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AA" w:rsidRPr="008378AA" w:rsidRDefault="008378AA" w:rsidP="008378AA">
      <w:pPr>
        <w:pBdr>
          <w:bottom w:val="single" w:sz="6" w:space="1" w:color="auto"/>
        </w:pBdr>
        <w:spacing w:after="0" w:line="240" w:lineRule="auto"/>
        <w:jc w:val="center"/>
        <w:rPr>
          <w:rFonts w:ascii="Arial" w:eastAsia="Times New Roman" w:hAnsi="Arial" w:cs="Arial"/>
          <w:vanish/>
          <w:sz w:val="16"/>
          <w:szCs w:val="16"/>
          <w:lang w:eastAsia="pl-PL"/>
        </w:rPr>
      </w:pPr>
      <w:r w:rsidRPr="008378AA">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8378AA" w:rsidRPr="008378AA" w:rsidTr="008378AA">
        <w:trPr>
          <w:tblCellSpacing w:w="0" w:type="dxa"/>
        </w:trPr>
        <w:tc>
          <w:tcPr>
            <w:tcW w:w="0" w:type="auto"/>
            <w:vAlign w:val="center"/>
            <w:hideMark/>
          </w:tcPr>
          <w:p w:rsidR="008378AA" w:rsidRPr="008378AA" w:rsidRDefault="008378AA" w:rsidP="008378AA">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8378A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hyperlink r:id="rId4" w:tgtFrame="_blank" w:history="1">
              <w:r w:rsidRPr="008378AA">
                <w:rPr>
                  <w:rFonts w:ascii="Times New Roman" w:eastAsia="Times New Roman" w:hAnsi="Times New Roman" w:cs="Times New Roman"/>
                  <w:color w:val="0000FF"/>
                  <w:sz w:val="24"/>
                  <w:szCs w:val="24"/>
                  <w:u w:val="single"/>
                  <w:lang w:eastAsia="pl-PL"/>
                </w:rPr>
                <w:t>http://www.zaleszany.biuletyn.net</w:t>
              </w:r>
            </w:hyperlink>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pict>
                <v:rect id="_x0000_i1025" style="width:0;height:1.5pt" o:hralign="center" o:hrstd="t" o:hr="t" fillcolor="#a0a0a0" stroked="f"/>
              </w:pic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Ogłoszenie nr 59713 - 2017 z dnia 2017-04-05 r. </w:t>
            </w:r>
          </w:p>
          <w:p w:rsidR="008378AA" w:rsidRPr="008378AA" w:rsidRDefault="008378AA" w:rsidP="008378AA">
            <w:pPr>
              <w:spacing w:after="0" w:line="240" w:lineRule="auto"/>
              <w:jc w:val="center"/>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Zaleszany: Termomodernizacja obiektów użyteczności publicznej w Gminie Zaleszany - II</w:t>
            </w:r>
            <w:r w:rsidRPr="008378AA">
              <w:rPr>
                <w:rFonts w:ascii="Times New Roman" w:eastAsia="Times New Roman" w:hAnsi="Times New Roman" w:cs="Times New Roman"/>
                <w:sz w:val="24"/>
                <w:szCs w:val="24"/>
                <w:lang w:eastAsia="pl-PL"/>
              </w:rPr>
              <w:br/>
              <w:t xml:space="preserve">OGŁOSZENIE O ZAMÓWIENIU - Roboty budowlane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Zamieszczanie ogłoszenia:</w:t>
            </w:r>
            <w:r w:rsidRPr="008378AA">
              <w:rPr>
                <w:rFonts w:ascii="Times New Roman" w:eastAsia="Times New Roman" w:hAnsi="Times New Roman" w:cs="Times New Roman"/>
                <w:sz w:val="24"/>
                <w:szCs w:val="24"/>
                <w:lang w:eastAsia="pl-PL"/>
              </w:rPr>
              <w:t xml:space="preserve"> obowiązkowe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Ogłoszenie dotyczy:</w:t>
            </w:r>
            <w:r w:rsidRPr="008378AA">
              <w:rPr>
                <w:rFonts w:ascii="Times New Roman" w:eastAsia="Times New Roman" w:hAnsi="Times New Roman" w:cs="Times New Roman"/>
                <w:sz w:val="24"/>
                <w:szCs w:val="24"/>
                <w:lang w:eastAsia="pl-PL"/>
              </w:rPr>
              <w:t xml:space="preserve"> zamówienia publicznego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tak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Nazwa projektu lub programu</w:t>
            </w:r>
            <w:r w:rsidRPr="008378AA">
              <w:rPr>
                <w:rFonts w:ascii="Times New Roman" w:eastAsia="Times New Roman" w:hAnsi="Times New Roman" w:cs="Times New Roman"/>
                <w:sz w:val="24"/>
                <w:szCs w:val="24"/>
                <w:lang w:eastAsia="pl-PL"/>
              </w:rPr>
              <w:br/>
              <w:t>Projekt pn. „Termomodernizacja obiektów użyteczności publicznej w Gminie Zaleszany” dofinansowywany jest w ramach Regionalnego Programu Operacyjnego Województwa Podkarpackiego 2014 –2020, Oś III Czysta energia, Działanie 3.2 Modernizacja energetyczna budynków</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u w:val="single"/>
                <w:lang w:eastAsia="pl-PL"/>
              </w:rPr>
              <w:t>SEKCJA I: ZAMAWIAJĄCY</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Postępowanie przeprowadza centralny zamawiający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Informacje na temat podmiotu któremu zamawiający powierzył/powierzyli prowadzenie postępowania:</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Postępowanie jest przeprowadzane wspólnie przez zamawiających</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Informacje dodatkowe:</w:t>
            </w:r>
          </w:p>
          <w:p w:rsidR="008378AA" w:rsidRPr="008378AA" w:rsidRDefault="008378AA" w:rsidP="008378AA">
            <w:pPr>
              <w:spacing w:after="24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 1) NAZWA I ADRES: </w:t>
            </w:r>
            <w:r w:rsidRPr="008378AA">
              <w:rPr>
                <w:rFonts w:ascii="Times New Roman" w:eastAsia="Times New Roman" w:hAnsi="Times New Roman" w:cs="Times New Roman"/>
                <w:sz w:val="24"/>
                <w:szCs w:val="24"/>
                <w:lang w:eastAsia="pl-PL"/>
              </w:rPr>
              <w:t xml:space="preserve">Gmina Zaleszany, krajowy numer identyfikacyjny 54945300000, ul. ul. Tadeusza Kościuszki  16, 37415   Zaleszany, woj. podkarpackie, państwo Polska, tel. 015 845-94-19, e-mail ug@zaleszany.pl, faks 015 845-94-24. </w:t>
            </w:r>
            <w:r w:rsidRPr="008378AA">
              <w:rPr>
                <w:rFonts w:ascii="Times New Roman" w:eastAsia="Times New Roman" w:hAnsi="Times New Roman" w:cs="Times New Roman"/>
                <w:sz w:val="24"/>
                <w:szCs w:val="24"/>
                <w:lang w:eastAsia="pl-PL"/>
              </w:rPr>
              <w:br/>
              <w:t>Adres strony internetowej (URL): www.zaleszany.biuletyn.net</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 2) RODZAJ ZAMAWIAJĄCEGO: </w:t>
            </w:r>
            <w:r w:rsidRPr="008378AA">
              <w:rPr>
                <w:rFonts w:ascii="Times New Roman" w:eastAsia="Times New Roman" w:hAnsi="Times New Roman" w:cs="Times New Roman"/>
                <w:sz w:val="24"/>
                <w:szCs w:val="24"/>
                <w:lang w:eastAsia="pl-PL"/>
              </w:rPr>
              <w:t xml:space="preserve">Administracja samorządowa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I.3) WSPÓLNE UDZIELANIE ZAMÓWIENIA </w:t>
            </w:r>
            <w:r w:rsidRPr="008378AA">
              <w:rPr>
                <w:rFonts w:ascii="Times New Roman" w:eastAsia="Times New Roman" w:hAnsi="Times New Roman" w:cs="Times New Roman"/>
                <w:b/>
                <w:bCs/>
                <w:i/>
                <w:iCs/>
                <w:sz w:val="24"/>
                <w:szCs w:val="24"/>
                <w:lang w:eastAsia="pl-PL"/>
              </w:rPr>
              <w:t>(jeżeli dotyczy)</w:t>
            </w:r>
            <w:r w:rsidRPr="008378AA">
              <w:rPr>
                <w:rFonts w:ascii="Times New Roman" w:eastAsia="Times New Roman" w:hAnsi="Times New Roman" w:cs="Times New Roman"/>
                <w:b/>
                <w:bCs/>
                <w:sz w:val="24"/>
                <w:szCs w:val="24"/>
                <w:lang w:eastAsia="pl-PL"/>
              </w:rPr>
              <w:t xml:space="preserv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I.4) KOMUNIKACJA: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tak </w:t>
            </w:r>
            <w:r w:rsidRPr="008378AA">
              <w:rPr>
                <w:rFonts w:ascii="Times New Roman" w:eastAsia="Times New Roman" w:hAnsi="Times New Roman" w:cs="Times New Roman"/>
                <w:sz w:val="24"/>
                <w:szCs w:val="24"/>
                <w:lang w:eastAsia="pl-PL"/>
              </w:rPr>
              <w:br/>
              <w:t>www.zaleszany.biuletyn.net</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tak </w:t>
            </w:r>
            <w:r w:rsidRPr="008378AA">
              <w:rPr>
                <w:rFonts w:ascii="Times New Roman" w:eastAsia="Times New Roman" w:hAnsi="Times New Roman" w:cs="Times New Roman"/>
                <w:sz w:val="24"/>
                <w:szCs w:val="24"/>
                <w:lang w:eastAsia="pl-PL"/>
              </w:rPr>
              <w:br/>
              <w:t>www.zaleszany.biuletyn.net</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Oferty lub wnioski o dopuszczenie do udziału w postępowaniu należy przesyłać:</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Elektronicznie</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r w:rsidRPr="008378AA">
              <w:rPr>
                <w:rFonts w:ascii="Times New Roman" w:eastAsia="Times New Roman" w:hAnsi="Times New Roman" w:cs="Times New Roman"/>
                <w:sz w:val="24"/>
                <w:szCs w:val="24"/>
                <w:lang w:eastAsia="pl-PL"/>
              </w:rPr>
              <w:br/>
              <w:t xml:space="preserve">adres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378AA">
              <w:rPr>
                <w:rFonts w:ascii="Times New Roman" w:eastAsia="Times New Roman" w:hAnsi="Times New Roman" w:cs="Times New Roman"/>
                <w:sz w:val="24"/>
                <w:szCs w:val="24"/>
                <w:lang w:eastAsia="pl-PL"/>
              </w:rPr>
              <w:br/>
              <w:t xml:space="preserve">nie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378AA">
              <w:rPr>
                <w:rFonts w:ascii="Times New Roman" w:eastAsia="Times New Roman" w:hAnsi="Times New Roman" w:cs="Times New Roman"/>
                <w:sz w:val="24"/>
                <w:szCs w:val="24"/>
                <w:lang w:eastAsia="pl-PL"/>
              </w:rPr>
              <w:br/>
              <w:t xml:space="preserve">tak </w:t>
            </w:r>
            <w:r w:rsidRPr="008378AA">
              <w:rPr>
                <w:rFonts w:ascii="Times New Roman" w:eastAsia="Times New Roman" w:hAnsi="Times New Roman" w:cs="Times New Roman"/>
                <w:sz w:val="24"/>
                <w:szCs w:val="24"/>
                <w:lang w:eastAsia="pl-PL"/>
              </w:rPr>
              <w:br/>
              <w:t xml:space="preserve">Inny sposób: </w:t>
            </w:r>
            <w:r w:rsidRPr="008378AA">
              <w:rPr>
                <w:rFonts w:ascii="Times New Roman" w:eastAsia="Times New Roman" w:hAnsi="Times New Roman" w:cs="Times New Roman"/>
                <w:sz w:val="24"/>
                <w:szCs w:val="24"/>
                <w:lang w:eastAsia="pl-PL"/>
              </w:rPr>
              <w:br/>
              <w:t>Ofertę należy złożyć osobiście, za pośrednictwem operatora pocztowego lub za pośrednictwem posłańca.</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lastRenderedPageBreak/>
              <w:t xml:space="preserve">Adres: </w:t>
            </w:r>
            <w:r w:rsidRPr="008378AA">
              <w:rPr>
                <w:rFonts w:ascii="Times New Roman" w:eastAsia="Times New Roman" w:hAnsi="Times New Roman" w:cs="Times New Roman"/>
                <w:sz w:val="24"/>
                <w:szCs w:val="24"/>
                <w:lang w:eastAsia="pl-PL"/>
              </w:rPr>
              <w:br/>
              <w:t>Urząd Gminy w Zaleszanach, ul. T. Kościuszki 6, 37 - 415 Zaleszany</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r w:rsidRPr="008378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u w:val="single"/>
                <w:lang w:eastAsia="pl-PL"/>
              </w:rPr>
              <w:t xml:space="preserve">SEKCJA II: PRZEDMIOT ZAMÓWIENIA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II.1) Nazwa nadana zamówieniu przez zamawiającego: </w:t>
            </w:r>
            <w:r w:rsidRPr="008378AA">
              <w:rPr>
                <w:rFonts w:ascii="Times New Roman" w:eastAsia="Times New Roman" w:hAnsi="Times New Roman" w:cs="Times New Roman"/>
                <w:sz w:val="24"/>
                <w:szCs w:val="24"/>
                <w:lang w:eastAsia="pl-PL"/>
              </w:rPr>
              <w:t>Termomodernizacja obiektów użyteczności publicznej w Gminie Zaleszany - II</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Numer referencyjny: </w:t>
            </w:r>
            <w:r w:rsidRPr="008378AA">
              <w:rPr>
                <w:rFonts w:ascii="Times New Roman" w:eastAsia="Times New Roman" w:hAnsi="Times New Roman" w:cs="Times New Roman"/>
                <w:sz w:val="24"/>
                <w:szCs w:val="24"/>
                <w:lang w:eastAsia="pl-PL"/>
              </w:rPr>
              <w:t>GKM.272.2.2017.MN</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378AA" w:rsidRPr="008378AA" w:rsidRDefault="008378AA" w:rsidP="008378AA">
            <w:pPr>
              <w:spacing w:after="0" w:line="240" w:lineRule="auto"/>
              <w:jc w:val="both"/>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II.2) Rodzaj zamówienia: </w:t>
            </w:r>
            <w:r w:rsidRPr="008378AA">
              <w:rPr>
                <w:rFonts w:ascii="Times New Roman" w:eastAsia="Times New Roman" w:hAnsi="Times New Roman" w:cs="Times New Roman"/>
                <w:sz w:val="24"/>
                <w:szCs w:val="24"/>
                <w:lang w:eastAsia="pl-PL"/>
              </w:rPr>
              <w:t xml:space="preserve">roboty budowlane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II.3) Informacja o możliwości składania ofert częściowych</w:t>
            </w:r>
            <w:r w:rsidRPr="008378AA">
              <w:rPr>
                <w:rFonts w:ascii="Times New Roman" w:eastAsia="Times New Roman" w:hAnsi="Times New Roman" w:cs="Times New Roman"/>
                <w:sz w:val="24"/>
                <w:szCs w:val="24"/>
                <w:lang w:eastAsia="pl-PL"/>
              </w:rPr>
              <w:br/>
              <w:t xml:space="preserve">Zamówienie podzielone jest na części: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Tak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Oferty lub wnioski o dopuszczenie do udziału w postępowaniu można składać w odniesieniu do:</w:t>
            </w:r>
            <w:r w:rsidRPr="008378AA">
              <w:rPr>
                <w:rFonts w:ascii="Times New Roman" w:eastAsia="Times New Roman" w:hAnsi="Times New Roman" w:cs="Times New Roman"/>
                <w:sz w:val="24"/>
                <w:szCs w:val="24"/>
                <w:lang w:eastAsia="pl-PL"/>
              </w:rPr>
              <w:br/>
              <w:t xml:space="preserve">wszystkich części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378AA">
              <w:rPr>
                <w:rFonts w:ascii="Times New Roman" w:eastAsia="Times New Roman" w:hAnsi="Times New Roman" w:cs="Times New Roman"/>
                <w:sz w:val="24"/>
                <w:szCs w:val="24"/>
                <w:lang w:eastAsia="pl-PL"/>
              </w:rPr>
              <w:br/>
              <w:t>2</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II.4) Krótki opis przedmiotu zamówienia </w:t>
            </w:r>
            <w:r w:rsidRPr="008378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378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378AA">
              <w:rPr>
                <w:rFonts w:ascii="Times New Roman" w:eastAsia="Times New Roman" w:hAnsi="Times New Roman" w:cs="Times New Roman"/>
                <w:sz w:val="24"/>
                <w:szCs w:val="24"/>
                <w:lang w:eastAsia="pl-PL"/>
              </w:rPr>
              <w:t xml:space="preserve">1.Przedmiotem zamówienia jest termomodernizacja obiektów użyteczności publicznej w Gminie Zaleszany tj.: Urzędu Gminy w Zaleszanach i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 Zamówienie będzie realizowane w siedmiu częściach: - Część I – Termomodernizacja budynku Urzędu Gminy w Zaleszanach, - Część II – Termomodernizacja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 1.1.Część I– zakres prac: Dane techniczne budynku Urzędu Gminy w Zaleszanach: - powierzchnia zabudowy: 376,60 m2, - powierzchnia netto budynku 600,79 m2, - kubatura części ogrzewanej budynku: 1 820,87 m3, - kubatura budynku:2 579,40 m3, - długość budynku: 21,76 m, - szerokość budynku: 14,62 m, - wysokość części nadziemnej: 10,78 m, - ilość kondygnacji: 2 kondygnacje + piwnica, Zakres prac polega na wykonaniu: - izolacji ścian fundamentowych, - elewacji – docieplenia ścian zewnętrznych, - izolacji stropu, - instalacji odgromowej, - opaski wokół budynku, - modernizacji instalacji c.o. wraz z wymianą kotła c.o., - opracowania świadectwa charakterystyki energetycznej. 1.2. Część II – zakres prac: - powierzchnia zabudowy: 228,31 m2, - powierzchnia netto budynku: 512,04 m2, - kubatura części ogrzewanej budynku: 1 372,27 m3, - kubatura budynku: 2 305,10 m3, - długość budynku: 22,30 m, - </w:t>
            </w:r>
            <w:r w:rsidRPr="008378AA">
              <w:rPr>
                <w:rFonts w:ascii="Times New Roman" w:eastAsia="Times New Roman" w:hAnsi="Times New Roman" w:cs="Times New Roman"/>
                <w:sz w:val="24"/>
                <w:szCs w:val="24"/>
                <w:lang w:eastAsia="pl-PL"/>
              </w:rPr>
              <w:lastRenderedPageBreak/>
              <w:t>szerokość budynku: 11,26 m, - wysokość części nadziemnej: 10,00 m, - ilość kondygnacji: 2 + piwnice, Zakres prac polega na wykonaniu: - izolacji ścian fundamentowych, - stolarki okiennej i drzwiowej, - elewacji - docieplenia ścian zewnętrznych, - izolacji stropu i daszków, - instalacji odgromowej, - opaski wokół budynku, - modernizacji instalacji c.o. wraz z wymianą kotła c.o., - montażu instalacji ciepłej wody użytkowej, - wymiany parapetów zewnętrznych, - montaż żaluzji poziomych aluminiowych,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Uwaga: załączona dokumentacja projektowa (</w:t>
            </w:r>
            <w:proofErr w:type="spellStart"/>
            <w:r w:rsidRPr="008378AA">
              <w:rPr>
                <w:rFonts w:ascii="Times New Roman" w:eastAsia="Times New Roman" w:hAnsi="Times New Roman" w:cs="Times New Roman"/>
                <w:sz w:val="24"/>
                <w:szCs w:val="24"/>
                <w:lang w:eastAsia="pl-PL"/>
              </w:rPr>
              <w:t>STWiOR</w:t>
            </w:r>
            <w:proofErr w:type="spellEnd"/>
            <w:r w:rsidRPr="008378AA">
              <w:rPr>
                <w:rFonts w:ascii="Times New Roman" w:eastAsia="Times New Roman" w:hAnsi="Times New Roman" w:cs="Times New Roman"/>
                <w:sz w:val="24"/>
                <w:szCs w:val="24"/>
                <w:lang w:eastAsia="pl-PL"/>
              </w:rPr>
              <w:t xml:space="preserve">) obejmują wykonanie robót budowlanych w zakresie budynków: Publicznej Szkoły Podstawowej w Pilchowie, Domu Ludowego w Skowierzynie, Remizy OSP w Kotowej Woli, Urzędu Gminy w Zaleszanach, Domu Ludowego w Obojni,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 Remizy OSP w Turbi. Przedmiot niniejszego zamówienia obejmuje roboty budowlane w budynku Urzędu Gminy w Zaleszanach i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 Pozostałe budynki były przedmiotem odrębnego postępowania przetargowego.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wymianą instalacji ciepłej wody użytkowej i instalacji gazu – uzupełnianie tynków ze szpachlowaniem, malowanie farbami akrylowymi łatwo zmywalnymi w jasnych kolorach (wg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b)roboty instalacyjne – instalacja c.o., instalacja c.w.u., instalacja gazu, c)roboty instalacyjne – instalacje elektryczne. 8.1. W trakcie realizacji zamówienia Zamawiający uprawniony jest do wykonywania czynności kontrolnych wobec Wykonawcy odnośnie spełniania przez Wykonawcę lub Podwykonawcę wymogu zatrudnienia na podstawie umowy o pracę osób </w:t>
            </w:r>
            <w:r w:rsidRPr="008378AA">
              <w:rPr>
                <w:rFonts w:ascii="Times New Roman" w:eastAsia="Times New Roman" w:hAnsi="Times New Roman" w:cs="Times New Roman"/>
                <w:sz w:val="24"/>
                <w:szCs w:val="24"/>
                <w:lang w:eastAsia="pl-PL"/>
              </w:rPr>
              <w:lastRenderedPageBreak/>
              <w:t xml:space="preserve">wykonujących czynności wskazane w ust. 8. pkt a, b, c. W szczególności Zamawiający uprawniony jest do: a)żądania oświadczeń i dokumentów w zakresie potwierdzenia spełniania w/w wymagań i dokonywania ich oceny, b)żądania wyjaśnień w przypadku wątpliwości w zakresie potwierdzenia spełniania w/w wymagań, c)przeprowadzenia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Podwykonawcę kary umownej w wysokości określonej we wzorze umowy (§ 8)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b, c. 9.Roboty wykonywane będą w czynnych obiektach (będą w nich przebywać interesanci, użytkownicy,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w:t>
            </w:r>
            <w:r w:rsidRPr="008378AA">
              <w:rPr>
                <w:rFonts w:ascii="Times New Roman" w:eastAsia="Times New Roman" w:hAnsi="Times New Roman" w:cs="Times New Roman"/>
                <w:sz w:val="24"/>
                <w:szCs w:val="24"/>
                <w:lang w:eastAsia="pl-PL"/>
              </w:rPr>
              <w:lastRenderedPageBreak/>
              <w:t>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 Projekt dofinansowywany jest w ramach Regionalnego Programu Operacyjnego Województwa Podkarpackiego 2014 –2020, Oś III Czysta energia, Działanie 3.2 Modernizacja energetyczna budynków.</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II.5) Główny kod CPV: </w:t>
            </w:r>
            <w:r w:rsidRPr="008378AA">
              <w:rPr>
                <w:rFonts w:ascii="Times New Roman" w:eastAsia="Times New Roman" w:hAnsi="Times New Roman" w:cs="Times New Roman"/>
                <w:sz w:val="24"/>
                <w:szCs w:val="24"/>
                <w:lang w:eastAsia="pl-PL"/>
              </w:rPr>
              <w:t>45000000-7</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Dodatkowe kody CPV:</w:t>
            </w:r>
            <w:r w:rsidRPr="008378AA">
              <w:rPr>
                <w:rFonts w:ascii="Times New Roman" w:eastAsia="Times New Roman" w:hAnsi="Times New Roman" w:cs="Times New Roman"/>
                <w:sz w:val="24"/>
                <w:szCs w:val="24"/>
                <w:lang w:eastAsia="pl-PL"/>
              </w:rPr>
              <w:t>45400000-1, 45331100-7, 45331000-6, 45333000-0, 45332000-3, 45100000-8, 45112000-5, 45321000-3, 45421000-4, 45310000-3, 45453000-7, 45443000-4, 45331110-0, 44621110-3, 42131110-0</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II.6) Całkowita wartość zamówienia </w:t>
            </w:r>
            <w:r w:rsidRPr="008378AA">
              <w:rPr>
                <w:rFonts w:ascii="Times New Roman" w:eastAsia="Times New Roman" w:hAnsi="Times New Roman" w:cs="Times New Roman"/>
                <w:i/>
                <w:iCs/>
                <w:sz w:val="24"/>
                <w:szCs w:val="24"/>
                <w:lang w:eastAsia="pl-PL"/>
              </w:rPr>
              <w:t>(jeżeli zamawiający podaje informacje o wartości zamówienia)</w:t>
            </w:r>
            <w:r w:rsidRPr="008378AA">
              <w:rPr>
                <w:rFonts w:ascii="Times New Roman" w:eastAsia="Times New Roman" w:hAnsi="Times New Roman" w:cs="Times New Roman"/>
                <w:sz w:val="24"/>
                <w:szCs w:val="24"/>
                <w:lang w:eastAsia="pl-PL"/>
              </w:rPr>
              <w:t xml:space="preserve">: </w:t>
            </w:r>
            <w:r w:rsidRPr="008378AA">
              <w:rPr>
                <w:rFonts w:ascii="Times New Roman" w:eastAsia="Times New Roman" w:hAnsi="Times New Roman" w:cs="Times New Roman"/>
                <w:sz w:val="24"/>
                <w:szCs w:val="24"/>
                <w:lang w:eastAsia="pl-PL"/>
              </w:rPr>
              <w:br/>
              <w:t xml:space="preserve">Wartość bez VAT: </w:t>
            </w:r>
            <w:r w:rsidRPr="008378AA">
              <w:rPr>
                <w:rFonts w:ascii="Times New Roman" w:eastAsia="Times New Roman" w:hAnsi="Times New Roman" w:cs="Times New Roman"/>
                <w:sz w:val="24"/>
                <w:szCs w:val="24"/>
                <w:lang w:eastAsia="pl-PL"/>
              </w:rPr>
              <w:br/>
              <w:t xml:space="preserve">Waluta: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378AA">
              <w:rPr>
                <w:rFonts w:ascii="Times New Roman" w:eastAsia="Times New Roman" w:hAnsi="Times New Roman" w:cs="Times New Roman"/>
                <w:b/>
                <w:bCs/>
                <w:sz w:val="24"/>
                <w:szCs w:val="24"/>
                <w:lang w:eastAsia="pl-PL"/>
              </w:rPr>
              <w:t>Pzp</w:t>
            </w:r>
            <w:proofErr w:type="spellEnd"/>
            <w:r w:rsidRPr="008378AA">
              <w:rPr>
                <w:rFonts w:ascii="Times New Roman" w:eastAsia="Times New Roman" w:hAnsi="Times New Roman" w:cs="Times New Roman"/>
                <w:b/>
                <w:bCs/>
                <w:sz w:val="24"/>
                <w:szCs w:val="24"/>
                <w:lang w:eastAsia="pl-PL"/>
              </w:rPr>
              <w:t xml:space="preserve">: </w:t>
            </w:r>
            <w:r w:rsidRPr="008378AA">
              <w:rPr>
                <w:rFonts w:ascii="Times New Roman" w:eastAsia="Times New Roman" w:hAnsi="Times New Roman" w:cs="Times New Roman"/>
                <w:sz w:val="24"/>
                <w:szCs w:val="24"/>
                <w:lang w:eastAsia="pl-PL"/>
              </w:rPr>
              <w:t xml:space="preserve">tak </w:t>
            </w:r>
            <w:r w:rsidRPr="008378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data zakończenia: 31/08/2017</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data zakończenia: 31/08/2017</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II.9) Informacje dodatkowe: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III.1) WARUNKI UDZIAŁU W POSTĘPOWANIU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378AA">
              <w:rPr>
                <w:rFonts w:ascii="Times New Roman" w:eastAsia="Times New Roman" w:hAnsi="Times New Roman" w:cs="Times New Roman"/>
                <w:sz w:val="24"/>
                <w:szCs w:val="24"/>
                <w:lang w:eastAsia="pl-PL"/>
              </w:rPr>
              <w:br/>
              <w:t>Określenie warunków: Zamawiający nie określa warunku w tym zakresie.</w:t>
            </w:r>
            <w:r w:rsidRPr="008378AA">
              <w:rPr>
                <w:rFonts w:ascii="Times New Roman" w:eastAsia="Times New Roman" w:hAnsi="Times New Roman" w:cs="Times New Roman"/>
                <w:sz w:val="24"/>
                <w:szCs w:val="24"/>
                <w:lang w:eastAsia="pl-PL"/>
              </w:rPr>
              <w:br/>
              <w:t xml:space="preserve">Informacje dodatkowe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III.1.2) Sytuacja finansowa lub ekonomiczna </w:t>
            </w:r>
            <w:r w:rsidRPr="008378AA">
              <w:rPr>
                <w:rFonts w:ascii="Times New Roman" w:eastAsia="Times New Roman" w:hAnsi="Times New Roman" w:cs="Times New Roman"/>
                <w:sz w:val="24"/>
                <w:szCs w:val="24"/>
                <w:lang w:eastAsia="pl-PL"/>
              </w:rPr>
              <w:br/>
              <w:t xml:space="preserve">Określenie warunków: Wykonawca spełni warunek jeżeli wykaże, że: - dla Części I - Termomodernizacja budynku Urzędu Gminy w Zaleszanach 1)posiada środki </w:t>
            </w:r>
            <w:r w:rsidRPr="008378AA">
              <w:rPr>
                <w:rFonts w:ascii="Times New Roman" w:eastAsia="Times New Roman" w:hAnsi="Times New Roman" w:cs="Times New Roman"/>
                <w:sz w:val="24"/>
                <w:szCs w:val="24"/>
                <w:lang w:eastAsia="pl-PL"/>
              </w:rPr>
              <w:lastRenderedPageBreak/>
              <w:t xml:space="preserve">finansowe lub zdolność kredytową w wysokości minimum 60 000 zł, 2)jest ubezpieczony od odpowiedzialności cywilnej w zakresie prowadzonej działalności związanej z przedmiotem zamówienia na sumę gwarancyjną w wysokości minimum 60 000 zł. - dla Części II - Termomodernizacja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 1)posiada środki finansowe lub zdolność kredytową w wysokości minimum 50 000 zł, 2)jest ubezpieczony od odpowiedzialności cywilnej w zakresie prowadzonej działalności związanej z przedmiotem zamówienia na sumę gwarancyjną w wysokości minimum 50 000 zł.</w:t>
            </w:r>
            <w:r w:rsidRPr="008378AA">
              <w:rPr>
                <w:rFonts w:ascii="Times New Roman" w:eastAsia="Times New Roman" w:hAnsi="Times New Roman" w:cs="Times New Roman"/>
                <w:sz w:val="24"/>
                <w:szCs w:val="24"/>
                <w:lang w:eastAsia="pl-PL"/>
              </w:rPr>
              <w:br/>
              <w:t xml:space="preserve">Informacje dodatkowe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III.1.3) Zdolność techniczna lub zawodowa </w:t>
            </w:r>
            <w:r w:rsidRPr="008378AA">
              <w:rPr>
                <w:rFonts w:ascii="Times New Roman" w:eastAsia="Times New Roman" w:hAnsi="Times New Roman" w:cs="Times New Roman"/>
                <w:sz w:val="24"/>
                <w:szCs w:val="24"/>
                <w:lang w:eastAsia="pl-PL"/>
              </w:rPr>
              <w:br/>
              <w:t xml:space="preserve">Określenie warunków: Określenie warunków: - dla części I - Termomodernizacja budynku Urzędu Gminy w Zaleszanach: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(w tym 1 zamówienie polegające na wykonaniu robót budowlanych w zakresie termomodernizacji budynków o wartości min. 50 000 zł i 1 zamówienie polegające na wykonaniu robót instalacyjnych obejmujące instalację centralnego ogrzewania o wartości min. 10 000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2 wymagane zamówienia/roboty, pod warunkiem, że roboty wchodzące w skład zamówienia (każda robota) mają wartość nie mniejszą niż wymagana dla poszczególnych zamówień. 2)Wykonawca spełni warunek jeżeli wykaże, że dysponuje kadrą techniczną posiadającą uprawnienia budowlane: - kierownik budowy w specjalności </w:t>
            </w:r>
            <w:proofErr w:type="spellStart"/>
            <w:r w:rsidRPr="008378AA">
              <w:rPr>
                <w:rFonts w:ascii="Times New Roman" w:eastAsia="Times New Roman" w:hAnsi="Times New Roman" w:cs="Times New Roman"/>
                <w:sz w:val="24"/>
                <w:szCs w:val="24"/>
                <w:lang w:eastAsia="pl-PL"/>
              </w:rPr>
              <w:t>konstrukcyjno</w:t>
            </w:r>
            <w:proofErr w:type="spellEnd"/>
            <w:r w:rsidRPr="008378AA">
              <w:rPr>
                <w:rFonts w:ascii="Times New Roman" w:eastAsia="Times New Roman" w:hAnsi="Times New Roman" w:cs="Times New Roman"/>
                <w:sz w:val="24"/>
                <w:szCs w:val="24"/>
                <w:lang w:eastAsia="pl-PL"/>
              </w:rPr>
              <w:t xml:space="preserve"> - budowlanej bez ograniczeń, - kierownik robót instalacyjnych w specjalności instalacyjnej w zakresie sieci, instalacji i urządzeń cieplnych, wentylacyjnych, gazowych, wodociągowych i kanalizacyjnych bez ograniczeń, - dla części II - Termomodernizacja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(w tym 1 zamówienie polegające na wykonaniu robót budowlanych w zakresie termomodernizacji budynków o wartości min. 50 000 zł i 1 zamówienie polegające na wykonaniu robót instalacyjnych obejmujące instalację centralnego ogrzewania o wartości min. 15 000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 Zamawiający dopuszcza wykonanie 1 zamówienia obejmującego 2 wymagane zamówienia/roboty, pod warunkiem, że roboty wchodzące w skład zamówienia (każda robota) mają wartość nie mniejszą niż wymagana dla poszczególnych zamówień. 2)Wykonawca spełni warunek jeżeli wykaże, że dysponuje kadrą techniczną posiadającą uprawnienia budowlane: - kierownik budowy w specjalności </w:t>
            </w:r>
            <w:proofErr w:type="spellStart"/>
            <w:r w:rsidRPr="008378AA">
              <w:rPr>
                <w:rFonts w:ascii="Times New Roman" w:eastAsia="Times New Roman" w:hAnsi="Times New Roman" w:cs="Times New Roman"/>
                <w:sz w:val="24"/>
                <w:szCs w:val="24"/>
                <w:lang w:eastAsia="pl-PL"/>
              </w:rPr>
              <w:t>konstrukcyjno</w:t>
            </w:r>
            <w:proofErr w:type="spellEnd"/>
            <w:r w:rsidRPr="008378AA">
              <w:rPr>
                <w:rFonts w:ascii="Times New Roman" w:eastAsia="Times New Roman" w:hAnsi="Times New Roman" w:cs="Times New Roman"/>
                <w:sz w:val="24"/>
                <w:szCs w:val="24"/>
                <w:lang w:eastAsia="pl-PL"/>
              </w:rPr>
              <w:t xml:space="preserve"> - budowlanej bez ograniczeń, - kierownik robót instalacyjnych w </w:t>
            </w:r>
            <w:r w:rsidRPr="008378AA">
              <w:rPr>
                <w:rFonts w:ascii="Times New Roman" w:eastAsia="Times New Roman" w:hAnsi="Times New Roman" w:cs="Times New Roman"/>
                <w:sz w:val="24"/>
                <w:szCs w:val="24"/>
                <w:lang w:eastAsia="pl-PL"/>
              </w:rPr>
              <w:lastRenderedPageBreak/>
              <w:t>specjalności instalacyjnej w zakresie sieci, instalacji i urządzeń cieplnych, wentylacyjnych, gazowych, wodociągowych i kanalizacyjnych bez ograniczeń, W przypadku, gdy Wykonawca zamierza złożyć ofertę na 1 lub 2 części zamówienia warunek zostanie spełniony, jeżeli Wykonawca potwierdzi spełnienie wymagań dla jednej części o najwyższych wymaganiach. W przypadku, gdy Wykonawca zamierza złożyć ofertę na 1 lub 2 części Zamawiający dopuszcza możliwości łączenia funkcji kierownika budowy i kierowników robót dla 1 lub 2 części. Zamawiający dopuszcza połączenie w/w funkcji pod warunkiem spełnienia przez osobę łączącą te funkcje wszystkich warunków wymaganych dla poszczególnych funkcji.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8378AA">
              <w:rPr>
                <w:rFonts w:ascii="Times New Roman" w:eastAsia="Times New Roman" w:hAnsi="Times New Roman" w:cs="Times New Roman"/>
                <w:sz w:val="24"/>
                <w:szCs w:val="24"/>
                <w:lang w:eastAsia="pl-PL"/>
              </w:rPr>
              <w:t>t.j</w:t>
            </w:r>
            <w:proofErr w:type="spellEnd"/>
            <w:r w:rsidRPr="008378AA">
              <w:rPr>
                <w:rFonts w:ascii="Times New Roman" w:eastAsia="Times New Roman" w:hAnsi="Times New Roman" w:cs="Times New Roman"/>
                <w:sz w:val="24"/>
                <w:szCs w:val="24"/>
                <w:lang w:eastAsia="pl-PL"/>
              </w:rPr>
              <w:t xml:space="preserve">. Dz.U. z 2016 r. poz. 290 z </w:t>
            </w:r>
            <w:proofErr w:type="spellStart"/>
            <w:r w:rsidRPr="008378AA">
              <w:rPr>
                <w:rFonts w:ascii="Times New Roman" w:eastAsia="Times New Roman" w:hAnsi="Times New Roman" w:cs="Times New Roman"/>
                <w:sz w:val="24"/>
                <w:szCs w:val="24"/>
                <w:lang w:eastAsia="pl-PL"/>
              </w:rPr>
              <w:t>późn</w:t>
            </w:r>
            <w:proofErr w:type="spellEnd"/>
            <w:r w:rsidRPr="008378AA">
              <w:rPr>
                <w:rFonts w:ascii="Times New Roman" w:eastAsia="Times New Roman" w:hAnsi="Times New Roman" w:cs="Times New Roman"/>
                <w:sz w:val="24"/>
                <w:szCs w:val="24"/>
                <w:lang w:eastAsia="pl-PL"/>
              </w:rPr>
              <w:t>. zm.) oraz ustawy z dnia 22 grudnia 2015 r. o zasadach uznawania kwalifikacji zawodowych nabytych w państwach członkowskich Unii Europejskiej (Dz.U. z 2016 r. poz. 65).</w:t>
            </w:r>
            <w:r w:rsidRPr="008378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378AA">
              <w:rPr>
                <w:rFonts w:ascii="Times New Roman" w:eastAsia="Times New Roman" w:hAnsi="Times New Roman" w:cs="Times New Roman"/>
                <w:sz w:val="24"/>
                <w:szCs w:val="24"/>
                <w:lang w:eastAsia="pl-PL"/>
              </w:rPr>
              <w:br/>
              <w:t xml:space="preserve">Informacje dodatkowe: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III.2) PODSTAWY WYKLUCZENIA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378AA">
              <w:rPr>
                <w:rFonts w:ascii="Times New Roman" w:eastAsia="Times New Roman" w:hAnsi="Times New Roman" w:cs="Times New Roman"/>
                <w:b/>
                <w:bCs/>
                <w:sz w:val="24"/>
                <w:szCs w:val="24"/>
                <w:lang w:eastAsia="pl-PL"/>
              </w:rPr>
              <w:t>Pzp</w:t>
            </w:r>
            <w:proofErr w:type="spellEnd"/>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378AA">
              <w:rPr>
                <w:rFonts w:ascii="Times New Roman" w:eastAsia="Times New Roman" w:hAnsi="Times New Roman" w:cs="Times New Roman"/>
                <w:b/>
                <w:bCs/>
                <w:sz w:val="24"/>
                <w:szCs w:val="24"/>
                <w:lang w:eastAsia="pl-PL"/>
              </w:rPr>
              <w:t>Pzp</w:t>
            </w:r>
            <w:proofErr w:type="spellEnd"/>
            <w:r w:rsidRPr="008378AA">
              <w:rPr>
                <w:rFonts w:ascii="Times New Roman" w:eastAsia="Times New Roman" w:hAnsi="Times New Roman" w:cs="Times New Roman"/>
                <w:sz w:val="24"/>
                <w:szCs w:val="24"/>
                <w:lang w:eastAsia="pl-PL"/>
              </w:rPr>
              <w:t xml:space="preserve"> tak </w:t>
            </w:r>
            <w:r w:rsidRPr="008378AA">
              <w:rPr>
                <w:rFonts w:ascii="Times New Roman" w:eastAsia="Times New Roman" w:hAnsi="Times New Roman" w:cs="Times New Roman"/>
                <w:sz w:val="24"/>
                <w:szCs w:val="24"/>
                <w:lang w:eastAsia="pl-PL"/>
              </w:rPr>
              <w:br/>
              <w:t xml:space="preserve">Zamawiający przewiduje następujące fakultatywne podstawy wykluczenia: </w:t>
            </w:r>
            <w:r w:rsidRPr="008378AA">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w:t>
            </w:r>
            <w:r w:rsidRPr="008378AA">
              <w:rPr>
                <w:rFonts w:ascii="Times New Roman" w:eastAsia="Times New Roman" w:hAnsi="Times New Roman" w:cs="Times New Roman"/>
                <w:sz w:val="24"/>
                <w:szCs w:val="24"/>
                <w:lang w:eastAsia="pl-PL"/>
              </w:rPr>
              <w:br/>
              <w:t xml:space="preserve">(podstawa wykluczenia określona w art. 24 ust. 5 pkt 8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378AA">
              <w:rPr>
                <w:rFonts w:ascii="Times New Roman" w:eastAsia="Times New Roman" w:hAnsi="Times New Roman" w:cs="Times New Roman"/>
                <w:sz w:val="24"/>
                <w:szCs w:val="24"/>
                <w:lang w:eastAsia="pl-PL"/>
              </w:rPr>
              <w:br/>
              <w:t xml:space="preserve">tak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Oświadczenie o spełnianiu kryteriów selekcji </w:t>
            </w:r>
            <w:r w:rsidRPr="008378AA">
              <w:rPr>
                <w:rFonts w:ascii="Times New Roman" w:eastAsia="Times New Roman" w:hAnsi="Times New Roman" w:cs="Times New Roman"/>
                <w:sz w:val="24"/>
                <w:szCs w:val="24"/>
                <w:lang w:eastAsia="pl-PL"/>
              </w:rPr>
              <w:b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2)zaświadczenie właściwego naczelnika urzędu skarbowego potwierdzającego, że wykonawca nie zalega z opłacaniem podatków, wystawionego </w:t>
            </w:r>
            <w:r w:rsidRPr="008378AA">
              <w:rPr>
                <w:rFonts w:ascii="Times New Roman" w:eastAsia="Times New Roman" w:hAnsi="Times New Roman" w:cs="Times New Roman"/>
                <w:sz w:val="24"/>
                <w:szCs w:val="24"/>
                <w:lang w:eastAsia="pl-PL"/>
              </w:rPr>
              <w:lastRenderedPageBreak/>
              <w:t>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4)oświadczenie wykonawcy o niezaleganiu z opłacaniem podatków i opłat lokalnych, o których mowa w ustawie z dnia 12 stycznia 1991 r. o podatkach i opłatach lokalnych (</w:t>
            </w:r>
            <w:proofErr w:type="spellStart"/>
            <w:r w:rsidRPr="008378AA">
              <w:rPr>
                <w:rFonts w:ascii="Times New Roman" w:eastAsia="Times New Roman" w:hAnsi="Times New Roman" w:cs="Times New Roman"/>
                <w:sz w:val="24"/>
                <w:szCs w:val="24"/>
                <w:lang w:eastAsia="pl-PL"/>
              </w:rPr>
              <w:t>t.j</w:t>
            </w:r>
            <w:proofErr w:type="spellEnd"/>
            <w:r w:rsidRPr="008378AA">
              <w:rPr>
                <w:rFonts w:ascii="Times New Roman" w:eastAsia="Times New Roman" w:hAnsi="Times New Roman" w:cs="Times New Roman"/>
                <w:sz w:val="24"/>
                <w:szCs w:val="24"/>
                <w:lang w:eastAsia="pl-PL"/>
              </w:rPr>
              <w:t xml:space="preserve">. Dz.U. z 2016 r. poz. 716 z </w:t>
            </w:r>
            <w:proofErr w:type="spellStart"/>
            <w:r w:rsidRPr="008378AA">
              <w:rPr>
                <w:rFonts w:ascii="Times New Roman" w:eastAsia="Times New Roman" w:hAnsi="Times New Roman" w:cs="Times New Roman"/>
                <w:sz w:val="24"/>
                <w:szCs w:val="24"/>
                <w:lang w:eastAsia="pl-PL"/>
              </w:rPr>
              <w:t>późn</w:t>
            </w:r>
            <w:proofErr w:type="spellEnd"/>
            <w:r w:rsidRPr="008378AA">
              <w:rPr>
                <w:rFonts w:ascii="Times New Roman" w:eastAsia="Times New Roman" w:hAnsi="Times New Roman" w:cs="Times New Roman"/>
                <w:sz w:val="24"/>
                <w:szCs w:val="24"/>
                <w:lang w:eastAsia="pl-PL"/>
              </w:rPr>
              <w:t xml:space="preserve">. zm.). Wykonawca, który podlega wykluczeniu na podstawie art. 24 ust. 1 pkt.13 i 14 oraz art. 24 ust.1 pkt 16-20 lub art. 24 ust. 5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tj. informacji z otwarcia ofert. 3.Jeżeli wykonawca ma siedzibę lub miejsce zamieszkania poza terytorium Rzeczypospolitej Polskiej, zamiast dokumentów o których mowa w ust. 11.3.SIWZ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w:t>
            </w:r>
            <w:r w:rsidRPr="008378AA">
              <w:rPr>
                <w:rFonts w:ascii="Times New Roman" w:eastAsia="Times New Roman" w:hAnsi="Times New Roman" w:cs="Times New Roman"/>
                <w:sz w:val="24"/>
                <w:szCs w:val="24"/>
                <w:lang w:eastAsia="pl-PL"/>
              </w:rPr>
              <w:lastRenderedPageBreak/>
              <w:t>płatności lub wstrzymanie w całości wykonania decyzji właściwego organu. 2)nie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11.5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SIWZ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III.5.1) W ZAKRESIE SPEŁNIANIA WARUNKÓW UDZIAŁU W POSTĘPOWANIU:</w:t>
            </w:r>
            <w:r w:rsidRPr="008378AA">
              <w:rPr>
                <w:rFonts w:ascii="Times New Roman" w:eastAsia="Times New Roman" w:hAnsi="Times New Roman" w:cs="Times New Roman"/>
                <w:sz w:val="24"/>
                <w:szCs w:val="24"/>
                <w:lang w:eastAsia="pl-PL"/>
              </w:rPr>
              <w:br/>
              <w:t xml:space="preserve">1)Informacja banku lub spółdzielczej kasy oszczędnościowo-kredytowej potwierdzającej wysokość posiadanych środków finansowych lub zdolność kredytową Wykonawcy, w okresie nie wcześniejszym niż 1 miesiąc przed upływem terminu składania ofert, 2)Dokument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t>
            </w:r>
            <w:r w:rsidRPr="008378AA">
              <w:rPr>
                <w:rFonts w:ascii="Times New Roman" w:eastAsia="Times New Roman" w:hAnsi="Times New Roman" w:cs="Times New Roman"/>
                <w:sz w:val="24"/>
                <w:szCs w:val="24"/>
                <w:lang w:eastAsia="pl-PL"/>
              </w:rPr>
              <w:lastRenderedPageBreak/>
              <w:t>wykonywanych przez nie czynności oraz informacją o podstawie do dysponowania tymi osobami.</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III.5.2) W ZAKRESIE KRYTERIÓW SELEKCJI:</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nie dotyczy</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III.7) INNE DOKUMENTY NIE WYMIENIONE W pkt III.3) - III.6)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1 Wypełniony i podpisany formularz ofertowy. 2.Tabela cen elementów robót - wzór załącznik nr 9/Część I,II do SIWZ. 3. Dowód wniesienia wadium. 4. Pełnomocnictwo - jeżeli dotyczy. 5. Oświadczenie Wykonawcy na podstawie art. 25a ust.1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 wstępne potwierdzenie spełniania warunków udziału w postępowaniu. 6.Oświadczenie Wykonawcy na podstawie art. 25a ust.1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 wstępne potwierdzenie braku podstaw do wykluczenia. 7. Zobowiązanie innych podmiotów do oddania do dyspozycji Wykonawcy zasobów na okres korzystania z nich przy wykonywaniu zamówienia - jeżeli dotyczy. 8. W przypadku wspólnego ubiegania się o zamówienie przez wykonawców, oświadczenie (pkt 5 i 6)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u w:val="single"/>
                <w:lang w:eastAsia="pl-PL"/>
              </w:rPr>
              <w:t xml:space="preserve">SEKCJA IV: PROCEDURA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IV.1) OPIS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IV.1.1) Tryb udzielenia zamówienia: </w:t>
            </w:r>
            <w:r w:rsidRPr="008378AA">
              <w:rPr>
                <w:rFonts w:ascii="Times New Roman" w:eastAsia="Times New Roman" w:hAnsi="Times New Roman" w:cs="Times New Roman"/>
                <w:sz w:val="24"/>
                <w:szCs w:val="24"/>
                <w:lang w:eastAsia="pl-PL"/>
              </w:rPr>
              <w:t xml:space="preserve">przetarg nieograniczony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IV.1.2) Zamawiający żąda wniesienia wadium:</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tak, </w:t>
            </w:r>
            <w:r w:rsidRPr="008378AA">
              <w:rPr>
                <w:rFonts w:ascii="Times New Roman" w:eastAsia="Times New Roman" w:hAnsi="Times New Roman" w:cs="Times New Roman"/>
                <w:sz w:val="24"/>
                <w:szCs w:val="24"/>
                <w:lang w:eastAsia="pl-PL"/>
              </w:rPr>
              <w:br/>
              <w:t xml:space="preserve">Informacja na temat wadium </w:t>
            </w:r>
            <w:r w:rsidRPr="008378AA">
              <w:rPr>
                <w:rFonts w:ascii="Times New Roman" w:eastAsia="Times New Roman" w:hAnsi="Times New Roman" w:cs="Times New Roman"/>
                <w:sz w:val="24"/>
                <w:szCs w:val="24"/>
                <w:lang w:eastAsia="pl-PL"/>
              </w:rPr>
              <w:br/>
              <w:t xml:space="preserve">1.Warunkiem udziału w postępowaniu jest wniesienie przez Wykonawcę wadium w wysokości: - dla części I – 6 000,00 zł (słownie: sześć tysięcy złotych). - dla części II – 6 000,00 zł (słownie: sześć tysięcy złotych). Wadium wnosi się przed upływem terminu składania ofert. W przypadku składania oferty na więcej niż jedną część Wykonawca zobowiązany jest wnieść wadium w wysokości równej sumie wadium dla części na które składa ofertę. 2.Wadium może być wnoszone w jednej lub kilku następujących formach: 1)pieniądzu, przelewem na rachunek bankowy Zamawiającego – Bank Spółdzielczy w Zaleszanach Nr 09943900072001000003290005. 2)poręczeniach bankowych lub poręczeniach spółdzielczej kasy oszczędnościowo –kredytowej, z tym, że poręczenie kasy jest zawsze poręczeniem pieniężnym; 3)gwarancjach bankowych; 4)gwarancjach ubezpieczeniowych; 5)poręczeniach udzielanych przez podmioty, o których mowa w art. 6 b ust.5 pkt 2 ustawy z dnia 9 listopada 2000 r. o utworzeniu Polskiej Agencji Rozwoju Przedsiębiorczości (Dz. U. z 2014 r. poz. 1804 oraz z 2015 r. poz. 978 i 1240). 3.Termin wniesienia wadium upływa w dniu 21.04.2017 r. o godz. 10.00. Niewniesienie wadium do upływu wyznaczonego terminu lub wniesienie w sposób nieprawidłowy skutkuje odrzuceniem oferty na podstawie art. 89 ust.1 pkt 7b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4.Jeżeli wadium zostanie wniesione w pieniądzu, przelewem, Wykonawca dołącza do oferty kserokopię wpłaty wadium z potwierdzeniem dokonanego przelewu. Na poleceniu przelewu należy wpisać: „Wadium – Termomodernizacja obiektów użyteczności publicznej w Gminie Zaleszany – II – część …….”. W pozostałych przypadkach wymagane jest dołączenie oryginału </w:t>
            </w:r>
            <w:r w:rsidRPr="008378AA">
              <w:rPr>
                <w:rFonts w:ascii="Times New Roman" w:eastAsia="Times New Roman" w:hAnsi="Times New Roman" w:cs="Times New Roman"/>
                <w:sz w:val="24"/>
                <w:szCs w:val="24"/>
                <w:lang w:eastAsia="pl-PL"/>
              </w:rPr>
              <w:lastRenderedPageBreak/>
              <w:t>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11.Zamawiający zatrzymuje wadium wraz z odsetkami, jeżeli wykonawca w odpowiedzi na wezwanie, o którym mowa w art. 26. ust. 3 i 3a ustawy,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IV.1.3) Przewiduje się udzielenie zaliczek na poczet wykonania zamówienia:</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r w:rsidRPr="008378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378AA">
              <w:rPr>
                <w:rFonts w:ascii="Times New Roman" w:eastAsia="Times New Roman" w:hAnsi="Times New Roman" w:cs="Times New Roman"/>
                <w:sz w:val="24"/>
                <w:szCs w:val="24"/>
                <w:lang w:eastAsia="pl-PL"/>
              </w:rPr>
              <w:br/>
              <w:t xml:space="preserve">nie </w:t>
            </w:r>
            <w:r w:rsidRPr="008378AA">
              <w:rPr>
                <w:rFonts w:ascii="Times New Roman" w:eastAsia="Times New Roman" w:hAnsi="Times New Roman" w:cs="Times New Roman"/>
                <w:sz w:val="24"/>
                <w:szCs w:val="24"/>
                <w:lang w:eastAsia="pl-PL"/>
              </w:rPr>
              <w:br/>
              <w:t xml:space="preserve">Informacje dodatkowe: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IV.1.5.) Wymaga się złożenia oferty wariantowej: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nie </w:t>
            </w:r>
            <w:r w:rsidRPr="008378AA">
              <w:rPr>
                <w:rFonts w:ascii="Times New Roman" w:eastAsia="Times New Roman" w:hAnsi="Times New Roman" w:cs="Times New Roman"/>
                <w:sz w:val="24"/>
                <w:szCs w:val="24"/>
                <w:lang w:eastAsia="pl-PL"/>
              </w:rPr>
              <w:br/>
              <w:t xml:space="preserve">Dopuszcza się złożenie oferty wariantowej </w:t>
            </w:r>
            <w:r w:rsidRPr="008378AA">
              <w:rPr>
                <w:rFonts w:ascii="Times New Roman" w:eastAsia="Times New Roman" w:hAnsi="Times New Roman" w:cs="Times New Roman"/>
                <w:sz w:val="24"/>
                <w:szCs w:val="24"/>
                <w:lang w:eastAsia="pl-PL"/>
              </w:rPr>
              <w:br/>
              <w:t xml:space="preserve">nie </w:t>
            </w:r>
            <w:r w:rsidRPr="008378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378AA">
              <w:rPr>
                <w:rFonts w:ascii="Times New Roman" w:eastAsia="Times New Roman" w:hAnsi="Times New Roman" w:cs="Times New Roman"/>
                <w:sz w:val="24"/>
                <w:szCs w:val="24"/>
                <w:lang w:eastAsia="pl-PL"/>
              </w:rPr>
              <w:b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lastRenderedPageBreak/>
              <w:br/>
            </w:r>
            <w:r w:rsidRPr="008378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Liczba wykonawców  </w:t>
            </w:r>
            <w:r w:rsidRPr="008378AA">
              <w:rPr>
                <w:rFonts w:ascii="Times New Roman" w:eastAsia="Times New Roman" w:hAnsi="Times New Roman" w:cs="Times New Roman"/>
                <w:sz w:val="24"/>
                <w:szCs w:val="24"/>
                <w:lang w:eastAsia="pl-PL"/>
              </w:rPr>
              <w:br/>
              <w:t xml:space="preserve">Przewidywana minimalna liczba wykonawców </w:t>
            </w:r>
            <w:r w:rsidRPr="008378AA">
              <w:rPr>
                <w:rFonts w:ascii="Times New Roman" w:eastAsia="Times New Roman" w:hAnsi="Times New Roman" w:cs="Times New Roman"/>
                <w:sz w:val="24"/>
                <w:szCs w:val="24"/>
                <w:lang w:eastAsia="pl-PL"/>
              </w:rPr>
              <w:br/>
              <w:t>Maksymalna liczba wykonawców  </w:t>
            </w:r>
            <w:r w:rsidRPr="008378AA">
              <w:rPr>
                <w:rFonts w:ascii="Times New Roman" w:eastAsia="Times New Roman" w:hAnsi="Times New Roman" w:cs="Times New Roman"/>
                <w:sz w:val="24"/>
                <w:szCs w:val="24"/>
                <w:lang w:eastAsia="pl-PL"/>
              </w:rPr>
              <w:br/>
              <w:t xml:space="preserve">Kryteria selekcji wykonawców: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IV.1.7) Informacje na temat umowy ramowej lub dynamicznego systemu zakupów: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Umowa ramowa będzie zawarta: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t xml:space="preserve">Czy przewiduje się ograniczenie liczby uczestników umowy ramowej: </w:t>
            </w:r>
            <w:r w:rsidRPr="008378AA">
              <w:rPr>
                <w:rFonts w:ascii="Times New Roman" w:eastAsia="Times New Roman" w:hAnsi="Times New Roman" w:cs="Times New Roman"/>
                <w:sz w:val="24"/>
                <w:szCs w:val="24"/>
                <w:lang w:eastAsia="pl-PL"/>
              </w:rPr>
              <w:br/>
              <w:t xml:space="preserve">nie </w:t>
            </w:r>
            <w:r w:rsidRPr="008378AA">
              <w:rPr>
                <w:rFonts w:ascii="Times New Roman" w:eastAsia="Times New Roman" w:hAnsi="Times New Roman" w:cs="Times New Roman"/>
                <w:sz w:val="24"/>
                <w:szCs w:val="24"/>
                <w:lang w:eastAsia="pl-PL"/>
              </w:rPr>
              <w:br/>
              <w:t xml:space="preserve">Informacje dodatkowe: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t xml:space="preserve">Zamówienie obejmuje ustanowienie dynamicznego systemu zakupów: </w:t>
            </w:r>
            <w:r w:rsidRPr="008378AA">
              <w:rPr>
                <w:rFonts w:ascii="Times New Roman" w:eastAsia="Times New Roman" w:hAnsi="Times New Roman" w:cs="Times New Roman"/>
                <w:sz w:val="24"/>
                <w:szCs w:val="24"/>
                <w:lang w:eastAsia="pl-PL"/>
              </w:rPr>
              <w:br/>
              <w:t xml:space="preserve">nie </w:t>
            </w:r>
            <w:r w:rsidRPr="008378AA">
              <w:rPr>
                <w:rFonts w:ascii="Times New Roman" w:eastAsia="Times New Roman" w:hAnsi="Times New Roman" w:cs="Times New Roman"/>
                <w:sz w:val="24"/>
                <w:szCs w:val="24"/>
                <w:lang w:eastAsia="pl-PL"/>
              </w:rPr>
              <w:br/>
              <w:t xml:space="preserve">Informacje dodatkowe: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378AA">
              <w:rPr>
                <w:rFonts w:ascii="Times New Roman" w:eastAsia="Times New Roman" w:hAnsi="Times New Roman" w:cs="Times New Roman"/>
                <w:sz w:val="24"/>
                <w:szCs w:val="24"/>
                <w:lang w:eastAsia="pl-PL"/>
              </w:rPr>
              <w:br/>
              <w:t xml:space="preserve">nie </w:t>
            </w:r>
            <w:r w:rsidRPr="008378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378AA">
              <w:rPr>
                <w:rFonts w:ascii="Times New Roman" w:eastAsia="Times New Roman" w:hAnsi="Times New Roman" w:cs="Times New Roman"/>
                <w:sz w:val="24"/>
                <w:szCs w:val="24"/>
                <w:lang w:eastAsia="pl-PL"/>
              </w:rPr>
              <w:br/>
              <w:t xml:space="preserve">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IV.1.8) Aukcja elektroniczna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Przewidziane jest przeprowadzenie aukcji elektronicznej </w:t>
            </w:r>
            <w:r w:rsidRPr="008378AA">
              <w:rPr>
                <w:rFonts w:ascii="Times New Roman" w:eastAsia="Times New Roman" w:hAnsi="Times New Roman" w:cs="Times New Roman"/>
                <w:i/>
                <w:iCs/>
                <w:sz w:val="24"/>
                <w:szCs w:val="24"/>
                <w:lang w:eastAsia="pl-PL"/>
              </w:rPr>
              <w:t xml:space="preserve">(przetarg nieograniczony, przetarg ograniczony, negocjacje z ogłoszeniem) </w:t>
            </w:r>
            <w:r w:rsidRPr="008378AA">
              <w:rPr>
                <w:rFonts w:ascii="Times New Roman" w:eastAsia="Times New Roman" w:hAnsi="Times New Roman" w:cs="Times New Roman"/>
                <w:sz w:val="24"/>
                <w:szCs w:val="24"/>
                <w:lang w:eastAsia="pl-PL"/>
              </w:rPr>
              <w:t xml:space="preserve">nie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378AA">
              <w:rPr>
                <w:rFonts w:ascii="Times New Roman" w:eastAsia="Times New Roman" w:hAnsi="Times New Roman" w:cs="Times New Roman"/>
                <w:sz w:val="24"/>
                <w:szCs w:val="24"/>
                <w:lang w:eastAsia="pl-PL"/>
              </w:rPr>
              <w:br/>
              <w:t xml:space="preserve">nie </w:t>
            </w:r>
            <w:r w:rsidRPr="008378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78AA">
              <w:rPr>
                <w:rFonts w:ascii="Times New Roman" w:eastAsia="Times New Roman" w:hAnsi="Times New Roman" w:cs="Times New Roman"/>
                <w:sz w:val="24"/>
                <w:szCs w:val="24"/>
                <w:lang w:eastAsia="pl-PL"/>
              </w:rPr>
              <w:br/>
              <w:t xml:space="preserve">Informacje dotyczące przebiegu aukcji elektronicznej: </w:t>
            </w:r>
            <w:r w:rsidRPr="008378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78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378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378AA">
              <w:rPr>
                <w:rFonts w:ascii="Times New Roman" w:eastAsia="Times New Roman" w:hAnsi="Times New Roman" w:cs="Times New Roman"/>
                <w:sz w:val="24"/>
                <w:szCs w:val="24"/>
                <w:lang w:eastAsia="pl-PL"/>
              </w:rPr>
              <w:br/>
              <w:t xml:space="preserve">Informacje o liczbie etapów aukcji elektronicznej i czasie ich trwania: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lastRenderedPageBreak/>
                    <w:t>etap nr</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czas trwania etapu</w:t>
                  </w:r>
                </w:p>
              </w:tc>
            </w:tr>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0"/>
                      <w:szCs w:val="20"/>
                      <w:lang w:eastAsia="pl-PL"/>
                    </w:rPr>
                  </w:pPr>
                </w:p>
              </w:tc>
            </w:tr>
          </w:tbl>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378AA">
              <w:rPr>
                <w:rFonts w:ascii="Times New Roman" w:eastAsia="Times New Roman" w:hAnsi="Times New Roman" w:cs="Times New Roman"/>
                <w:sz w:val="24"/>
                <w:szCs w:val="24"/>
                <w:lang w:eastAsia="pl-PL"/>
              </w:rPr>
              <w:br/>
              <w:t xml:space="preserve">Warunki zamknięcia aukcji elektronicznej: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IV.2) KRYTERIA OCENY OFERT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IV.2.1) Kryteria oceny ofert: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4"/>
              <w:gridCol w:w="1049"/>
            </w:tblGrid>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i/>
                      <w:iCs/>
                      <w:sz w:val="24"/>
                      <w:szCs w:val="24"/>
                      <w:lang w:eastAsia="pl-PL"/>
                    </w:rPr>
                    <w:t>Kryteria</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i/>
                      <w:iCs/>
                      <w:sz w:val="24"/>
                      <w:szCs w:val="24"/>
                      <w:lang w:eastAsia="pl-PL"/>
                    </w:rPr>
                    <w:t>Znaczenie</w:t>
                  </w:r>
                </w:p>
              </w:tc>
            </w:tr>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cena</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60</w:t>
                  </w:r>
                </w:p>
              </w:tc>
            </w:tr>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długość okresu gwarancji jakości i rękojmi za wady</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40</w:t>
                  </w:r>
                </w:p>
              </w:tc>
            </w:tr>
          </w:tbl>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378AA">
              <w:rPr>
                <w:rFonts w:ascii="Times New Roman" w:eastAsia="Times New Roman" w:hAnsi="Times New Roman" w:cs="Times New Roman"/>
                <w:b/>
                <w:bCs/>
                <w:sz w:val="24"/>
                <w:szCs w:val="24"/>
                <w:lang w:eastAsia="pl-PL"/>
              </w:rPr>
              <w:t>Pzp</w:t>
            </w:r>
            <w:proofErr w:type="spellEnd"/>
            <w:r w:rsidRPr="008378AA">
              <w:rPr>
                <w:rFonts w:ascii="Times New Roman" w:eastAsia="Times New Roman" w:hAnsi="Times New Roman" w:cs="Times New Roman"/>
                <w:b/>
                <w:bCs/>
                <w:sz w:val="24"/>
                <w:szCs w:val="24"/>
                <w:lang w:eastAsia="pl-PL"/>
              </w:rPr>
              <w:t xml:space="preserve"> </w:t>
            </w:r>
            <w:r w:rsidRPr="008378AA">
              <w:rPr>
                <w:rFonts w:ascii="Times New Roman" w:eastAsia="Times New Roman" w:hAnsi="Times New Roman" w:cs="Times New Roman"/>
                <w:sz w:val="24"/>
                <w:szCs w:val="24"/>
                <w:lang w:eastAsia="pl-PL"/>
              </w:rPr>
              <w:t xml:space="preserve">(przetarg nieograniczony) </w:t>
            </w:r>
            <w:r w:rsidRPr="008378AA">
              <w:rPr>
                <w:rFonts w:ascii="Times New Roman" w:eastAsia="Times New Roman" w:hAnsi="Times New Roman" w:cs="Times New Roman"/>
                <w:sz w:val="24"/>
                <w:szCs w:val="24"/>
                <w:lang w:eastAsia="pl-PL"/>
              </w:rPr>
              <w:br/>
              <w:t xml:space="preserve">tak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IV.3) Negocjacje z ogłoszeniem, dialog konkurencyjny, partnerstwo innowacyjne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IV.3.1) Informacje na temat negocjacji z ogłoszeniem</w:t>
            </w:r>
            <w:r w:rsidRPr="008378AA">
              <w:rPr>
                <w:rFonts w:ascii="Times New Roman" w:eastAsia="Times New Roman" w:hAnsi="Times New Roman" w:cs="Times New Roman"/>
                <w:sz w:val="24"/>
                <w:szCs w:val="24"/>
                <w:lang w:eastAsia="pl-PL"/>
              </w:rPr>
              <w:br/>
              <w:t xml:space="preserve">Minimalne wymagania, które muszą spełniać wszystkie oferty: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378AA">
              <w:rPr>
                <w:rFonts w:ascii="Times New Roman" w:eastAsia="Times New Roman" w:hAnsi="Times New Roman" w:cs="Times New Roman"/>
                <w:sz w:val="24"/>
                <w:szCs w:val="24"/>
                <w:lang w:eastAsia="pl-PL"/>
              </w:rPr>
              <w:br/>
              <w:t xml:space="preserve">Przewidziany jest podział negocjacji na etapy w celu ograniczenia liczby ofert: nie </w:t>
            </w:r>
            <w:r w:rsidRPr="008378AA">
              <w:rPr>
                <w:rFonts w:ascii="Times New Roman" w:eastAsia="Times New Roman" w:hAnsi="Times New Roman" w:cs="Times New Roman"/>
                <w:sz w:val="24"/>
                <w:szCs w:val="24"/>
                <w:lang w:eastAsia="pl-PL"/>
              </w:rPr>
              <w:br/>
              <w:t xml:space="preserve">Należy podać informacje na temat etapów negocjacji (w tym liczbę etapów):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t xml:space="preserve">Informacje dodatkowe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IV.3.2) Informacje na temat dialogu konkurencyjnego</w:t>
            </w:r>
            <w:r w:rsidRPr="008378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t xml:space="preserve">Wstępny harmonogram postępowania: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t xml:space="preserve">Podział dialogu na etapy w celu ograniczenia liczby rozwiązań: nie </w:t>
            </w:r>
            <w:r w:rsidRPr="008378AA">
              <w:rPr>
                <w:rFonts w:ascii="Times New Roman" w:eastAsia="Times New Roman" w:hAnsi="Times New Roman" w:cs="Times New Roman"/>
                <w:sz w:val="24"/>
                <w:szCs w:val="24"/>
                <w:lang w:eastAsia="pl-PL"/>
              </w:rPr>
              <w:br/>
              <w:t xml:space="preserve">Należy podać informacje na temat etapów dialogu: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t xml:space="preserve">Informacje dodatkowe: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IV.3.3) Informacje na temat partnerstwa innowacyjnego</w:t>
            </w:r>
            <w:r w:rsidRPr="008378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8378AA">
              <w:rPr>
                <w:rFonts w:ascii="Times New Roman" w:eastAsia="Times New Roman" w:hAnsi="Times New Roman" w:cs="Times New Roman"/>
                <w:sz w:val="24"/>
                <w:szCs w:val="24"/>
                <w:lang w:eastAsia="pl-PL"/>
              </w:rPr>
              <w:br/>
              <w:t xml:space="preserve">nie </w:t>
            </w:r>
            <w:r w:rsidRPr="008378AA">
              <w:rPr>
                <w:rFonts w:ascii="Times New Roman" w:eastAsia="Times New Roman" w:hAnsi="Times New Roman" w:cs="Times New Roman"/>
                <w:sz w:val="24"/>
                <w:szCs w:val="24"/>
                <w:lang w:eastAsia="pl-PL"/>
              </w:rPr>
              <w:br/>
              <w:t xml:space="preserve">Informacje dodatkowe: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IV.4) Licytacja elektroniczna </w:t>
            </w:r>
            <w:r w:rsidRPr="008378AA">
              <w:rPr>
                <w:rFonts w:ascii="Times New Roman" w:eastAsia="Times New Roman" w:hAnsi="Times New Roman" w:cs="Times New Roman"/>
                <w:sz w:val="24"/>
                <w:szCs w:val="24"/>
                <w:lang w:eastAsia="pl-PL"/>
              </w:rPr>
              <w:br/>
              <w:t xml:space="preserve">Adres strony internetowej, na której będzie prowadzona licytacja elektroniczna: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Informacje o liczbie etapów licytacji elektronicznej i czasie ich trwania: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etap nr</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czas trwania etapu</w:t>
                  </w:r>
                </w:p>
              </w:tc>
            </w:tr>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0"/>
                      <w:szCs w:val="20"/>
                      <w:lang w:eastAsia="pl-PL"/>
                    </w:rPr>
                  </w:pPr>
                </w:p>
              </w:tc>
            </w:tr>
          </w:tbl>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Termin otwarcia licytacji elektronicznej: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 xml:space="preserve">Termin i warunki zamknięcia licytacji elektronicznej: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t xml:space="preserve">Wymagania dotyczące zabezpieczenia należytego wykonania umowy: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t xml:space="preserve">Informacje dodatkowe: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IV.5) ZMIANA UMOWY</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378AA">
              <w:rPr>
                <w:rFonts w:ascii="Times New Roman" w:eastAsia="Times New Roman" w:hAnsi="Times New Roman" w:cs="Times New Roman"/>
                <w:sz w:val="24"/>
                <w:szCs w:val="24"/>
                <w:lang w:eastAsia="pl-PL"/>
              </w:rPr>
              <w:t xml:space="preserve"> tak </w:t>
            </w:r>
            <w:r w:rsidRPr="008378AA">
              <w:rPr>
                <w:rFonts w:ascii="Times New Roman" w:eastAsia="Times New Roman" w:hAnsi="Times New Roman" w:cs="Times New Roman"/>
                <w:sz w:val="24"/>
                <w:szCs w:val="24"/>
                <w:lang w:eastAsia="pl-PL"/>
              </w:rPr>
              <w:br/>
              <w:t xml:space="preserve">Należy wskazać zakres, charakter zmian oraz warunki wprowadzenia zmian: </w:t>
            </w:r>
            <w:r w:rsidRPr="008378AA">
              <w:rPr>
                <w:rFonts w:ascii="Times New Roman" w:eastAsia="Times New Roman" w:hAnsi="Times New Roman" w:cs="Times New Roman"/>
                <w:sz w:val="24"/>
                <w:szCs w:val="24"/>
                <w:lang w:eastAsia="pl-PL"/>
              </w:rPr>
              <w:br/>
              <w:t xml:space="preserve">1.Zamawiający, poza możliwością zmiany zawartej umowy na podstawie art. 144 ust. 1 pkt 2, 3, 4, 5, 6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1)zmiana terminów wykonania umowy: 1.1)zmiany spowodowane nieprzewidzianymi w SIWZ warunkami geologicznymi, archeologicznymi lub terenowymi, które spowodowały niezawinione i niemożliwe do uniknięcia przez Wykonawcę opóźnienie, w szczególności: a)wystąpienie w trakcie prowadzenia robót klęsk żywiołowych, b)natrafienie w trakcie prowadzenia robót na niewypały i niewybuchy, c)konieczność wykonania wykopalisk archeologicznych, d)wystąpienie odmiennych od przyjętych w dokumentacji projektowej warunków geologicznych, e)wystąpienie odmiennych od przyjętych w dokumentacji projektowej warunków terenowych, w szczególności istnienie niezinwentaryzowanych lub błędnie zinwentaryzowanych obiektów budowlanych lub podziemnych urządzeń, instalacji lub obiektów infrastrukturalnych; 1.2)zmiany będące następstwem okoliczności leżących po stronie Zamawiającego, które spowodowały niezawinione i niemożliwe </w:t>
            </w:r>
            <w:r w:rsidRPr="008378AA">
              <w:rPr>
                <w:rFonts w:ascii="Times New Roman" w:eastAsia="Times New Roman" w:hAnsi="Times New Roman" w:cs="Times New Roman"/>
                <w:sz w:val="24"/>
                <w:szCs w:val="24"/>
                <w:lang w:eastAsia="pl-PL"/>
              </w:rPr>
              <w:lastRenderedPageBreak/>
              <w:t xml:space="preserve">do uniknięcia przez Wykonawcę opóźnienie, w szczególności: a)wstrzymanie robót przez Zamawiającego, b)konieczność usunięcia błędów lub wprowadzenia zmian w dokumentacji projektowej lub specyfikacji technicznej wykonania i odbioru robót, 1.3)konieczność wykonania robót zamiennych lub zamówień dodatkowych; 1.4)zmiany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a)przekroczenie zakreślonych przez prawo lub regulaminy, a jeśli takich regulacji nie ma - typowych w danych okolicznościach, terminów wydawania przez organy administracji lub inne podmioty decyzji, zezwoleń, uzgodnień itp., b)odmowa wydania przez organy administracji lub inne podmioty wymaganych decyzji, zezwoleń, uzgodnień z przyczyn niezawinionych przez Wykonawcę, w tym odmowa udostępnienia przez właścicieli nieruchomości do celów realizacji inwestycji; 1.5)zmiany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2)zmiana sposobu spełnienia świadczenia: 2.1)zmiany technologiczne spowodowane w szczególności następującymi okolicznościami: a)z uwagi na możliwość osiągnięcia wymaganego efektu przy niższych kosztach wykonania robót poprzez zastosowanie innych rozwiązań technicznych lub materiałowych, przy zachowaniu jakości i parametrów technicznych obiektów budowlanych, instalacji i urządzeń, b)z uwagi na możliwość osiągnięcia wymaganego efektu poprzez zastosowanie innych rozwiązań technicznych lub materiałowych zwiększających jakość, parametry techniczne lub eksploatacyjne obiektów budowlanych lub skracających termin realizacji zamówienia, c)pojawienie się na rynku materiałów lub urządzeń nowszej generacji pozwalających na poniesienie niższych kosztów realizacji przedmiotu umowy lub kosztów eksploatacji wykonanego przedmiotu umowy, lub umożliwiające uzyskanie lepszej jakości robót, d)pojawienie się nowszej technologii wykonania zaprojektowanych robót pozwalającej na skrócenie czasu realizacji inwestycji lub kosztów wykonywanych robót lub prac, jak również kosztów eksploatacji wykonanego przedmiotu umowy, e)konieczność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f)odmienne od przyjętych w dokumentacji projektowej lub specyfikacji technicznej wykonania i odbioru robót </w:t>
            </w:r>
            <w:r w:rsidRPr="008378AA">
              <w:rPr>
                <w:rFonts w:ascii="Times New Roman" w:eastAsia="Times New Roman" w:hAnsi="Times New Roman" w:cs="Times New Roman"/>
                <w:sz w:val="24"/>
                <w:szCs w:val="24"/>
                <w:lang w:eastAsia="pl-PL"/>
              </w:rPr>
              <w:lastRenderedPageBreak/>
              <w:t xml:space="preserve">warunki geologiczne skutkujące niemożliwością zrealizowania przedmiotu umowy przy dotychczasowych założeniach technologicznych, g)odmienne od przyjętych w dokumentacji projektowej lub specyfikacji technicznej wykonania i odbioru robót warunki terenowe, w szczególności istnienie niezinwentaryzowanych lub błędnie zinwentaryzowanych obiektów budowlanych, h)zmiana decyzji, postanowień lub uzgodnień przez organy administracyjne i podmioty uzgadniające dokumentację projektową, i)konieczność zrealizowania przedmiotu umowy przy zastosowaniu innych rozwiązań technicznych lub materiałowych ze względu na zmiany obowiązującego prawa, j)konieczność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8378AA">
              <w:rPr>
                <w:rFonts w:ascii="Times New Roman" w:eastAsia="Times New Roman" w:hAnsi="Times New Roman" w:cs="Times New Roman"/>
                <w:sz w:val="24"/>
                <w:szCs w:val="24"/>
                <w:lang w:eastAsia="pl-PL"/>
              </w:rPr>
              <w:t>ppkt</w:t>
            </w:r>
            <w:proofErr w:type="spellEnd"/>
            <w:r w:rsidRPr="008378AA">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3)pozostałe zmiany spowodowane następującymi okolicznościami: a)siła wyższa uniemożliwiająca wykonanie przedmiotu umowy zgodnie z SIWZ, b)zmiana obowiązującej stawki VAT, c)zmiana przepisów podatkowych w zakresie wystawiania faktur, powstawania obowiązku podatkowego itp., d)zmiana zakresu przedmiotu umowy w wyniku rezygnacji przez Zamawiającego z realizacji części przedmiotu umowy wraz ze zmniejszeniem wynagrodzenia Wykonawcy, e)kolizja z planowanymi lub równolegle prowadzonymi przez inne podmioty inwestycjami. W takim przypadku zmiany w umowie zostaną ograniczone do zmian koniecznych powodujących uniknięcie lub usunięcie kolizji, f)gdy zaistnieje inna okoliczność prawna, ekonomiczna lub techniczna, skutkująca niemożliwością wykonania lub należytego wykonania umowy zgodnie z </w:t>
            </w:r>
            <w:proofErr w:type="spellStart"/>
            <w:r w:rsidRPr="008378AA">
              <w:rPr>
                <w:rFonts w:ascii="Times New Roman" w:eastAsia="Times New Roman" w:hAnsi="Times New Roman" w:cs="Times New Roman"/>
                <w:sz w:val="24"/>
                <w:szCs w:val="24"/>
                <w:lang w:eastAsia="pl-PL"/>
              </w:rPr>
              <w:t>SiWZ</w:t>
            </w:r>
            <w:proofErr w:type="spellEnd"/>
            <w:r w:rsidRPr="008378AA">
              <w:rPr>
                <w:rFonts w:ascii="Times New Roman" w:eastAsia="Times New Roman" w:hAnsi="Times New Roman" w:cs="Times New Roman"/>
                <w:sz w:val="24"/>
                <w:szCs w:val="24"/>
                <w:lang w:eastAsia="pl-PL"/>
              </w:rPr>
              <w:t>, g)wprowadzenia lub zmiany podwykonawcy lub dalszego podwykonawcy robót lub usług lub dostaw, h)zmian w zakresie zasad rozliczeń i warunków płatności związanych z zawarciem umowy o podwykonawstwo lub dalsze podwykonawstwo. 2.W przypadku wystąpienia którejkolwiek z okoliczności wymienionych w ust. 1 pkt 3) lit. a), d), e), f) możliwa jest w szczególności zmiana sposobu wykonania, materiałów i technologii robót, jak również zmiany lokalizacji budowanych urządzeń. 3.W przypadku określonym w ust. 1 pkt 3) lit. b) zmiana stawki VAT dotyczyć będzie wynagrodzenia umownego za prace wykonane po dacie podpisania aneksu do umowy. 4.W przypadkach określonych w ust. 1 pkt 2) i 3) możliwa jest również, powiązana ze zmianą sposobu, zakresu świadczenia lub przepisów prawa, odpowiednia zmiana rozliczania lub zmiany wysokości wynagrodzenia. 5.Wszystkie powyższe postanowienia w ust. 1 pkt 1), 2) i 3) stanowią katalog zmian, na które Zamawiający może wyrazić zgodę. Nie stanowią jednocześnie zobowiązania do wyrażenia takiej zgody. 6.Zamawiający przewiduje również możliwość dokonywania nieistotnych zmian postanowień umowy, które nie dotyczą treści oferty, na podstawie której dokonano wyboru Wykonawcy. 7.Nie stanowi zmiany umowy: 1)zmiana danych związanych z obsługą administracyjno-organizacyjną umowy (np. zmiana nr rachunku bankowego); 2)zmiana danych teleadresowych. 8.Strona występująca o zmianę postanowień zawartej umowy zobowiązana jest do udokumentowania zaistnienia okoliczności, o których mowa w ust. 1. Wniosek o zmianę postanowień umowy musi być wyrażony na piśmie. 9.Zmiana umowy może nastąpić wyłącznie w formie pisemnego aneksu pod rygorem nieważności.</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lastRenderedPageBreak/>
              <w:t xml:space="preserve">IV.6) INFORMACJE ADMINISTRACYJNE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IV.6.1) Sposób udostępniania informacji o charakterze poufnym </w:t>
            </w:r>
            <w:r w:rsidRPr="008378AA">
              <w:rPr>
                <w:rFonts w:ascii="Times New Roman" w:eastAsia="Times New Roman" w:hAnsi="Times New Roman" w:cs="Times New Roman"/>
                <w:i/>
                <w:iCs/>
                <w:sz w:val="24"/>
                <w:szCs w:val="24"/>
                <w:lang w:eastAsia="pl-PL"/>
              </w:rPr>
              <w:t xml:space="preserve">(jeżeli dotyczy):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Środki służące ochronie informacji o charakterze poufnym</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378AA">
              <w:rPr>
                <w:rFonts w:ascii="Times New Roman" w:eastAsia="Times New Roman" w:hAnsi="Times New Roman" w:cs="Times New Roman"/>
                <w:sz w:val="24"/>
                <w:szCs w:val="24"/>
                <w:lang w:eastAsia="pl-PL"/>
              </w:rPr>
              <w:br/>
              <w:t xml:space="preserve">Data: 21/04/2017, godzina: 10:00, </w:t>
            </w:r>
            <w:r w:rsidRPr="008378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78AA">
              <w:rPr>
                <w:rFonts w:ascii="Times New Roman" w:eastAsia="Times New Roman" w:hAnsi="Times New Roman" w:cs="Times New Roman"/>
                <w:sz w:val="24"/>
                <w:szCs w:val="24"/>
                <w:lang w:eastAsia="pl-PL"/>
              </w:rPr>
              <w:br/>
              <w:t xml:space="preserve">nie </w:t>
            </w:r>
            <w:r w:rsidRPr="008378AA">
              <w:rPr>
                <w:rFonts w:ascii="Times New Roman" w:eastAsia="Times New Roman" w:hAnsi="Times New Roman" w:cs="Times New Roman"/>
                <w:sz w:val="24"/>
                <w:szCs w:val="24"/>
                <w:lang w:eastAsia="pl-PL"/>
              </w:rPr>
              <w:br/>
              <w:t xml:space="preserve">Wskazać powody: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378AA">
              <w:rPr>
                <w:rFonts w:ascii="Times New Roman" w:eastAsia="Times New Roman" w:hAnsi="Times New Roman" w:cs="Times New Roman"/>
                <w:sz w:val="24"/>
                <w:szCs w:val="24"/>
                <w:lang w:eastAsia="pl-PL"/>
              </w:rPr>
              <w:br/>
              <w:t xml:space="preserve">&gt;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IV.6.3) Termin związania ofertą: </w:t>
            </w:r>
            <w:r w:rsidRPr="008378AA">
              <w:rPr>
                <w:rFonts w:ascii="Times New Roman" w:eastAsia="Times New Roman" w:hAnsi="Times New Roman" w:cs="Times New Roman"/>
                <w:sz w:val="24"/>
                <w:szCs w:val="24"/>
                <w:lang w:eastAsia="pl-PL"/>
              </w:rPr>
              <w:t xml:space="preserve">okres w dniach: 30 (od ostatecznego terminu składania ofert)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78AA">
              <w:rPr>
                <w:rFonts w:ascii="Times New Roman" w:eastAsia="Times New Roman" w:hAnsi="Times New Roman" w:cs="Times New Roman"/>
                <w:sz w:val="24"/>
                <w:szCs w:val="24"/>
                <w:lang w:eastAsia="pl-PL"/>
              </w:rPr>
              <w:t xml:space="preserve"> nie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78AA">
              <w:rPr>
                <w:rFonts w:ascii="Times New Roman" w:eastAsia="Times New Roman" w:hAnsi="Times New Roman" w:cs="Times New Roman"/>
                <w:sz w:val="24"/>
                <w:szCs w:val="24"/>
                <w:lang w:eastAsia="pl-PL"/>
              </w:rPr>
              <w:t xml:space="preserve"> nie </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IV.6.6) Informacje dodatkowe:</w:t>
            </w:r>
          </w:p>
          <w:p w:rsidR="008378AA" w:rsidRPr="008378AA" w:rsidRDefault="008378AA" w:rsidP="008378AA">
            <w:pPr>
              <w:spacing w:after="0" w:line="240" w:lineRule="auto"/>
              <w:jc w:val="center"/>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u w:val="single"/>
                <w:lang w:eastAsia="pl-PL"/>
              </w:rPr>
              <w:t xml:space="preserve">ZAŁĄCZNIK I - INFORMACJE DOTYCZĄCE OFERT CZĘŚCIOWYCH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Część nr: </w:t>
            </w:r>
            <w:r w:rsidRPr="008378AA">
              <w:rPr>
                <w:rFonts w:ascii="Times New Roman" w:eastAsia="Times New Roman" w:hAnsi="Times New Roman" w:cs="Times New Roman"/>
                <w:sz w:val="24"/>
                <w:szCs w:val="24"/>
                <w:lang w:eastAsia="pl-PL"/>
              </w:rPr>
              <w:t xml:space="preserve">1    </w:t>
            </w:r>
            <w:r w:rsidRPr="008378AA">
              <w:rPr>
                <w:rFonts w:ascii="Times New Roman" w:eastAsia="Times New Roman" w:hAnsi="Times New Roman" w:cs="Times New Roman"/>
                <w:b/>
                <w:bCs/>
                <w:sz w:val="24"/>
                <w:szCs w:val="24"/>
                <w:lang w:eastAsia="pl-PL"/>
              </w:rPr>
              <w:t xml:space="preserve">Nazwa: </w:t>
            </w:r>
            <w:r w:rsidRPr="008378AA">
              <w:rPr>
                <w:rFonts w:ascii="Times New Roman" w:eastAsia="Times New Roman" w:hAnsi="Times New Roman" w:cs="Times New Roman"/>
                <w:sz w:val="24"/>
                <w:szCs w:val="24"/>
                <w:lang w:eastAsia="pl-PL"/>
              </w:rPr>
              <w:t>Termomodernizacja budynku Urzędu Gminy w Zaleszanach</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1) Krótki opis przedmiotu zamówienia </w:t>
            </w:r>
            <w:r w:rsidRPr="008378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378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8378AA">
              <w:rPr>
                <w:rFonts w:ascii="Times New Roman" w:eastAsia="Times New Roman" w:hAnsi="Times New Roman" w:cs="Times New Roman"/>
                <w:sz w:val="24"/>
                <w:szCs w:val="24"/>
                <w:lang w:eastAsia="pl-PL"/>
              </w:rPr>
              <w:t>1.Część I– zakres prac: Dane techniczne budynku Urzędu Gminy w Zaleszanach: - powierzchnia zabudowy: 376,60 m2, - powierzchnia netto budynku 600,79 m2, - kubatura części ogrzewanej budynku: 1 820,87 m3, - kubatura budynku:2 579,40 m3, - długość budynku: 21,76 m, - szerokość budynku: 14,62 m, - wysokość części nadziemnej: 10,78 m, - ilość kondygnacji: 2 kondygnacje + piwnica, Zakres prac polega na wykonaniu: - izolacji ścian fundamentowych, - elewacji – docieplenia ścian zewnętrznych, - izolacji stropu, - instalacji odgromowej, - opaski wokół budynku, - modernizacji instalacji c.o. wraz z wymianą kotła c.o.,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Uwaga: załączona dokumentacja projektowa (</w:t>
            </w:r>
            <w:proofErr w:type="spellStart"/>
            <w:r w:rsidRPr="008378AA">
              <w:rPr>
                <w:rFonts w:ascii="Times New Roman" w:eastAsia="Times New Roman" w:hAnsi="Times New Roman" w:cs="Times New Roman"/>
                <w:sz w:val="24"/>
                <w:szCs w:val="24"/>
                <w:lang w:eastAsia="pl-PL"/>
              </w:rPr>
              <w:t>STWiOR</w:t>
            </w:r>
            <w:proofErr w:type="spellEnd"/>
            <w:r w:rsidRPr="008378AA">
              <w:rPr>
                <w:rFonts w:ascii="Times New Roman" w:eastAsia="Times New Roman" w:hAnsi="Times New Roman" w:cs="Times New Roman"/>
                <w:sz w:val="24"/>
                <w:szCs w:val="24"/>
                <w:lang w:eastAsia="pl-PL"/>
              </w:rPr>
              <w:t xml:space="preserve">) </w:t>
            </w:r>
            <w:r w:rsidRPr="008378AA">
              <w:rPr>
                <w:rFonts w:ascii="Times New Roman" w:eastAsia="Times New Roman" w:hAnsi="Times New Roman" w:cs="Times New Roman"/>
                <w:sz w:val="24"/>
                <w:szCs w:val="24"/>
                <w:lang w:eastAsia="pl-PL"/>
              </w:rPr>
              <w:lastRenderedPageBreak/>
              <w:t xml:space="preserve">obejmują wykonanie robót budowlanych w zakresie budynków: Publicznej Szkoły Podstawowej w Pilchowie, Domu Ludowego w Skowierzynie, Remizy OSP w Kotowej Woli, Urzędu Gminy w Zaleszanach, Domu Ludowego w Obojni,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 Remizy OSP w Turbi. Przedmiot niniejszego zamówienia obejmuje roboty budowlane w budynku Urzędu Gminy w Zaleszanach i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 Pozostałe budynki były przedmiotem odrębnego postępowania przetargowego.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wymianą instalacji ciepłej wody użytkowej i instalacji gazu – uzupełnianie tynków ze szpachlowaniem, malowanie farbami akrylowymi łatwo zmywalnymi w jasnych kolorach (wg 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b)roboty instalacyjne – instalacja c.o., instalacja c.w.u., instalacja gazu, c)roboty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pkt a, b, c. W szczególności Zamawiający uprawniony jest do: a)żądania oświadczeń i dokumentów w zakresie potwierdzenia spełniania w/w wymagań i dokonywania ich oceny, b)żądania wyjaśnień w przypadku wątpliwości w zakresie potwierdzenia spełniania w/w wymagań, c)przeprowadzenia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1)oświadczenie Wykonawcy lub podwykonawcy o zatrudnieniu na podstawie umowy o pracę osób wykonujących czynności, których dotyczy wezwanie Zamawiającego. Oświadczenie </w:t>
            </w:r>
            <w:r w:rsidRPr="008378AA">
              <w:rPr>
                <w:rFonts w:ascii="Times New Roman" w:eastAsia="Times New Roman" w:hAnsi="Times New Roman" w:cs="Times New Roman"/>
                <w:sz w:val="24"/>
                <w:szCs w:val="24"/>
                <w:lang w:eastAsia="pl-PL"/>
              </w:rPr>
              <w:lastRenderedPageBreak/>
              <w:t xml:space="preserve">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Podwykonawcę kary umownej w wysokości określonej we wzorze umowy (§ 8)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8 pkt a, b, c. 9.Roboty wykonywane będą w czynnych obiektach (będą w nich przebywać interesanci, użytkownicy,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10.Zamawiający informuje, że istnieje możliwość zapoznania się z miejscem wykonania robót będących przedmiotem zamówienia, po wcześniejszym telefonicznym uzgodnieniu terminu z Zamawiającym. 11.Zamawiający przewiduje udzielenie zamówień, o których mowa w art. 67 ust. 1 pkt 6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13.Projekt dofinansowywany jest w ramach Regionalnego Programu Operacyjnego Województwa Podkarpackiego 2014 –2020, Oś III Czysta energia, Działanie 3.2 Modernizacja energetyczna budynków.</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2) Wspólny Słownik Zamówień (CPV): </w:t>
            </w:r>
            <w:r w:rsidRPr="008378AA">
              <w:rPr>
                <w:rFonts w:ascii="Times New Roman" w:eastAsia="Times New Roman" w:hAnsi="Times New Roman" w:cs="Times New Roman"/>
                <w:sz w:val="24"/>
                <w:szCs w:val="24"/>
                <w:lang w:eastAsia="pl-PL"/>
              </w:rPr>
              <w:t>45000000-7, 45400000-1, 45331100-7, 45331000-6, 45333000-0, 45332000-3, 45100000-8, 45112000-5, 45321000-3, 45421000-4, 45310000-3, 45453000-7, 45443000-4, 45331110-0, 44621110-3, 42131110-0</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3) Wartość części zamówienia (jeżeli zamawiający podaje informacje o wartości </w:t>
            </w:r>
            <w:r w:rsidRPr="008378AA">
              <w:rPr>
                <w:rFonts w:ascii="Times New Roman" w:eastAsia="Times New Roman" w:hAnsi="Times New Roman" w:cs="Times New Roman"/>
                <w:b/>
                <w:bCs/>
                <w:sz w:val="24"/>
                <w:szCs w:val="24"/>
                <w:lang w:eastAsia="pl-PL"/>
              </w:rPr>
              <w:lastRenderedPageBreak/>
              <w:t>zamówienia):</w:t>
            </w:r>
            <w:r w:rsidRPr="008378AA">
              <w:rPr>
                <w:rFonts w:ascii="Times New Roman" w:eastAsia="Times New Roman" w:hAnsi="Times New Roman" w:cs="Times New Roman"/>
                <w:sz w:val="24"/>
                <w:szCs w:val="24"/>
                <w:lang w:eastAsia="pl-PL"/>
              </w:rPr>
              <w:br/>
              <w:t xml:space="preserve">Wartość bez VAT: </w:t>
            </w:r>
            <w:r w:rsidRPr="008378AA">
              <w:rPr>
                <w:rFonts w:ascii="Times New Roman" w:eastAsia="Times New Roman" w:hAnsi="Times New Roman" w:cs="Times New Roman"/>
                <w:sz w:val="24"/>
                <w:szCs w:val="24"/>
                <w:lang w:eastAsia="pl-PL"/>
              </w:rPr>
              <w:br/>
              <w:t xml:space="preserve">Waluta: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4) Czas trwania lub termin wykonania: </w:t>
            </w:r>
            <w:r w:rsidRPr="008378AA">
              <w:rPr>
                <w:rFonts w:ascii="Times New Roman" w:eastAsia="Times New Roman" w:hAnsi="Times New Roman" w:cs="Times New Roman"/>
                <w:sz w:val="24"/>
                <w:szCs w:val="24"/>
                <w:lang w:eastAsia="pl-PL"/>
              </w:rPr>
              <w:t>data zakończenia: 31/08/2017</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i/>
                      <w:iCs/>
                      <w:sz w:val="24"/>
                      <w:szCs w:val="24"/>
                      <w:lang w:eastAsia="pl-PL"/>
                    </w:rPr>
                    <w:t>Kryteria</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i/>
                      <w:iCs/>
                      <w:sz w:val="24"/>
                      <w:szCs w:val="24"/>
                      <w:lang w:eastAsia="pl-PL"/>
                    </w:rPr>
                    <w:t>Znaczenie</w:t>
                  </w:r>
                </w:p>
              </w:tc>
            </w:tr>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cena</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60</w:t>
                  </w:r>
                </w:p>
              </w:tc>
            </w:tr>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długość okresu gwarancji jakości i rękojmi za wady</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40</w:t>
                  </w:r>
                </w:p>
              </w:tc>
            </w:tr>
          </w:tbl>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6) INFORMACJE DODATKOWE: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Część nr: </w:t>
            </w:r>
            <w:r w:rsidRPr="008378AA">
              <w:rPr>
                <w:rFonts w:ascii="Times New Roman" w:eastAsia="Times New Roman" w:hAnsi="Times New Roman" w:cs="Times New Roman"/>
                <w:sz w:val="24"/>
                <w:szCs w:val="24"/>
                <w:lang w:eastAsia="pl-PL"/>
              </w:rPr>
              <w:t xml:space="preserve">2    </w:t>
            </w:r>
            <w:r w:rsidRPr="008378AA">
              <w:rPr>
                <w:rFonts w:ascii="Times New Roman" w:eastAsia="Times New Roman" w:hAnsi="Times New Roman" w:cs="Times New Roman"/>
                <w:b/>
                <w:bCs/>
                <w:sz w:val="24"/>
                <w:szCs w:val="24"/>
                <w:lang w:eastAsia="pl-PL"/>
              </w:rPr>
              <w:t xml:space="preserve">Nazwa: </w:t>
            </w:r>
            <w:r w:rsidRPr="008378AA">
              <w:rPr>
                <w:rFonts w:ascii="Times New Roman" w:eastAsia="Times New Roman" w:hAnsi="Times New Roman" w:cs="Times New Roman"/>
                <w:sz w:val="24"/>
                <w:szCs w:val="24"/>
                <w:lang w:eastAsia="pl-PL"/>
              </w:rPr>
              <w:t xml:space="preserve">Termomodernizacja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1) Krótki opis przedmiotu zamówienia </w:t>
            </w:r>
            <w:r w:rsidRPr="008378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378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8378AA">
              <w:rPr>
                <w:rFonts w:ascii="Times New Roman" w:eastAsia="Times New Roman" w:hAnsi="Times New Roman" w:cs="Times New Roman"/>
                <w:sz w:val="24"/>
                <w:szCs w:val="24"/>
                <w:lang w:eastAsia="pl-PL"/>
              </w:rPr>
              <w:t>1. Część II – zakres prac: - powierzchnia zabudowy: 228,31 m2, - powierzchnia netto budynku: 512,04 m2, - kubatura części ogrzewanej budynku: 1 372,27 m3, - kubatura budynku: 2 305,10 m3, - długość budynku: 22,30 m, - szerokość budynku: 11,26 m, - wysokość części nadziemnej: 10,00 m, - ilość kondygnacji: 2 + piwnice, Zakres prac polega na wykonaniu: - izolacji ścian fundamentowych, - stolarki okiennej i drzwiowej, - elewacji - docieplenia ścian zewnętrznych, - izolacji stropu i daszków, - instalacji odgromowej, - opaski wokół budynku, - modernizacji instalacji c.o. wraz z wymianą kotła c.o., - montażu instalacji ciepłej wody użytkowej, - wymiany parapetów zewnętrznych, - montaż żaluzji poziomych aluminiowych, - opracowania świadectwa charakterystyki energetycznej.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Uwaga: załączona dokumentacja projektowa (</w:t>
            </w:r>
            <w:proofErr w:type="spellStart"/>
            <w:r w:rsidRPr="008378AA">
              <w:rPr>
                <w:rFonts w:ascii="Times New Roman" w:eastAsia="Times New Roman" w:hAnsi="Times New Roman" w:cs="Times New Roman"/>
                <w:sz w:val="24"/>
                <w:szCs w:val="24"/>
                <w:lang w:eastAsia="pl-PL"/>
              </w:rPr>
              <w:t>STWiOR</w:t>
            </w:r>
            <w:proofErr w:type="spellEnd"/>
            <w:r w:rsidRPr="008378AA">
              <w:rPr>
                <w:rFonts w:ascii="Times New Roman" w:eastAsia="Times New Roman" w:hAnsi="Times New Roman" w:cs="Times New Roman"/>
                <w:sz w:val="24"/>
                <w:szCs w:val="24"/>
                <w:lang w:eastAsia="pl-PL"/>
              </w:rPr>
              <w:t xml:space="preserve">) obejmują wykonanie robót budowlanych w zakresie budynków: Publicznej Szkoły Podstawowej w Pilchowie, Domu Ludowego w Skowierzynie, Remizy OSP w Kotowej Woli, Urzędu Gminy w Zaleszanach, Domu Ludowego w Obojni,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 Remizy OSP w Turbi. Przedmiot niniejszego zamówienia obejmuje roboty budowlane w budynku Urzędu Gminy w Zaleszanach i budynku </w:t>
            </w:r>
            <w:proofErr w:type="spellStart"/>
            <w:r w:rsidRPr="008378AA">
              <w:rPr>
                <w:rFonts w:ascii="Times New Roman" w:eastAsia="Times New Roman" w:hAnsi="Times New Roman" w:cs="Times New Roman"/>
                <w:sz w:val="24"/>
                <w:szCs w:val="24"/>
                <w:lang w:eastAsia="pl-PL"/>
              </w:rPr>
              <w:t>administracyjno</w:t>
            </w:r>
            <w:proofErr w:type="spellEnd"/>
            <w:r w:rsidRPr="008378AA">
              <w:rPr>
                <w:rFonts w:ascii="Times New Roman" w:eastAsia="Times New Roman" w:hAnsi="Times New Roman" w:cs="Times New Roman"/>
                <w:sz w:val="24"/>
                <w:szCs w:val="24"/>
                <w:lang w:eastAsia="pl-PL"/>
              </w:rPr>
              <w:t xml:space="preserve"> – biurowego wraz z Ośrodkiem Zdrowia w Zaleszanach. Pozostałe budynki były przedmiotem odrębnego postępowania przetargowego.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koszt prac geodezyjnych, oraz koszty związane z urządzeniem, utrzymaniem i zabezpieczeniem terenu budowy. 4.Zakres rzeczowy prac do wykonania obejmuje również wykonanie wszystkich prac naprawczych związanych z wymianą stolarki okiennej i zewnętrznej drzwiowej, wymianą instalacji c.o., wymianą instalacji ciepłej wody użytkowej i instalacji gazu – uzupełnianie tynków ze szpachlowaniem, malowanie farbami akrylowymi łatwo zmywalnymi w jasnych kolorach (wg </w:t>
            </w:r>
            <w:r w:rsidRPr="008378AA">
              <w:rPr>
                <w:rFonts w:ascii="Times New Roman" w:eastAsia="Times New Roman" w:hAnsi="Times New Roman" w:cs="Times New Roman"/>
                <w:sz w:val="24"/>
                <w:szCs w:val="24"/>
                <w:lang w:eastAsia="pl-PL"/>
              </w:rPr>
              <w:lastRenderedPageBreak/>
              <w:t xml:space="preserve">kolorystyki istniejącej), naprawy posadzek (uzupełnienie zgodnie ze stanem istniejącym). 5.Do obowiązków Wykonawcy należeć będzie przeprowadzenie prób, sprawdzeń i badań, uzyskiwanie warunków, zgód i opinii niezbędnych do wykonywania robót. 6.Materiały uzyskane w trakcie robót przedstawiające wartość użytkową lub materialną zostaną przekazane Zamawiającemu. 7.Przedsięwzięcie będzie realizowane zgodnie z Harmonogramem robót opracowanym w terminie do 14 dni od dnia podpisania umowy przez Wykonawcę wyłonionego w niniejszym przetargu w porozumieniu z Użytkownikami i zatwierdzonym przez Zamawiającego. Harmonogram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8.Zamawiający wymaga zatrudnienia na podstawie umowy o pracę przez Wykonawcę lub Podwykonawcę osób wykonujących wskazane poniżej czynności w trakcie realizacji zamówienia: a)roboty remontowo - budowlane, b) roboty instalacyjne – instalacja c.o., instalacja c.w.u., instalacja gazu, c) roboty instalacyjne – instalacje elektryczne. 8.1. W trakcie realizacji zamówienia Zamawiający uprawniony jest do wykonywania czynności kontrolnych wobec Wykonawcy odnośnie spełniania przez Wykonawcę lub Podwykonawcę wymogu zatrudnienia na podstawie umowy o pracę osób wykonujących czynności wskazane w ust. 8. pkt a, b, c.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8.2.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8. pkt. a, b, c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8.3. Z tytułu niespełnienia przez Wykonawcę lub Podwykonawcę wymogu zatrudnienia na podstawie umowy o pracę osób wykonujących wskazane w ust. 8 pkt. a, b, c czynności Zamawiający przewiduje sankcje w postaci obowiązku zapłaty przez Podwykonawcę kary umownej w wysokości określonej we wzorze umowy (§ 8)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t>
            </w:r>
            <w:r w:rsidRPr="008378AA">
              <w:rPr>
                <w:rFonts w:ascii="Times New Roman" w:eastAsia="Times New Roman" w:hAnsi="Times New Roman" w:cs="Times New Roman"/>
                <w:sz w:val="24"/>
                <w:szCs w:val="24"/>
                <w:lang w:eastAsia="pl-PL"/>
              </w:rPr>
              <w:lastRenderedPageBreak/>
              <w:t xml:space="preserve">wymogu zatrudnienia na podstawie umowy o pracę osób wykonujących czynności wskazane w ust. 8 pkt a, b, c. 9.Roboty wykonywane będą w czynnych obiektach (będą w nich przebywać interesanci, użytkownicy, pacjenci i pracownicy) i Wykonawca zobowiązany jest prowadzić prace w sposób umożliwiający wykonywanie statutowych zadań użytkowników przez cały okres prowadzenia robót.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poszczególnych budynków i Inspektorem nadzoru inwestorskiego. 10. Zamawiający informuje, że istnieje możliwość zapoznania się z miejscem wykonania robót będących przedmiotem zamówienia, po wcześniejszym telefonicznym uzgodnieniu terminu z Zamawiającym. 11. Zamawiający przewiduje udzielenie zamówień, o których mowa w art. 67 ust. 1 pkt 6 ustawy </w:t>
            </w:r>
            <w:proofErr w:type="spellStart"/>
            <w:r w:rsidRPr="008378AA">
              <w:rPr>
                <w:rFonts w:ascii="Times New Roman" w:eastAsia="Times New Roman" w:hAnsi="Times New Roman" w:cs="Times New Roman"/>
                <w:sz w:val="24"/>
                <w:szCs w:val="24"/>
                <w:lang w:eastAsia="pl-PL"/>
              </w:rPr>
              <w:t>Pzp</w:t>
            </w:r>
            <w:proofErr w:type="spellEnd"/>
            <w:r w:rsidRPr="008378AA">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remontowo – budowlanych w zakresie termomodernizacji budynków, - robót instalacyjnych w zakresie instalacji sanitarnych, - robót instalacyjnych w zakresie instalacji elektrycznych. Warunki na jakich zostanie udzielone zamówienie są następujące: zamówienie zostanie udzielone w jednym lub kilku zamówieniach w przypadku, gdy Zamawiający będzie posiadał środki finansowe na ich realizację. 12.Zamawiający nie przewiduje określania w opisie przedmiotu zamówienia wymagań związanych z realizacją zamówienia, o których mowa w art. 29 ust.4 ustawy Prawo zamówień publicznych. 13. Projekt dofinansowywany jest w ramach Regionalnego Programu Operacyjnego Województwa Podkarpackiego 2014 –2020, Oś III Czysta energia, Działanie 3.2 Modernizacja energetyczna budynków.</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2) Wspólny Słownik Zamówień (CPV): </w:t>
            </w:r>
            <w:r w:rsidRPr="008378AA">
              <w:rPr>
                <w:rFonts w:ascii="Times New Roman" w:eastAsia="Times New Roman" w:hAnsi="Times New Roman" w:cs="Times New Roman"/>
                <w:sz w:val="24"/>
                <w:szCs w:val="24"/>
                <w:lang w:eastAsia="pl-PL"/>
              </w:rPr>
              <w:t>45000000-7, 45400000-1, 45331100-7, 45331000-6, 45333000-0, 45332000-3, 45100000-8, 45112000-5, 45321000-3, 45421000-4, 45310000-3, 45453000-7, 45443000-4, 45331110-0, 44621110-3, 42131110-0</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3) Wartość części zamówienia (jeżeli zamawiający podaje informacje o wartości zamówienia):</w:t>
            </w:r>
            <w:r w:rsidRPr="008378AA">
              <w:rPr>
                <w:rFonts w:ascii="Times New Roman" w:eastAsia="Times New Roman" w:hAnsi="Times New Roman" w:cs="Times New Roman"/>
                <w:sz w:val="24"/>
                <w:szCs w:val="24"/>
                <w:lang w:eastAsia="pl-PL"/>
              </w:rPr>
              <w:br/>
              <w:t xml:space="preserve">Wartość bez VAT: </w:t>
            </w:r>
            <w:r w:rsidRPr="008378AA">
              <w:rPr>
                <w:rFonts w:ascii="Times New Roman" w:eastAsia="Times New Roman" w:hAnsi="Times New Roman" w:cs="Times New Roman"/>
                <w:sz w:val="24"/>
                <w:szCs w:val="24"/>
                <w:lang w:eastAsia="pl-PL"/>
              </w:rPr>
              <w:br/>
              <w:t xml:space="preserve">Waluta: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4) Czas trwania lub termin wykonania: </w:t>
            </w:r>
            <w:r w:rsidRPr="008378AA">
              <w:rPr>
                <w:rFonts w:ascii="Times New Roman" w:eastAsia="Times New Roman" w:hAnsi="Times New Roman" w:cs="Times New Roman"/>
                <w:sz w:val="24"/>
                <w:szCs w:val="24"/>
                <w:lang w:eastAsia="pl-PL"/>
              </w:rPr>
              <w:t>data zakończenia: 31/08/2017</w:t>
            </w:r>
            <w:r w:rsidRPr="008378AA">
              <w:rPr>
                <w:rFonts w:ascii="Times New Roman" w:eastAsia="Times New Roman" w:hAnsi="Times New Roman" w:cs="Times New Roman"/>
                <w:sz w:val="24"/>
                <w:szCs w:val="24"/>
                <w:lang w:eastAsia="pl-PL"/>
              </w:rPr>
              <w:br/>
            </w:r>
            <w:r w:rsidRPr="008378A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339"/>
              <w:gridCol w:w="1334"/>
            </w:tblGrid>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i/>
                      <w:iCs/>
                      <w:sz w:val="24"/>
                      <w:szCs w:val="24"/>
                      <w:lang w:eastAsia="pl-PL"/>
                    </w:rPr>
                    <w:t>Kryteria</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i/>
                      <w:iCs/>
                      <w:sz w:val="24"/>
                      <w:szCs w:val="24"/>
                      <w:lang w:eastAsia="pl-PL"/>
                    </w:rPr>
                    <w:t>Znaczenie</w:t>
                  </w:r>
                </w:p>
              </w:tc>
            </w:tr>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cena</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60</w:t>
                  </w:r>
                </w:p>
              </w:tc>
            </w:tr>
            <w:tr w:rsidR="008378AA" w:rsidRPr="008378AA" w:rsidTr="008378AA">
              <w:trPr>
                <w:tblCellSpacing w:w="15" w:type="dxa"/>
              </w:trPr>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długość okresu gwarancji jakości i rękojmi za wady</w:t>
                  </w:r>
                </w:p>
              </w:tc>
              <w:tc>
                <w:tcPr>
                  <w:tcW w:w="0" w:type="auto"/>
                  <w:vAlign w:val="center"/>
                  <w:hideMark/>
                </w:tcPr>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sz w:val="24"/>
                      <w:szCs w:val="24"/>
                      <w:lang w:eastAsia="pl-PL"/>
                    </w:rPr>
                    <w:t>40</w:t>
                  </w:r>
                </w:p>
              </w:tc>
            </w:tr>
          </w:tbl>
          <w:p w:rsidR="008378AA" w:rsidRPr="008378AA" w:rsidRDefault="008378AA" w:rsidP="008378AA">
            <w:pPr>
              <w:spacing w:after="0" w:line="240" w:lineRule="auto"/>
              <w:rPr>
                <w:rFonts w:ascii="Times New Roman" w:eastAsia="Times New Roman" w:hAnsi="Times New Roman" w:cs="Times New Roman"/>
                <w:sz w:val="24"/>
                <w:szCs w:val="24"/>
                <w:lang w:eastAsia="pl-PL"/>
              </w:rPr>
            </w:pPr>
            <w:r w:rsidRPr="008378AA">
              <w:rPr>
                <w:rFonts w:ascii="Times New Roman" w:eastAsia="Times New Roman" w:hAnsi="Times New Roman" w:cs="Times New Roman"/>
                <w:b/>
                <w:bCs/>
                <w:sz w:val="24"/>
                <w:szCs w:val="24"/>
                <w:lang w:eastAsia="pl-PL"/>
              </w:rPr>
              <w:t xml:space="preserve">6) INFORMACJE DODATKOWE: </w:t>
            </w:r>
          </w:p>
          <w:p w:rsidR="008378AA" w:rsidRPr="008378AA" w:rsidRDefault="008378AA" w:rsidP="008378AA">
            <w:pPr>
              <w:spacing w:after="0" w:line="240" w:lineRule="auto"/>
              <w:rPr>
                <w:rFonts w:ascii="Times New Roman" w:eastAsia="Times New Roman" w:hAnsi="Times New Roman" w:cs="Times New Roman"/>
                <w:sz w:val="24"/>
                <w:szCs w:val="24"/>
                <w:lang w:eastAsia="pl-PL"/>
              </w:rPr>
            </w:pPr>
          </w:p>
          <w:p w:rsidR="008378AA" w:rsidRPr="008378AA" w:rsidRDefault="008378AA" w:rsidP="008378AA">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8378AA" w:rsidRPr="008378AA" w:rsidRDefault="008378AA" w:rsidP="008378AA">
            <w:pPr>
              <w:spacing w:after="0" w:line="240" w:lineRule="auto"/>
              <w:jc w:val="right"/>
              <w:rPr>
                <w:rFonts w:ascii="Times New Roman" w:eastAsia="Times New Roman" w:hAnsi="Times New Roman" w:cs="Times New Roman"/>
                <w:sz w:val="24"/>
                <w:szCs w:val="24"/>
                <w:lang w:eastAsia="pl-PL"/>
              </w:rPr>
            </w:pPr>
            <w:r w:rsidRPr="008378AA">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378AA">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378AA">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378AA" w:rsidRPr="008378AA" w:rsidRDefault="008378AA" w:rsidP="008378AA">
      <w:pPr>
        <w:pBdr>
          <w:top w:val="single" w:sz="6" w:space="1" w:color="auto"/>
        </w:pBdr>
        <w:spacing w:after="0" w:line="240" w:lineRule="auto"/>
        <w:jc w:val="center"/>
        <w:rPr>
          <w:rFonts w:ascii="Arial" w:eastAsia="Times New Roman" w:hAnsi="Arial" w:cs="Arial"/>
          <w:vanish/>
          <w:sz w:val="16"/>
          <w:szCs w:val="16"/>
          <w:lang w:eastAsia="pl-PL"/>
        </w:rPr>
      </w:pPr>
      <w:r w:rsidRPr="008378AA">
        <w:rPr>
          <w:rFonts w:ascii="Arial" w:eastAsia="Times New Roman" w:hAnsi="Arial" w:cs="Arial"/>
          <w:vanish/>
          <w:sz w:val="16"/>
          <w:szCs w:val="16"/>
          <w:lang w:eastAsia="pl-PL"/>
        </w:rPr>
        <w:lastRenderedPageBreak/>
        <w:t>Dół formularza</w:t>
      </w:r>
    </w:p>
    <w:p w:rsidR="00466998" w:rsidRDefault="00466998"/>
    <w:sectPr w:rsidR="00466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AA"/>
    <w:rsid w:val="00466998"/>
    <w:rsid w:val="00837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8098B-3512-4A43-8639-5E21194A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378A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378A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8378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378AA"/>
    <w:rPr>
      <w:color w:val="0000FF"/>
      <w:u w:val="single"/>
    </w:rPr>
  </w:style>
  <w:style w:type="paragraph" w:styleId="Zagicieoddouformularza">
    <w:name w:val="HTML Bottom of Form"/>
    <w:basedOn w:val="Normalny"/>
    <w:next w:val="Normalny"/>
    <w:link w:val="ZagicieoddouformularzaZnak"/>
    <w:hidden/>
    <w:uiPriority w:val="99"/>
    <w:semiHidden/>
    <w:unhideWhenUsed/>
    <w:rsid w:val="008378A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378A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6731">
      <w:bodyDiv w:val="1"/>
      <w:marLeft w:val="0"/>
      <w:marRight w:val="0"/>
      <w:marTop w:val="0"/>
      <w:marBottom w:val="0"/>
      <w:divBdr>
        <w:top w:val="none" w:sz="0" w:space="0" w:color="auto"/>
        <w:left w:val="none" w:sz="0" w:space="0" w:color="auto"/>
        <w:bottom w:val="none" w:sz="0" w:space="0" w:color="auto"/>
        <w:right w:val="none" w:sz="0" w:space="0" w:color="auto"/>
      </w:divBdr>
      <w:divsChild>
        <w:div w:id="2109303890">
          <w:marLeft w:val="0"/>
          <w:marRight w:val="0"/>
          <w:marTop w:val="0"/>
          <w:marBottom w:val="0"/>
          <w:divBdr>
            <w:top w:val="none" w:sz="0" w:space="0" w:color="auto"/>
            <w:left w:val="none" w:sz="0" w:space="0" w:color="auto"/>
            <w:bottom w:val="none" w:sz="0" w:space="0" w:color="auto"/>
            <w:right w:val="none" w:sz="0" w:space="0" w:color="auto"/>
          </w:divBdr>
          <w:divsChild>
            <w:div w:id="161893728">
              <w:marLeft w:val="0"/>
              <w:marRight w:val="0"/>
              <w:marTop w:val="0"/>
              <w:marBottom w:val="0"/>
              <w:divBdr>
                <w:top w:val="none" w:sz="0" w:space="0" w:color="auto"/>
                <w:left w:val="none" w:sz="0" w:space="0" w:color="auto"/>
                <w:bottom w:val="none" w:sz="0" w:space="0" w:color="auto"/>
                <w:right w:val="none" w:sz="0" w:space="0" w:color="auto"/>
              </w:divBdr>
              <w:divsChild>
                <w:div w:id="203297567">
                  <w:marLeft w:val="0"/>
                  <w:marRight w:val="0"/>
                  <w:marTop w:val="0"/>
                  <w:marBottom w:val="0"/>
                  <w:divBdr>
                    <w:top w:val="none" w:sz="0" w:space="0" w:color="auto"/>
                    <w:left w:val="none" w:sz="0" w:space="0" w:color="auto"/>
                    <w:bottom w:val="none" w:sz="0" w:space="0" w:color="auto"/>
                    <w:right w:val="none" w:sz="0" w:space="0" w:color="auto"/>
                  </w:divBdr>
                  <w:divsChild>
                    <w:div w:id="2003581402">
                      <w:marLeft w:val="0"/>
                      <w:marRight w:val="0"/>
                      <w:marTop w:val="0"/>
                      <w:marBottom w:val="0"/>
                      <w:divBdr>
                        <w:top w:val="none" w:sz="0" w:space="0" w:color="auto"/>
                        <w:left w:val="none" w:sz="0" w:space="0" w:color="auto"/>
                        <w:bottom w:val="none" w:sz="0" w:space="0" w:color="auto"/>
                        <w:right w:val="none" w:sz="0" w:space="0" w:color="auto"/>
                      </w:divBdr>
                      <w:divsChild>
                        <w:div w:id="2633431">
                          <w:marLeft w:val="0"/>
                          <w:marRight w:val="0"/>
                          <w:marTop w:val="0"/>
                          <w:marBottom w:val="0"/>
                          <w:divBdr>
                            <w:top w:val="none" w:sz="0" w:space="0" w:color="auto"/>
                            <w:left w:val="none" w:sz="0" w:space="0" w:color="auto"/>
                            <w:bottom w:val="none" w:sz="0" w:space="0" w:color="auto"/>
                            <w:right w:val="none" w:sz="0" w:space="0" w:color="auto"/>
                          </w:divBdr>
                        </w:div>
                        <w:div w:id="212693213">
                          <w:marLeft w:val="0"/>
                          <w:marRight w:val="0"/>
                          <w:marTop w:val="0"/>
                          <w:marBottom w:val="0"/>
                          <w:divBdr>
                            <w:top w:val="none" w:sz="0" w:space="0" w:color="auto"/>
                            <w:left w:val="none" w:sz="0" w:space="0" w:color="auto"/>
                            <w:bottom w:val="none" w:sz="0" w:space="0" w:color="auto"/>
                            <w:right w:val="none" w:sz="0" w:space="0" w:color="auto"/>
                          </w:divBdr>
                        </w:div>
                        <w:div w:id="1985347767">
                          <w:marLeft w:val="0"/>
                          <w:marRight w:val="0"/>
                          <w:marTop w:val="0"/>
                          <w:marBottom w:val="0"/>
                          <w:divBdr>
                            <w:top w:val="none" w:sz="0" w:space="0" w:color="auto"/>
                            <w:left w:val="none" w:sz="0" w:space="0" w:color="auto"/>
                            <w:bottom w:val="none" w:sz="0" w:space="0" w:color="auto"/>
                            <w:right w:val="none" w:sz="0" w:space="0" w:color="auto"/>
                          </w:divBdr>
                        </w:div>
                        <w:div w:id="1147092656">
                          <w:marLeft w:val="0"/>
                          <w:marRight w:val="0"/>
                          <w:marTop w:val="0"/>
                          <w:marBottom w:val="0"/>
                          <w:divBdr>
                            <w:top w:val="none" w:sz="0" w:space="0" w:color="auto"/>
                            <w:left w:val="none" w:sz="0" w:space="0" w:color="auto"/>
                            <w:bottom w:val="none" w:sz="0" w:space="0" w:color="auto"/>
                            <w:right w:val="none" w:sz="0" w:space="0" w:color="auto"/>
                          </w:divBdr>
                          <w:divsChild>
                            <w:div w:id="118227930">
                              <w:marLeft w:val="0"/>
                              <w:marRight w:val="0"/>
                              <w:marTop w:val="0"/>
                              <w:marBottom w:val="0"/>
                              <w:divBdr>
                                <w:top w:val="none" w:sz="0" w:space="0" w:color="auto"/>
                                <w:left w:val="none" w:sz="0" w:space="0" w:color="auto"/>
                                <w:bottom w:val="none" w:sz="0" w:space="0" w:color="auto"/>
                                <w:right w:val="none" w:sz="0" w:space="0" w:color="auto"/>
                              </w:divBdr>
                            </w:div>
                          </w:divsChild>
                        </w:div>
                        <w:div w:id="1522670378">
                          <w:marLeft w:val="0"/>
                          <w:marRight w:val="0"/>
                          <w:marTop w:val="0"/>
                          <w:marBottom w:val="0"/>
                          <w:divBdr>
                            <w:top w:val="none" w:sz="0" w:space="0" w:color="auto"/>
                            <w:left w:val="none" w:sz="0" w:space="0" w:color="auto"/>
                            <w:bottom w:val="none" w:sz="0" w:space="0" w:color="auto"/>
                            <w:right w:val="none" w:sz="0" w:space="0" w:color="auto"/>
                          </w:divBdr>
                          <w:divsChild>
                            <w:div w:id="25182572">
                              <w:marLeft w:val="0"/>
                              <w:marRight w:val="0"/>
                              <w:marTop w:val="0"/>
                              <w:marBottom w:val="0"/>
                              <w:divBdr>
                                <w:top w:val="none" w:sz="0" w:space="0" w:color="auto"/>
                                <w:left w:val="none" w:sz="0" w:space="0" w:color="auto"/>
                                <w:bottom w:val="none" w:sz="0" w:space="0" w:color="auto"/>
                                <w:right w:val="none" w:sz="0" w:space="0" w:color="auto"/>
                              </w:divBdr>
                            </w:div>
                          </w:divsChild>
                        </w:div>
                        <w:div w:id="481313450">
                          <w:marLeft w:val="0"/>
                          <w:marRight w:val="0"/>
                          <w:marTop w:val="0"/>
                          <w:marBottom w:val="0"/>
                          <w:divBdr>
                            <w:top w:val="none" w:sz="0" w:space="0" w:color="auto"/>
                            <w:left w:val="none" w:sz="0" w:space="0" w:color="auto"/>
                            <w:bottom w:val="none" w:sz="0" w:space="0" w:color="auto"/>
                            <w:right w:val="none" w:sz="0" w:space="0" w:color="auto"/>
                          </w:divBdr>
                          <w:divsChild>
                            <w:div w:id="486676855">
                              <w:marLeft w:val="0"/>
                              <w:marRight w:val="0"/>
                              <w:marTop w:val="0"/>
                              <w:marBottom w:val="0"/>
                              <w:divBdr>
                                <w:top w:val="none" w:sz="0" w:space="0" w:color="auto"/>
                                <w:left w:val="none" w:sz="0" w:space="0" w:color="auto"/>
                                <w:bottom w:val="none" w:sz="0" w:space="0" w:color="auto"/>
                                <w:right w:val="none" w:sz="0" w:space="0" w:color="auto"/>
                              </w:divBdr>
                            </w:div>
                            <w:div w:id="1881552204">
                              <w:marLeft w:val="0"/>
                              <w:marRight w:val="0"/>
                              <w:marTop w:val="0"/>
                              <w:marBottom w:val="0"/>
                              <w:divBdr>
                                <w:top w:val="none" w:sz="0" w:space="0" w:color="auto"/>
                                <w:left w:val="none" w:sz="0" w:space="0" w:color="auto"/>
                                <w:bottom w:val="none" w:sz="0" w:space="0" w:color="auto"/>
                                <w:right w:val="none" w:sz="0" w:space="0" w:color="auto"/>
                              </w:divBdr>
                            </w:div>
                            <w:div w:id="880243799">
                              <w:marLeft w:val="0"/>
                              <w:marRight w:val="0"/>
                              <w:marTop w:val="0"/>
                              <w:marBottom w:val="0"/>
                              <w:divBdr>
                                <w:top w:val="none" w:sz="0" w:space="0" w:color="auto"/>
                                <w:left w:val="none" w:sz="0" w:space="0" w:color="auto"/>
                                <w:bottom w:val="none" w:sz="0" w:space="0" w:color="auto"/>
                                <w:right w:val="none" w:sz="0" w:space="0" w:color="auto"/>
                              </w:divBdr>
                            </w:div>
                            <w:div w:id="1459060072">
                              <w:marLeft w:val="0"/>
                              <w:marRight w:val="0"/>
                              <w:marTop w:val="0"/>
                              <w:marBottom w:val="0"/>
                              <w:divBdr>
                                <w:top w:val="none" w:sz="0" w:space="0" w:color="auto"/>
                                <w:left w:val="none" w:sz="0" w:space="0" w:color="auto"/>
                                <w:bottom w:val="none" w:sz="0" w:space="0" w:color="auto"/>
                                <w:right w:val="none" w:sz="0" w:space="0" w:color="auto"/>
                              </w:divBdr>
                            </w:div>
                          </w:divsChild>
                        </w:div>
                        <w:div w:id="1115518454">
                          <w:marLeft w:val="0"/>
                          <w:marRight w:val="0"/>
                          <w:marTop w:val="0"/>
                          <w:marBottom w:val="0"/>
                          <w:divBdr>
                            <w:top w:val="none" w:sz="0" w:space="0" w:color="auto"/>
                            <w:left w:val="none" w:sz="0" w:space="0" w:color="auto"/>
                            <w:bottom w:val="none" w:sz="0" w:space="0" w:color="auto"/>
                            <w:right w:val="none" w:sz="0" w:space="0" w:color="auto"/>
                          </w:divBdr>
                          <w:divsChild>
                            <w:div w:id="274288500">
                              <w:marLeft w:val="0"/>
                              <w:marRight w:val="0"/>
                              <w:marTop w:val="0"/>
                              <w:marBottom w:val="0"/>
                              <w:divBdr>
                                <w:top w:val="none" w:sz="0" w:space="0" w:color="auto"/>
                                <w:left w:val="none" w:sz="0" w:space="0" w:color="auto"/>
                                <w:bottom w:val="none" w:sz="0" w:space="0" w:color="auto"/>
                                <w:right w:val="none" w:sz="0" w:space="0" w:color="auto"/>
                              </w:divBdr>
                            </w:div>
                            <w:div w:id="848832480">
                              <w:marLeft w:val="0"/>
                              <w:marRight w:val="0"/>
                              <w:marTop w:val="0"/>
                              <w:marBottom w:val="0"/>
                              <w:divBdr>
                                <w:top w:val="none" w:sz="0" w:space="0" w:color="auto"/>
                                <w:left w:val="none" w:sz="0" w:space="0" w:color="auto"/>
                                <w:bottom w:val="none" w:sz="0" w:space="0" w:color="auto"/>
                                <w:right w:val="none" w:sz="0" w:space="0" w:color="auto"/>
                              </w:divBdr>
                            </w:div>
                            <w:div w:id="1311447337">
                              <w:marLeft w:val="0"/>
                              <w:marRight w:val="0"/>
                              <w:marTop w:val="0"/>
                              <w:marBottom w:val="0"/>
                              <w:divBdr>
                                <w:top w:val="none" w:sz="0" w:space="0" w:color="auto"/>
                                <w:left w:val="none" w:sz="0" w:space="0" w:color="auto"/>
                                <w:bottom w:val="none" w:sz="0" w:space="0" w:color="auto"/>
                                <w:right w:val="none" w:sz="0" w:space="0" w:color="auto"/>
                              </w:divBdr>
                            </w:div>
                            <w:div w:id="1036000485">
                              <w:marLeft w:val="0"/>
                              <w:marRight w:val="0"/>
                              <w:marTop w:val="0"/>
                              <w:marBottom w:val="0"/>
                              <w:divBdr>
                                <w:top w:val="none" w:sz="0" w:space="0" w:color="auto"/>
                                <w:left w:val="none" w:sz="0" w:space="0" w:color="auto"/>
                                <w:bottom w:val="none" w:sz="0" w:space="0" w:color="auto"/>
                                <w:right w:val="none" w:sz="0" w:space="0" w:color="auto"/>
                              </w:divBdr>
                            </w:div>
                            <w:div w:id="464003678">
                              <w:marLeft w:val="0"/>
                              <w:marRight w:val="0"/>
                              <w:marTop w:val="0"/>
                              <w:marBottom w:val="0"/>
                              <w:divBdr>
                                <w:top w:val="none" w:sz="0" w:space="0" w:color="auto"/>
                                <w:left w:val="none" w:sz="0" w:space="0" w:color="auto"/>
                                <w:bottom w:val="none" w:sz="0" w:space="0" w:color="auto"/>
                                <w:right w:val="none" w:sz="0" w:space="0" w:color="auto"/>
                              </w:divBdr>
                            </w:div>
                            <w:div w:id="1402266">
                              <w:marLeft w:val="0"/>
                              <w:marRight w:val="0"/>
                              <w:marTop w:val="0"/>
                              <w:marBottom w:val="0"/>
                              <w:divBdr>
                                <w:top w:val="none" w:sz="0" w:space="0" w:color="auto"/>
                                <w:left w:val="none" w:sz="0" w:space="0" w:color="auto"/>
                                <w:bottom w:val="none" w:sz="0" w:space="0" w:color="auto"/>
                                <w:right w:val="none" w:sz="0" w:space="0" w:color="auto"/>
                              </w:divBdr>
                            </w:div>
                            <w:div w:id="1616523486">
                              <w:marLeft w:val="0"/>
                              <w:marRight w:val="0"/>
                              <w:marTop w:val="0"/>
                              <w:marBottom w:val="0"/>
                              <w:divBdr>
                                <w:top w:val="none" w:sz="0" w:space="0" w:color="auto"/>
                                <w:left w:val="none" w:sz="0" w:space="0" w:color="auto"/>
                                <w:bottom w:val="none" w:sz="0" w:space="0" w:color="auto"/>
                                <w:right w:val="none" w:sz="0" w:space="0" w:color="auto"/>
                              </w:divBdr>
                            </w:div>
                          </w:divsChild>
                        </w:div>
                        <w:div w:id="893854560">
                          <w:marLeft w:val="0"/>
                          <w:marRight w:val="0"/>
                          <w:marTop w:val="0"/>
                          <w:marBottom w:val="0"/>
                          <w:divBdr>
                            <w:top w:val="none" w:sz="0" w:space="0" w:color="auto"/>
                            <w:left w:val="none" w:sz="0" w:space="0" w:color="auto"/>
                            <w:bottom w:val="none" w:sz="0" w:space="0" w:color="auto"/>
                            <w:right w:val="none" w:sz="0" w:space="0" w:color="auto"/>
                          </w:divBdr>
                          <w:divsChild>
                            <w:div w:id="447428899">
                              <w:marLeft w:val="0"/>
                              <w:marRight w:val="0"/>
                              <w:marTop w:val="0"/>
                              <w:marBottom w:val="0"/>
                              <w:divBdr>
                                <w:top w:val="none" w:sz="0" w:space="0" w:color="auto"/>
                                <w:left w:val="none" w:sz="0" w:space="0" w:color="auto"/>
                                <w:bottom w:val="none" w:sz="0" w:space="0" w:color="auto"/>
                                <w:right w:val="none" w:sz="0" w:space="0" w:color="auto"/>
                              </w:divBdr>
                            </w:div>
                            <w:div w:id="104470474">
                              <w:marLeft w:val="0"/>
                              <w:marRight w:val="0"/>
                              <w:marTop w:val="0"/>
                              <w:marBottom w:val="0"/>
                              <w:divBdr>
                                <w:top w:val="none" w:sz="0" w:space="0" w:color="auto"/>
                                <w:left w:val="none" w:sz="0" w:space="0" w:color="auto"/>
                                <w:bottom w:val="none" w:sz="0" w:space="0" w:color="auto"/>
                                <w:right w:val="none" w:sz="0" w:space="0" w:color="auto"/>
                              </w:divBdr>
                            </w:div>
                            <w:div w:id="629556172">
                              <w:marLeft w:val="0"/>
                              <w:marRight w:val="0"/>
                              <w:marTop w:val="0"/>
                              <w:marBottom w:val="0"/>
                              <w:divBdr>
                                <w:top w:val="none" w:sz="0" w:space="0" w:color="auto"/>
                                <w:left w:val="none" w:sz="0" w:space="0" w:color="auto"/>
                                <w:bottom w:val="none" w:sz="0" w:space="0" w:color="auto"/>
                                <w:right w:val="none" w:sz="0" w:space="0" w:color="auto"/>
                              </w:divBdr>
                            </w:div>
                            <w:div w:id="81338428">
                              <w:marLeft w:val="0"/>
                              <w:marRight w:val="0"/>
                              <w:marTop w:val="0"/>
                              <w:marBottom w:val="0"/>
                              <w:divBdr>
                                <w:top w:val="none" w:sz="0" w:space="0" w:color="auto"/>
                                <w:left w:val="none" w:sz="0" w:space="0" w:color="auto"/>
                                <w:bottom w:val="none" w:sz="0" w:space="0" w:color="auto"/>
                                <w:right w:val="none" w:sz="0" w:space="0" w:color="auto"/>
                              </w:divBdr>
                            </w:div>
                          </w:divsChild>
                        </w:div>
                        <w:div w:id="1310673489">
                          <w:marLeft w:val="0"/>
                          <w:marRight w:val="0"/>
                          <w:marTop w:val="0"/>
                          <w:marBottom w:val="0"/>
                          <w:divBdr>
                            <w:top w:val="none" w:sz="0" w:space="0" w:color="auto"/>
                            <w:left w:val="none" w:sz="0" w:space="0" w:color="auto"/>
                            <w:bottom w:val="none" w:sz="0" w:space="0" w:color="auto"/>
                            <w:right w:val="none" w:sz="0" w:space="0" w:color="auto"/>
                          </w:divBdr>
                          <w:divsChild>
                            <w:div w:id="855114790">
                              <w:marLeft w:val="0"/>
                              <w:marRight w:val="0"/>
                              <w:marTop w:val="0"/>
                              <w:marBottom w:val="0"/>
                              <w:divBdr>
                                <w:top w:val="none" w:sz="0" w:space="0" w:color="auto"/>
                                <w:left w:val="none" w:sz="0" w:space="0" w:color="auto"/>
                                <w:bottom w:val="none" w:sz="0" w:space="0" w:color="auto"/>
                                <w:right w:val="none" w:sz="0" w:space="0" w:color="auto"/>
                              </w:divBdr>
                            </w:div>
                            <w:div w:id="776949477">
                              <w:marLeft w:val="0"/>
                              <w:marRight w:val="0"/>
                              <w:marTop w:val="0"/>
                              <w:marBottom w:val="0"/>
                              <w:divBdr>
                                <w:top w:val="none" w:sz="0" w:space="0" w:color="auto"/>
                                <w:left w:val="none" w:sz="0" w:space="0" w:color="auto"/>
                                <w:bottom w:val="none" w:sz="0" w:space="0" w:color="auto"/>
                                <w:right w:val="none" w:sz="0" w:space="0" w:color="auto"/>
                              </w:divBdr>
                            </w:div>
                            <w:div w:id="952054451">
                              <w:marLeft w:val="0"/>
                              <w:marRight w:val="0"/>
                              <w:marTop w:val="0"/>
                              <w:marBottom w:val="0"/>
                              <w:divBdr>
                                <w:top w:val="none" w:sz="0" w:space="0" w:color="auto"/>
                                <w:left w:val="none" w:sz="0" w:space="0" w:color="auto"/>
                                <w:bottom w:val="none" w:sz="0" w:space="0" w:color="auto"/>
                                <w:right w:val="none" w:sz="0" w:space="0" w:color="auto"/>
                              </w:divBdr>
                            </w:div>
                            <w:div w:id="198669664">
                              <w:marLeft w:val="0"/>
                              <w:marRight w:val="0"/>
                              <w:marTop w:val="0"/>
                              <w:marBottom w:val="0"/>
                              <w:divBdr>
                                <w:top w:val="none" w:sz="0" w:space="0" w:color="auto"/>
                                <w:left w:val="none" w:sz="0" w:space="0" w:color="auto"/>
                                <w:bottom w:val="none" w:sz="0" w:space="0" w:color="auto"/>
                                <w:right w:val="none" w:sz="0" w:space="0" w:color="auto"/>
                              </w:divBdr>
                            </w:div>
                            <w:div w:id="2095085312">
                              <w:marLeft w:val="0"/>
                              <w:marRight w:val="0"/>
                              <w:marTop w:val="0"/>
                              <w:marBottom w:val="0"/>
                              <w:divBdr>
                                <w:top w:val="none" w:sz="0" w:space="0" w:color="auto"/>
                                <w:left w:val="none" w:sz="0" w:space="0" w:color="auto"/>
                                <w:bottom w:val="none" w:sz="0" w:space="0" w:color="auto"/>
                                <w:right w:val="none" w:sz="0" w:space="0" w:color="auto"/>
                              </w:divBdr>
                            </w:div>
                            <w:div w:id="1489201539">
                              <w:marLeft w:val="0"/>
                              <w:marRight w:val="0"/>
                              <w:marTop w:val="0"/>
                              <w:marBottom w:val="0"/>
                              <w:divBdr>
                                <w:top w:val="none" w:sz="0" w:space="0" w:color="auto"/>
                                <w:left w:val="none" w:sz="0" w:space="0" w:color="auto"/>
                                <w:bottom w:val="none" w:sz="0" w:space="0" w:color="auto"/>
                                <w:right w:val="none" w:sz="0" w:space="0" w:color="auto"/>
                              </w:divBdr>
                            </w:div>
                            <w:div w:id="1599293320">
                              <w:marLeft w:val="0"/>
                              <w:marRight w:val="0"/>
                              <w:marTop w:val="0"/>
                              <w:marBottom w:val="0"/>
                              <w:divBdr>
                                <w:top w:val="none" w:sz="0" w:space="0" w:color="auto"/>
                                <w:left w:val="none" w:sz="0" w:space="0" w:color="auto"/>
                                <w:bottom w:val="none" w:sz="0" w:space="0" w:color="auto"/>
                                <w:right w:val="none" w:sz="0" w:space="0" w:color="auto"/>
                              </w:divBdr>
                            </w:div>
                          </w:divsChild>
                        </w:div>
                        <w:div w:id="1855224527">
                          <w:marLeft w:val="0"/>
                          <w:marRight w:val="0"/>
                          <w:marTop w:val="0"/>
                          <w:marBottom w:val="0"/>
                          <w:divBdr>
                            <w:top w:val="none" w:sz="0" w:space="0" w:color="auto"/>
                            <w:left w:val="none" w:sz="0" w:space="0" w:color="auto"/>
                            <w:bottom w:val="none" w:sz="0" w:space="0" w:color="auto"/>
                            <w:right w:val="none" w:sz="0" w:space="0" w:color="auto"/>
                          </w:divBdr>
                          <w:divsChild>
                            <w:div w:id="609316812">
                              <w:marLeft w:val="0"/>
                              <w:marRight w:val="0"/>
                              <w:marTop w:val="0"/>
                              <w:marBottom w:val="0"/>
                              <w:divBdr>
                                <w:top w:val="none" w:sz="0" w:space="0" w:color="auto"/>
                                <w:left w:val="none" w:sz="0" w:space="0" w:color="auto"/>
                                <w:bottom w:val="none" w:sz="0" w:space="0" w:color="auto"/>
                                <w:right w:val="none" w:sz="0" w:space="0" w:color="auto"/>
                              </w:divBdr>
                            </w:div>
                            <w:div w:id="495154302">
                              <w:marLeft w:val="0"/>
                              <w:marRight w:val="0"/>
                              <w:marTop w:val="0"/>
                              <w:marBottom w:val="0"/>
                              <w:divBdr>
                                <w:top w:val="none" w:sz="0" w:space="0" w:color="auto"/>
                                <w:left w:val="none" w:sz="0" w:space="0" w:color="auto"/>
                                <w:bottom w:val="none" w:sz="0" w:space="0" w:color="auto"/>
                                <w:right w:val="none" w:sz="0" w:space="0" w:color="auto"/>
                              </w:divBdr>
                            </w:div>
                            <w:div w:id="712342591">
                              <w:marLeft w:val="0"/>
                              <w:marRight w:val="0"/>
                              <w:marTop w:val="0"/>
                              <w:marBottom w:val="0"/>
                              <w:divBdr>
                                <w:top w:val="none" w:sz="0" w:space="0" w:color="auto"/>
                                <w:left w:val="none" w:sz="0" w:space="0" w:color="auto"/>
                                <w:bottom w:val="none" w:sz="0" w:space="0" w:color="auto"/>
                                <w:right w:val="none" w:sz="0" w:space="0" w:color="auto"/>
                              </w:divBdr>
                            </w:div>
                            <w:div w:id="989139777">
                              <w:marLeft w:val="0"/>
                              <w:marRight w:val="0"/>
                              <w:marTop w:val="0"/>
                              <w:marBottom w:val="0"/>
                              <w:divBdr>
                                <w:top w:val="none" w:sz="0" w:space="0" w:color="auto"/>
                                <w:left w:val="none" w:sz="0" w:space="0" w:color="auto"/>
                                <w:bottom w:val="none" w:sz="0" w:space="0" w:color="auto"/>
                                <w:right w:val="none" w:sz="0" w:space="0" w:color="auto"/>
                              </w:divBdr>
                            </w:div>
                            <w:div w:id="1111128022">
                              <w:marLeft w:val="0"/>
                              <w:marRight w:val="0"/>
                              <w:marTop w:val="0"/>
                              <w:marBottom w:val="0"/>
                              <w:divBdr>
                                <w:top w:val="none" w:sz="0" w:space="0" w:color="auto"/>
                                <w:left w:val="none" w:sz="0" w:space="0" w:color="auto"/>
                                <w:bottom w:val="none" w:sz="0" w:space="0" w:color="auto"/>
                                <w:right w:val="none" w:sz="0" w:space="0" w:color="auto"/>
                              </w:divBdr>
                            </w:div>
                            <w:div w:id="75398516">
                              <w:marLeft w:val="0"/>
                              <w:marRight w:val="0"/>
                              <w:marTop w:val="0"/>
                              <w:marBottom w:val="0"/>
                              <w:divBdr>
                                <w:top w:val="none" w:sz="0" w:space="0" w:color="auto"/>
                                <w:left w:val="none" w:sz="0" w:space="0" w:color="auto"/>
                                <w:bottom w:val="none" w:sz="0" w:space="0" w:color="auto"/>
                                <w:right w:val="none" w:sz="0" w:space="0" w:color="auto"/>
                              </w:divBdr>
                            </w:div>
                            <w:div w:id="2124761832">
                              <w:marLeft w:val="0"/>
                              <w:marRight w:val="0"/>
                              <w:marTop w:val="0"/>
                              <w:marBottom w:val="0"/>
                              <w:divBdr>
                                <w:top w:val="none" w:sz="0" w:space="0" w:color="auto"/>
                                <w:left w:val="none" w:sz="0" w:space="0" w:color="auto"/>
                                <w:bottom w:val="none" w:sz="0" w:space="0" w:color="auto"/>
                                <w:right w:val="none" w:sz="0" w:space="0" w:color="auto"/>
                              </w:divBdr>
                            </w:div>
                            <w:div w:id="114182895">
                              <w:marLeft w:val="0"/>
                              <w:marRight w:val="0"/>
                              <w:marTop w:val="0"/>
                              <w:marBottom w:val="0"/>
                              <w:divBdr>
                                <w:top w:val="none" w:sz="0" w:space="0" w:color="auto"/>
                                <w:left w:val="none" w:sz="0" w:space="0" w:color="auto"/>
                                <w:bottom w:val="none" w:sz="0" w:space="0" w:color="auto"/>
                                <w:right w:val="none" w:sz="0" w:space="0" w:color="auto"/>
                              </w:divBdr>
                            </w:div>
                            <w:div w:id="756554513">
                              <w:marLeft w:val="0"/>
                              <w:marRight w:val="0"/>
                              <w:marTop w:val="0"/>
                              <w:marBottom w:val="0"/>
                              <w:divBdr>
                                <w:top w:val="none" w:sz="0" w:space="0" w:color="auto"/>
                                <w:left w:val="none" w:sz="0" w:space="0" w:color="auto"/>
                                <w:bottom w:val="none" w:sz="0" w:space="0" w:color="auto"/>
                                <w:right w:val="none" w:sz="0" w:space="0" w:color="auto"/>
                              </w:divBdr>
                            </w:div>
                          </w:divsChild>
                        </w:div>
                        <w:div w:id="734158732">
                          <w:marLeft w:val="0"/>
                          <w:marRight w:val="0"/>
                          <w:marTop w:val="0"/>
                          <w:marBottom w:val="0"/>
                          <w:divBdr>
                            <w:top w:val="none" w:sz="0" w:space="0" w:color="auto"/>
                            <w:left w:val="none" w:sz="0" w:space="0" w:color="auto"/>
                            <w:bottom w:val="none" w:sz="0" w:space="0" w:color="auto"/>
                            <w:right w:val="none" w:sz="0" w:space="0" w:color="auto"/>
                          </w:divBdr>
                          <w:divsChild>
                            <w:div w:id="1670132480">
                              <w:marLeft w:val="0"/>
                              <w:marRight w:val="0"/>
                              <w:marTop w:val="0"/>
                              <w:marBottom w:val="0"/>
                              <w:divBdr>
                                <w:top w:val="none" w:sz="0" w:space="0" w:color="auto"/>
                                <w:left w:val="none" w:sz="0" w:space="0" w:color="auto"/>
                                <w:bottom w:val="none" w:sz="0" w:space="0" w:color="auto"/>
                                <w:right w:val="none" w:sz="0" w:space="0" w:color="auto"/>
                              </w:divBdr>
                              <w:divsChild>
                                <w:div w:id="18302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1599">
                          <w:marLeft w:val="0"/>
                          <w:marRight w:val="0"/>
                          <w:marTop w:val="0"/>
                          <w:marBottom w:val="0"/>
                          <w:divBdr>
                            <w:top w:val="none" w:sz="0" w:space="0" w:color="auto"/>
                            <w:left w:val="none" w:sz="0" w:space="0" w:color="auto"/>
                            <w:bottom w:val="none" w:sz="0" w:space="0" w:color="auto"/>
                            <w:right w:val="none" w:sz="0" w:space="0" w:color="auto"/>
                          </w:divBdr>
                          <w:divsChild>
                            <w:div w:id="816461554">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690bc503-2099-4c8b-8f41-62daf1ac4fee&amp;path=2017%5c04%5c20170405%5c59713_2017.html" TargetMode="External"/><Relationship Id="rId10" Type="http://schemas.openxmlformats.org/officeDocument/2006/relationships/theme" Target="theme/theme1.xml"/><Relationship Id="rId4" Type="http://schemas.openxmlformats.org/officeDocument/2006/relationships/hyperlink" Target="http://www.zaleszany.biuletyn.net"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10016</Words>
  <Characters>60096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Szmuc</dc:creator>
  <cp:keywords/>
  <dc:description/>
  <cp:lastModifiedBy>Monika Szmuc</cp:lastModifiedBy>
  <cp:revision>1</cp:revision>
  <dcterms:created xsi:type="dcterms:W3CDTF">2017-04-05T13:14:00Z</dcterms:created>
  <dcterms:modified xsi:type="dcterms:W3CDTF">2017-04-05T13:15:00Z</dcterms:modified>
</cp:coreProperties>
</file>