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color w:val="000000"/>
          <w:lang w:eastAsia="pl-PL"/>
        </w:rPr>
        <w:t>Ogłoszenie nr 590601-N-2019 z dnia 2019-08-28 r.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jc w:val="center"/>
        <w:rPr>
          <w:rFonts w:ascii="Times New Roman" w:eastAsia="Times New Roman" w:hAnsi="Times New Roman" w:cs="Times New Roman"/>
          <w:b/>
          <w:bCs/>
          <w:color w:val="000000"/>
          <w:lang w:eastAsia="pl-PL"/>
        </w:rPr>
      </w:pPr>
      <w:r w:rsidRPr="00EE1CE2">
        <w:rPr>
          <w:rFonts w:ascii="Times New Roman" w:eastAsia="Times New Roman" w:hAnsi="Times New Roman" w:cs="Times New Roman"/>
          <w:b/>
          <w:bCs/>
          <w:color w:val="000000"/>
          <w:lang w:eastAsia="pl-PL"/>
        </w:rPr>
        <w:t>Gmina Zaleszany: Utwardzenie terenu – Placu Kościuszki w Zaleszanach</w:t>
      </w:r>
      <w:r w:rsidRPr="00EE1CE2">
        <w:rPr>
          <w:rFonts w:ascii="Times New Roman" w:eastAsia="Times New Roman" w:hAnsi="Times New Roman" w:cs="Times New Roman"/>
          <w:b/>
          <w:bCs/>
          <w:color w:val="000000"/>
          <w:lang w:eastAsia="pl-PL"/>
        </w:rPr>
        <w:br/>
        <w:t>OGŁOSZENIE O ZAMÓWIENIU - Roboty budowlane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Zamieszczanie ogłoszenia:</w:t>
      </w:r>
      <w:r w:rsidRPr="00EE1CE2">
        <w:rPr>
          <w:rFonts w:ascii="Times New Roman" w:eastAsia="Times New Roman" w:hAnsi="Times New Roman" w:cs="Times New Roman"/>
          <w:color w:val="000000"/>
          <w:lang w:eastAsia="pl-PL"/>
        </w:rPr>
        <w:t> Zamieszczanie obowiązkowe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Ogłoszenie dotyczy:</w:t>
      </w:r>
      <w:r w:rsidRPr="00EE1CE2">
        <w:rPr>
          <w:rFonts w:ascii="Times New Roman" w:eastAsia="Times New Roman" w:hAnsi="Times New Roman" w:cs="Times New Roman"/>
          <w:color w:val="000000"/>
          <w:lang w:eastAsia="pl-PL"/>
        </w:rPr>
        <w:t> Zamówienia publicznego</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Zamówienie dotyczy projektu lub program</w:t>
      </w:r>
      <w:bookmarkStart w:id="0" w:name="_GoBack"/>
      <w:bookmarkEnd w:id="0"/>
      <w:r w:rsidRPr="00EE1CE2">
        <w:rPr>
          <w:rFonts w:ascii="Times New Roman" w:eastAsia="Times New Roman" w:hAnsi="Times New Roman" w:cs="Times New Roman"/>
          <w:b/>
          <w:bCs/>
          <w:color w:val="000000"/>
          <w:lang w:eastAsia="pl-PL"/>
        </w:rPr>
        <w:t>u współfinansowanego ze środków Unii Europejskiej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Nazwa projektu lub programu</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nie mniejszy niż 30%, osób zatrudnionych przez zakłady pracy chronionej lub wykonawców albo ich jednostki (w %)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b/>
          <w:bCs/>
          <w:color w:val="000000"/>
          <w:lang w:eastAsia="pl-PL"/>
        </w:rPr>
      </w:pPr>
      <w:r w:rsidRPr="00EE1CE2">
        <w:rPr>
          <w:rFonts w:ascii="Times New Roman" w:eastAsia="Times New Roman" w:hAnsi="Times New Roman" w:cs="Times New Roman"/>
          <w:b/>
          <w:bCs/>
          <w:color w:val="000000"/>
          <w:u w:val="single"/>
          <w:lang w:eastAsia="pl-PL"/>
        </w:rPr>
        <w:t>SEKCJA I: ZAMAWIAJĄCY</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Postępowanie przeprowadza centralny zamawiający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Informacje na temat podmiotu któremu zamawiający powierzył/powierzyli prowadzenie postępowania:</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Postępowanie jest przeprowadzane wspólnie przez zamawiających</w:t>
      </w:r>
      <w:r w:rsidRPr="00EE1CE2">
        <w:rPr>
          <w:rFonts w:ascii="Times New Roman" w:eastAsia="Times New Roman" w:hAnsi="Times New Roman" w:cs="Times New Roman"/>
          <w:color w:val="000000"/>
          <w:lang w:eastAsia="pl-PL"/>
        </w:rPr>
        <w:t>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Informacje dodatkowe:</w:t>
      </w:r>
      <w:r w:rsidRPr="00EE1CE2">
        <w:rPr>
          <w:rFonts w:ascii="Times New Roman" w:eastAsia="Times New Roman" w:hAnsi="Times New Roman" w:cs="Times New Roman"/>
          <w:color w:val="000000"/>
          <w:lang w:eastAsia="pl-PL"/>
        </w:rPr>
        <w:t>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 1) NAZWA I ADRES: </w:t>
      </w:r>
      <w:r w:rsidRPr="00EE1CE2">
        <w:rPr>
          <w:rFonts w:ascii="Times New Roman" w:eastAsia="Times New Roman" w:hAnsi="Times New Roman" w:cs="Times New Roman"/>
          <w:color w:val="000000"/>
          <w:lang w:eastAsia="pl-PL"/>
        </w:rPr>
        <w:t>Gmina Zaleszany, krajowy numer identyfikacyjny 54945300000000, ul. ul. Tadeusza Kościuszki  16 , 37-415  Zaleszany, woj. podkarpackie, państwo Polska, tel. 015 845-94-19, e-mail ug@zaleszany.pl, faks 015 845-94-24. </w:t>
      </w:r>
      <w:r w:rsidRPr="00EE1CE2">
        <w:rPr>
          <w:rFonts w:ascii="Times New Roman" w:eastAsia="Times New Roman" w:hAnsi="Times New Roman" w:cs="Times New Roman"/>
          <w:color w:val="000000"/>
          <w:lang w:eastAsia="pl-PL"/>
        </w:rPr>
        <w:br/>
        <w:t>Adres strony internetowej (URL): www.zaleszany.biuletyn.net </w:t>
      </w:r>
      <w:r w:rsidRPr="00EE1CE2">
        <w:rPr>
          <w:rFonts w:ascii="Times New Roman" w:eastAsia="Times New Roman" w:hAnsi="Times New Roman" w:cs="Times New Roman"/>
          <w:color w:val="000000"/>
          <w:lang w:eastAsia="pl-PL"/>
        </w:rPr>
        <w:br/>
        <w:t>Adres profilu nabywcy: </w:t>
      </w:r>
      <w:r w:rsidRPr="00EE1CE2">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 2) RODZAJ ZAMAWIAJĄCEGO: </w:t>
      </w:r>
      <w:r w:rsidRPr="00EE1CE2">
        <w:rPr>
          <w:rFonts w:ascii="Times New Roman" w:eastAsia="Times New Roman" w:hAnsi="Times New Roman" w:cs="Times New Roman"/>
          <w:color w:val="000000"/>
          <w:lang w:eastAsia="pl-PL"/>
        </w:rPr>
        <w:t>Administracja samorządowa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I.3) WSPÓLNE UDZIELANIE ZAMÓWIENIA </w:t>
      </w:r>
      <w:r w:rsidRPr="00EE1CE2">
        <w:rPr>
          <w:rFonts w:ascii="Times New Roman" w:eastAsia="Times New Roman" w:hAnsi="Times New Roman" w:cs="Times New Roman"/>
          <w:b/>
          <w:bCs/>
          <w:i/>
          <w:iCs/>
          <w:color w:val="000000"/>
          <w:lang w:eastAsia="pl-PL"/>
        </w:rPr>
        <w:t>(jeżeli dotyczy)</w:t>
      </w:r>
      <w:r w:rsidRPr="00EE1CE2">
        <w:rPr>
          <w:rFonts w:ascii="Times New Roman" w:eastAsia="Times New Roman" w:hAnsi="Times New Roman" w:cs="Times New Roman"/>
          <w:b/>
          <w:bCs/>
          <w:color w:val="000000"/>
          <w:lang w:eastAsia="pl-PL"/>
        </w:rPr>
        <w:t>:</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I.4) KOMUNIKACJA: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lastRenderedPageBreak/>
        <w:t>Tak </w:t>
      </w:r>
      <w:r w:rsidRPr="00EE1CE2">
        <w:rPr>
          <w:rFonts w:ascii="Times New Roman" w:eastAsia="Times New Roman" w:hAnsi="Times New Roman" w:cs="Times New Roman"/>
          <w:color w:val="000000"/>
          <w:lang w:eastAsia="pl-PL"/>
        </w:rPr>
        <w:br/>
        <w:t>www.zaleszany.biuletyn.net</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Adres strony internetowej, na której zamieszczona będzie specyfikacja istotnych warunków zamówienia</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Tak </w:t>
      </w:r>
      <w:r w:rsidRPr="00EE1CE2">
        <w:rPr>
          <w:rFonts w:ascii="Times New Roman" w:eastAsia="Times New Roman" w:hAnsi="Times New Roman" w:cs="Times New Roman"/>
          <w:color w:val="000000"/>
          <w:lang w:eastAsia="pl-PL"/>
        </w:rPr>
        <w:br/>
        <w:t>www.zaleszany.biuletyn.net</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Dostęp do dokumentów z postępowania jest ograniczony - więcej informacji można uzyskać pod adresem</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Oferty lub wnioski o dopuszczenie do udziału w postępowaniu należy przesyłać:</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Elektronicznie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t>adres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Nie </w:t>
      </w:r>
      <w:r w:rsidRPr="00EE1CE2">
        <w:rPr>
          <w:rFonts w:ascii="Times New Roman" w:eastAsia="Times New Roman" w:hAnsi="Times New Roman" w:cs="Times New Roman"/>
          <w:color w:val="000000"/>
          <w:lang w:eastAsia="pl-PL"/>
        </w:rPr>
        <w:br/>
        <w:t>Inny sposób: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Wymagane jest przesłanie ofert lub wniosków o dopuszczenie do udziału w postępowaniu w inny sposób:</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Tak </w:t>
      </w:r>
      <w:r w:rsidRPr="00EE1CE2">
        <w:rPr>
          <w:rFonts w:ascii="Times New Roman" w:eastAsia="Times New Roman" w:hAnsi="Times New Roman" w:cs="Times New Roman"/>
          <w:color w:val="000000"/>
          <w:lang w:eastAsia="pl-PL"/>
        </w:rPr>
        <w:br/>
        <w:t>Inny sposób: </w:t>
      </w:r>
      <w:r w:rsidRPr="00EE1CE2">
        <w:rPr>
          <w:rFonts w:ascii="Times New Roman" w:eastAsia="Times New Roman" w:hAnsi="Times New Roman" w:cs="Times New Roman"/>
          <w:color w:val="000000"/>
          <w:lang w:eastAsia="pl-PL"/>
        </w:rPr>
        <w:br/>
        <w:t>W formie pisemnej za pomocą operatora wyznaczonego, gońcem, kurierem, za pośrednictwem pełnomocnika lub osobiście do siedziby Zamawiającego w godzinach pracy urzędu od poniedziałku do piątku w godzinach 7.30 - 15.30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lastRenderedPageBreak/>
        <w:t>Adres: </w:t>
      </w:r>
      <w:r w:rsidRPr="00EE1CE2">
        <w:rPr>
          <w:rFonts w:ascii="Times New Roman" w:eastAsia="Times New Roman" w:hAnsi="Times New Roman" w:cs="Times New Roman"/>
          <w:color w:val="000000"/>
          <w:lang w:eastAsia="pl-PL"/>
        </w:rPr>
        <w:br/>
        <w:t>Urząd Gminy w Zaleszanach, ul. T. Kościuszki 16, 37-415 Zaleszany - sekretariat</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t>Nieograniczony, pełny, bezpośredni i bezpłatny dostęp do tych narzędzi można uzyskać pod adresem: (URL)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b/>
          <w:bCs/>
          <w:color w:val="000000"/>
          <w:lang w:eastAsia="pl-PL"/>
        </w:rPr>
      </w:pPr>
      <w:r w:rsidRPr="00EE1CE2">
        <w:rPr>
          <w:rFonts w:ascii="Times New Roman" w:eastAsia="Times New Roman" w:hAnsi="Times New Roman" w:cs="Times New Roman"/>
          <w:b/>
          <w:bCs/>
          <w:color w:val="000000"/>
          <w:u w:val="single"/>
          <w:lang w:eastAsia="pl-PL"/>
        </w:rPr>
        <w:t>SEKCJA II: PRZEDMIOT ZAMÓWIENIA</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II.1) Nazwa nadana zamówieniu przez zamawiającego: </w:t>
      </w:r>
      <w:r w:rsidRPr="00EE1CE2">
        <w:rPr>
          <w:rFonts w:ascii="Times New Roman" w:eastAsia="Times New Roman" w:hAnsi="Times New Roman" w:cs="Times New Roman"/>
          <w:color w:val="000000"/>
          <w:lang w:eastAsia="pl-PL"/>
        </w:rPr>
        <w:t>Utwardzenie terenu – Placu Kościuszki w Zaleszanach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Numer referencyjny: </w:t>
      </w:r>
      <w:r w:rsidRPr="00EE1CE2">
        <w:rPr>
          <w:rFonts w:ascii="Times New Roman" w:eastAsia="Times New Roman" w:hAnsi="Times New Roman" w:cs="Times New Roman"/>
          <w:color w:val="000000"/>
          <w:lang w:eastAsia="pl-PL"/>
        </w:rPr>
        <w:t>GKM.272.9.2019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Przed wszczęciem postępowania o udzielenie zamówienia przeprowadzono dialog techniczny </w:t>
      </w:r>
    </w:p>
    <w:p w:rsidR="00EE1CE2" w:rsidRPr="00EE1CE2" w:rsidRDefault="00EE1CE2" w:rsidP="00EE1CE2">
      <w:pPr>
        <w:spacing w:after="0" w:line="450" w:lineRule="atLeast"/>
        <w:jc w:val="both"/>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II.2) Rodzaj zamówienia: </w:t>
      </w:r>
      <w:r w:rsidRPr="00EE1CE2">
        <w:rPr>
          <w:rFonts w:ascii="Times New Roman" w:eastAsia="Times New Roman" w:hAnsi="Times New Roman" w:cs="Times New Roman"/>
          <w:color w:val="000000"/>
          <w:lang w:eastAsia="pl-PL"/>
        </w:rPr>
        <w:t>Roboty budowlane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II.3) Informacja o możliwości składania ofert częściowych</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Zamówienie podzielone jest na części: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Oferty lub wnioski o dopuszczenie do udziału w postępowaniu można składać w odniesieniu do:</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Zamawiający zastrzega sobie prawo do udzielenia łącznie następujących części lub grup części:</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Maksymalna liczba części zamówienia, na które może zostać udzielone zamówienie jednemu wykonawcy:</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II.4) Krótki opis przedmiotu zamówienia </w:t>
      </w:r>
      <w:r w:rsidRPr="00EE1CE2">
        <w:rPr>
          <w:rFonts w:ascii="Times New Roman" w:eastAsia="Times New Roman" w:hAnsi="Times New Roman" w:cs="Times New Roman"/>
          <w:i/>
          <w:iCs/>
          <w:color w:val="000000"/>
          <w:lang w:eastAsia="pl-PL"/>
        </w:rPr>
        <w:t xml:space="preserve">(wielkość, zakres, rodzaj i ilość dostaw, usług lub robót </w:t>
      </w:r>
      <w:r w:rsidRPr="00EE1CE2">
        <w:rPr>
          <w:rFonts w:ascii="Times New Roman" w:eastAsia="Times New Roman" w:hAnsi="Times New Roman" w:cs="Times New Roman"/>
          <w:i/>
          <w:iCs/>
          <w:color w:val="000000"/>
          <w:lang w:eastAsia="pl-PL"/>
        </w:rPr>
        <w:lastRenderedPageBreak/>
        <w:t>budowlanych lub określenie zapotrzebowania i wymagań )</w:t>
      </w:r>
      <w:r w:rsidRPr="00EE1CE2">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EE1CE2">
        <w:rPr>
          <w:rFonts w:ascii="Times New Roman" w:eastAsia="Times New Roman" w:hAnsi="Times New Roman" w:cs="Times New Roman"/>
          <w:color w:val="000000"/>
          <w:lang w:eastAsia="pl-PL"/>
        </w:rPr>
        <w:t xml:space="preserve">1. Przedmiotem zamówienia jest „Utwardzenie terenu – Placu Kościuszki w Zaleszanach”. 2.Zakres prac polega na wykonaniu utwardzenia terenu – Placu Kościuszki w Zaleszanach kostką brukową oraz </w:t>
      </w:r>
      <w:proofErr w:type="spellStart"/>
      <w:r w:rsidRPr="00EE1CE2">
        <w:rPr>
          <w:rFonts w:ascii="Times New Roman" w:eastAsia="Times New Roman" w:hAnsi="Times New Roman" w:cs="Times New Roman"/>
          <w:color w:val="000000"/>
          <w:lang w:eastAsia="pl-PL"/>
        </w:rPr>
        <w:t>geokratą</w:t>
      </w:r>
      <w:proofErr w:type="spellEnd"/>
      <w:r w:rsidRPr="00EE1CE2">
        <w:rPr>
          <w:rFonts w:ascii="Times New Roman" w:eastAsia="Times New Roman" w:hAnsi="Times New Roman" w:cs="Times New Roman"/>
          <w:color w:val="000000"/>
          <w:lang w:eastAsia="pl-PL"/>
        </w:rPr>
        <w:t xml:space="preserve"> parkingową. Zakres prac obejmuje: 1) roboty pomiarowe, 2) roboty rozbiórkowe (rozebranie nawierzchni z mieszanek </w:t>
      </w:r>
      <w:proofErr w:type="spellStart"/>
      <w:r w:rsidRPr="00EE1CE2">
        <w:rPr>
          <w:rFonts w:ascii="Times New Roman" w:eastAsia="Times New Roman" w:hAnsi="Times New Roman" w:cs="Times New Roman"/>
          <w:color w:val="000000"/>
          <w:lang w:eastAsia="pl-PL"/>
        </w:rPr>
        <w:t>mineralno</w:t>
      </w:r>
      <w:proofErr w:type="spellEnd"/>
      <w:r w:rsidRPr="00EE1CE2">
        <w:rPr>
          <w:rFonts w:ascii="Times New Roman" w:eastAsia="Times New Roman" w:hAnsi="Times New Roman" w:cs="Times New Roman"/>
          <w:color w:val="000000"/>
          <w:lang w:eastAsia="pl-PL"/>
        </w:rPr>
        <w:t xml:space="preserve"> – bitumicznych i z kostki betonowej wraz z krawężnikami), 3) roboty przygotowawcze (korytowanie, roboty ziemne, ławy pod krawężniki, krawężniki betonowe), 4) wykonanie podbudowy (warstwy odsączające, podbudowy z kruszywa łamanego 4-32 mm), 5) wykonanie nawierzchni (nawierzchnie z kostki betonowej na podsypce cementowo – piaskowej, kostka regularna, </w:t>
      </w:r>
      <w:proofErr w:type="spellStart"/>
      <w:r w:rsidRPr="00EE1CE2">
        <w:rPr>
          <w:rFonts w:ascii="Times New Roman" w:eastAsia="Times New Roman" w:hAnsi="Times New Roman" w:cs="Times New Roman"/>
          <w:color w:val="000000"/>
          <w:lang w:eastAsia="pl-PL"/>
        </w:rPr>
        <w:t>bezfazowa</w:t>
      </w:r>
      <w:proofErr w:type="spellEnd"/>
      <w:r w:rsidRPr="00EE1CE2">
        <w:rPr>
          <w:rFonts w:ascii="Times New Roman" w:eastAsia="Times New Roman" w:hAnsi="Times New Roman" w:cs="Times New Roman"/>
          <w:color w:val="000000"/>
          <w:lang w:eastAsia="pl-PL"/>
        </w:rPr>
        <w:t xml:space="preserve">, w kolorze o odcieniu szarości i czerni o grubości 6 cm, nawierzchnie z płyt wielootworowych na podsypce cementowo – piaskowej z wypełnieniem krat kruszywem ozdobnym, </w:t>
      </w:r>
      <w:proofErr w:type="spellStart"/>
      <w:r w:rsidRPr="00EE1CE2">
        <w:rPr>
          <w:rFonts w:ascii="Times New Roman" w:eastAsia="Times New Roman" w:hAnsi="Times New Roman" w:cs="Times New Roman"/>
          <w:color w:val="000000"/>
          <w:lang w:eastAsia="pl-PL"/>
        </w:rPr>
        <w:t>geokrata</w:t>
      </w:r>
      <w:proofErr w:type="spellEnd"/>
      <w:r w:rsidRPr="00EE1CE2">
        <w:rPr>
          <w:rFonts w:ascii="Times New Roman" w:eastAsia="Times New Roman" w:hAnsi="Times New Roman" w:cs="Times New Roman"/>
          <w:color w:val="000000"/>
          <w:lang w:eastAsia="pl-PL"/>
        </w:rPr>
        <w:t xml:space="preserve"> parkingowa, rozścielenie ziemi urodzajnej). 3. Przed rozpoczęciem wykopów należy ustalić miejsca istniejącego uzbrojenia podziemnego. W miejscach tych wykonać ręczne wykopy z zachowaniem ostrożności. Urobek z wykopów oraz humus należy wykorzystać do ukształtowania terenu placu z miejscami postojowymi. 4. Kruszywo musi spełniać wymagania niniejszej SIWZ, być wolne od wszelkich substancji promieniotwórczych i rakotwórczych, związków azbestu, metali, szkła oraz spełniać wymagania normy PN-EN 13242+A1:2010P. Przed wbudowaniem kruszywa należy dostarczyć deklarację zgodności z normą PN-EN 13242+A1:2010P. 5. Materiały brukarskie (z rozbiórki) przedstawiające wartość użytkową należy oczyścić, posegregować, ułożyć na palety - palety zabezpiecza wykonawca, </w:t>
      </w:r>
      <w:proofErr w:type="spellStart"/>
      <w:r w:rsidRPr="00EE1CE2">
        <w:rPr>
          <w:rFonts w:ascii="Times New Roman" w:eastAsia="Times New Roman" w:hAnsi="Times New Roman" w:cs="Times New Roman"/>
          <w:color w:val="000000"/>
          <w:lang w:eastAsia="pl-PL"/>
        </w:rPr>
        <w:t>ofoliować</w:t>
      </w:r>
      <w:proofErr w:type="spellEnd"/>
      <w:r w:rsidRPr="00EE1CE2">
        <w:rPr>
          <w:rFonts w:ascii="Times New Roman" w:eastAsia="Times New Roman" w:hAnsi="Times New Roman" w:cs="Times New Roman"/>
          <w:color w:val="000000"/>
          <w:lang w:eastAsia="pl-PL"/>
        </w:rPr>
        <w:t xml:space="preserve"> i dostarczyć w miejsce wskazane przez Zamawiającego na odległość do 15 km. 6. Planowana lokalizacja przedmiotowego zadania pokazana została na rysunku poglądowym projekcie zagospodarowania stanowiącym załącznik do niniejszej SIWZ. 7. Szczegółowy zakres prac niezbędnych do wykonania został opisany w niniejszej SIWZ, wzorze umowy, w przedmiarze robót stanowiących załącznik do SIWZ, oraz projekcie zagospodarowania stanowiącym załącznik do SIWZ. 8. Zakres rzeczowy przedsięwzięcia obejmuje również wszystkie czynności i koszty wynikające z przedmiaru robót, sztuki budowlanej, koszt prac geodezyjnych, oraz koszty związane z urządzeniem, utrzymaniem i zabezpieczeniem terenu budowy. Wykonawca podczas wykonywania zamówienia zapewni nieprzerwane funkcjonowanie sieci uzbrojenia podziemnego. Wykonawca winien w ramach przedmiotu zamówienia wykonać dokumentację powykonawczą, zapewnić obsługę geodezyjną wraz z wykonaniem inwentaryzacji geodezyjnej powykonawczej. 9. Zamawiający wymaga zatrudnienia na </w:t>
      </w:r>
      <w:r w:rsidRPr="00EE1CE2">
        <w:rPr>
          <w:rFonts w:ascii="Times New Roman" w:eastAsia="Times New Roman" w:hAnsi="Times New Roman" w:cs="Times New Roman"/>
          <w:color w:val="000000"/>
          <w:lang w:eastAsia="pl-PL"/>
        </w:rPr>
        <w:lastRenderedPageBreak/>
        <w:t xml:space="preserve">podstawie umowy o pracę przez Wykonawcę lub Podwykonawcę osób wykonujących wskazane poniżej czynności w trakcie realizacji zamówienia: a) roboty przygotowawcze, ziemne, podbudowy i nawierzchnie. 9.1. W trakcie realizacji zamówienia Zamawiający uprawniony jest do wykonywania czynności kontrolnych wobec Wykonawcy odnośnie spełniania przez Wykonawcę lub Podwykonawcę wymogu zatrudnienia na podstawie umowy o pracę osób wykonujących czynności wskazane w ust. 9.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9.2.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9.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9.3. Z tytułu niespełnienia przez Wykonawcę lub Podwykonawcę wymogu zatrudnienia na podstawie umowy o pracę osób wykonujących wskazane w ust. 9. pkt a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9 pkt a. 10. Zamawiający informuje, że istnieje możliwość zapoznania się z miejscem wykonania robót będących przedmiotem zamówienia. 11. Zmiany w trakcie robót mogą być przez Wykonawcę wykonywane wyłącznie za zgodą Zamawiającego w formie pisemnej. 12. Zamawiający nie zapewnia punktu poboru energii elektrycznej i wody potrzebnych do realizacji zamówienia. 13. Wykonawca sporządzi dokumentację powykonawczą w wersji papierowej </w:t>
      </w:r>
      <w:r w:rsidRPr="00EE1CE2">
        <w:rPr>
          <w:rFonts w:ascii="Times New Roman" w:eastAsia="Times New Roman" w:hAnsi="Times New Roman" w:cs="Times New Roman"/>
          <w:color w:val="000000"/>
          <w:lang w:eastAsia="pl-PL"/>
        </w:rPr>
        <w:lastRenderedPageBreak/>
        <w:t xml:space="preserve">(2 egzemplarze). 14. Zamawiający przewiduje udzielenie zamówień, o których mowa w art. 67 ust. 1 pkt 6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do 50 % wartości zamówienia podstawowego polegających na powtórzeniu podobnych robót budowlanych w zakresie: -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15. Zamawiający nie przewiduje określania w opisie przedmiotu zamówienia wymagań związanych z realizacją zamówienia, o których mowa w art. 29 ust.4 ustawy Prawo zamówień publicznych. 16. Dokumentacja projektowa uwzględnia potrzeby osób niepełnosprawnych: uwzględniono wyprofilowanie nawierzchni w celu ułatwienia wjazdu osobom niepełnosprawnym. 17. W zakresie nieuregulowanym niniejszą SIWZ mają zastosowanie przepisy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akty wykonawcze do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i Kodeks cywilny. 18. Zamawiający prowadzi niniejsze postępowanie z zastosowaniem art. 24aa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w związku, z czym najpierw dokona oceny ofert, a następnie zbada, czy Wykonawca, którego oferta została oceniona jako najkorzystniejsza, nie podlega wykluczeniu oraz spełnia warunki udziału w postępowaniu.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II.5) Główny kod CPV: </w:t>
      </w:r>
      <w:r w:rsidRPr="00EE1CE2">
        <w:rPr>
          <w:rFonts w:ascii="Times New Roman" w:eastAsia="Times New Roman" w:hAnsi="Times New Roman" w:cs="Times New Roman"/>
          <w:color w:val="000000"/>
          <w:lang w:eastAsia="pl-PL"/>
        </w:rPr>
        <w:t>45000000-7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Dodatkowe kody CPV:</w:t>
      </w:r>
      <w:r w:rsidRPr="00EE1CE2">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Kod CPV</w:t>
            </w:r>
          </w:p>
        </w:tc>
      </w:tr>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45100000-8</w:t>
            </w:r>
          </w:p>
        </w:tc>
      </w:tr>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45112000-5</w:t>
            </w:r>
          </w:p>
        </w:tc>
      </w:tr>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45233120-6</w:t>
            </w:r>
          </w:p>
        </w:tc>
      </w:tr>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45233200-1</w:t>
            </w:r>
          </w:p>
        </w:tc>
      </w:tr>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45233220-7</w:t>
            </w:r>
          </w:p>
        </w:tc>
      </w:tr>
    </w:tbl>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II.6) Całkowita wartość zamówienia </w:t>
      </w:r>
      <w:r w:rsidRPr="00EE1CE2">
        <w:rPr>
          <w:rFonts w:ascii="Times New Roman" w:eastAsia="Times New Roman" w:hAnsi="Times New Roman" w:cs="Times New Roman"/>
          <w:i/>
          <w:iCs/>
          <w:color w:val="000000"/>
          <w:lang w:eastAsia="pl-PL"/>
        </w:rPr>
        <w:t>(jeżeli zamawiający podaje informacje o wartości zamówienia)</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Wartość bez VAT: </w:t>
      </w:r>
      <w:r w:rsidRPr="00EE1CE2">
        <w:rPr>
          <w:rFonts w:ascii="Times New Roman" w:eastAsia="Times New Roman" w:hAnsi="Times New Roman" w:cs="Times New Roman"/>
          <w:color w:val="000000"/>
          <w:lang w:eastAsia="pl-PL"/>
        </w:rPr>
        <w:br/>
        <w:t>Waluta: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i/>
          <w:iCs/>
          <w:color w:val="000000"/>
          <w:lang w:eastAsia="pl-PL"/>
        </w:rPr>
        <w:t xml:space="preserve">(w przypadku umów ramowych lub dynamicznego systemu zakupów – szacunkowa całkowita </w:t>
      </w:r>
      <w:r w:rsidRPr="00EE1CE2">
        <w:rPr>
          <w:rFonts w:ascii="Times New Roman" w:eastAsia="Times New Roman" w:hAnsi="Times New Roman" w:cs="Times New Roman"/>
          <w:i/>
          <w:iCs/>
          <w:color w:val="000000"/>
          <w:lang w:eastAsia="pl-PL"/>
        </w:rPr>
        <w:lastRenderedPageBreak/>
        <w:t>maksymalna wartość w całym okresie obowiązywania umowy ramowej lub dynamicznego systemu zakupów)</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EE1CE2">
        <w:rPr>
          <w:rFonts w:ascii="Times New Roman" w:eastAsia="Times New Roman" w:hAnsi="Times New Roman" w:cs="Times New Roman"/>
          <w:b/>
          <w:bCs/>
          <w:color w:val="000000"/>
          <w:lang w:eastAsia="pl-PL"/>
        </w:rPr>
        <w:t>Pzp</w:t>
      </w:r>
      <w:proofErr w:type="spellEnd"/>
      <w:r w:rsidRPr="00EE1CE2">
        <w:rPr>
          <w:rFonts w:ascii="Times New Roman" w:eastAsia="Times New Roman" w:hAnsi="Times New Roman" w:cs="Times New Roman"/>
          <w:b/>
          <w:bCs/>
          <w:color w:val="000000"/>
          <w:lang w:eastAsia="pl-PL"/>
        </w:rPr>
        <w:t>: </w:t>
      </w:r>
      <w:r w:rsidRPr="00EE1CE2">
        <w:rPr>
          <w:rFonts w:ascii="Times New Roman" w:eastAsia="Times New Roman" w:hAnsi="Times New Roman" w:cs="Times New Roman"/>
          <w:color w:val="000000"/>
          <w:lang w:eastAsia="pl-PL"/>
        </w:rPr>
        <w:t>Tak </w:t>
      </w:r>
      <w:r w:rsidRPr="00EE1CE2">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Zamawiający przewiduje udzielenie zamówień, o których mowa w art. 67 ust. 1 pkt 6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do 50 % wartości zamówienia podstawowego polegających na powtórzeniu podobnych robót budowlanych w zakresie: -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miesiącach:   </w:t>
      </w:r>
      <w:r w:rsidRPr="00EE1CE2">
        <w:rPr>
          <w:rFonts w:ascii="Times New Roman" w:eastAsia="Times New Roman" w:hAnsi="Times New Roman" w:cs="Times New Roman"/>
          <w:i/>
          <w:iCs/>
          <w:color w:val="000000"/>
          <w:lang w:eastAsia="pl-PL"/>
        </w:rPr>
        <w:t> lub </w:t>
      </w:r>
      <w:r w:rsidRPr="00EE1CE2">
        <w:rPr>
          <w:rFonts w:ascii="Times New Roman" w:eastAsia="Times New Roman" w:hAnsi="Times New Roman" w:cs="Times New Roman"/>
          <w:b/>
          <w:bCs/>
          <w:color w:val="000000"/>
          <w:lang w:eastAsia="pl-PL"/>
        </w:rPr>
        <w:t>dniach:</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i/>
          <w:iCs/>
          <w:color w:val="000000"/>
          <w:lang w:eastAsia="pl-PL"/>
        </w:rPr>
        <w:t>lub</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data rozpoczęcia: </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i/>
          <w:iCs/>
          <w:color w:val="000000"/>
          <w:lang w:eastAsia="pl-PL"/>
        </w:rPr>
        <w:t> lub </w:t>
      </w:r>
      <w:r w:rsidRPr="00EE1CE2">
        <w:rPr>
          <w:rFonts w:ascii="Times New Roman" w:eastAsia="Times New Roman" w:hAnsi="Times New Roman" w:cs="Times New Roman"/>
          <w:b/>
          <w:bCs/>
          <w:color w:val="000000"/>
          <w:lang w:eastAsia="pl-PL"/>
        </w:rPr>
        <w:t>zakończenia: </w:t>
      </w:r>
      <w:r w:rsidRPr="00EE1CE2">
        <w:rPr>
          <w:rFonts w:ascii="Times New Roman" w:eastAsia="Times New Roman" w:hAnsi="Times New Roman" w:cs="Times New Roman"/>
          <w:color w:val="000000"/>
          <w:lang w:eastAsia="pl-PL"/>
        </w:rPr>
        <w:t>2019-11-29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II.9) Informacje dodatkowe:</w:t>
      </w:r>
    </w:p>
    <w:p w:rsidR="00EE1CE2" w:rsidRPr="00EE1CE2" w:rsidRDefault="00EE1CE2" w:rsidP="00EE1CE2">
      <w:pPr>
        <w:spacing w:after="0" w:line="450" w:lineRule="atLeast"/>
        <w:rPr>
          <w:rFonts w:ascii="Times New Roman" w:eastAsia="Times New Roman" w:hAnsi="Times New Roman" w:cs="Times New Roman"/>
          <w:b/>
          <w:bCs/>
          <w:color w:val="000000"/>
          <w:lang w:eastAsia="pl-PL"/>
        </w:rPr>
      </w:pPr>
      <w:r w:rsidRPr="00EE1CE2">
        <w:rPr>
          <w:rFonts w:ascii="Times New Roman" w:eastAsia="Times New Roman" w:hAnsi="Times New Roman" w:cs="Times New Roman"/>
          <w:b/>
          <w:bCs/>
          <w:color w:val="000000"/>
          <w:u w:val="single"/>
          <w:lang w:eastAsia="pl-PL"/>
        </w:rPr>
        <w:t>SEKCJA III: INFORMACJE O CHARAKTERZE PRAWNYM, EKONOMICZNYM, FINANSOWYM I TECHNICZNYM</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III.1) WARUNKI UDZIAŁU W POSTĘPOWANIU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Określenie warunków: Zamawiający nie określa warunku w tym zakresie. </w:t>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III.1.2) Sytuacja finansowa lub ekonomiczna </w:t>
      </w:r>
      <w:r w:rsidRPr="00EE1CE2">
        <w:rPr>
          <w:rFonts w:ascii="Times New Roman" w:eastAsia="Times New Roman" w:hAnsi="Times New Roman" w:cs="Times New Roman"/>
          <w:color w:val="000000"/>
          <w:lang w:eastAsia="pl-PL"/>
        </w:rPr>
        <w:br/>
        <w:t>Określenie warunków: Zamawiający nie określa warunku w tym zakresie. </w:t>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III.1.3) Zdolność techniczna lub zawodowa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lastRenderedPageBreak/>
        <w:t>Określenie warunków: 1) Wykonawca spełni warunek jeżeli wykaże, że nie wcześniej niż w okresie ostatnich pięciu lat przed upływem terminu składania ofert, a jeżeli okres prowadzenia działalności jest krótszy – w tym okresie, wykonał co najmniej: 1 zamówienie odpowiadające swoim rodzajem przedmiotowi zamówienia tj. w szczególności roboty budowlane w zakresie utwardzenia terenu kostką brukową, budowy parkingu lub drogi o nawierzchni z kostki brukowej o wartości min. 100 000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(1 umowa) rozpoczęte i zakończone w w/w okresie - zamówienie zakończone w w/w okresie, a rozpoczęte wcześniej niż w w/w okresie. 2) Wykonawca spełni warunek jeżeli wykaże, że dysponuje lub będzie dysponował w czasie realizacji zamówienia, kadrą techniczną posiadającą uprawnienia budowlane: - kierownik budowy w specjalności drogowej.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EE1CE2">
        <w:rPr>
          <w:rFonts w:ascii="Times New Roman" w:eastAsia="Times New Roman" w:hAnsi="Times New Roman" w:cs="Times New Roman"/>
          <w:color w:val="000000"/>
          <w:lang w:eastAsia="pl-PL"/>
        </w:rPr>
        <w:t>t.j</w:t>
      </w:r>
      <w:proofErr w:type="spellEnd"/>
      <w:r w:rsidRPr="00EE1CE2">
        <w:rPr>
          <w:rFonts w:ascii="Times New Roman" w:eastAsia="Times New Roman" w:hAnsi="Times New Roman" w:cs="Times New Roman"/>
          <w:color w:val="000000"/>
          <w:lang w:eastAsia="pl-PL"/>
        </w:rPr>
        <w:t xml:space="preserve">. Dz.U. z 2019 r. poz.1186 z </w:t>
      </w:r>
      <w:proofErr w:type="spellStart"/>
      <w:r w:rsidRPr="00EE1CE2">
        <w:rPr>
          <w:rFonts w:ascii="Times New Roman" w:eastAsia="Times New Roman" w:hAnsi="Times New Roman" w:cs="Times New Roman"/>
          <w:color w:val="000000"/>
          <w:lang w:eastAsia="pl-PL"/>
        </w:rPr>
        <w:t>późn</w:t>
      </w:r>
      <w:proofErr w:type="spellEnd"/>
      <w:r w:rsidRPr="00EE1CE2">
        <w:rPr>
          <w:rFonts w:ascii="Times New Roman" w:eastAsia="Times New Roman" w:hAnsi="Times New Roman" w:cs="Times New Roman"/>
          <w:color w:val="000000"/>
          <w:lang w:eastAsia="pl-PL"/>
        </w:rPr>
        <w:t>. zm.) oraz ustawy z dnia 22 grudnia 2015 r. o zasadach uznawania kwalifikacji zawodowych nabytych w państwach członkowskich Unii Europejskiej (Dz.U. z 2018 r. poz.2272). </w:t>
      </w:r>
      <w:r w:rsidRPr="00EE1CE2">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E1CE2">
        <w:rPr>
          <w:rFonts w:ascii="Times New Roman" w:eastAsia="Times New Roman" w:hAnsi="Times New Roman" w:cs="Times New Roman"/>
          <w:color w:val="000000"/>
          <w:lang w:eastAsia="pl-PL"/>
        </w:rPr>
        <w:br/>
        <w:t xml:space="preserve">Informacje dodatkowe: Zamawiający wymaga następujących dokumentów w celu potwierdzenia warunków udziału w postępowaniu dotyczących zdolności technicznej lub zawodowej składanych na wezwanie Zamawiającego: 1) Wykaz robót budowlanych wykonanych nie wcześniej niż w okresie ostatnich pięciu lat przed upływem terminu składania ofert, a jeżeli okres prowadzenia działalności jest krótszy - w tym okresie, wraz z podaniem ich rodzaju, wartości, daty, miejsca wykonania i </w:t>
      </w:r>
      <w:r w:rsidRPr="00EE1CE2">
        <w:rPr>
          <w:rFonts w:ascii="Times New Roman" w:eastAsia="Times New Roman" w:hAnsi="Times New Roman" w:cs="Times New Roman"/>
          <w:color w:val="000000"/>
          <w:lang w:eastAsia="pl-PL"/>
        </w:rPr>
        <w:lastRenderedPageBreak/>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III.2) PODSTAWY WYKLUCZENIA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 xml:space="preserve">III.2.1) Podstawy wykluczenia określone w art. 24 ust. 1 ustawy </w:t>
      </w:r>
      <w:proofErr w:type="spellStart"/>
      <w:r w:rsidRPr="00EE1CE2">
        <w:rPr>
          <w:rFonts w:ascii="Times New Roman" w:eastAsia="Times New Roman" w:hAnsi="Times New Roman" w:cs="Times New Roman"/>
          <w:b/>
          <w:bCs/>
          <w:color w:val="000000"/>
          <w:lang w:eastAsia="pl-PL"/>
        </w:rPr>
        <w:t>Pzp</w:t>
      </w:r>
      <w:proofErr w:type="spellEnd"/>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EE1CE2">
        <w:rPr>
          <w:rFonts w:ascii="Times New Roman" w:eastAsia="Times New Roman" w:hAnsi="Times New Roman" w:cs="Times New Roman"/>
          <w:b/>
          <w:bCs/>
          <w:color w:val="000000"/>
          <w:lang w:eastAsia="pl-PL"/>
        </w:rPr>
        <w:t>Pzp</w:t>
      </w:r>
      <w:proofErr w:type="spellEnd"/>
      <w:r w:rsidRPr="00EE1CE2">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 xml:space="preserve">Tak (podstawa wykluczenia określona w art. 24 ust. 5 pkt 8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Oświadczenie o niepodleganiu wykluczeniu oraz spełnianiu warunków udziału w postępowaniu </w:t>
      </w:r>
      <w:r w:rsidRPr="00EE1CE2">
        <w:rPr>
          <w:rFonts w:ascii="Times New Roman" w:eastAsia="Times New Roman" w:hAnsi="Times New Roman" w:cs="Times New Roman"/>
          <w:color w:val="000000"/>
          <w:lang w:eastAsia="pl-PL"/>
        </w:rPr>
        <w:br/>
        <w:t>Tak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Oświadczenie o spełnianiu kryteriów selekcji </w:t>
      </w:r>
      <w:r w:rsidRPr="00EE1CE2">
        <w:rPr>
          <w:rFonts w:ascii="Times New Roman" w:eastAsia="Times New Roman" w:hAnsi="Times New Roman" w:cs="Times New Roman"/>
          <w:color w:val="000000"/>
          <w:lang w:eastAsia="pl-PL"/>
        </w:rPr>
        <w:br/>
        <w:t>Nie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lastRenderedPageBreak/>
        <w:t>III.4) WYKAZ OŚWIADCZEŃ LUB DOKUMENTÓW , SKŁADANYCH PRZEZ WYKONAWCĘ W POSTĘPOWANIU NA WEZWANIE ZAMAWIAJACEGO W CELU POTWIERDZENIA OKOLICZNOŚCI, O KTÓRYCH MOWA W ART. 25 UST. 1 PKT 3 USTAWY PZP: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EE1CE2">
        <w:rPr>
          <w:rFonts w:ascii="Times New Roman" w:eastAsia="Times New Roman" w:hAnsi="Times New Roman" w:cs="Times New Roman"/>
          <w:color w:val="000000"/>
          <w:lang w:eastAsia="pl-PL"/>
        </w:rPr>
        <w:t>t.j</w:t>
      </w:r>
      <w:proofErr w:type="spellEnd"/>
      <w:r w:rsidRPr="00EE1CE2">
        <w:rPr>
          <w:rFonts w:ascii="Times New Roman" w:eastAsia="Times New Roman" w:hAnsi="Times New Roman" w:cs="Times New Roman"/>
          <w:color w:val="000000"/>
          <w:lang w:eastAsia="pl-PL"/>
        </w:rPr>
        <w:t xml:space="preserve">. Dz.U. z 2016 r. poz. 716 z </w:t>
      </w:r>
      <w:proofErr w:type="spellStart"/>
      <w:r w:rsidRPr="00EE1CE2">
        <w:rPr>
          <w:rFonts w:ascii="Times New Roman" w:eastAsia="Times New Roman" w:hAnsi="Times New Roman" w:cs="Times New Roman"/>
          <w:color w:val="000000"/>
          <w:lang w:eastAsia="pl-PL"/>
        </w:rPr>
        <w:t>późn</w:t>
      </w:r>
      <w:proofErr w:type="spellEnd"/>
      <w:r w:rsidRPr="00EE1CE2">
        <w:rPr>
          <w:rFonts w:ascii="Times New Roman" w:eastAsia="Times New Roman" w:hAnsi="Times New Roman" w:cs="Times New Roman"/>
          <w:color w:val="000000"/>
          <w:lang w:eastAsia="pl-PL"/>
        </w:rPr>
        <w:t xml:space="preserve">. zm.). Wykonawca, który podlega wykluczeniu na podstawie art. 24 ust. 1 pkt.13 i 14 oraz art. 24 ust.1 pkt 16-20 lub art. 24 ust. 5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EE1CE2">
        <w:rPr>
          <w:rFonts w:ascii="Times New Roman" w:eastAsia="Times New Roman" w:hAnsi="Times New Roman" w:cs="Times New Roman"/>
          <w:color w:val="000000"/>
          <w:lang w:eastAsia="pl-PL"/>
        </w:rPr>
        <w:lastRenderedPageBreak/>
        <w:t xml:space="preserve">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Wykonawcy mają złożyć stosownie do treści art. 24 ust.11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oświadczenie wykonawcy o przynależności lub braku przynależności do tej samej grupy kapitałowej, o której mowa w art. 24 ust.1 pkt 23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w:t>
      </w:r>
      <w:r w:rsidRPr="00EE1CE2">
        <w:rPr>
          <w:rFonts w:ascii="Times New Roman" w:eastAsia="Times New Roman" w:hAnsi="Times New Roman" w:cs="Times New Roman"/>
          <w:color w:val="000000"/>
          <w:lang w:eastAsia="pl-PL"/>
        </w:rPr>
        <w:lastRenderedPageBreak/>
        <w:t>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III.5.1) W ZAKRESIE SPEŁNIANIA WARUNKÓW UDZIAŁU W POSTĘPOWANIU:</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III.5.2) W ZAKRESIE KRYTERIÓW SELEKCJI:</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 xml:space="preserve">III.6) WYKAZ OŚWIADCZEŃ LUB DOKUMENTÓW SKŁADANYCH PRZEZ WYKONAWCĘ W POSTĘPOWANIU NA WEZWANIE ZAMAWIAJACEGO W CELU </w:t>
      </w:r>
      <w:r w:rsidRPr="00EE1CE2">
        <w:rPr>
          <w:rFonts w:ascii="Times New Roman" w:eastAsia="Times New Roman" w:hAnsi="Times New Roman" w:cs="Times New Roman"/>
          <w:b/>
          <w:bCs/>
          <w:color w:val="000000"/>
          <w:lang w:eastAsia="pl-PL"/>
        </w:rPr>
        <w:lastRenderedPageBreak/>
        <w:t>POTWIERDZENIA OKOLICZNOŚCI, O KTÓRYCH MOWA W ART. 25 UST. 1 PKT 2 USTAWY PZP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III.7) INNE DOKUMENTY NIE WYMIENIONE W pkt III.3) - III.6)</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 xml:space="preserve">Na potrzeby oceny ofert oferta musi zawierać: 1) formularz ofertowy (załącznik nr 1) - wypełniony i podpisany przez Wykonawcę, 2) tabelę cen elementów robót – wzór załącznik Nr 9 do SIWZ 3)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4) aktualne na dzień składania ofert oświadczenie na podstawie art. 25a ust.1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o braku podstaw do wykluczenia na podstawie art. 24 ust.1 i art. 24 ust.5 w zakresie wskazanym przez Zamawiającego w SIWZ - załącznik nr 3 do SIWZ – wstępne potwierdzenie braku podstaw do wykluczenia; 5) zobowiązanie innych podmiotów do oddania do dyspozycji Wykonawcy zasobów na okres korzystania z nich przy wykonywaniu zamówienia (jeżeli dotyczy) -załącznik Nr 7 do SIWZ, 6)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7)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8) W przypadku wspólnego ubiegania się o zamówienie przez wykonawców, oświadczenie (pkt 3 i 4)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EE1CE2" w:rsidRPr="00EE1CE2" w:rsidRDefault="00EE1CE2" w:rsidP="00EE1CE2">
      <w:pPr>
        <w:spacing w:after="0" w:line="450" w:lineRule="atLeast"/>
        <w:rPr>
          <w:rFonts w:ascii="Times New Roman" w:eastAsia="Times New Roman" w:hAnsi="Times New Roman" w:cs="Times New Roman"/>
          <w:b/>
          <w:bCs/>
          <w:color w:val="000000"/>
          <w:lang w:eastAsia="pl-PL"/>
        </w:rPr>
      </w:pPr>
      <w:r w:rsidRPr="00EE1CE2">
        <w:rPr>
          <w:rFonts w:ascii="Times New Roman" w:eastAsia="Times New Roman" w:hAnsi="Times New Roman" w:cs="Times New Roman"/>
          <w:b/>
          <w:bCs/>
          <w:color w:val="000000"/>
          <w:u w:val="single"/>
          <w:lang w:eastAsia="pl-PL"/>
        </w:rPr>
        <w:t>SEKCJA IV: PROCEDURA</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lastRenderedPageBreak/>
        <w:t>IV.1) OPIS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IV.1.1) Tryb udzielenia zamówienia: </w:t>
      </w:r>
      <w:r w:rsidRPr="00EE1CE2">
        <w:rPr>
          <w:rFonts w:ascii="Times New Roman" w:eastAsia="Times New Roman" w:hAnsi="Times New Roman" w:cs="Times New Roman"/>
          <w:color w:val="000000"/>
          <w:lang w:eastAsia="pl-PL"/>
        </w:rPr>
        <w:t>Przetarg nieograniczony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IV.1.2) Zamawiający żąda wniesienia wadium:</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t>Informacja na temat wadium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IV.1.3) Przewiduje się udzielenie zaliczek na poczet wykonania zamówienia:</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t>Należy podać informacje na temat udzielania zaliczek: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EE1CE2">
        <w:rPr>
          <w:rFonts w:ascii="Times New Roman" w:eastAsia="Times New Roman" w:hAnsi="Times New Roman" w:cs="Times New Roman"/>
          <w:color w:val="000000"/>
          <w:lang w:eastAsia="pl-PL"/>
        </w:rPr>
        <w:br/>
        <w:t>Nie </w:t>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IV.1.5.) Wymaga się złożenia oferty wariantowej:</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t>Dopuszcza się złożenie oferty wariantowej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Złożenie oferty wariantowej dopuszcza się tylko z jednoczesnym złożeniem oferty zasadniczej: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IV.1.6) Przewidywana liczba wykonawców, którzy zostaną zaproszeni do udziału w postępowaniu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i/>
          <w:iCs/>
          <w:color w:val="000000"/>
          <w:lang w:eastAsia="pl-PL"/>
        </w:rPr>
        <w:t>(przetarg ograniczony, negocjacje z ogłoszeniem, dialog konkurencyjny, partnerstwo innowacyjne)</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lastRenderedPageBreak/>
        <w:t>Liczba wykonawców   </w:t>
      </w:r>
      <w:r w:rsidRPr="00EE1CE2">
        <w:rPr>
          <w:rFonts w:ascii="Times New Roman" w:eastAsia="Times New Roman" w:hAnsi="Times New Roman" w:cs="Times New Roman"/>
          <w:color w:val="000000"/>
          <w:lang w:eastAsia="pl-PL"/>
        </w:rPr>
        <w:br/>
        <w:t>Przewidywana minimalna liczba wykonawców </w:t>
      </w:r>
      <w:r w:rsidRPr="00EE1CE2">
        <w:rPr>
          <w:rFonts w:ascii="Times New Roman" w:eastAsia="Times New Roman" w:hAnsi="Times New Roman" w:cs="Times New Roman"/>
          <w:color w:val="000000"/>
          <w:lang w:eastAsia="pl-PL"/>
        </w:rPr>
        <w:br/>
        <w:t>Maksymalna liczba wykonawców   </w:t>
      </w:r>
      <w:r w:rsidRPr="00EE1CE2">
        <w:rPr>
          <w:rFonts w:ascii="Times New Roman" w:eastAsia="Times New Roman" w:hAnsi="Times New Roman" w:cs="Times New Roman"/>
          <w:color w:val="000000"/>
          <w:lang w:eastAsia="pl-PL"/>
        </w:rPr>
        <w:br/>
        <w:t>Kryteria selekcji wykonawców: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IV.1.7) Informacje na temat umowy ramowej lub dynamicznego systemu zakupów:</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Umowa ramowa będzie zawarta: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Czy przewiduje się ograniczenie liczby uczestników umowy ramowej: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Przewidziana maksymalna liczba uczestników umowy ramowej: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Zamówienie obejmuje ustanowienie dynamicznego systemu zakupów: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IV.1.8) Aukcja elektroniczna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Przewidziane jest przeprowadzenie aukcji elektronicznej </w:t>
      </w:r>
      <w:r w:rsidRPr="00EE1CE2">
        <w:rPr>
          <w:rFonts w:ascii="Times New Roman" w:eastAsia="Times New Roman" w:hAnsi="Times New Roman" w:cs="Times New Roman"/>
          <w:i/>
          <w:iCs/>
          <w:color w:val="000000"/>
          <w:lang w:eastAsia="pl-PL"/>
        </w:rPr>
        <w:t xml:space="preserve">(przetarg nieograniczony, przetarg </w:t>
      </w:r>
      <w:r w:rsidRPr="00EE1CE2">
        <w:rPr>
          <w:rFonts w:ascii="Times New Roman" w:eastAsia="Times New Roman" w:hAnsi="Times New Roman" w:cs="Times New Roman"/>
          <w:i/>
          <w:iCs/>
          <w:color w:val="000000"/>
          <w:lang w:eastAsia="pl-PL"/>
        </w:rPr>
        <w:lastRenderedPageBreak/>
        <w:t>ograniczony, negocjacje z ogłoszeniem) </w:t>
      </w:r>
      <w:r w:rsidRPr="00EE1CE2">
        <w:rPr>
          <w:rFonts w:ascii="Times New Roman" w:eastAsia="Times New Roman" w:hAnsi="Times New Roman" w:cs="Times New Roman"/>
          <w:color w:val="000000"/>
          <w:lang w:eastAsia="pl-PL"/>
        </w:rPr>
        <w:t>Nie </w:t>
      </w:r>
      <w:r w:rsidRPr="00EE1CE2">
        <w:rPr>
          <w:rFonts w:ascii="Times New Roman" w:eastAsia="Times New Roman" w:hAnsi="Times New Roman" w:cs="Times New Roman"/>
          <w:color w:val="000000"/>
          <w:lang w:eastAsia="pl-PL"/>
        </w:rPr>
        <w:br/>
        <w:t>Należy podać adres strony internetowej, na której aukcja będzie prowadzona: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Należy wskazać elementy, których wartości będą przedmiotem aukcji elektronicznej: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Przewiduje się ograniczenia co do przedstawionych wartości, wynikające z opisu przedmiotu zamówienia:</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EE1CE2">
        <w:rPr>
          <w:rFonts w:ascii="Times New Roman" w:eastAsia="Times New Roman" w:hAnsi="Times New Roman" w:cs="Times New Roman"/>
          <w:color w:val="000000"/>
          <w:lang w:eastAsia="pl-PL"/>
        </w:rPr>
        <w:br/>
        <w:t>Informacje dotyczące przebiegu aukcji elektronicznej: </w:t>
      </w:r>
      <w:r w:rsidRPr="00EE1CE2">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EE1CE2">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EE1CE2">
        <w:rPr>
          <w:rFonts w:ascii="Times New Roman" w:eastAsia="Times New Roman" w:hAnsi="Times New Roman" w:cs="Times New Roman"/>
          <w:color w:val="000000"/>
          <w:lang w:eastAsia="pl-PL"/>
        </w:rPr>
        <w:br/>
        <w:t>Wymagania dotyczące rejestracji i identyfikacji wykonawców w aukcji elektronicznej: </w:t>
      </w:r>
      <w:r w:rsidRPr="00EE1CE2">
        <w:rPr>
          <w:rFonts w:ascii="Times New Roman" w:eastAsia="Times New Roman" w:hAnsi="Times New Roman" w:cs="Times New Roman"/>
          <w:color w:val="000000"/>
          <w:lang w:eastAsia="pl-PL"/>
        </w:rPr>
        <w:br/>
        <w:t>Informacje o liczbie etapów aukcji elektronicznej i czasie ich trwania:</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t>Czas trwania: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Czy wykonawcy, którzy nie złożyli nowych postąpień, zostaną zakwalifikowani do następnego etapu: </w:t>
      </w:r>
      <w:r w:rsidRPr="00EE1CE2">
        <w:rPr>
          <w:rFonts w:ascii="Times New Roman" w:eastAsia="Times New Roman" w:hAnsi="Times New Roman" w:cs="Times New Roman"/>
          <w:color w:val="000000"/>
          <w:lang w:eastAsia="pl-PL"/>
        </w:rPr>
        <w:br/>
        <w:t>Warunki zamknięcia aukcji elektronicznej: </w:t>
      </w:r>
      <w:r w:rsidRPr="00EE1CE2">
        <w:rPr>
          <w:rFonts w:ascii="Times New Roman" w:eastAsia="Times New Roman" w:hAnsi="Times New Roman" w:cs="Times New Roman"/>
          <w:color w:val="000000"/>
          <w:lang w:eastAsia="pl-PL"/>
        </w:rPr>
        <w:br/>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IV.2) KRYTERIA OCENY OFERT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IV.2.1) Kryteria oceny ofert: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IV.2.2) Kryteria</w:t>
      </w:r>
      <w:r w:rsidRPr="00EE1CE2">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43"/>
        <w:gridCol w:w="934"/>
      </w:tblGrid>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Znaczenie</w:t>
            </w:r>
          </w:p>
        </w:tc>
      </w:tr>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60,00</w:t>
            </w:r>
          </w:p>
        </w:tc>
      </w:tr>
      <w:tr w:rsidR="00EE1CE2" w:rsidRPr="00EE1CE2" w:rsidTr="00EE1CE2">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1CE2" w:rsidRPr="00EE1CE2" w:rsidRDefault="00EE1CE2" w:rsidP="00EE1CE2">
            <w:pPr>
              <w:spacing w:after="0" w:line="240" w:lineRule="auto"/>
              <w:rPr>
                <w:rFonts w:ascii="Times New Roman" w:eastAsia="Times New Roman" w:hAnsi="Times New Roman" w:cs="Times New Roman"/>
                <w:lang w:eastAsia="pl-PL"/>
              </w:rPr>
            </w:pPr>
            <w:r w:rsidRPr="00EE1CE2">
              <w:rPr>
                <w:rFonts w:ascii="Times New Roman" w:eastAsia="Times New Roman" w:hAnsi="Times New Roman" w:cs="Times New Roman"/>
                <w:lang w:eastAsia="pl-PL"/>
              </w:rPr>
              <w:t>40,00</w:t>
            </w:r>
          </w:p>
        </w:tc>
      </w:tr>
    </w:tbl>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EE1CE2">
        <w:rPr>
          <w:rFonts w:ascii="Times New Roman" w:eastAsia="Times New Roman" w:hAnsi="Times New Roman" w:cs="Times New Roman"/>
          <w:b/>
          <w:bCs/>
          <w:color w:val="000000"/>
          <w:lang w:eastAsia="pl-PL"/>
        </w:rPr>
        <w:t>Pzp</w:t>
      </w:r>
      <w:proofErr w:type="spellEnd"/>
      <w:r w:rsidRPr="00EE1CE2">
        <w:rPr>
          <w:rFonts w:ascii="Times New Roman" w:eastAsia="Times New Roman" w:hAnsi="Times New Roman" w:cs="Times New Roman"/>
          <w:b/>
          <w:bCs/>
          <w:color w:val="000000"/>
          <w:lang w:eastAsia="pl-PL"/>
        </w:rPr>
        <w:t> </w:t>
      </w:r>
      <w:r w:rsidRPr="00EE1CE2">
        <w:rPr>
          <w:rFonts w:ascii="Times New Roman" w:eastAsia="Times New Roman" w:hAnsi="Times New Roman" w:cs="Times New Roman"/>
          <w:color w:val="000000"/>
          <w:lang w:eastAsia="pl-PL"/>
        </w:rPr>
        <w:t>(przetarg nieograniczony)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lastRenderedPageBreak/>
        <w:t>Tak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IV.3) Negocjacje z ogłoszeniem, dialog konkurencyjny, partnerstwo innowacyjne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IV.3.1) Informacje na temat negocjacji z ogłoszeniem</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Minimalne wymagania, które muszą spełniać wszystkie oferty: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EE1CE2">
        <w:rPr>
          <w:rFonts w:ascii="Times New Roman" w:eastAsia="Times New Roman" w:hAnsi="Times New Roman" w:cs="Times New Roman"/>
          <w:color w:val="000000"/>
          <w:lang w:eastAsia="pl-PL"/>
        </w:rPr>
        <w:br/>
        <w:t>Przewidziany jest podział negocjacji na etapy w celu ograniczenia liczby ofert: </w:t>
      </w:r>
      <w:r w:rsidRPr="00EE1CE2">
        <w:rPr>
          <w:rFonts w:ascii="Times New Roman" w:eastAsia="Times New Roman" w:hAnsi="Times New Roman" w:cs="Times New Roman"/>
          <w:color w:val="000000"/>
          <w:lang w:eastAsia="pl-PL"/>
        </w:rPr>
        <w:br/>
        <w:t>Należy podać informacje na temat etapów negocjacji (w tym liczbę etapów):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IV.3.2) Informacje na temat dialogu konkurencyjnego</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Opis potrzeb i wymagań zamawiającego lub informacja o sposobie uzyskania tego opisu: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Wstępny harmonogram postępowania: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Podział dialogu na etapy w celu ograniczenia liczby rozwiązań: </w:t>
      </w:r>
      <w:r w:rsidRPr="00EE1CE2">
        <w:rPr>
          <w:rFonts w:ascii="Times New Roman" w:eastAsia="Times New Roman" w:hAnsi="Times New Roman" w:cs="Times New Roman"/>
          <w:color w:val="000000"/>
          <w:lang w:eastAsia="pl-PL"/>
        </w:rPr>
        <w:br/>
        <w:t>Należy podać informacje na temat etapów dialogu: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IV.3.3) Informacje na temat partnerstwa innowacyjnego</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lastRenderedPageBreak/>
        <w:br/>
        <w:t>Podział negocjacji na etapy w celu ograniczeniu liczby ofert podlegających negocjacjom poprzez zastosowanie kryteriów oceny ofert wskazanych w specyfikacji istotnych warunków zamówienia: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Informacje dodatkowe: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IV.4) Licytacja elektroniczna </w:t>
      </w:r>
      <w:r w:rsidRPr="00EE1CE2">
        <w:rPr>
          <w:rFonts w:ascii="Times New Roman" w:eastAsia="Times New Roman" w:hAnsi="Times New Roman" w:cs="Times New Roman"/>
          <w:color w:val="000000"/>
          <w:lang w:eastAsia="pl-PL"/>
        </w:rPr>
        <w:br/>
        <w:t>Adres strony internetowej, na której będzie prowadzona licytacja elektroniczna: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Adres strony internetowej, na której jest dostępny opis przedmiotu zamówienia w licytacji elektronicznej: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Sposób postępowania w toku licytacji elektronicznej, w tym określenie minimalnych wysokości postąpień: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Informacje o liczbie etapów licytacji elektronicznej i czasie ich trwania:</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Czas trwania: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Wykonawcy, którzy nie złożyli nowych postąpień, zostaną zakwalifikowani do następnego etapu:</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Termin składania wniosków o dopuszczenie do udziału w licytacji elektronicznej: </w:t>
      </w:r>
      <w:r w:rsidRPr="00EE1CE2">
        <w:rPr>
          <w:rFonts w:ascii="Times New Roman" w:eastAsia="Times New Roman" w:hAnsi="Times New Roman" w:cs="Times New Roman"/>
          <w:color w:val="000000"/>
          <w:lang w:eastAsia="pl-PL"/>
        </w:rPr>
        <w:br/>
        <w:t>Data: godzina: </w:t>
      </w:r>
      <w:r w:rsidRPr="00EE1CE2">
        <w:rPr>
          <w:rFonts w:ascii="Times New Roman" w:eastAsia="Times New Roman" w:hAnsi="Times New Roman" w:cs="Times New Roman"/>
          <w:color w:val="000000"/>
          <w:lang w:eastAsia="pl-PL"/>
        </w:rPr>
        <w:br/>
        <w:t>Termin otwarcia licytacji elektronicznej: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t>Termin i warunki zamknięcia licytacji elektronicznej: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t>Wymagania dotyczące zabezpieczenia należytego wykonania umowy: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color w:val="000000"/>
          <w:lang w:eastAsia="pl-PL"/>
        </w:rPr>
        <w:br/>
        <w:t>Informacje dodatkowe: </w:t>
      </w:r>
    </w:p>
    <w:p w:rsidR="00EE1CE2" w:rsidRPr="00EE1CE2" w:rsidRDefault="00EE1CE2" w:rsidP="00EE1CE2">
      <w:pPr>
        <w:spacing w:after="0" w:line="450" w:lineRule="atLeast"/>
        <w:rPr>
          <w:rFonts w:ascii="Times New Roman" w:eastAsia="Times New Roman" w:hAnsi="Times New Roman" w:cs="Times New Roman"/>
          <w:color w:val="000000"/>
          <w:lang w:eastAsia="pl-PL"/>
        </w:rPr>
      </w:pPr>
      <w:r w:rsidRPr="00EE1CE2">
        <w:rPr>
          <w:rFonts w:ascii="Times New Roman" w:eastAsia="Times New Roman" w:hAnsi="Times New Roman" w:cs="Times New Roman"/>
          <w:b/>
          <w:bCs/>
          <w:color w:val="000000"/>
          <w:lang w:eastAsia="pl-PL"/>
        </w:rPr>
        <w:t>IV.5) ZMIANA UMOWY</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 xml:space="preserve">Przewiduje się istotne zmiany postanowień zawartej umowy w stosunku do treści oferty, na </w:t>
      </w:r>
      <w:r w:rsidRPr="00EE1CE2">
        <w:rPr>
          <w:rFonts w:ascii="Times New Roman" w:eastAsia="Times New Roman" w:hAnsi="Times New Roman" w:cs="Times New Roman"/>
          <w:b/>
          <w:bCs/>
          <w:color w:val="000000"/>
          <w:lang w:eastAsia="pl-PL"/>
        </w:rPr>
        <w:lastRenderedPageBreak/>
        <w:t>podstawie której dokonano wyboru wykonawcy:</w:t>
      </w:r>
      <w:r w:rsidRPr="00EE1CE2">
        <w:rPr>
          <w:rFonts w:ascii="Times New Roman" w:eastAsia="Times New Roman" w:hAnsi="Times New Roman" w:cs="Times New Roman"/>
          <w:color w:val="000000"/>
          <w:lang w:eastAsia="pl-PL"/>
        </w:rPr>
        <w:t> Tak </w:t>
      </w:r>
      <w:r w:rsidRPr="00EE1CE2">
        <w:rPr>
          <w:rFonts w:ascii="Times New Roman" w:eastAsia="Times New Roman" w:hAnsi="Times New Roman" w:cs="Times New Roman"/>
          <w:color w:val="000000"/>
          <w:lang w:eastAsia="pl-PL"/>
        </w:rPr>
        <w:br/>
        <w:t>Należy wskazać zakres, charakter zmian oraz warunki wprowadzenia zmian: </w:t>
      </w:r>
      <w:r w:rsidRPr="00EE1CE2">
        <w:rPr>
          <w:rFonts w:ascii="Times New Roman" w:eastAsia="Times New Roman" w:hAnsi="Times New Roman" w:cs="Times New Roman"/>
          <w:color w:val="000000"/>
          <w:lang w:eastAsia="pl-PL"/>
        </w:rPr>
        <w:br/>
        <w:t xml:space="preserve">1. Zamawiający, poza możliwością zmiany zawartej umowy na podstawie art. 144 ust. 1 pkt 2, 3, 4, 5, 6 ustawy </w:t>
      </w:r>
      <w:proofErr w:type="spellStart"/>
      <w:r w:rsidRPr="00EE1CE2">
        <w:rPr>
          <w:rFonts w:ascii="Times New Roman" w:eastAsia="Times New Roman" w:hAnsi="Times New Roman" w:cs="Times New Roman"/>
          <w:color w:val="000000"/>
          <w:lang w:eastAsia="pl-PL"/>
        </w:rPr>
        <w:t>Pzp</w:t>
      </w:r>
      <w:proofErr w:type="spellEnd"/>
      <w:r w:rsidRPr="00EE1CE2">
        <w:rPr>
          <w:rFonts w:ascii="Times New Roman" w:eastAsia="Times New Roman" w:hAnsi="Times New Roman" w:cs="Times New Roman"/>
          <w:color w:val="000000"/>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t>
      </w:r>
      <w:r w:rsidRPr="00EE1CE2">
        <w:rPr>
          <w:rFonts w:ascii="Times New Roman" w:eastAsia="Times New Roman" w:hAnsi="Times New Roman" w:cs="Times New Roman"/>
          <w:color w:val="000000"/>
          <w:lang w:eastAsia="pl-PL"/>
        </w:rPr>
        <w:lastRenderedPageBreak/>
        <w:t xml:space="preserve">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t>
      </w:r>
      <w:r w:rsidRPr="00EE1CE2">
        <w:rPr>
          <w:rFonts w:ascii="Times New Roman" w:eastAsia="Times New Roman" w:hAnsi="Times New Roman" w:cs="Times New Roman"/>
          <w:color w:val="000000"/>
          <w:lang w:eastAsia="pl-PL"/>
        </w:rPr>
        <w:lastRenderedPageBreak/>
        <w:t xml:space="preserve">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EE1CE2">
        <w:rPr>
          <w:rFonts w:ascii="Times New Roman" w:eastAsia="Times New Roman" w:hAnsi="Times New Roman" w:cs="Times New Roman"/>
          <w:color w:val="000000"/>
          <w:lang w:eastAsia="pl-PL"/>
        </w:rPr>
        <w:t>ppkt</w:t>
      </w:r>
      <w:proofErr w:type="spellEnd"/>
      <w:r w:rsidRPr="00EE1CE2">
        <w:rPr>
          <w:rFonts w:ascii="Times New Roman" w:eastAsia="Times New Roman" w:hAnsi="Times New Roman" w:cs="Times New Roman"/>
          <w:color w:val="000000"/>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w:t>
      </w:r>
      <w:r w:rsidRPr="00EE1CE2">
        <w:rPr>
          <w:rFonts w:ascii="Times New Roman" w:eastAsia="Times New Roman" w:hAnsi="Times New Roman" w:cs="Times New Roman"/>
          <w:color w:val="000000"/>
          <w:lang w:eastAsia="pl-PL"/>
        </w:rPr>
        <w:lastRenderedPageBreak/>
        <w:t>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IV.6) INFORMACJE ADMINISTRACYJNE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IV.6.1) Sposób udostępniania informacji o charakterze poufnym </w:t>
      </w:r>
      <w:r w:rsidRPr="00EE1CE2">
        <w:rPr>
          <w:rFonts w:ascii="Times New Roman" w:eastAsia="Times New Roman" w:hAnsi="Times New Roman" w:cs="Times New Roman"/>
          <w:i/>
          <w:iCs/>
          <w:color w:val="000000"/>
          <w:lang w:eastAsia="pl-PL"/>
        </w:rPr>
        <w:t>(jeżeli dotyczy):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Środki służące ochronie informacji o charakterze poufnym</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IV.6.2) Termin składania ofert lub wniosków o dopuszczenie do udziału w postępowaniu: </w:t>
      </w:r>
      <w:r w:rsidRPr="00EE1CE2">
        <w:rPr>
          <w:rFonts w:ascii="Times New Roman" w:eastAsia="Times New Roman" w:hAnsi="Times New Roman" w:cs="Times New Roman"/>
          <w:color w:val="000000"/>
          <w:lang w:eastAsia="pl-PL"/>
        </w:rPr>
        <w:br/>
        <w:t>Data: 2019-09-12, godzina: 09:00, </w:t>
      </w:r>
      <w:r w:rsidRPr="00EE1CE2">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EE1CE2">
        <w:rPr>
          <w:rFonts w:ascii="Times New Roman" w:eastAsia="Times New Roman" w:hAnsi="Times New Roman" w:cs="Times New Roman"/>
          <w:color w:val="000000"/>
          <w:lang w:eastAsia="pl-PL"/>
        </w:rPr>
        <w:br/>
        <w:t>Nie </w:t>
      </w:r>
      <w:r w:rsidRPr="00EE1CE2">
        <w:rPr>
          <w:rFonts w:ascii="Times New Roman" w:eastAsia="Times New Roman" w:hAnsi="Times New Roman" w:cs="Times New Roman"/>
          <w:color w:val="000000"/>
          <w:lang w:eastAsia="pl-PL"/>
        </w:rPr>
        <w:br/>
        <w:t>Wskazać powody: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EE1CE2">
        <w:rPr>
          <w:rFonts w:ascii="Times New Roman" w:eastAsia="Times New Roman" w:hAnsi="Times New Roman" w:cs="Times New Roman"/>
          <w:color w:val="000000"/>
          <w:lang w:eastAsia="pl-PL"/>
        </w:rPr>
        <w:br/>
        <w:t>&gt; polski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IV.6.3) Termin związania ofertą: </w:t>
      </w:r>
      <w:r w:rsidRPr="00EE1CE2">
        <w:rPr>
          <w:rFonts w:ascii="Times New Roman" w:eastAsia="Times New Roman" w:hAnsi="Times New Roman" w:cs="Times New Roman"/>
          <w:color w:val="000000"/>
          <w:lang w:eastAsia="pl-PL"/>
        </w:rPr>
        <w:t>do: okres w dniach: 30 (od ostatecznego terminu składania ofert)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 xml:space="preserve">IV.6.5) Przewiduje się unieważnienie postępowania o udzielenie zamówienia, jeżeli środki </w:t>
      </w:r>
      <w:r w:rsidRPr="00EE1CE2">
        <w:rPr>
          <w:rFonts w:ascii="Times New Roman" w:eastAsia="Times New Roman" w:hAnsi="Times New Roman" w:cs="Times New Roman"/>
          <w:b/>
          <w:bCs/>
          <w:color w:val="000000"/>
          <w:lang w:eastAsia="pl-PL"/>
        </w:rPr>
        <w:lastRenderedPageBreak/>
        <w:t>służące sfinansowaniu zamówień na badania naukowe lub prace rozwojowe, które zamawiający zamierzał przeznaczyć na sfinansowanie całości lub części zamówienia, nie zostały mu przyznane</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r w:rsidRPr="00EE1CE2">
        <w:rPr>
          <w:rFonts w:ascii="Times New Roman" w:eastAsia="Times New Roman" w:hAnsi="Times New Roman" w:cs="Times New Roman"/>
          <w:b/>
          <w:bCs/>
          <w:color w:val="000000"/>
          <w:lang w:eastAsia="pl-PL"/>
        </w:rPr>
        <w:t>IV.6.6) Informacje dodatkowe:</w:t>
      </w:r>
      <w:r w:rsidRPr="00EE1CE2">
        <w:rPr>
          <w:rFonts w:ascii="Times New Roman" w:eastAsia="Times New Roman" w:hAnsi="Times New Roman" w:cs="Times New Roman"/>
          <w:color w:val="000000"/>
          <w:lang w:eastAsia="pl-PL"/>
        </w:rPr>
        <w:t> </w:t>
      </w:r>
      <w:r w:rsidRPr="00EE1CE2">
        <w:rPr>
          <w:rFonts w:ascii="Times New Roman" w:eastAsia="Times New Roman" w:hAnsi="Times New Roman" w:cs="Times New Roman"/>
          <w:color w:val="000000"/>
          <w:lang w:eastAsia="pl-PL"/>
        </w:rPr>
        <w:br/>
      </w:r>
    </w:p>
    <w:p w:rsidR="000729A3" w:rsidRPr="00EE1CE2" w:rsidRDefault="00EE1CE2" w:rsidP="00EE1CE2">
      <w:pPr>
        <w:spacing w:after="0" w:line="450" w:lineRule="atLeast"/>
        <w:jc w:val="center"/>
        <w:rPr>
          <w:rFonts w:ascii="Times New Roman" w:eastAsia="Times New Roman" w:hAnsi="Times New Roman" w:cs="Times New Roman"/>
          <w:b/>
          <w:bCs/>
          <w:color w:val="000000"/>
          <w:lang w:eastAsia="pl-PL"/>
        </w:rPr>
      </w:pPr>
      <w:r w:rsidRPr="00EE1CE2">
        <w:rPr>
          <w:rFonts w:ascii="Times New Roman" w:eastAsia="Times New Roman" w:hAnsi="Times New Roman" w:cs="Times New Roman"/>
          <w:b/>
          <w:bCs/>
          <w:color w:val="000000"/>
          <w:u w:val="single"/>
          <w:lang w:eastAsia="pl-PL"/>
        </w:rPr>
        <w:t>ZAŁĄCZNIK I - INFORMACJE DOTYCZĄCE OFERT CZĘŚCIOWYCH</w:t>
      </w:r>
    </w:p>
    <w:sectPr w:rsidR="000729A3" w:rsidRPr="00EE1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E2"/>
    <w:rsid w:val="000729A3"/>
    <w:rsid w:val="00EE1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FE6AE-10D7-43A4-AF07-9AC5EC8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20563">
      <w:bodyDiv w:val="1"/>
      <w:marLeft w:val="0"/>
      <w:marRight w:val="0"/>
      <w:marTop w:val="0"/>
      <w:marBottom w:val="0"/>
      <w:divBdr>
        <w:top w:val="none" w:sz="0" w:space="0" w:color="auto"/>
        <w:left w:val="none" w:sz="0" w:space="0" w:color="auto"/>
        <w:bottom w:val="none" w:sz="0" w:space="0" w:color="auto"/>
        <w:right w:val="none" w:sz="0" w:space="0" w:color="auto"/>
      </w:divBdr>
      <w:divsChild>
        <w:div w:id="1854832019">
          <w:marLeft w:val="0"/>
          <w:marRight w:val="0"/>
          <w:marTop w:val="0"/>
          <w:marBottom w:val="0"/>
          <w:divBdr>
            <w:top w:val="none" w:sz="0" w:space="0" w:color="auto"/>
            <w:left w:val="none" w:sz="0" w:space="0" w:color="auto"/>
            <w:bottom w:val="none" w:sz="0" w:space="0" w:color="auto"/>
            <w:right w:val="none" w:sz="0" w:space="0" w:color="auto"/>
          </w:divBdr>
          <w:divsChild>
            <w:div w:id="1361668724">
              <w:marLeft w:val="0"/>
              <w:marRight w:val="0"/>
              <w:marTop w:val="0"/>
              <w:marBottom w:val="0"/>
              <w:divBdr>
                <w:top w:val="none" w:sz="0" w:space="0" w:color="auto"/>
                <w:left w:val="none" w:sz="0" w:space="0" w:color="auto"/>
                <w:bottom w:val="none" w:sz="0" w:space="0" w:color="auto"/>
                <w:right w:val="none" w:sz="0" w:space="0" w:color="auto"/>
              </w:divBdr>
            </w:div>
            <w:div w:id="2117014248">
              <w:marLeft w:val="0"/>
              <w:marRight w:val="0"/>
              <w:marTop w:val="0"/>
              <w:marBottom w:val="0"/>
              <w:divBdr>
                <w:top w:val="none" w:sz="0" w:space="0" w:color="auto"/>
                <w:left w:val="none" w:sz="0" w:space="0" w:color="auto"/>
                <w:bottom w:val="none" w:sz="0" w:space="0" w:color="auto"/>
                <w:right w:val="none" w:sz="0" w:space="0" w:color="auto"/>
              </w:divBdr>
            </w:div>
            <w:div w:id="1141073547">
              <w:marLeft w:val="0"/>
              <w:marRight w:val="0"/>
              <w:marTop w:val="0"/>
              <w:marBottom w:val="0"/>
              <w:divBdr>
                <w:top w:val="none" w:sz="0" w:space="0" w:color="auto"/>
                <w:left w:val="none" w:sz="0" w:space="0" w:color="auto"/>
                <w:bottom w:val="none" w:sz="0" w:space="0" w:color="auto"/>
                <w:right w:val="none" w:sz="0" w:space="0" w:color="auto"/>
              </w:divBdr>
              <w:divsChild>
                <w:div w:id="1236162788">
                  <w:marLeft w:val="0"/>
                  <w:marRight w:val="0"/>
                  <w:marTop w:val="0"/>
                  <w:marBottom w:val="0"/>
                  <w:divBdr>
                    <w:top w:val="none" w:sz="0" w:space="0" w:color="auto"/>
                    <w:left w:val="none" w:sz="0" w:space="0" w:color="auto"/>
                    <w:bottom w:val="none" w:sz="0" w:space="0" w:color="auto"/>
                    <w:right w:val="none" w:sz="0" w:space="0" w:color="auto"/>
                  </w:divBdr>
                </w:div>
              </w:divsChild>
            </w:div>
            <w:div w:id="2059434005">
              <w:marLeft w:val="0"/>
              <w:marRight w:val="0"/>
              <w:marTop w:val="0"/>
              <w:marBottom w:val="0"/>
              <w:divBdr>
                <w:top w:val="none" w:sz="0" w:space="0" w:color="auto"/>
                <w:left w:val="none" w:sz="0" w:space="0" w:color="auto"/>
                <w:bottom w:val="none" w:sz="0" w:space="0" w:color="auto"/>
                <w:right w:val="none" w:sz="0" w:space="0" w:color="auto"/>
              </w:divBdr>
              <w:divsChild>
                <w:div w:id="224293596">
                  <w:marLeft w:val="0"/>
                  <w:marRight w:val="0"/>
                  <w:marTop w:val="0"/>
                  <w:marBottom w:val="0"/>
                  <w:divBdr>
                    <w:top w:val="none" w:sz="0" w:space="0" w:color="auto"/>
                    <w:left w:val="none" w:sz="0" w:space="0" w:color="auto"/>
                    <w:bottom w:val="none" w:sz="0" w:space="0" w:color="auto"/>
                    <w:right w:val="none" w:sz="0" w:space="0" w:color="auto"/>
                  </w:divBdr>
                </w:div>
              </w:divsChild>
            </w:div>
            <w:div w:id="1553539923">
              <w:marLeft w:val="0"/>
              <w:marRight w:val="0"/>
              <w:marTop w:val="0"/>
              <w:marBottom w:val="0"/>
              <w:divBdr>
                <w:top w:val="none" w:sz="0" w:space="0" w:color="auto"/>
                <w:left w:val="none" w:sz="0" w:space="0" w:color="auto"/>
                <w:bottom w:val="none" w:sz="0" w:space="0" w:color="auto"/>
                <w:right w:val="none" w:sz="0" w:space="0" w:color="auto"/>
              </w:divBdr>
              <w:divsChild>
                <w:div w:id="1704937278">
                  <w:marLeft w:val="0"/>
                  <w:marRight w:val="0"/>
                  <w:marTop w:val="0"/>
                  <w:marBottom w:val="0"/>
                  <w:divBdr>
                    <w:top w:val="none" w:sz="0" w:space="0" w:color="auto"/>
                    <w:left w:val="none" w:sz="0" w:space="0" w:color="auto"/>
                    <w:bottom w:val="none" w:sz="0" w:space="0" w:color="auto"/>
                    <w:right w:val="none" w:sz="0" w:space="0" w:color="auto"/>
                  </w:divBdr>
                </w:div>
                <w:div w:id="1050883560">
                  <w:marLeft w:val="0"/>
                  <w:marRight w:val="0"/>
                  <w:marTop w:val="0"/>
                  <w:marBottom w:val="0"/>
                  <w:divBdr>
                    <w:top w:val="none" w:sz="0" w:space="0" w:color="auto"/>
                    <w:left w:val="none" w:sz="0" w:space="0" w:color="auto"/>
                    <w:bottom w:val="none" w:sz="0" w:space="0" w:color="auto"/>
                    <w:right w:val="none" w:sz="0" w:space="0" w:color="auto"/>
                  </w:divBdr>
                </w:div>
                <w:div w:id="620458679">
                  <w:marLeft w:val="0"/>
                  <w:marRight w:val="0"/>
                  <w:marTop w:val="0"/>
                  <w:marBottom w:val="0"/>
                  <w:divBdr>
                    <w:top w:val="none" w:sz="0" w:space="0" w:color="auto"/>
                    <w:left w:val="none" w:sz="0" w:space="0" w:color="auto"/>
                    <w:bottom w:val="none" w:sz="0" w:space="0" w:color="auto"/>
                    <w:right w:val="none" w:sz="0" w:space="0" w:color="auto"/>
                  </w:divBdr>
                </w:div>
                <w:div w:id="125437241">
                  <w:marLeft w:val="0"/>
                  <w:marRight w:val="0"/>
                  <w:marTop w:val="0"/>
                  <w:marBottom w:val="0"/>
                  <w:divBdr>
                    <w:top w:val="none" w:sz="0" w:space="0" w:color="auto"/>
                    <w:left w:val="none" w:sz="0" w:space="0" w:color="auto"/>
                    <w:bottom w:val="none" w:sz="0" w:space="0" w:color="auto"/>
                    <w:right w:val="none" w:sz="0" w:space="0" w:color="auto"/>
                  </w:divBdr>
                </w:div>
              </w:divsChild>
            </w:div>
            <w:div w:id="410396096">
              <w:marLeft w:val="0"/>
              <w:marRight w:val="0"/>
              <w:marTop w:val="0"/>
              <w:marBottom w:val="0"/>
              <w:divBdr>
                <w:top w:val="none" w:sz="0" w:space="0" w:color="auto"/>
                <w:left w:val="none" w:sz="0" w:space="0" w:color="auto"/>
                <w:bottom w:val="none" w:sz="0" w:space="0" w:color="auto"/>
                <w:right w:val="none" w:sz="0" w:space="0" w:color="auto"/>
              </w:divBdr>
              <w:divsChild>
                <w:div w:id="871186523">
                  <w:marLeft w:val="0"/>
                  <w:marRight w:val="0"/>
                  <w:marTop w:val="0"/>
                  <w:marBottom w:val="0"/>
                  <w:divBdr>
                    <w:top w:val="none" w:sz="0" w:space="0" w:color="auto"/>
                    <w:left w:val="none" w:sz="0" w:space="0" w:color="auto"/>
                    <w:bottom w:val="none" w:sz="0" w:space="0" w:color="auto"/>
                    <w:right w:val="none" w:sz="0" w:space="0" w:color="auto"/>
                  </w:divBdr>
                </w:div>
                <w:div w:id="2000958843">
                  <w:marLeft w:val="0"/>
                  <w:marRight w:val="0"/>
                  <w:marTop w:val="0"/>
                  <w:marBottom w:val="0"/>
                  <w:divBdr>
                    <w:top w:val="none" w:sz="0" w:space="0" w:color="auto"/>
                    <w:left w:val="none" w:sz="0" w:space="0" w:color="auto"/>
                    <w:bottom w:val="none" w:sz="0" w:space="0" w:color="auto"/>
                    <w:right w:val="none" w:sz="0" w:space="0" w:color="auto"/>
                  </w:divBdr>
                </w:div>
                <w:div w:id="1304889274">
                  <w:marLeft w:val="0"/>
                  <w:marRight w:val="0"/>
                  <w:marTop w:val="0"/>
                  <w:marBottom w:val="0"/>
                  <w:divBdr>
                    <w:top w:val="none" w:sz="0" w:space="0" w:color="auto"/>
                    <w:left w:val="none" w:sz="0" w:space="0" w:color="auto"/>
                    <w:bottom w:val="none" w:sz="0" w:space="0" w:color="auto"/>
                    <w:right w:val="none" w:sz="0" w:space="0" w:color="auto"/>
                  </w:divBdr>
                </w:div>
                <w:div w:id="2119833014">
                  <w:marLeft w:val="0"/>
                  <w:marRight w:val="0"/>
                  <w:marTop w:val="0"/>
                  <w:marBottom w:val="0"/>
                  <w:divBdr>
                    <w:top w:val="none" w:sz="0" w:space="0" w:color="auto"/>
                    <w:left w:val="none" w:sz="0" w:space="0" w:color="auto"/>
                    <w:bottom w:val="none" w:sz="0" w:space="0" w:color="auto"/>
                    <w:right w:val="none" w:sz="0" w:space="0" w:color="auto"/>
                  </w:divBdr>
                </w:div>
                <w:div w:id="1651133096">
                  <w:marLeft w:val="0"/>
                  <w:marRight w:val="0"/>
                  <w:marTop w:val="0"/>
                  <w:marBottom w:val="0"/>
                  <w:divBdr>
                    <w:top w:val="none" w:sz="0" w:space="0" w:color="auto"/>
                    <w:left w:val="none" w:sz="0" w:space="0" w:color="auto"/>
                    <w:bottom w:val="none" w:sz="0" w:space="0" w:color="auto"/>
                    <w:right w:val="none" w:sz="0" w:space="0" w:color="auto"/>
                  </w:divBdr>
                </w:div>
                <w:div w:id="982587323">
                  <w:marLeft w:val="0"/>
                  <w:marRight w:val="0"/>
                  <w:marTop w:val="0"/>
                  <w:marBottom w:val="0"/>
                  <w:divBdr>
                    <w:top w:val="none" w:sz="0" w:space="0" w:color="auto"/>
                    <w:left w:val="none" w:sz="0" w:space="0" w:color="auto"/>
                    <w:bottom w:val="none" w:sz="0" w:space="0" w:color="auto"/>
                    <w:right w:val="none" w:sz="0" w:space="0" w:color="auto"/>
                  </w:divBdr>
                </w:div>
                <w:div w:id="2081905571">
                  <w:marLeft w:val="0"/>
                  <w:marRight w:val="0"/>
                  <w:marTop w:val="0"/>
                  <w:marBottom w:val="0"/>
                  <w:divBdr>
                    <w:top w:val="none" w:sz="0" w:space="0" w:color="auto"/>
                    <w:left w:val="none" w:sz="0" w:space="0" w:color="auto"/>
                    <w:bottom w:val="none" w:sz="0" w:space="0" w:color="auto"/>
                    <w:right w:val="none" w:sz="0" w:space="0" w:color="auto"/>
                  </w:divBdr>
                </w:div>
              </w:divsChild>
            </w:div>
            <w:div w:id="2074346802">
              <w:marLeft w:val="0"/>
              <w:marRight w:val="0"/>
              <w:marTop w:val="0"/>
              <w:marBottom w:val="0"/>
              <w:divBdr>
                <w:top w:val="none" w:sz="0" w:space="0" w:color="auto"/>
                <w:left w:val="none" w:sz="0" w:space="0" w:color="auto"/>
                <w:bottom w:val="none" w:sz="0" w:space="0" w:color="auto"/>
                <w:right w:val="none" w:sz="0" w:space="0" w:color="auto"/>
              </w:divBdr>
              <w:divsChild>
                <w:div w:id="951597105">
                  <w:marLeft w:val="0"/>
                  <w:marRight w:val="0"/>
                  <w:marTop w:val="0"/>
                  <w:marBottom w:val="0"/>
                  <w:divBdr>
                    <w:top w:val="none" w:sz="0" w:space="0" w:color="auto"/>
                    <w:left w:val="none" w:sz="0" w:space="0" w:color="auto"/>
                    <w:bottom w:val="none" w:sz="0" w:space="0" w:color="auto"/>
                    <w:right w:val="none" w:sz="0" w:space="0" w:color="auto"/>
                  </w:divBdr>
                </w:div>
                <w:div w:id="1697081204">
                  <w:marLeft w:val="0"/>
                  <w:marRight w:val="0"/>
                  <w:marTop w:val="0"/>
                  <w:marBottom w:val="0"/>
                  <w:divBdr>
                    <w:top w:val="none" w:sz="0" w:space="0" w:color="auto"/>
                    <w:left w:val="none" w:sz="0" w:space="0" w:color="auto"/>
                    <w:bottom w:val="none" w:sz="0" w:space="0" w:color="auto"/>
                    <w:right w:val="none" w:sz="0" w:space="0" w:color="auto"/>
                  </w:divBdr>
                </w:div>
              </w:divsChild>
            </w:div>
            <w:div w:id="1778212954">
              <w:marLeft w:val="0"/>
              <w:marRight w:val="0"/>
              <w:marTop w:val="0"/>
              <w:marBottom w:val="0"/>
              <w:divBdr>
                <w:top w:val="none" w:sz="0" w:space="0" w:color="auto"/>
                <w:left w:val="none" w:sz="0" w:space="0" w:color="auto"/>
                <w:bottom w:val="none" w:sz="0" w:space="0" w:color="auto"/>
                <w:right w:val="none" w:sz="0" w:space="0" w:color="auto"/>
              </w:divBdr>
              <w:divsChild>
                <w:div w:id="1365014480">
                  <w:marLeft w:val="0"/>
                  <w:marRight w:val="0"/>
                  <w:marTop w:val="0"/>
                  <w:marBottom w:val="0"/>
                  <w:divBdr>
                    <w:top w:val="none" w:sz="0" w:space="0" w:color="auto"/>
                    <w:left w:val="none" w:sz="0" w:space="0" w:color="auto"/>
                    <w:bottom w:val="none" w:sz="0" w:space="0" w:color="auto"/>
                    <w:right w:val="none" w:sz="0" w:space="0" w:color="auto"/>
                  </w:divBdr>
                </w:div>
                <w:div w:id="281963726">
                  <w:marLeft w:val="0"/>
                  <w:marRight w:val="0"/>
                  <w:marTop w:val="0"/>
                  <w:marBottom w:val="0"/>
                  <w:divBdr>
                    <w:top w:val="none" w:sz="0" w:space="0" w:color="auto"/>
                    <w:left w:val="none" w:sz="0" w:space="0" w:color="auto"/>
                    <w:bottom w:val="none" w:sz="0" w:space="0" w:color="auto"/>
                    <w:right w:val="none" w:sz="0" w:space="0" w:color="auto"/>
                  </w:divBdr>
                </w:div>
                <w:div w:id="1159082456">
                  <w:marLeft w:val="0"/>
                  <w:marRight w:val="0"/>
                  <w:marTop w:val="0"/>
                  <w:marBottom w:val="0"/>
                  <w:divBdr>
                    <w:top w:val="none" w:sz="0" w:space="0" w:color="auto"/>
                    <w:left w:val="none" w:sz="0" w:space="0" w:color="auto"/>
                    <w:bottom w:val="none" w:sz="0" w:space="0" w:color="auto"/>
                    <w:right w:val="none" w:sz="0" w:space="0" w:color="auto"/>
                  </w:divBdr>
                </w:div>
                <w:div w:id="1208566367">
                  <w:marLeft w:val="0"/>
                  <w:marRight w:val="0"/>
                  <w:marTop w:val="0"/>
                  <w:marBottom w:val="0"/>
                  <w:divBdr>
                    <w:top w:val="none" w:sz="0" w:space="0" w:color="auto"/>
                    <w:left w:val="none" w:sz="0" w:space="0" w:color="auto"/>
                    <w:bottom w:val="none" w:sz="0" w:space="0" w:color="auto"/>
                    <w:right w:val="none" w:sz="0" w:space="0" w:color="auto"/>
                  </w:divBdr>
                </w:div>
                <w:div w:id="1265260580">
                  <w:marLeft w:val="0"/>
                  <w:marRight w:val="0"/>
                  <w:marTop w:val="0"/>
                  <w:marBottom w:val="0"/>
                  <w:divBdr>
                    <w:top w:val="none" w:sz="0" w:space="0" w:color="auto"/>
                    <w:left w:val="none" w:sz="0" w:space="0" w:color="auto"/>
                    <w:bottom w:val="none" w:sz="0" w:space="0" w:color="auto"/>
                    <w:right w:val="none" w:sz="0" w:space="0" w:color="auto"/>
                  </w:divBdr>
                </w:div>
                <w:div w:id="166219007">
                  <w:marLeft w:val="0"/>
                  <w:marRight w:val="0"/>
                  <w:marTop w:val="0"/>
                  <w:marBottom w:val="0"/>
                  <w:divBdr>
                    <w:top w:val="none" w:sz="0" w:space="0" w:color="auto"/>
                    <w:left w:val="none" w:sz="0" w:space="0" w:color="auto"/>
                    <w:bottom w:val="none" w:sz="0" w:space="0" w:color="auto"/>
                    <w:right w:val="none" w:sz="0" w:space="0" w:color="auto"/>
                  </w:divBdr>
                </w:div>
              </w:divsChild>
            </w:div>
            <w:div w:id="24527988">
              <w:marLeft w:val="0"/>
              <w:marRight w:val="0"/>
              <w:marTop w:val="0"/>
              <w:marBottom w:val="0"/>
              <w:divBdr>
                <w:top w:val="none" w:sz="0" w:space="0" w:color="auto"/>
                <w:left w:val="none" w:sz="0" w:space="0" w:color="auto"/>
                <w:bottom w:val="none" w:sz="0" w:space="0" w:color="auto"/>
                <w:right w:val="none" w:sz="0" w:space="0" w:color="auto"/>
              </w:divBdr>
              <w:divsChild>
                <w:div w:id="220797724">
                  <w:marLeft w:val="0"/>
                  <w:marRight w:val="0"/>
                  <w:marTop w:val="0"/>
                  <w:marBottom w:val="0"/>
                  <w:divBdr>
                    <w:top w:val="none" w:sz="0" w:space="0" w:color="auto"/>
                    <w:left w:val="none" w:sz="0" w:space="0" w:color="auto"/>
                    <w:bottom w:val="none" w:sz="0" w:space="0" w:color="auto"/>
                    <w:right w:val="none" w:sz="0" w:space="0" w:color="auto"/>
                  </w:divBdr>
                </w:div>
                <w:div w:id="341274339">
                  <w:marLeft w:val="0"/>
                  <w:marRight w:val="0"/>
                  <w:marTop w:val="0"/>
                  <w:marBottom w:val="0"/>
                  <w:divBdr>
                    <w:top w:val="none" w:sz="0" w:space="0" w:color="auto"/>
                    <w:left w:val="none" w:sz="0" w:space="0" w:color="auto"/>
                    <w:bottom w:val="none" w:sz="0" w:space="0" w:color="auto"/>
                    <w:right w:val="none" w:sz="0" w:space="0" w:color="auto"/>
                  </w:divBdr>
                </w:div>
                <w:div w:id="853957729">
                  <w:marLeft w:val="0"/>
                  <w:marRight w:val="0"/>
                  <w:marTop w:val="0"/>
                  <w:marBottom w:val="0"/>
                  <w:divBdr>
                    <w:top w:val="none" w:sz="0" w:space="0" w:color="auto"/>
                    <w:left w:val="none" w:sz="0" w:space="0" w:color="auto"/>
                    <w:bottom w:val="none" w:sz="0" w:space="0" w:color="auto"/>
                    <w:right w:val="none" w:sz="0" w:space="0" w:color="auto"/>
                  </w:divBdr>
                </w:div>
                <w:div w:id="512766250">
                  <w:marLeft w:val="0"/>
                  <w:marRight w:val="0"/>
                  <w:marTop w:val="0"/>
                  <w:marBottom w:val="0"/>
                  <w:divBdr>
                    <w:top w:val="none" w:sz="0" w:space="0" w:color="auto"/>
                    <w:left w:val="none" w:sz="0" w:space="0" w:color="auto"/>
                    <w:bottom w:val="none" w:sz="0" w:space="0" w:color="auto"/>
                    <w:right w:val="none" w:sz="0" w:space="0" w:color="auto"/>
                  </w:divBdr>
                </w:div>
                <w:div w:id="989600546">
                  <w:marLeft w:val="0"/>
                  <w:marRight w:val="0"/>
                  <w:marTop w:val="0"/>
                  <w:marBottom w:val="0"/>
                  <w:divBdr>
                    <w:top w:val="none" w:sz="0" w:space="0" w:color="auto"/>
                    <w:left w:val="none" w:sz="0" w:space="0" w:color="auto"/>
                    <w:bottom w:val="none" w:sz="0" w:space="0" w:color="auto"/>
                    <w:right w:val="none" w:sz="0" w:space="0" w:color="auto"/>
                  </w:divBdr>
                </w:div>
                <w:div w:id="1861702422">
                  <w:marLeft w:val="0"/>
                  <w:marRight w:val="0"/>
                  <w:marTop w:val="0"/>
                  <w:marBottom w:val="0"/>
                  <w:divBdr>
                    <w:top w:val="none" w:sz="0" w:space="0" w:color="auto"/>
                    <w:left w:val="none" w:sz="0" w:space="0" w:color="auto"/>
                    <w:bottom w:val="none" w:sz="0" w:space="0" w:color="auto"/>
                    <w:right w:val="none" w:sz="0" w:space="0" w:color="auto"/>
                  </w:divBdr>
                </w:div>
                <w:div w:id="549264622">
                  <w:marLeft w:val="0"/>
                  <w:marRight w:val="0"/>
                  <w:marTop w:val="0"/>
                  <w:marBottom w:val="0"/>
                  <w:divBdr>
                    <w:top w:val="none" w:sz="0" w:space="0" w:color="auto"/>
                    <w:left w:val="none" w:sz="0" w:space="0" w:color="auto"/>
                    <w:bottom w:val="none" w:sz="0" w:space="0" w:color="auto"/>
                    <w:right w:val="none" w:sz="0" w:space="0" w:color="auto"/>
                  </w:divBdr>
                </w:div>
                <w:div w:id="556093145">
                  <w:marLeft w:val="0"/>
                  <w:marRight w:val="0"/>
                  <w:marTop w:val="0"/>
                  <w:marBottom w:val="0"/>
                  <w:divBdr>
                    <w:top w:val="none" w:sz="0" w:space="0" w:color="auto"/>
                    <w:left w:val="none" w:sz="0" w:space="0" w:color="auto"/>
                    <w:bottom w:val="none" w:sz="0" w:space="0" w:color="auto"/>
                    <w:right w:val="none" w:sz="0" w:space="0" w:color="auto"/>
                  </w:divBdr>
                </w:div>
              </w:divsChild>
            </w:div>
            <w:div w:id="5414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6515</Words>
  <Characters>39096</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stefan.pseap</dc:creator>
  <cp:keywords/>
  <dc:description/>
  <cp:lastModifiedBy>stefan.pseap</cp:lastModifiedBy>
  <cp:revision>1</cp:revision>
  <dcterms:created xsi:type="dcterms:W3CDTF">2019-08-28T11:46:00Z</dcterms:created>
  <dcterms:modified xsi:type="dcterms:W3CDTF">2019-08-28T11:47:00Z</dcterms:modified>
</cp:coreProperties>
</file>