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SPRAWOZDANIE Z DZIAŁALNOŚCI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OŚRODKA POMOCY SPOŁECZNEJ W ZALESZANACH </w:t>
      </w:r>
      <w:r w:rsidRPr="005A5EDC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  <w:t>W ROKU 201</w:t>
      </w:r>
      <w:r w:rsidR="0096093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8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color w:val="595959"/>
          <w:sz w:val="28"/>
          <w:szCs w:val="28"/>
          <w:lang w:eastAsia="pl-PL"/>
        </w:rPr>
        <w:br/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Podstawa prawna: Art. 110 ust. 9 ustawy z dnia 12 marca 2004 r.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o pomocy społecznej (t.j. Dz. U. z 201</w:t>
      </w:r>
      <w:r w:rsidR="0096093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 poz.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55C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96093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508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zm.)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numPr>
          <w:ilvl w:val="0"/>
          <w:numId w:val="7"/>
        </w:numPr>
        <w:spacing w:before="40" w:line="288" w:lineRule="auto"/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WSTĘP - OKREŚLENIE PRZEDMIOTU DZIAŁALNOŚCI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Celem niniejszego sprawozdania jest przedstawienie zadań realizowanych przez Ośrodek Pomocy Społecznej w Zaleszanach oraz ich znaczenia dla funkcjonowania społeczności lokalnej gminy.</w:t>
      </w:r>
      <w:r w:rsidRPr="005A5ED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 społeczna ma na celu umożliwienie osobom i rodzinom przezwyciężenie trudnych sytuacji życiowych, których nie są w stanie pokonać wykorzystując własne środki, możliwości i uprawnienia.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Podstawowymi przesłankami do uzyskania przez osoby i rodziny wsparcia w ramach pomocy społecznej jest znalezienie się w trudnej sytuacji życiowej i niemożliwość jej pokonania mimo uprzedniego wykorzystania własnych środków, możliwości i uprawnień. Trudna sytuacja życiowa to w szczególności zaistnienie jednej z okoliczności wymienionych w art. 7 ustawy o pomocy społecznej, przy uwzględnieniu kryterium dochodowego określonego w art. 8 niniejszej ustawy.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Pomocy na zasadach określonych w art. 7 ustawy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pomocy społecznej udziela się w szczególności z powodu: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· ubóstwa,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sieroctwa,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bezdomności,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potrzeby ochrony macierzyństwa lub wielodzietności,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bezrobocia,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niepełnosprawności,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długotrwałej choroby,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bezradności w sprawach opiekuńczo-wychowawczych i prowadzenia gospodarstwa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domowego zwłaszcza w rodzinach niepełnych lub wielodzietnych,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alkoholizmu lub narkomanii,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trudności w przystosowaniu do życia po zwolnieniu z zakładu karnego,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trudności w integracji cudzoziemców, którzy uzyskali w Rzeczypospolitej Polskiej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status uchodźcy lub ochronę uzupełniającą,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przemocy w rodzinie,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zdarzenia losowego i sytuacji kryzysowej,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· klęski żywiołowej lub ekologicznej,</w:t>
      </w:r>
    </w:p>
    <w:p w:rsidR="000B17BD" w:rsidRDefault="000B17BD" w:rsidP="000B17BD">
      <w:pPr>
        <w:spacing w:before="40" w:line="276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Zadania pomocy społecznej określone są w szczególności w Statucie Ośrodka, a także ustawach oraz aktach wykonawczych ustaw. W 201</w:t>
      </w:r>
      <w:r w:rsidR="00960935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roku Ośrodek Pomocy Społecznej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w Zaleszanach realizował zadania wynikające w głównej mierze z:</w:t>
      </w:r>
    </w:p>
    <w:p w:rsidR="000B17BD" w:rsidRPr="005A5EDC" w:rsidRDefault="000B17BD" w:rsidP="000B17BD">
      <w:pPr>
        <w:spacing w:before="40" w:line="276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:rsidR="000B17BD" w:rsidRPr="005A5EDC" w:rsidRDefault="000B17BD" w:rsidP="000B17BD">
      <w:pPr>
        <w:numPr>
          <w:ilvl w:val="0"/>
          <w:numId w:val="1"/>
        </w:numPr>
        <w:spacing w:before="40" w:after="0" w:line="276" w:lineRule="auto"/>
        <w:ind w:left="714" w:hanging="357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lastRenderedPageBreak/>
        <w:t>ustaw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 dnia 12 marca 2004 roku o pomocy społecznej (t.j. Dz. U. z 201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r. poz. 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508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z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e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zm.);</w:t>
      </w:r>
    </w:p>
    <w:p w:rsidR="000B17BD" w:rsidRPr="005A5EDC" w:rsidRDefault="000B17BD" w:rsidP="000B17BD">
      <w:pPr>
        <w:numPr>
          <w:ilvl w:val="0"/>
          <w:numId w:val="1"/>
        </w:numPr>
        <w:spacing w:before="40" w:after="0" w:line="276" w:lineRule="auto"/>
        <w:ind w:left="714" w:hanging="357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ustaw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 dnia 28 listopada 2003 roku o świadczeniach rodzinnych (t.j. Dz. U. z 201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 poz. 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22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2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0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ze zm.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);</w:t>
      </w:r>
    </w:p>
    <w:p w:rsidR="000B17BD" w:rsidRPr="005A5EDC" w:rsidRDefault="000B17BD" w:rsidP="000855C2">
      <w:pPr>
        <w:numPr>
          <w:ilvl w:val="0"/>
          <w:numId w:val="1"/>
        </w:numPr>
        <w:spacing w:before="40" w:after="0" w:line="276" w:lineRule="auto"/>
        <w:ind w:left="714" w:hanging="357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ustaw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 dnia 7 września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2007 roku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o pomocy osobom uprawnionym do alimentów (t.j. Dz.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U. z 201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 poz. 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670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e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zm.);</w:t>
      </w:r>
    </w:p>
    <w:p w:rsidR="000B17BD" w:rsidRPr="005A5EDC" w:rsidRDefault="000B17BD" w:rsidP="000B17BD">
      <w:pPr>
        <w:numPr>
          <w:ilvl w:val="0"/>
          <w:numId w:val="1"/>
        </w:numPr>
        <w:spacing w:before="40" w:after="0" w:line="276" w:lineRule="auto"/>
        <w:ind w:left="714" w:hanging="357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ustaw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 dnia 29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lipca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2005 roku o przeciwdziałaniu przemocy w rodzinie (Dz. U. z 20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 r. poz. 13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90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ze zm.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)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;</w:t>
      </w:r>
    </w:p>
    <w:p w:rsidR="000B17BD" w:rsidRPr="005A5EDC" w:rsidRDefault="000B17BD" w:rsidP="000B17BD">
      <w:pPr>
        <w:numPr>
          <w:ilvl w:val="0"/>
          <w:numId w:val="1"/>
        </w:numPr>
        <w:spacing w:before="40" w:after="0" w:line="276" w:lineRule="auto"/>
        <w:ind w:left="714" w:hanging="357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ustaw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 dnia 9 czerwca 2011 roku o wspieraniu rodziny i systemie pieczy zastępczej (t.j. D. U. z 201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98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e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zm.);</w:t>
      </w:r>
    </w:p>
    <w:p w:rsidR="000B17BD" w:rsidRPr="005A5EDC" w:rsidRDefault="000B17BD" w:rsidP="000B17BD">
      <w:pPr>
        <w:numPr>
          <w:ilvl w:val="0"/>
          <w:numId w:val="1"/>
        </w:numPr>
        <w:spacing w:before="40" w:after="0" w:line="276" w:lineRule="auto"/>
        <w:ind w:left="714" w:hanging="357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ustaw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 dnia 7 września 1991 roku o systemie oświaty (t.j. Dz. U. z 20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 poz.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457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e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zm.);</w:t>
      </w:r>
    </w:p>
    <w:p w:rsidR="000B17BD" w:rsidRPr="005A5EDC" w:rsidRDefault="000B17BD" w:rsidP="000B17BD">
      <w:pPr>
        <w:numPr>
          <w:ilvl w:val="0"/>
          <w:numId w:val="1"/>
        </w:numPr>
        <w:spacing w:before="40" w:after="0" w:line="276" w:lineRule="auto"/>
        <w:ind w:left="714" w:hanging="357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ustaw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 dnia 5 grudnia 2014 roku o Karcie Dużej Rodziny (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t.j.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Dz. U. z 201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7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 poz. 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1832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ze zm.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);</w:t>
      </w:r>
    </w:p>
    <w:p w:rsidR="000B17BD" w:rsidRDefault="000B17BD" w:rsidP="000B17BD">
      <w:pPr>
        <w:numPr>
          <w:ilvl w:val="0"/>
          <w:numId w:val="1"/>
        </w:numPr>
        <w:spacing w:before="40" w:after="0" w:line="276" w:lineRule="auto"/>
        <w:ind w:left="714" w:hanging="357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ustaw</w:t>
      </w:r>
      <w:r w:rsidR="000855C2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a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 dnia 27 sierpnia 2004 roku o świadczeniach opieki zdrowotnej finansowanych ze środków publicznych (t.j. Dz. U. z 20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poz.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1</w:t>
      </w:r>
      <w:r w:rsidR="00FC6D3E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510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e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zm.)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;</w:t>
      </w:r>
    </w:p>
    <w:p w:rsidR="000B17BD" w:rsidRDefault="000B17BD" w:rsidP="000B17B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7BD">
        <w:rPr>
          <w:rFonts w:ascii="Times New Roman" w:hAnsi="Times New Roman" w:cs="Times New Roman"/>
          <w:sz w:val="24"/>
          <w:szCs w:val="24"/>
        </w:rPr>
        <w:t>ustaw</w:t>
      </w:r>
      <w:r w:rsidR="000855C2">
        <w:rPr>
          <w:rFonts w:ascii="Times New Roman" w:hAnsi="Times New Roman" w:cs="Times New Roman"/>
          <w:sz w:val="24"/>
          <w:szCs w:val="24"/>
        </w:rPr>
        <w:t>a</w:t>
      </w:r>
      <w:r w:rsidRPr="000B17BD">
        <w:rPr>
          <w:rFonts w:ascii="Times New Roman" w:hAnsi="Times New Roman" w:cs="Times New Roman"/>
          <w:sz w:val="24"/>
          <w:szCs w:val="24"/>
        </w:rPr>
        <w:t xml:space="preserve"> z dnia 4 listopada 2016 r. o wsparciu kobiet w ciąży i rodzin „Za życiem” ( Dz. U. z 201</w:t>
      </w:r>
      <w:r w:rsidR="00FC6D3E">
        <w:rPr>
          <w:rFonts w:ascii="Times New Roman" w:hAnsi="Times New Roman" w:cs="Times New Roman"/>
          <w:sz w:val="24"/>
          <w:szCs w:val="24"/>
        </w:rPr>
        <w:t>9</w:t>
      </w:r>
      <w:r w:rsidRPr="000B17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6D3E">
        <w:rPr>
          <w:rFonts w:ascii="Times New Roman" w:hAnsi="Times New Roman" w:cs="Times New Roman"/>
          <w:sz w:val="24"/>
          <w:szCs w:val="24"/>
        </w:rPr>
        <w:t>473</w:t>
      </w:r>
      <w:r w:rsidRPr="000B17B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D3E" w:rsidRPr="000B17BD" w:rsidRDefault="00FC6D3E" w:rsidP="000B17B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Rozporządzenie Rady Ministrów z dnia 30 maja 2018 r. w sprawie szczegółowych warunków realizacji rządowego programu „Dobry Start” (Dz. U. z 2018 r. poz. 1061). </w:t>
      </w:r>
    </w:p>
    <w:p w:rsidR="000B17BD" w:rsidRPr="005A5EDC" w:rsidRDefault="000B17BD" w:rsidP="000B17BD">
      <w:pPr>
        <w:spacing w:before="40" w:after="0" w:line="276" w:lineRule="auto"/>
        <w:ind w:left="36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0B17B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Ośrodek Pomocy Społecznej w Zaleszanach w 201</w:t>
      </w:r>
      <w:r w:rsidR="00960935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realizował zadania własne oraz zlecone z zakresu administracji rządowej.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Zgodnie z art. 17 ust. 1 ustawy o pomocy społecznej do zadań własnych gminy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o charakterze obowiązkowym należą: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opracowanie i realizacja gminnej strategii rozwiązywania problemów społecznych ze szczególnym uwzględnieniem programów pomocy społecznej, profilaktyki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rozwiązywania problemów alkoholowych i innych, których celem jest integracja osób i rodzin z grup szczególnego ryzyka;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sporządzanie zgodnie z art. 16a oceny w zakresie pomocy społecznej;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udzielanie schronienia, zapewnienie posiłku oraz niezbędnego ubrania osobom tego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pozbawionym;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przyznawanie i wypłacanie zasiłków okresowych;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przyznawanie i wypłacanie zasiłków celowych;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przyznawanie i wypłacanie zasiłków celowych na pokrycie wydatków powstałych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wyniku zdarzenia losowego;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przyznawanie i wypłacanie zasiłków celowych na pokrycie wydatków na świadczenia   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zdrowotne osobom bezdomnym oraz innym osobom nie mającym dochodu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 możliwości uzyskania świadczeń na podstawie przepisów o świadczeniach opieki zdrowotnej finansowanych ze środków publicznych;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przyznawanie zasiłków celowych w formie biletu kredytowanego;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opłacanie składek na ubezpieczenia emerytalne i rentowe za osobę, która zrezygnuje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zatrudnienia w związku z koniecznością sprawowania bezpośredniej, osobistej opieki nad długotrwale lub ciężko chorym członkiem rodziny oraz wspólnie nie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zamieszkującymi matką, ojcem lub rodzeństwem;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praca socjalna;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organizowanie i świadczenie usług opiekuńczych, w tym specjalistycznych,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w miejscu zamieszkania, z wyłączeniem specjalistycznych usług opiekuńczych dla 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osób z zaburzeniami psychicznymi;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prowadzenie i zapewnienie miejsc w mieszkaniach chronionych;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dożywianie dzieci;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sprawienie pogrzebu, w tym osobom bezdomnym;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kierowanie do domu pomocy społecznej i ponoszenie odpłatności za pobyt 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mieszkańca gminy w tym domu;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 osobom mającym trudności w przystosowaniu się do życia po zwolnieniu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z zakładu karnego;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sporządzanie sprawozdawczości oraz przekazywanie jej właściwemu wojewodzie,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również w wersji elektronicznej, z zastosowaniem systemu informatycznego;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utworzenie i utrzymywanie ośrodka pomocy społecznej, w tym zapewnienie środków 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na wynagrodzenia pracowników;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przyznawanie i wypłacanie zasiłków stałych;</w:t>
      </w:r>
    </w:p>
    <w:p w:rsidR="000B17BD" w:rsidRPr="005A5EDC" w:rsidRDefault="000B17BD" w:rsidP="000B17BD">
      <w:pPr>
        <w:numPr>
          <w:ilvl w:val="0"/>
          <w:numId w:val="3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opłacanie składek na ubezpieczenie zdrowotne określonych w przepisach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świadczeniach opieki zdrowotnej finansowanych ze środków publicznych.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595959"/>
          <w:sz w:val="23"/>
          <w:szCs w:val="23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 zadań własnych gminy należy: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numPr>
          <w:ilvl w:val="0"/>
          <w:numId w:val="4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przyznawanie i wypłacanie zasiłków specjalnych celowych;</w:t>
      </w:r>
    </w:p>
    <w:p w:rsidR="000B17BD" w:rsidRPr="005A5EDC" w:rsidRDefault="000B17BD" w:rsidP="000B17BD">
      <w:pPr>
        <w:numPr>
          <w:ilvl w:val="0"/>
          <w:numId w:val="4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przyznawanie i wypłacanie pomocy na ekonomiczne usamodzielnienie w formie zasiłków, pożyczek oraz pomocy w naturze;</w:t>
      </w:r>
    </w:p>
    <w:p w:rsidR="000B17BD" w:rsidRPr="005A5EDC" w:rsidRDefault="000B17BD" w:rsidP="000B17BD">
      <w:pPr>
        <w:numPr>
          <w:ilvl w:val="0"/>
          <w:numId w:val="4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prowadzenie i zapewnienie miejsc w domach pomocy społecznej i ośrodkach wsparcia o zasięgu gminnym oraz kierowanie do nich osób wymagających opieki;</w:t>
      </w:r>
    </w:p>
    <w:p w:rsidR="000B17BD" w:rsidRPr="005A5EDC" w:rsidRDefault="000B17BD" w:rsidP="000B17BD">
      <w:pPr>
        <w:numPr>
          <w:ilvl w:val="0"/>
          <w:numId w:val="4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podejmowanie innych zadań z zakresu pomocy społecznej wynikających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rozeznanych potrzeb gminy, w tym tworzenie i realizacja programów osłonowych;</w:t>
      </w:r>
    </w:p>
    <w:p w:rsidR="000B17BD" w:rsidRPr="005A5EDC" w:rsidRDefault="000B17BD" w:rsidP="000B17BD">
      <w:pPr>
        <w:numPr>
          <w:ilvl w:val="0"/>
          <w:numId w:val="4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 z powiatowym urzędem pracy w zakresie upowszechniania ofert pracy oraz informacji o wolnych miejscach pracy, upowszechniania informacji o usługach poradnictwa zawodowego i o szkoleniach.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Zgodnie z art. 18 ustawy o pomocy społecznej do zadań zleconych z zakresu administracji rządowej realizowanych przez gminę należą: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color w:val="595959"/>
          <w:sz w:val="24"/>
          <w:szCs w:val="24"/>
          <w:lang w:eastAsia="pl-PL"/>
        </w:rPr>
        <w:lastRenderedPageBreak/>
        <w:t xml:space="preserve"> </w:t>
      </w:r>
    </w:p>
    <w:p w:rsidR="000B17BD" w:rsidRPr="005A5EDC" w:rsidRDefault="000B17BD" w:rsidP="000B17BD">
      <w:pPr>
        <w:numPr>
          <w:ilvl w:val="0"/>
          <w:numId w:val="5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organizowanie i świadczenie specjalistycznych usług opiekuńczych w miejscu zamieszkania dla osób z zaburzeniami psychicznymi;</w:t>
      </w:r>
    </w:p>
    <w:p w:rsidR="000B17BD" w:rsidRPr="005A5EDC" w:rsidRDefault="000B17BD" w:rsidP="000B17BD">
      <w:pPr>
        <w:numPr>
          <w:ilvl w:val="0"/>
          <w:numId w:val="5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przyznawanie i wypłacanie zasiłków celowych na pokrycie wydatków związanych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klęską żywiołową lub ekologiczną;</w:t>
      </w:r>
    </w:p>
    <w:p w:rsidR="000B17BD" w:rsidRPr="005A5EDC" w:rsidRDefault="000B17BD" w:rsidP="000B17BD">
      <w:pPr>
        <w:numPr>
          <w:ilvl w:val="0"/>
          <w:numId w:val="5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prowadzenie i rozwój infrastruktury środowiskowych domów samopomocy dla osób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zaburzeniami psychicznymi;</w:t>
      </w:r>
    </w:p>
    <w:p w:rsidR="000B17BD" w:rsidRPr="005A5EDC" w:rsidRDefault="000B17BD" w:rsidP="000B17BD">
      <w:pPr>
        <w:numPr>
          <w:ilvl w:val="0"/>
          <w:numId w:val="5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realizacja zadań wynikających z rządowych programów pomocy społecznej, mających na celu ochronę poziomu życia osób, rodzin i grup społecznych oraz rozwój specjalistycznego wsparcia;</w:t>
      </w:r>
    </w:p>
    <w:p w:rsidR="000B17BD" w:rsidRPr="005A5EDC" w:rsidRDefault="000B17BD" w:rsidP="000B17BD">
      <w:pPr>
        <w:numPr>
          <w:ilvl w:val="0"/>
          <w:numId w:val="5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przyznawanie i wypłacanie zasiłków celowych, a także udzielanie schronienia, posiłku i niezbędnego ubrania cudzoziemcom;</w:t>
      </w:r>
    </w:p>
    <w:p w:rsidR="000B17BD" w:rsidRPr="005A5EDC" w:rsidRDefault="000B17BD" w:rsidP="000B17BD">
      <w:pPr>
        <w:numPr>
          <w:ilvl w:val="0"/>
          <w:numId w:val="5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przyznawanie i wypłacanie zasiłków celowych, a także udzielanie schronienia, posiłku i niezbędnego ubrania cudzoziemcom, którzy uzyskali zgodę na pobyt tolerowany na terytorium RP;</w:t>
      </w:r>
    </w:p>
    <w:p w:rsidR="000B17BD" w:rsidRPr="005A5EDC" w:rsidRDefault="000B17BD" w:rsidP="000B17BD">
      <w:pPr>
        <w:numPr>
          <w:ilvl w:val="0"/>
          <w:numId w:val="5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wypłacanie wynagrodzenia za sprawowanie opieki.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numPr>
          <w:ilvl w:val="0"/>
          <w:numId w:val="7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KADRA OŚRODKA POMOCY SPOŁECZNEJ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Utworzenie i utrzymanie ośrodka pomocy społecznej, w tym zapewnienie środków na wynagrodzenia pracowników jest zadaniem obowiązkowym gminy wynikającym z art. 17 ust. 18 ustawy o pomocy społecznej.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Według stanu na dzień 31 grudnia 201</w:t>
      </w:r>
      <w:r w:rsidR="00960935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w Ośrodku Pomocy Społecznej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Zaleszanach zatrudnieni byli następujący pracownicy: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5A5ED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Struktura zatrudnienie pracowników OPS w Zaleszanach na dzień 31.12.201</w:t>
      </w:r>
      <w:r w:rsidR="0096093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8</w:t>
      </w:r>
      <w:r w:rsidRPr="005A5ED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1"/>
        <w:gridCol w:w="3511"/>
      </w:tblGrid>
      <w:tr w:rsidR="000B17BD" w:rsidRPr="005A5EDC" w:rsidTr="009334CA">
        <w:trPr>
          <w:trHeight w:val="421"/>
        </w:trPr>
        <w:tc>
          <w:tcPr>
            <w:tcW w:w="5771" w:type="dxa"/>
          </w:tcPr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Ośrodek Pomocy Społecznej</w:t>
            </w:r>
          </w:p>
        </w:tc>
        <w:tc>
          <w:tcPr>
            <w:tcW w:w="3511" w:type="dxa"/>
          </w:tcPr>
          <w:p w:rsidR="000B17BD" w:rsidRPr="005A5EDC" w:rsidRDefault="000B17BD" w:rsidP="0096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201</w:t>
            </w:r>
            <w:r w:rsidR="009609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5A5E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rok</w:t>
            </w:r>
          </w:p>
        </w:tc>
      </w:tr>
      <w:tr w:rsidR="000B17BD" w:rsidRPr="005A5EDC" w:rsidTr="009334CA">
        <w:trPr>
          <w:trHeight w:val="42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Kierownik </w:t>
            </w:r>
          </w:p>
        </w:tc>
        <w:tc>
          <w:tcPr>
            <w:tcW w:w="3511" w:type="dxa"/>
            <w:vAlign w:val="center"/>
          </w:tcPr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B17BD" w:rsidRPr="005A5EDC" w:rsidTr="009334CA">
        <w:trPr>
          <w:trHeight w:val="42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Główny księgowy</w:t>
            </w:r>
          </w:p>
        </w:tc>
        <w:tc>
          <w:tcPr>
            <w:tcW w:w="3511" w:type="dxa"/>
            <w:vAlign w:val="center"/>
          </w:tcPr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B17BD" w:rsidRPr="005A5EDC" w:rsidTr="009334CA">
        <w:trPr>
          <w:trHeight w:val="146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Asystent rodziny </w:t>
            </w:r>
          </w:p>
        </w:tc>
        <w:tc>
          <w:tcPr>
            <w:tcW w:w="3511" w:type="dxa"/>
            <w:vAlign w:val="center"/>
          </w:tcPr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B17BD" w:rsidRPr="005A5EDC" w:rsidTr="009334CA">
        <w:trPr>
          <w:trHeight w:val="1456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Pracownicy socjalni </w:t>
            </w:r>
          </w:p>
        </w:tc>
        <w:tc>
          <w:tcPr>
            <w:tcW w:w="3511" w:type="dxa"/>
            <w:vAlign w:val="center"/>
          </w:tcPr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0B17BD" w:rsidRPr="005A5EDC" w:rsidTr="009334CA">
        <w:trPr>
          <w:trHeight w:val="42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Pracownicy świadczeń rodzinnych</w:t>
            </w:r>
          </w:p>
        </w:tc>
        <w:tc>
          <w:tcPr>
            <w:tcW w:w="3511" w:type="dxa"/>
            <w:vAlign w:val="center"/>
          </w:tcPr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B17BD" w:rsidRPr="005A5EDC" w:rsidTr="009334CA">
        <w:trPr>
          <w:trHeight w:val="42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Pracownik świadczenia wychowawczego</w:t>
            </w:r>
          </w:p>
        </w:tc>
        <w:tc>
          <w:tcPr>
            <w:tcW w:w="3511" w:type="dxa"/>
            <w:vAlign w:val="center"/>
          </w:tcPr>
          <w:p w:rsidR="000B17BD" w:rsidRPr="005A5EDC" w:rsidRDefault="00960935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B17BD" w:rsidRPr="005A5EDC" w:rsidTr="009334CA">
        <w:trPr>
          <w:trHeight w:val="42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Pracownicy świadczący usługi opiekuńcze</w:t>
            </w:r>
          </w:p>
        </w:tc>
        <w:tc>
          <w:tcPr>
            <w:tcW w:w="3511" w:type="dxa"/>
            <w:vAlign w:val="center"/>
          </w:tcPr>
          <w:p w:rsidR="000B17BD" w:rsidRPr="005A5EDC" w:rsidRDefault="00960935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="000B17BD"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17BD"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</w:p>
        </w:tc>
      </w:tr>
      <w:tr w:rsidR="000B17BD" w:rsidRPr="005A5EDC" w:rsidTr="009334CA">
        <w:trPr>
          <w:trHeight w:val="42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Pracownicy świadczące specjalistyczne usługi opiekuńcze dla osób z zaburzeniami psychicznymi</w:t>
            </w:r>
          </w:p>
        </w:tc>
        <w:tc>
          <w:tcPr>
            <w:tcW w:w="3511" w:type="dxa"/>
            <w:vAlign w:val="center"/>
          </w:tcPr>
          <w:p w:rsidR="000B17BD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(w tym 1 umowa cywilnoprawna)</w:t>
            </w:r>
          </w:p>
        </w:tc>
      </w:tr>
      <w:tr w:rsidR="000B17BD" w:rsidRPr="005A5EDC" w:rsidTr="009334CA">
        <w:trPr>
          <w:trHeight w:val="42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Sprzątaczka</w:t>
            </w:r>
          </w:p>
        </w:tc>
        <w:tc>
          <w:tcPr>
            <w:tcW w:w="3511" w:type="dxa"/>
            <w:vAlign w:val="center"/>
          </w:tcPr>
          <w:p w:rsidR="000B17BD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B17BD" w:rsidRPr="005A5EDC" w:rsidTr="009334CA">
        <w:trPr>
          <w:trHeight w:val="421"/>
        </w:trPr>
        <w:tc>
          <w:tcPr>
            <w:tcW w:w="5771" w:type="dxa"/>
            <w:vAlign w:val="center"/>
          </w:tcPr>
          <w:p w:rsidR="000B17BD" w:rsidRPr="005A5EDC" w:rsidRDefault="000B17BD" w:rsidP="009334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Pozostali pracownicy:</w:t>
            </w:r>
          </w:p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- informatyk (umowa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cywilnoprawna</w:t>
            </w: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- specjalista bhp p p.o.ż. (umowa cywilnoprawna)</w:t>
            </w:r>
          </w:p>
          <w:p w:rsidR="000B17BD" w:rsidRPr="005A5EDC" w:rsidRDefault="000B17BD" w:rsidP="000B17B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5E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pomoc administracyjna w ramach prac interwencyjnych- 3 os. </w:t>
            </w:r>
          </w:p>
        </w:tc>
        <w:tc>
          <w:tcPr>
            <w:tcW w:w="3511" w:type="dxa"/>
            <w:vAlign w:val="center"/>
          </w:tcPr>
          <w:p w:rsidR="000B17BD" w:rsidRPr="005A5EDC" w:rsidRDefault="000B17BD" w:rsidP="0093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110 ust. 11 w/w ustawy OPS zatrudnia pracowników socjalnych proporcjonalnie do liczby ludności gminy w stosunku - jeden pracownik socjalny na 2 tys. mieszkańców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97117">
        <w:rPr>
          <w:rFonts w:ascii="Times New Roman" w:hAnsi="Times New Roman" w:cs="Times New Roman"/>
          <w:sz w:val="24"/>
          <w:szCs w:val="24"/>
        </w:rPr>
        <w:t>lub proporcjonalnie do liczby rodzin i osób samotnie gospodarujących, objętych pracą socjalną w stosunku jeden pracownik socjalny zatrudniony w pełnym wymiarze czasu pracy na nie więcej niż 50 rodzin i osób samotnie gospodarujących</w:t>
      </w:r>
      <w:r>
        <w:t>.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, nie mniej jednak niż trzech pracowników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gminie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201</w:t>
      </w:r>
      <w:r w:rsidR="00960935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OPS Zaleszany zatrudniał 5 pracowników socjalnych.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Biorąc pod uwagę powyższy zapis ustawy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liczbę mieszkańców gminy tj.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6B3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6B3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07</w:t>
      </w:r>
      <w:r w:rsidR="002A33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 liczbę rodzin, osób samotnie gospodarujących objętych pracą socjalną-</w:t>
      </w:r>
      <w:r w:rsidRPr="00797117">
        <w:rPr>
          <w:rFonts w:ascii="Times New Roman" w:hAnsi="Times New Roman" w:cs="Times New Roman"/>
          <w:b/>
          <w:sz w:val="24"/>
          <w:szCs w:val="24"/>
        </w:rPr>
        <w:t>2</w:t>
      </w:r>
      <w:r w:rsidR="00F30B1B">
        <w:rPr>
          <w:rFonts w:ascii="Times New Roman" w:hAnsi="Times New Roman" w:cs="Times New Roman"/>
          <w:b/>
          <w:sz w:val="24"/>
          <w:szCs w:val="24"/>
        </w:rPr>
        <w:t>33</w:t>
      </w:r>
      <w:r>
        <w:t xml:space="preserve"> </w:t>
      </w:r>
      <w:r w:rsidRPr="00797117">
        <w:rPr>
          <w:rFonts w:ascii="Times New Roman" w:hAnsi="Times New Roman" w:cs="Times New Roman"/>
          <w:sz w:val="24"/>
          <w:szCs w:val="24"/>
        </w:rPr>
        <w:t>przypadających na 5 pracowników</w:t>
      </w:r>
      <w:r>
        <w:t xml:space="preserve"> socjalnych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,  Ośrodek Pomocy Społecznej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Zaleszanach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spełniał niniejsze kryterium.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Nadal ważnym zadaniem realizowanym przez OPS jest zapewnienie usług opiekuńczych i specjalistycznych usług opiekuńczych świadczonych w środowisku przez </w:t>
      </w:r>
      <w:r w:rsidR="001A075E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opiekunek usług zwykłych, jedną opiekunkę specjalistycznych usług opiekuńczych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osób z zaburzeniami psychicznymi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a także opiekunkę zatrudnioną na umowę zlecenie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dla dziec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z zaburzeniami rozwoju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Ośrodek Pomocy Społecznej w Zaleszanach zatrudnia także od miesiąca maja 2014 r. asystenta rodziny, </w:t>
      </w:r>
      <w:r w:rsidRPr="005A5EDC">
        <w:rPr>
          <w:rFonts w:ascii="Times New Roman" w:eastAsia="Calibri" w:hAnsi="Times New Roman" w:cs="Arial"/>
          <w:sz w:val="24"/>
          <w:szCs w:val="24"/>
          <w:lang w:eastAsia="pl-PL"/>
        </w:rPr>
        <w:t xml:space="preserve">który świadczył wsparcie dla </w:t>
      </w:r>
      <w:r w:rsidR="00866291" w:rsidRPr="00866291">
        <w:rPr>
          <w:rFonts w:ascii="Times New Roman" w:eastAsia="Calibri" w:hAnsi="Times New Roman" w:cs="Arial"/>
          <w:b/>
          <w:sz w:val="24"/>
          <w:szCs w:val="24"/>
          <w:lang w:eastAsia="pl-PL"/>
        </w:rPr>
        <w:t>9</w:t>
      </w:r>
      <w:r w:rsidRPr="005A5EDC">
        <w:rPr>
          <w:rFonts w:ascii="Times New Roman" w:eastAsia="Calibri" w:hAnsi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Arial"/>
          <w:bCs/>
          <w:sz w:val="24"/>
          <w:szCs w:val="24"/>
          <w:lang w:eastAsia="pl-PL"/>
        </w:rPr>
        <w:t xml:space="preserve">rodzin </w:t>
      </w:r>
      <w:r w:rsidRPr="005A5EDC">
        <w:rPr>
          <w:rFonts w:ascii="Times New Roman" w:eastAsia="Calibri" w:hAnsi="Times New Roman" w:cs="Arial"/>
          <w:sz w:val="24"/>
          <w:szCs w:val="24"/>
          <w:lang w:eastAsia="pl-PL"/>
        </w:rPr>
        <w:t xml:space="preserve">przeżywających trudności </w:t>
      </w:r>
      <w:r w:rsidRPr="005A5EDC">
        <w:rPr>
          <w:rFonts w:ascii="Times New Roman" w:eastAsia="Calibri" w:hAnsi="Times New Roman" w:cs="Arial"/>
          <w:sz w:val="24"/>
          <w:szCs w:val="24"/>
          <w:lang w:eastAsia="pl-PL"/>
        </w:rPr>
        <w:br/>
        <w:t xml:space="preserve">w wypełnianiu funkcji opiekuńczo-wychowawczej. </w:t>
      </w: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FC6D3E" w:rsidRPr="005A5EDC" w:rsidRDefault="00FC6D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Arial"/>
          <w:b/>
          <w:sz w:val="24"/>
          <w:szCs w:val="24"/>
          <w:lang w:eastAsia="pl-PL"/>
        </w:rPr>
        <w:lastRenderedPageBreak/>
        <w:t>3.</w:t>
      </w:r>
      <w:r w:rsidRPr="005A5EDC">
        <w:rPr>
          <w:rFonts w:ascii="Times New Roman" w:eastAsia="Calibri" w:hAnsi="Times New Roman" w:cs="Arial"/>
          <w:sz w:val="24"/>
          <w:szCs w:val="24"/>
          <w:lang w:eastAsia="pl-PL"/>
        </w:rPr>
        <w:t xml:space="preserve">    </w:t>
      </w:r>
      <w:r w:rsidRPr="005A5EDC">
        <w:rPr>
          <w:rFonts w:ascii="Times New Roman" w:eastAsia="Calibri" w:hAnsi="Times New Roman" w:cs="Arial"/>
          <w:b/>
          <w:bCs/>
          <w:sz w:val="24"/>
          <w:szCs w:val="24"/>
          <w:lang w:eastAsia="pl-PL"/>
        </w:rPr>
        <w:t xml:space="preserve">BUDŻET OŚRODKA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spacing w:before="40" w:line="240" w:lineRule="auto"/>
        <w:rPr>
          <w:rFonts w:ascii="Times New Roman" w:eastAsia="Calibri" w:hAnsi="Times New Roman" w:cs="Times New Roman"/>
          <w:b/>
          <w:kern w:val="20"/>
          <w:sz w:val="24"/>
          <w:szCs w:val="24"/>
          <w:u w:val="single"/>
          <w:lang w:eastAsia="pl-PL"/>
        </w:rPr>
      </w:pPr>
      <w:r w:rsidRPr="005A5EDC">
        <w:rPr>
          <w:rFonts w:ascii="Times New Roman" w:eastAsia="Calibri" w:hAnsi="Times New Roman" w:cs="Times New Roman"/>
          <w:b/>
          <w:kern w:val="20"/>
          <w:sz w:val="24"/>
          <w:szCs w:val="24"/>
          <w:u w:val="single"/>
          <w:lang w:eastAsia="pl-PL"/>
        </w:rPr>
        <w:t xml:space="preserve">Budżet Ośrodka Pomocy Społecznej w Zaleszanach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u w:val="single"/>
          <w:lang w:eastAsia="pl-PL"/>
        </w:rPr>
        <w:t>za 201</w:t>
      </w:r>
      <w:r w:rsidR="006B3745">
        <w:rPr>
          <w:rFonts w:ascii="Times New Roman" w:eastAsia="Calibri" w:hAnsi="Times New Roman" w:cs="Times New Roman"/>
          <w:b/>
          <w:kern w:val="20"/>
          <w:sz w:val="24"/>
          <w:szCs w:val="24"/>
          <w:u w:val="single"/>
          <w:lang w:eastAsia="pl-PL"/>
        </w:rPr>
        <w:t>8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u w:val="single"/>
          <w:lang w:eastAsia="pl-PL"/>
        </w:rPr>
        <w:t xml:space="preserve"> r.</w:t>
      </w:r>
      <w:r w:rsidRPr="005A5EDC">
        <w:rPr>
          <w:rFonts w:ascii="Times New Roman" w:eastAsia="Calibri" w:hAnsi="Times New Roman" w:cs="Times New Roman"/>
          <w:b/>
          <w:kern w:val="20"/>
          <w:sz w:val="24"/>
          <w:szCs w:val="24"/>
          <w:u w:val="single"/>
          <w:lang w:eastAsia="pl-PL"/>
        </w:rPr>
        <w:t>– ogółem</w:t>
      </w:r>
    </w:p>
    <w:p w:rsidR="006B3745" w:rsidRPr="006B3745" w:rsidRDefault="006B3745" w:rsidP="006B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Plan –  14.801.255,00  zł   w tym:       Wykonanie – tj.</w:t>
      </w:r>
      <w:r w:rsidRPr="006B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B3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14.663.369,08</w:t>
      </w:r>
      <w:r w:rsidRPr="006B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99,07 %</w:t>
      </w:r>
      <w:r w:rsidRPr="006B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:</w:t>
      </w:r>
      <w:r w:rsidRPr="006B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745" w:rsidRPr="006B3745" w:rsidRDefault="006B3745" w:rsidP="006B3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zadania zlecone: 12.361.419,00 zł       zadania zlecone: 12.268.561,70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Wzorem lat ubiegłych wydatki Ośrodka w roku 201</w:t>
      </w:r>
      <w:r w:rsidR="006B3745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finansowane były ze środków własnych (budżetu gminy) oraz środków pochodzących z dotacji (budżetu państwa).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3.1.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Utrzymanie Ośrodka Pomocy Społecznej w Zaleszanach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6B3745" w:rsidRPr="006B3745" w:rsidRDefault="000B17BD" w:rsidP="006B3745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Arial"/>
          <w:b/>
          <w:sz w:val="24"/>
          <w:szCs w:val="24"/>
          <w:lang w:eastAsia="pl-PL"/>
        </w:rPr>
        <w:tab/>
      </w:r>
      <w:r w:rsidR="006B3745" w:rsidRPr="006B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Wykonanie – 735.757,52 zł  w tym: </w:t>
      </w:r>
    </w:p>
    <w:p w:rsidR="006B3745" w:rsidRPr="006B3745" w:rsidRDefault="006B3745" w:rsidP="006B37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B3745" w:rsidRPr="006B3745" w:rsidRDefault="006B3745" w:rsidP="006B37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a/ płace i pochodne –  615.873,94zł </w:t>
      </w:r>
    </w:p>
    <w:p w:rsidR="006B3745" w:rsidRPr="006B3745" w:rsidRDefault="006B3745" w:rsidP="006B37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b/ pozostałe wydatki – 119.883,58 zł</w:t>
      </w:r>
    </w:p>
    <w:p w:rsidR="006B3745" w:rsidRPr="006B3745" w:rsidRDefault="006B3745" w:rsidP="006B37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745" w:rsidRPr="006B3745" w:rsidRDefault="006B3745" w:rsidP="006B37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4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wydatki to przede wszystkim : opłaty pocztowe i telekomunikacyjne, energia i         gaz,  materiały biurowe , prasa , delegacje. Wydatki te obejmują również zakładowy fundusz świadczeń socjalnych –11.366,53zł.</w:t>
      </w:r>
      <w:r w:rsidRPr="006B3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</w:p>
    <w:p w:rsidR="000B17BD" w:rsidRPr="005A5EDC" w:rsidRDefault="000B17BD" w:rsidP="006B3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pStyle w:val="NormalnyWeb"/>
        <w:rPr>
          <w:rFonts w:eastAsia="Calibri"/>
          <w:b/>
          <w:bCs/>
          <w:lang w:eastAsia="pl-PL"/>
        </w:rPr>
      </w:pPr>
      <w:r w:rsidRPr="005A5EDC">
        <w:rPr>
          <w:rFonts w:eastAsia="Calibri"/>
          <w:b/>
          <w:bCs/>
          <w:lang w:eastAsia="pl-PL"/>
        </w:rPr>
        <w:t xml:space="preserve">3. 2. </w:t>
      </w:r>
      <w:r w:rsidRPr="005A5EDC">
        <w:rPr>
          <w:rFonts w:eastAsia="Calibri"/>
          <w:b/>
          <w:bCs/>
          <w:lang w:eastAsia="pl-PL"/>
        </w:rPr>
        <w:tab/>
        <w:t>Zasiłki stałe</w:t>
      </w:r>
      <w:r>
        <w:rPr>
          <w:rFonts w:eastAsia="Calibri"/>
          <w:b/>
          <w:bCs/>
          <w:lang w:eastAsia="pl-PL"/>
        </w:rPr>
        <w:t xml:space="preserve"> </w:t>
      </w:r>
      <w:r w:rsidRPr="005A5EDC">
        <w:rPr>
          <w:rFonts w:eastAsia="Calibri"/>
          <w:b/>
          <w:bCs/>
          <w:lang w:eastAsia="pl-PL"/>
        </w:rPr>
        <w:br/>
      </w:r>
    </w:p>
    <w:p w:rsidR="006B3745" w:rsidRPr="006B3745" w:rsidRDefault="006B3745" w:rsidP="006B37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Wykonanie –  337.858,64 zł </w:t>
      </w:r>
      <w:r w:rsidRPr="006B3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Zasiłek stały przysługuje osobie samotnej lub osobie w rodzinie, niezdolnej do pracy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powodu wieku lub całkowicie niezdolnej do pracy, jeżeli jej dochód jest niższy od kryterium dochodowego osoby samotnie gospodarującej lub osobie pozostającej w rodzinie niezdolnej do pracy z powodu wieku lub całkowicie niezdolnej do pracy, jeżeli jej dochód, jak również dochód na osobę w rodzinie są niższe od kryterium dochodowego na osobę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rodzinie. Kwota zasiłku stałego nie może być niższa niż 30,00 zł miesięcznie i wyższa niż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64</w:t>
      </w:r>
      <w:r w:rsidR="00C80FEB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,00 zł.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B82AFE" w:rsidRDefault="000B17BD" w:rsidP="000B17BD">
      <w:pPr>
        <w:pStyle w:val="NormalnyWeb"/>
        <w:rPr>
          <w:rFonts w:eastAsia="Times New Roman"/>
          <w:b/>
          <w:lang w:eastAsia="pl-PL"/>
        </w:rPr>
      </w:pPr>
      <w:r w:rsidRPr="00B82AFE">
        <w:rPr>
          <w:rFonts w:eastAsia="Calibri"/>
          <w:b/>
          <w:bCs/>
          <w:lang w:eastAsia="pl-PL"/>
        </w:rPr>
        <w:t>K</w:t>
      </w:r>
      <w:r w:rsidRPr="00B82AFE">
        <w:rPr>
          <w:rFonts w:eastAsia="Times New Roman"/>
          <w:b/>
          <w:lang w:eastAsia="pl-PL"/>
        </w:rPr>
        <w:t>ryterium dochodowe uprawniające do świadczenia to:</w:t>
      </w:r>
    </w:p>
    <w:p w:rsidR="000B17BD" w:rsidRPr="00B82AFE" w:rsidRDefault="000B17BD" w:rsidP="000B17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samotnie gospodarującej – </w:t>
      </w:r>
      <w:r w:rsidR="00C8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701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B17BD" w:rsidRPr="00B82AFE" w:rsidRDefault="000B17BD" w:rsidP="000B17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w rodzinie – 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C8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Zasiłek stały pobierało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="006B3745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ó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 w tym: 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C80F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osoby samotne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B15B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w rodzinie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Kwota uzyskana na wypłatę zasiłków stałych w całości finansowana była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budżetu państwa - dotacja Wojewody.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Default="000B17BD" w:rsidP="005F124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3.3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Ośrodek Pomocy Społecznej opłacał także składki na ubezpieczenie zdrowotne za osoby pobierające niektóre świadczenia z pomocy społecznej oraz niektóre świadczenia rodzinne. Ośrodek opłacał składki za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="002A45FA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uprawnionych do pobierania zasiłku stałego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świadczenia pielęgnacyjnego, zasiłku dla opiekuna oraz specjalnego zasiłku opiekuńczego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w łącznej kwocie: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70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58</w:t>
      </w:r>
      <w:r w:rsidR="00B15B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11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(w tym </w:t>
      </w:r>
      <w:r w:rsidR="00B15B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014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07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ramach zadań zleconych – dotacja Wojewody).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2A45FA" w:rsidRDefault="002A45FA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2A45FA" w:rsidRDefault="002A45FA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3. 4.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Zasiłki okresowe</w:t>
      </w:r>
      <w:r w:rsidRPr="005A5EDC"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  <w:t xml:space="preserve">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2A45FA" w:rsidRPr="002A45FA">
        <w:rPr>
          <w:rFonts w:ascii="Times New Roman" w:hAnsi="Times New Roman" w:cs="Times New Roman"/>
          <w:b/>
          <w:sz w:val="24"/>
          <w:szCs w:val="24"/>
        </w:rPr>
        <w:t xml:space="preserve">260.166,55 zł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Zasiłek okresowy przysługuje przede wszystkim z tytułu długotrwałej choroby, niepełnosprawności, bezrobocia, możliwości utrzymania lub nabycia uprawnień do świadczeń z innych systemów zabezpieczenia społecznego przy spełnianiu kryterium dochodowego.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Kwota zasiłku okresowego nie może być niższa niż 50 % różnicy między kryterium dochodowym osoby samotnie gospodarującej/rodziny, a dochodem tej osoby/rodzin.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B82AFE" w:rsidRDefault="000B17BD" w:rsidP="000B17BD">
      <w:pPr>
        <w:pStyle w:val="NormalnyWeb"/>
        <w:rPr>
          <w:rFonts w:eastAsia="Times New Roman"/>
          <w:b/>
          <w:lang w:eastAsia="pl-PL"/>
        </w:rPr>
      </w:pPr>
      <w:r w:rsidRPr="00B82AFE">
        <w:rPr>
          <w:rFonts w:eastAsia="Calibri"/>
          <w:b/>
          <w:bCs/>
          <w:lang w:eastAsia="pl-PL"/>
        </w:rPr>
        <w:t>K</w:t>
      </w:r>
      <w:r w:rsidRPr="00B82AFE">
        <w:rPr>
          <w:rFonts w:eastAsia="Times New Roman"/>
          <w:b/>
          <w:lang w:eastAsia="pl-PL"/>
        </w:rPr>
        <w:t>ryterium dochodowe uprawniające do świadczenia to:</w:t>
      </w:r>
    </w:p>
    <w:p w:rsidR="002A45FA" w:rsidRPr="00B82AFE" w:rsidRDefault="002A45FA" w:rsidP="002A45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samotnie gospodarującej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701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A45FA" w:rsidRPr="00B82AFE" w:rsidRDefault="002A45FA" w:rsidP="002A45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w rodzinie – 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Zasiłek okresowy został przyznany dla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="00232A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dzin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tym z tytułu: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bezrobocia dla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="00232A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dzin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długotrwałej choroby dla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dzin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niepełnosprawności dla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dziny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Kwota uzyskana na wypłatę zasiłków okresowych w całości finansowana była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budżetu państwa - dotacja Wojewody.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3. 5.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Zasiłki celowe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  <w:t xml:space="preserve">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97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="00232A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Zadaniem własnym gminy o charakterze obowiązkowym jest wypłata zasiłków celowych na zaspokojenie podstawowych potrzeb bytowych, a w szczególności na pokrycie części lub całości kosztów zakupu żywności, leków, leczenia, opału, odzieży, niezbędnych przedmiotów użytku domowego, drobnych remontów i napraw w mieszkaniu, sprawienie pogrzebu.</w:t>
      </w: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 w zakresie zasiłków celowych oraz zasiłków celowych specjalnych udzielna była na konkretne, uzasadnione potrzeby zgłaszane przez klientów, a także z urzędu. Pomoc udzielona była m.in. na bieżące potrzeby tj. leki, opłaty rachunków, odzież, dojazdy do PUP, zakup środków czystości, opału itp.. Tą formą pomocy zostało objętych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="002A45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dzin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tym </w:t>
      </w:r>
      <w:r w:rsidR="00D767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33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dzin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uzyskało pomoc w ramach zasiłków celowych specjalnych. </w:t>
      </w:r>
    </w:p>
    <w:p w:rsidR="000B17BD" w:rsidRPr="00B82AFE" w:rsidRDefault="000B17BD" w:rsidP="000B17BD">
      <w:pPr>
        <w:pStyle w:val="NormalnyWeb"/>
        <w:rPr>
          <w:rFonts w:eastAsia="Times New Roman"/>
          <w:b/>
          <w:lang w:eastAsia="pl-PL"/>
        </w:rPr>
      </w:pPr>
      <w:r w:rsidRPr="00B82AFE">
        <w:rPr>
          <w:rFonts w:eastAsia="Calibri"/>
          <w:b/>
          <w:bCs/>
          <w:lang w:eastAsia="pl-PL"/>
        </w:rPr>
        <w:t>K</w:t>
      </w:r>
      <w:r w:rsidRPr="00B82AFE">
        <w:rPr>
          <w:rFonts w:eastAsia="Times New Roman"/>
          <w:b/>
          <w:lang w:eastAsia="pl-PL"/>
        </w:rPr>
        <w:t>ryterium dochodowe uprawniające do świadczenia to:</w:t>
      </w:r>
    </w:p>
    <w:p w:rsidR="002A45FA" w:rsidRPr="00B82AFE" w:rsidRDefault="002A45FA" w:rsidP="002A45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samotnie gospodarującej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701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A45FA" w:rsidRPr="00B82AFE" w:rsidRDefault="002A45FA" w:rsidP="002A45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w rodzinie – 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3. 6.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„Pomoc państwa w zakresie dożywiania”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color w:val="595959"/>
          <w:sz w:val="24"/>
          <w:szCs w:val="24"/>
          <w:lang w:eastAsia="pl-PL"/>
        </w:rPr>
        <w:t xml:space="preserve"> </w:t>
      </w:r>
    </w:p>
    <w:p w:rsidR="000B17BD" w:rsidRPr="00D7679E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D7679E" w:rsidRPr="00D7679E">
        <w:rPr>
          <w:rFonts w:ascii="Times New Roman" w:hAnsi="Times New Roman" w:cs="Times New Roman"/>
          <w:b/>
          <w:sz w:val="24"/>
          <w:szCs w:val="24"/>
        </w:rPr>
        <w:t>197.311,92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 2014 r. realizowany jest program przyjęty Uchwałą Rady Ministrów Nr </w:t>
      </w:r>
      <w:r w:rsidRPr="005A5ED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221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z dnia 10 grudnia 2013 r.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sprawie ustanowienia wieloletniego programu wspierania finansowego gmin w zakresie dożywiania „Pomoc państwa w zakresie dożywiania” na lata 2014–2020.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Strategicznym celem Programu jest ograniczenie zjawiska niedożywienia dzieci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młodzieży z rodzin o niskich dochodach lub znajdujących się w trudnej sytuacji,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ze szczególnym uwzględnieniem uczniów z terenów objętych wysokim poziomem bezrobocia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ze środowisk wiejskich oraz osób dorosłych, w szczególności osób samotnych, w podeszłym wieku, chorych lub osób niepełnosprawnych.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środków przekazywanych w ramach Programu gminy udzielają wsparcia osobom spełniającym warunki otrzymania pomocy wskazane w ustawie z dnia 12 marca 2004 r.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pomocy społecznej oraz spełniającym kryterium dochodowe w wysokości 150% kryterium, o którym mowa w art. 8 w/w ustawy. Ze środków przekazanych gminom z Programu udziela się wsparcia w szczególności: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1) dzieciom do czasu podjęcia nauki w szkole podstawowej,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2) uczniom do czasu ukończenia szkoły ponadgimnazjalnej,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3) osobom i rodzinom znajdującym się w sytuacjach wymienionych w art. 7 ustawy z dnia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12 marca 2004 r. o pomocy społecznej, w szczególności osobom samotnym, w podeszłym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wieku, chorym lub niepełnosprawnym w formie posiłku, świadczenia pieniężnego na zakup posiłku lub żywności albo świadczenia rzeczowego w postaci produktów żywnościowych.</w:t>
      </w:r>
    </w:p>
    <w:p w:rsidR="000B17BD" w:rsidRPr="00B82AFE" w:rsidRDefault="000B17BD" w:rsidP="000B17BD">
      <w:pPr>
        <w:pStyle w:val="NormalnyWeb"/>
        <w:rPr>
          <w:rFonts w:eastAsia="Times New Roman"/>
          <w:b/>
          <w:lang w:eastAsia="pl-PL"/>
        </w:rPr>
      </w:pPr>
      <w:r w:rsidRPr="00B82AFE">
        <w:rPr>
          <w:rFonts w:eastAsia="Calibri"/>
          <w:b/>
          <w:bCs/>
          <w:lang w:eastAsia="pl-PL"/>
        </w:rPr>
        <w:t>K</w:t>
      </w:r>
      <w:r w:rsidRPr="00B82AFE">
        <w:rPr>
          <w:rFonts w:eastAsia="Times New Roman"/>
          <w:b/>
          <w:lang w:eastAsia="pl-PL"/>
        </w:rPr>
        <w:t>ryterium dochodowe uprawniające do świadczenia to:</w:t>
      </w:r>
    </w:p>
    <w:p w:rsidR="00D7679E" w:rsidRPr="00B82AFE" w:rsidRDefault="00D7679E" w:rsidP="00D767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dla osoby samotnie gospodarującej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701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7679E" w:rsidRPr="00B82AFE" w:rsidRDefault="00D7679E" w:rsidP="00D767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w rodzinie – 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B8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B82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B17BD" w:rsidRPr="005A5EDC" w:rsidRDefault="000B17BD" w:rsidP="00D767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Kwota jaka została wydatkowana na ten cel w 201</w:t>
      </w:r>
      <w:r w:rsidR="00D7679E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wyniosła </w:t>
      </w:r>
      <w:r w:rsidR="00D7679E" w:rsidRPr="00D7679E">
        <w:rPr>
          <w:rFonts w:ascii="Times New Roman" w:hAnsi="Times New Roman" w:cs="Times New Roman"/>
          <w:b/>
          <w:sz w:val="24"/>
          <w:szCs w:val="24"/>
        </w:rPr>
        <w:t>197.311,92 zł</w:t>
      </w:r>
      <w:r w:rsidR="00D7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czego: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z budżetu gminy </w:t>
      </w:r>
      <w:r w:rsidR="00F30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78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232A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="00F30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24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232A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="00F30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(40 % całości zadania),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z budżetu państwa (Wojewody) 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F30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18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F30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="00232A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="00F30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F30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16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(60 % całości zadania)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programu w trakcie roku sprawozdawczego dożywianych było łącznie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464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62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osób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uczęszczających do szkół i przedszkoli na terenie Gminy Zaleszany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uczęszczających do szkół średnich zlokalizowanych poza terenem gminy.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Ponadto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707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="00464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7078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rodzin</w:t>
      </w:r>
      <w:r w:rsidR="00464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skorzystał</w:t>
      </w:r>
      <w:r w:rsidR="00470788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pomocy w formie świadczenia pieniężnego na zakup posiłku lub żywności. W związku z ryzykiem marnotrawienia środków przez niektóre osoby korzystające  systemu pomocy społecznej </w:t>
      </w:r>
      <w:r w:rsidR="00464B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7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osobom przyznane zostało świadczenie rzeczowe w postaci artykułów spożywczych w miejscowych sklepach.</w:t>
      </w:r>
    </w:p>
    <w:p w:rsidR="005F124A" w:rsidRDefault="005F124A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124A" w:rsidRPr="005A5EDC" w:rsidRDefault="005F124A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3.7.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Karta Dużej Rodziny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92AD6" w:rsidRPr="005A5EDC" w:rsidRDefault="000B17BD" w:rsidP="00A92A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Arial"/>
          <w:sz w:val="24"/>
          <w:szCs w:val="24"/>
          <w:lang w:eastAsia="pl-PL"/>
        </w:rPr>
        <w:t xml:space="preserve">Wykonanie: </w:t>
      </w:r>
      <w:r w:rsidR="00A92AD6">
        <w:rPr>
          <w:rFonts w:ascii="Times New Roman" w:eastAsia="Calibri" w:hAnsi="Times New Roman" w:cs="Arial"/>
          <w:b/>
          <w:sz w:val="24"/>
          <w:szCs w:val="24"/>
          <w:lang w:eastAsia="pl-PL"/>
        </w:rPr>
        <w:t>430</w:t>
      </w:r>
      <w:r w:rsidR="00A92AD6" w:rsidRPr="005A5EDC">
        <w:rPr>
          <w:rFonts w:ascii="Times New Roman" w:eastAsia="Calibri" w:hAnsi="Times New Roman" w:cs="Arial"/>
          <w:b/>
          <w:sz w:val="24"/>
          <w:szCs w:val="24"/>
          <w:lang w:eastAsia="pl-PL"/>
        </w:rPr>
        <w:t>,</w:t>
      </w:r>
      <w:r w:rsidR="00A92AD6">
        <w:rPr>
          <w:rFonts w:ascii="Times New Roman" w:eastAsia="Calibri" w:hAnsi="Times New Roman" w:cs="Arial"/>
          <w:b/>
          <w:sz w:val="24"/>
          <w:szCs w:val="24"/>
          <w:lang w:eastAsia="pl-PL"/>
        </w:rPr>
        <w:t>20</w:t>
      </w:r>
      <w:r w:rsidR="00A92AD6" w:rsidRPr="005A5EDC">
        <w:rPr>
          <w:rFonts w:ascii="Times New Roman" w:eastAsia="Calibri" w:hAnsi="Times New Roman" w:cs="Arial"/>
          <w:b/>
          <w:sz w:val="24"/>
          <w:szCs w:val="24"/>
          <w:lang w:eastAsia="pl-PL"/>
        </w:rPr>
        <w:t xml:space="preserve">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Dużej Rodziny przysługuje rodzinom z przynajmniej trójką dzieci, niezależnie od dochodu. Karta jest wydawana bezpłatnie, każdemu członkowi rodziny. Rodzice mogą korzystać z karty dożywotnio, dzieci - do 18 roku życia lub do ukończenia nauki, maksymalnie do osiągnięcia 25 lat.</w:t>
      </w:r>
    </w:p>
    <w:p w:rsidR="000B17BD" w:rsidRPr="005A5EDC" w:rsidRDefault="000B17BD" w:rsidP="000B17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legitymujące się orzeczeniem o umiarkowanym lub znacznym stopniu niepełnosprawności, po osiągnięciu odpowiednio 18 lub 25 roku życia otrzymują Kartę na okres ważności orzeczenia. Karta oferuje system zniżek oraz dodatkowych uprawnień. </w:t>
      </w:r>
      <w:r w:rsidRPr="005A5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Jej posiadacze mogą korzystać z katalogu oferty kulturalnej, rekreacyjnej czy transportowej na terenie całego kraju. </w:t>
      </w:r>
    </w:p>
    <w:p w:rsidR="000B17BD" w:rsidRDefault="000B17BD" w:rsidP="000B17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zadania Ośrodek</w:t>
      </w:r>
      <w:r w:rsidR="0062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</w:t>
      </w:r>
      <w:r w:rsidR="00A92A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A5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wydał </w:t>
      </w:r>
      <w:r w:rsidR="00A92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170</w:t>
      </w:r>
      <w:r w:rsidRPr="005A5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Dużej Rodziny</w:t>
      </w:r>
      <w:r w:rsidR="00A92A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Usługi opiekuńcze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s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pecjalistyczne usługi opiekuńcze dla osób z zaburzeniami psychicznymi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A92AD6" w:rsidRPr="00A92AD6">
        <w:rPr>
          <w:rFonts w:ascii="Times New Roman" w:hAnsi="Times New Roman" w:cs="Times New Roman"/>
          <w:b/>
          <w:sz w:val="24"/>
          <w:szCs w:val="24"/>
        </w:rPr>
        <w:t>309.165,04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tym zadania zlecone</w:t>
      </w:r>
      <w:r w:rsidR="00A92AD6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: </w:t>
      </w:r>
      <w:r w:rsidR="00A92AD6" w:rsidRPr="00A92AD6">
        <w:rPr>
          <w:rFonts w:ascii="Times New Roman" w:hAnsi="Times New Roman" w:cs="Times New Roman"/>
          <w:b/>
          <w:sz w:val="24"/>
          <w:szCs w:val="24"/>
        </w:rPr>
        <w:t>68.563,05  zł</w:t>
      </w:r>
      <w:r w:rsidR="00A92AD6">
        <w:rPr>
          <w:b/>
        </w:rPr>
        <w:t xml:space="preserve"> </w:t>
      </w:r>
      <w:r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 xml:space="preserve">w ramach zadań zleconych- dotacja Wojewody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Usługi opiekuńcze lub specjalistyczne usługi opiekuńcze mogą zostać przyznane osobie samotnej, która z powodu wieku, choroby lub innych przyczyn wymaga pomocy innych osób, a jest jej pozbawiona. Usługi przyznawane są także osobom w rodzinach,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których najbliżsi jej członkowie nie są w stanie zaspokoić potrzeb w zakresie opieki.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wykonywanych usług pomoc udzielona była w zakresie obsługi higieny osobistej i mieszkania, przynoszenie opału i rozpalania w piecu, załatwiania wizyt lekarskich i realizowanie recept oraz podawanie leków, a także przygotowywanie posiłków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dokonywanie zakupów artykułów spożywczych.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Usługi opiekuńcze świadczone były dla </w:t>
      </w:r>
      <w:r w:rsidR="00A92AD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="00133B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osób, przez </w:t>
      </w:r>
      <w:r w:rsidR="00133B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opiekunek zatrudnionych na podstawie umowy o pracę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Koszt jednej godziny usług wynosi 15,50 zł.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pecjalistyczne usługi opiekuńcze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świadczone były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osób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zaburzeniami psychicznymi dla </w:t>
      </w:r>
      <w:r w:rsidR="00133B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w tym </w:t>
      </w:r>
      <w:r w:rsidR="00A92AD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dzieci. Przedmiotowe usługi świadczone były przez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opiekunki ze specjalistycznym przygotowaniem. Koszt jednej godziny usług wynosi </w:t>
      </w:r>
      <w:r w:rsidR="00133BE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A92AD6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A92AD6">
        <w:rPr>
          <w:rFonts w:ascii="Times New Roman" w:eastAsia="Calibri" w:hAnsi="Times New Roman" w:cs="Times New Roman"/>
          <w:sz w:val="24"/>
          <w:szCs w:val="24"/>
          <w:lang w:eastAsia="pl-PL"/>
        </w:rPr>
        <w:t>08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zł. Usługi specjalistyczne dla osób z zaburzeniami psychicznymi znajdują się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kategorii zadań zleconych i finansowane były w 100 % z budżetu państwa - dotacja Wojewody. </w:t>
      </w:r>
    </w:p>
    <w:p w:rsidR="000B17BD" w:rsidRPr="00AD61DB" w:rsidRDefault="000B17BD" w:rsidP="000B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odpłatności w % od kosztu usługi osoby samotnie gospodarującej oraz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jest ustalone według kryterium ustawy o pomocy społecznej tj. </w:t>
      </w:r>
      <w:r w:rsidR="00A92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701</w:t>
      </w: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osoba samotna lub 5</w:t>
      </w:r>
      <w:r w:rsidR="00A92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osoba w rodzinie.</w:t>
      </w: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75D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samotnie gospodarująca:</w:t>
      </w:r>
    </w:p>
    <w:p w:rsidR="000B17BD" w:rsidRPr="00AD61DB" w:rsidRDefault="000B17BD" w:rsidP="000B17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100% (</w:t>
      </w:r>
      <w:r w:rsidR="00A92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701</w:t>
      </w: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zł) - nieodpłatnie</w:t>
      </w:r>
    </w:p>
    <w:p w:rsidR="000B17BD" w:rsidRPr="00AD61DB" w:rsidRDefault="000B17BD" w:rsidP="000B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w rodzinie:</w:t>
      </w:r>
    </w:p>
    <w:p w:rsidR="000B17BD" w:rsidRPr="00AD61DB" w:rsidRDefault="000B17BD" w:rsidP="000B17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100% (5</w:t>
      </w:r>
      <w:r w:rsidR="00A92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AD6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zł) - nieodpłatnie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  <w:br/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Odpłatność za pobyt w domu pomocy społecznej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Pr="00A92AD6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A92AD6" w:rsidRPr="00A92AD6">
        <w:rPr>
          <w:rFonts w:ascii="Times New Roman" w:hAnsi="Times New Roman" w:cs="Times New Roman"/>
          <w:b/>
          <w:sz w:val="24"/>
          <w:szCs w:val="24"/>
        </w:rPr>
        <w:t>269.248,08 zł</w:t>
      </w:r>
      <w:r w:rsidR="00A92AD6" w:rsidRPr="00A92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Osobie, która wymaga całodobowej opieki z powodu wieku, choroby lub niepełnosprawności niemogącej samodzielnie funkcjonować w codziennym życiu, której nie można zapewnić niezbędnej pomocy w formie usług opiekuńczych,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przysługuje prawo do umieszczenia w domu pomocy społecznej. Osoby te kierowane są do odpowiedniego typu domu jak najbliżej poprzedniego miejsca zamieszkania osoby kierowanej chyba,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że wskazania są inne.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Ośrodek Pomocy Społecznej ponosił częściową odpłatność za pobyt w Domach Pomocy Społecznej dla </w:t>
      </w:r>
      <w:r w:rsidR="00DF7C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5320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="00133B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ziałalność placówek opiekuńczo-wychowawczych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A92AD6" w:rsidRPr="00A92AD6">
        <w:rPr>
          <w:rFonts w:ascii="Times New Roman" w:hAnsi="Times New Roman" w:cs="Times New Roman"/>
          <w:b/>
          <w:sz w:val="24"/>
          <w:szCs w:val="24"/>
        </w:rPr>
        <w:t>146.465,54 zł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320A7" w:rsidRPr="005A5EDC" w:rsidRDefault="005320A7" w:rsidP="005320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Rodziny zastępcze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color w:val="595959"/>
          <w:kern w:val="20"/>
          <w:sz w:val="23"/>
          <w:szCs w:val="23"/>
          <w:lang w:eastAsia="pl-PL"/>
        </w:rPr>
      </w:pPr>
    </w:p>
    <w:p w:rsidR="005320A7" w:rsidRDefault="005320A7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A7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20A7">
        <w:rPr>
          <w:rFonts w:ascii="Times New Roman" w:hAnsi="Times New Roman" w:cs="Times New Roman"/>
          <w:sz w:val="24"/>
          <w:szCs w:val="24"/>
        </w:rPr>
        <w:t xml:space="preserve"> </w:t>
      </w:r>
      <w:r w:rsidRPr="005320A7">
        <w:rPr>
          <w:rFonts w:ascii="Times New Roman" w:hAnsi="Times New Roman" w:cs="Times New Roman"/>
          <w:b/>
          <w:sz w:val="24"/>
          <w:szCs w:val="24"/>
        </w:rPr>
        <w:t xml:space="preserve">3.357,27 zł  </w:t>
      </w:r>
    </w:p>
    <w:p w:rsidR="005320A7" w:rsidRPr="005320A7" w:rsidRDefault="005320A7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595959"/>
          <w:kern w:val="20"/>
          <w:sz w:val="24"/>
          <w:szCs w:val="24"/>
          <w:lang w:eastAsia="pl-PL"/>
        </w:rPr>
      </w:pPr>
    </w:p>
    <w:p w:rsidR="000B17BD" w:rsidRPr="005A5EDC" w:rsidRDefault="000B17BD" w:rsidP="005F124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W związku z wejściem w życie ustawy z dnia 9 czerwca 2011 r. o wspieraniu rodziny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>i systemie pieczy zastępczej (t.j. Dz. U. z 201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7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697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z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e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zm.), Ośrodek Pomocy Społecznej w Zaleszanach współfinansował pobyt dzieci w placówkach opiekuńczo-wychowawczych, rodzinach zastępczych oraz rodzinach zastępczych o charakterze pogotowia rodzinnego. 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W 201</w:t>
      </w:r>
      <w:r w:rsidR="005320A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roku Ośrodek ponosił odpłatność za pobyt </w:t>
      </w:r>
      <w:r w:rsidR="00FA5AE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6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dziec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i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w placówce opiekuńczo wychowawczej (Domu Dziecka w Stalowej Woli)</w:t>
      </w:r>
      <w:r w:rsidR="005320A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, jednego dziecka w rodzinie zastępczej</w:t>
      </w:r>
      <w:r w:rsidR="00FA5AED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.</w:t>
      </w:r>
      <w:r w:rsidR="005320A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W związku z umieszczeniem dzieci po raz pierwszy w pieczy zastępczej poniesiono wydatki w wysokości 10 %  całkowitych wydatków na opiekę i wychowanie dziecka zgodnie z art. 191ust. 9 w/w ustawy</w:t>
      </w:r>
      <w: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drugi rok to 30 % całkowitych wydatków na opiekę i wychowanie dziecka a trzeci rok to już 50 % całkowitych wydatków za pobyt i opiekę.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3. 1</w:t>
      </w:r>
      <w:r w:rsidR="005320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Wspieranie rodziny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5320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76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5320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234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5320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70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</w:t>
      </w:r>
    </w:p>
    <w:p w:rsidR="000B17BD" w:rsidRPr="005A5EDC" w:rsidRDefault="000B17BD" w:rsidP="003B14AC">
      <w:pPr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br/>
        <w:t xml:space="preserve">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ab/>
        <w:t xml:space="preserve">W ramach realizacji ustawy o wspieraniu rodziny i systemie pieczy zastępczej, Ośrodek Pomocy Społecznej zatrudniał </w:t>
      </w:r>
      <w:r w:rsidR="005320A7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2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asystent</w:t>
      </w:r>
      <w:r w:rsidR="005320A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ów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rodziny</w:t>
      </w:r>
      <w:r w:rsidR="005320A7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( 1 asystent przebywa na urlopie macierzyńskim)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, który świadczył wsparcie dla  </w:t>
      </w:r>
      <w:r w:rsidR="005320A7">
        <w:rPr>
          <w:rFonts w:ascii="Times New Roman" w:eastAsia="Calibri" w:hAnsi="Times New Roman" w:cs="Times New Roman"/>
          <w:b/>
          <w:kern w:val="20"/>
          <w:sz w:val="24"/>
          <w:szCs w:val="24"/>
          <w:lang w:eastAsia="pl-PL"/>
        </w:rPr>
        <w:t>7</w:t>
      </w:r>
      <w:r w:rsidRPr="006251F7">
        <w:rPr>
          <w:rFonts w:ascii="Times New Roman" w:eastAsia="Calibri" w:hAnsi="Times New Roman" w:cs="Times New Roman"/>
          <w:b/>
          <w:color w:val="595959"/>
          <w:kern w:val="20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bCs/>
          <w:kern w:val="20"/>
          <w:sz w:val="24"/>
          <w:szCs w:val="24"/>
          <w:lang w:eastAsia="pl-PL"/>
        </w:rPr>
        <w:t xml:space="preserve">rodzin </w:t>
      </w:r>
      <w:r w:rsidRPr="005A5ED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przeżywających trudności w wypełnianiu roli opiekuńczo-wychowawczej. Ośrodek Pomocy Społecznej pozyskał dotację na dofinansowanie kosztów związanych z zatrudnieniem i utrzymaniem stanowiska pracy asystenta rodziny.</w:t>
      </w:r>
      <w:r w:rsidR="003B14AC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 xml:space="preserve"> </w:t>
      </w:r>
      <w:r w:rsidR="003B14AC" w:rsidRPr="003B14AC">
        <w:rPr>
          <w:rFonts w:ascii="Times New Roman" w:eastAsia="Times New Roman" w:hAnsi="Times New Roman" w:cs="Tahoma"/>
          <w:bCs/>
          <w:sz w:val="24"/>
          <w:szCs w:val="24"/>
          <w:lang w:eastAsia="pl-PL"/>
        </w:rPr>
        <w:t xml:space="preserve">W rozdziale wspierania rodziny ujęte są wydatki związane z programem „Dobry Start” oraz asystentem rodziny.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kern w:val="20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kern w:val="20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kern w:val="20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kern w:val="20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kern w:val="20"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kern w:val="20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595959"/>
          <w:kern w:val="20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3. 1</w:t>
      </w:r>
      <w:r w:rsidR="003B14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Zadania w zakresie przeciwdziałania przemocy w rodzinie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3B14AC" w:rsidRPr="003B14AC" w:rsidRDefault="000B17BD" w:rsidP="003B14AC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3B14AC" w:rsidRPr="003B1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1920,04 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>Ośrodek realizował zadania z zakresu przeciwdziałania przemocy w rodzinie.</w:t>
      </w:r>
      <w:r w:rsidRPr="005A5E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</w:rPr>
        <w:br/>
        <w:t>Do podejmowania działań z zakresu przeciwdziałania przemocy w rodzinie powołany został Zespół Interdyscyplinarny, którego głównym celem jest nie tylko koordynowanie działań zmierzających do przeciwdziałania przemocy ale także minimalizacja istniejącego już zjawiska przemocy. W skład Zespołu wchodzą odpowiednio pracownicy socjalni OPS, pedagodzy, służba zdrowia (pielęgniarki), funkcjonariusze policji, kuratorzy sądowi, członkowie GKRPA, a także przedstawiciel organizacji pozarządowej. W 201</w:t>
      </w:r>
      <w:r w:rsidR="003B14AC">
        <w:rPr>
          <w:rFonts w:ascii="Times New Roman" w:eastAsia="Calibri" w:hAnsi="Times New Roman" w:cs="Times New Roman"/>
          <w:sz w:val="24"/>
          <w:szCs w:val="24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r. odbyło się łącznie </w:t>
      </w:r>
      <w:r w:rsidR="003B14A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posiedze</w:t>
      </w:r>
      <w:r w:rsidR="003B14AC">
        <w:rPr>
          <w:rFonts w:ascii="Times New Roman" w:eastAsia="Calibri" w:hAnsi="Times New Roman" w:cs="Times New Roman"/>
          <w:sz w:val="24"/>
          <w:szCs w:val="24"/>
        </w:rPr>
        <w:t>nia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zespołu oraz </w:t>
      </w:r>
      <w:r w:rsidR="003B14AC"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Pr="00C766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posiedzeń grup roboczych. W okresie sprawozdawczym </w:t>
      </w:r>
      <w:r w:rsidRPr="005A5EDC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Pr="00A8544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B14A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przypadkach wszczęto procedurę „Niebieskie Karty”. </w:t>
      </w:r>
    </w:p>
    <w:p w:rsidR="000B17BD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3. 1</w:t>
      </w:r>
      <w:r w:rsidR="003B14A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>Pomoc materialna dla uczniów o charakterze socjalnym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</w:p>
    <w:p w:rsidR="000B17BD" w:rsidRPr="005A5EDC" w:rsidRDefault="000B17BD" w:rsidP="003B14AC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3B14AC" w:rsidRPr="003B1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101.417,51 zł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 materialna o charakterze socjalnym może być przyznawana uczniowi w formie stypendium szkolnego lub zasiłku socjalnego. Stypendium szkolne może otrzymać uczeń znajdujący się w trudnej sytuacji materialnej, wynikającej z niskich dochodów na osobę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rodzinie, w szczególności gdy w rodzinie tej występuje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Wysokość stypendium oraz zasiłku socjalnego uzależniona jest od wysokości świadczeń rodzinnych oraz Regulaminu udzielania pomocy materialnej o charakterze socjalnym uczniom zamieszkałym na terenie Gminy Zaleszany, przyjętego uchwałą Rady Gminy Zaleszany.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Ustawowym terminem składania wniosku jest 15 września każdego roku. Po tym terminie wnioski mogą być składane w wyjątkowych sytuacjach określonych w wyżej wspomnianym Regulaminie. Wnioski składane są na rok szkolny i stypendia są wypłacane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dwóch transzach w I półroczu i w II półroczu szkolnym. Przyznawanie pomocy uczniom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charakterze socjalnym jest zadaniem z zakresu administracji rządowej dofinansowanym przez gminę w wysokości 20% wydatkowanych środków. W 201</w:t>
      </w:r>
      <w:r w:rsidR="003B14AC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wysokość dotacji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budżetu państwa wyniosła </w:t>
      </w:r>
      <w:r w:rsidR="00FA5A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="003B14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FA5A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B14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134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FA5A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="003B14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natomiast środki własne gminy wyniosły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3B14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F37D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283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FA5A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="00F37D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zł.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W 201</w:t>
      </w:r>
      <w:r w:rsidR="00CA3F21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przyznano stypendia szkolne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FA5AE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42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uczni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ów.</w:t>
      </w:r>
    </w:p>
    <w:p w:rsidR="000B17BD" w:rsidRDefault="000B17BD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</w:p>
    <w:p w:rsidR="000B17BD" w:rsidRDefault="000B17BD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C6D3E" w:rsidRDefault="00FC6D3E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3. 1</w:t>
      </w:r>
      <w:r w:rsidR="00F37D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  <w:t xml:space="preserve"> Świadczenia rodzinne i fundusz alimentacyjny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595959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="00F37D06" w:rsidRPr="00F37D06">
        <w:rPr>
          <w:rFonts w:ascii="Times New Roman" w:hAnsi="Times New Roman" w:cs="Times New Roman"/>
          <w:b/>
          <w:sz w:val="24"/>
          <w:szCs w:val="24"/>
        </w:rPr>
        <w:t>4.675.941,73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595959"/>
          <w:sz w:val="13"/>
          <w:szCs w:val="13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Pracownicy Ośrodka Pomocy Społecznej w Zaleszanach w 201</w:t>
      </w:r>
      <w:r w:rsidR="00F37D06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realizowali zadania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zakresu świadczeń rodzinnych zgodnie z ustawą z dnia 28 listopada 2003 r. o świadczeniach rodzinnych oraz funduszu alimentacyjnego zgodnie z ustawą z dnia 7 września 2007r.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pomocy osobom uprawnionym do alimentów.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595959"/>
          <w:sz w:val="13"/>
          <w:szCs w:val="13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595959"/>
          <w:sz w:val="13"/>
          <w:szCs w:val="13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595959"/>
          <w:sz w:val="13"/>
          <w:szCs w:val="13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595959"/>
          <w:sz w:val="13"/>
          <w:szCs w:val="13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.1. Zasiłki rodzinne -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o świadczeniach rodzinnych określa warunki nabywania prawa do świadczeń rodzinnych oraz zasady ustalania, przyznawania i wypłacania tych świadczeń. Świadczeniami rodzinnymi są: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-  zasiłki rodzinne wraz z dodatkami;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świadczenia opiekuńcze - zasiłek pielęgnacyjny, świadczenie pielęgnacyjne, specjalny 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zasiłek opiekuńczy;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 jednorazowa zapomoga z tytułu urodzenia się dziecka „becikowe”.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zasiłków i dodatków do tego zasiłku przysługuje: rodzicom, jednemu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rodziców albo opiekunowi prawnemu dziecka, opiekunowi faktycznemu dziecka lub osobie uczącej się. </w:t>
      </w:r>
    </w:p>
    <w:p w:rsidR="000B17BD" w:rsidRPr="002B02F7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Zasiłek rodzinny ma na celu częściowe pokrycie wydatków związanych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utrzymaniem dziecka. Zasiłek rodzinny przysługuje osobom, jeżeli dochód rodziny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przeliczeniu na osobę nie przekracza kwoty </w:t>
      </w:r>
      <w:r w:rsidRPr="002B02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674 zł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W przypadku, gdy członkiem rodziny jest dziecko legitymujące się orzeczeniem o niepełnosprawności lub orzeczeniem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umiarkowanym albo znacznym stopniu niepełnosprawności zasiłek rodzinny przysługuje, jeżeli dochód rodziny w przeliczeniu na osobę nie przekracza kwoty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B02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764 zł.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Zasiłki rodzinny wraz z dodatkami wypłacono dla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55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1 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45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58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49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.2. Zasiłek pielęgnacyjny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przyznaje się w celu częściowego pokrycia wydatków wynikających z konieczności zapewnienia osobie niepełnosprawnej opieki i pomocy innej osoby w związku z niezdolnością do samodzielnej egzystencji. Zasiłek pielęgnacyjny wynosi 153,00 zł miesięcznie i przyznawany jest na czas ważności orzeczenia o niepełnosprawności </w:t>
      </w:r>
      <w:r w:rsidRPr="002B02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bez względu na posiadany dochód.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F37D06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Zasiłki pielęgnacyjne wypłacano dla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="00F37D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F37D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osób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37D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</w:t>
      </w:r>
      <w:r w:rsidR="00F37D06" w:rsidRPr="00F37D06">
        <w:rPr>
          <w:rFonts w:ascii="Times New Roman" w:hAnsi="Times New Roman" w:cs="Times New Roman"/>
          <w:b/>
          <w:sz w:val="24"/>
          <w:szCs w:val="24"/>
        </w:rPr>
        <w:t>1.415.367,09</w:t>
      </w:r>
      <w:r w:rsidR="00F37D06">
        <w:t xml:space="preserve"> </w:t>
      </w:r>
      <w:r w:rsidR="00F37D06" w:rsidRPr="00F37D06">
        <w:rPr>
          <w:rFonts w:ascii="Times New Roman" w:hAnsi="Times New Roman" w:cs="Times New Roman"/>
          <w:sz w:val="24"/>
          <w:szCs w:val="24"/>
        </w:rPr>
        <w:t xml:space="preserve">zł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.3. Świadczenie pielęgnacyjne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tytułu rezygnacji z zatrudnienia lub innej pracy zarobkowej przysługuje: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matce albo ojcu,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opiekunowi faktycznemu dziecka,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3) osobie będącej rodziną zastępczą spokrewnioną w rozumieniu ustawy z dnia 9 czerwca 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2011 r. o wspieraniu rodziny i systemie pieczy zastępczej,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4) innym osobom, na których zgodnie z przepisami ustawy z dnia 25 lutego 1964 r. - Kodeks rodzinny i opiekuńczy ciąży obowiązek alimentacyjny, z wyjątkiem osób o znacznym stopniu niepełnosprawności - 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Świadczenie pielęgnacyjne przyznawane jest </w:t>
      </w:r>
      <w:r w:rsidRPr="008B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bez względu na dochód rodziny</w:t>
      </w:r>
      <w:r w:rsidR="00F37D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wynosi  </w:t>
      </w:r>
      <w:r w:rsidRPr="008B11B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1.4</w:t>
      </w:r>
      <w:r w:rsidR="005607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77</w:t>
      </w:r>
      <w:r w:rsidRPr="008B11B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,00 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miesięcznie</w:t>
      </w:r>
      <w:r w:rsidR="00F37D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od 1 stycznia 2019 r. </w:t>
      </w:r>
      <w:r w:rsidR="00F37D06" w:rsidRPr="00F37D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1583 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37D06" w:rsidRPr="00F37D06" w:rsidRDefault="000B17BD" w:rsidP="00F37D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Arial"/>
          <w:b/>
          <w:bCs/>
          <w:sz w:val="24"/>
          <w:szCs w:val="24"/>
          <w:lang w:eastAsia="pl-PL"/>
        </w:rPr>
        <w:t>-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Świadczenie pielęgnacyjne wypłacano dla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="00F37D0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="00F37D06" w:rsidRPr="00F37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1.145.455,00 zł </w:t>
      </w:r>
    </w:p>
    <w:p w:rsidR="000B17BD" w:rsidRPr="00F37D06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.4. Specjalny zasiłek opiekuńczy.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16a ust. 1 ustawy o świadczeniach rodzinnych, specjalny zasiłek opiekuńczy przysługiwał osobom, na których zgodnie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przepisami ustawy z dnia 25 lutego 1964 r. - Kodeks rodzinny i opiekuńczy ciąży obowiązek alimentacyjny, jeżeli rezygnują z zatrudnienia lub innej pracy zarobkowej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związku z koniecznością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edukacji (taki zapis ustawy obowiązywał do dnia 31-12-2014 r.). Zasiłek uzależniony jest od kryterium dochodowego tj. </w:t>
      </w:r>
      <w:r w:rsidRPr="008B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764,00 zł na osobę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46719" w:rsidRPr="00E46719" w:rsidRDefault="000B17BD" w:rsidP="00E467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Specjalny zasiłek opiekuńczy wypłacono dla </w:t>
      </w:r>
      <w:r w:rsidR="00E4671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E46719" w:rsidRPr="00E46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202.210,80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.5. Jednorazowa zapomoga z tytułu urodzenia się dziecka w 201</w:t>
      </w:r>
      <w:r w:rsidR="00E4671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przysługiwała matce lub ojcu dziecka, opiekunowi prawnemu albo opiekunowi faktycznemu dziecka - jeżeli dochód  rodziny w przeliczeniu na osobę nie przekroczył </w:t>
      </w:r>
      <w:r w:rsidRPr="008B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kwoty 1.922,00 zł.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Wniosek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wypłatę zapomogi składa się w terminie 12 miesięcy od dnia narodzin dziecka,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 w przypadku gdy wniosek dotyczy dziecka objętego opieką prawną, opieką faktyczną albo dziecka przysposobionego - w terminie 12 miesięcy od dnia objęcia dziecka opieką albo przysposobienia. Zapomogę z tytułu urodzenia się żywego dziecka, przyznaje się jednorazowo w wysokości </w:t>
      </w:r>
      <w:r w:rsidRPr="008B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1.000 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jedno dziecko.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Jednorazową zapomogę z tytułu urodzenia dziecka wypłacono dla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="00E4671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="00E4671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000,00 zł</w:t>
      </w:r>
    </w:p>
    <w:p w:rsidR="000B17BD" w:rsidRPr="008B7775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.6. Fundusz alimentacyjny -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Zapis art. 1 ust. 1 ustawy z dnia 7 września 2007 r.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pomocy osobom uprawnionym do alimentów określa zasady pomocy państwa osobom uprawnionym do alimentów na podstawie tytułu wykonawczego, w przypadku bezskuteczności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egzekucji. Świadczenia z FA przysługują osobie uprawnionej do ukończenia przez nią 18 roku życia albo w przypadku gdy uczy się w szkole lub szkole wyższej do ukończenia przez nią 25 roku życia, albo w przypadku posiadania orzeczenia o znacznym stopniu niepełnosprawności- bezterminowo. Świadczenia z funduszu alimentacyjnego przysługują, jeżeli dochód rodziny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przeliczeniu na osobę w rodzinie nie przekracza </w:t>
      </w:r>
      <w:r w:rsidRPr="008B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kwoty 725,00 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wysokości bieżąco zasądzonych alimentów, jednakże nie więcej niż </w:t>
      </w:r>
      <w:r w:rsidRPr="008B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500,00 zł.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46719" w:rsidRPr="00E46719" w:rsidRDefault="000B17BD" w:rsidP="00E467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Świadczenie z funduszu alimentacyjnego wypłacono dla 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="00E4671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</w:t>
      </w:r>
      <w:r w:rsidR="00E467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="00E46719" w:rsidRPr="00E46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242.410,00</w:t>
      </w:r>
      <w:r w:rsidR="00E46719" w:rsidRPr="00E46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46719" w:rsidRPr="00E46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17BD" w:rsidRPr="005A5EDC" w:rsidRDefault="000B17BD" w:rsidP="00E46719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6A6F59" w:rsidRDefault="000B17BD" w:rsidP="000B17BD">
      <w:pPr>
        <w:pStyle w:val="NormalnyWeb"/>
        <w:rPr>
          <w:rFonts w:eastAsia="Times New Roman"/>
          <w:lang w:eastAsia="pl-PL"/>
        </w:rPr>
      </w:pPr>
      <w:r w:rsidRPr="005A5EDC">
        <w:rPr>
          <w:rFonts w:eastAsia="Calibri"/>
          <w:b/>
          <w:lang w:eastAsia="pl-PL"/>
        </w:rPr>
        <w:t>3.1</w:t>
      </w:r>
      <w:r>
        <w:rPr>
          <w:rFonts w:eastAsia="Calibri"/>
          <w:b/>
          <w:lang w:eastAsia="pl-PL"/>
        </w:rPr>
        <w:t>5</w:t>
      </w:r>
      <w:r w:rsidRPr="005A5EDC">
        <w:rPr>
          <w:rFonts w:eastAsia="Calibri"/>
          <w:b/>
          <w:lang w:eastAsia="pl-PL"/>
        </w:rPr>
        <w:t xml:space="preserve">.7. Zasiłek dla opiekuna – </w:t>
      </w:r>
      <w:r>
        <w:rPr>
          <w:rFonts w:eastAsia="Calibri"/>
          <w:b/>
          <w:lang w:eastAsia="pl-PL"/>
        </w:rPr>
        <w:t xml:space="preserve"> </w:t>
      </w:r>
      <w:r w:rsidRPr="006A6F59">
        <w:rPr>
          <w:rFonts w:eastAsia="Calibri"/>
          <w:lang w:eastAsia="pl-PL"/>
        </w:rPr>
        <w:t>Z</w:t>
      </w:r>
      <w:r>
        <w:rPr>
          <w:rFonts w:eastAsia="Calibri"/>
          <w:b/>
          <w:lang w:eastAsia="pl-PL"/>
        </w:rPr>
        <w:t xml:space="preserve"> </w:t>
      </w:r>
      <w:r w:rsidRPr="006A6F59">
        <w:rPr>
          <w:rFonts w:eastAsia="Times New Roman"/>
          <w:lang w:eastAsia="pl-PL"/>
        </w:rPr>
        <w:t>kolei opiekunom dorosłych osób ze znacznym stopniem niepełnosprawności, którzy wskutek nowelizacji Ustawy o świadczeniach rodzinnych utraciły 1 lipca 2013 r. prawo do świadczenia pielęgnacyjnego i jednocześnie nie spełniły kryterium dochodowego do otrzymania specjalnego</w:t>
      </w:r>
      <w:r>
        <w:rPr>
          <w:rFonts w:eastAsia="Times New Roman"/>
          <w:lang w:eastAsia="pl-PL"/>
        </w:rPr>
        <w:t xml:space="preserve"> zasiłku opiekuńczego</w:t>
      </w:r>
      <w:r w:rsidRPr="006A6F59">
        <w:rPr>
          <w:rFonts w:eastAsia="Times New Roman"/>
          <w:lang w:eastAsia="pl-PL"/>
        </w:rPr>
        <w:t xml:space="preserve"> przysługiwał </w:t>
      </w:r>
      <w:r w:rsidRPr="006A6F59">
        <w:rPr>
          <w:rFonts w:eastAsia="Times New Roman"/>
          <w:b/>
          <w:bCs/>
          <w:lang w:eastAsia="pl-PL"/>
        </w:rPr>
        <w:t>zasiłek dla opiekuna osoby niepełnosprawnej</w:t>
      </w:r>
      <w:r w:rsidRPr="006A6F59">
        <w:rPr>
          <w:rFonts w:eastAsia="Times New Roman"/>
          <w:lang w:eastAsia="pl-PL"/>
        </w:rPr>
        <w:t xml:space="preserve">. </w:t>
      </w:r>
    </w:p>
    <w:p w:rsidR="000B17BD" w:rsidRPr="006A6F59" w:rsidRDefault="000B17BD" w:rsidP="000B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F59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specjalny zasiłek opiekuńczy, zasiłek dla opiekuna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</w:t>
      </w:r>
      <w:r w:rsidRPr="006A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719" w:rsidRPr="00E46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6A6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zł</w:t>
      </w:r>
      <w:r w:rsidRPr="006A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miesięcznie</w:t>
      </w:r>
      <w:r w:rsidRPr="006A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A6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niezależnie od wysokości dochodów w rodzinie</w:t>
      </w:r>
      <w:r w:rsidRPr="006A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B4D0F" w:rsidRPr="00DB4D0F" w:rsidRDefault="00DB4D0F" w:rsidP="00DB4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0B17BD"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Zasiłek dla opiekuna wypłacono dla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29 </w:t>
      </w:r>
      <w:r w:rsidR="000B17BD"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osób </w:t>
      </w:r>
      <w:r w:rsidR="000B17BD"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B17BD"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B17BD"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B17BD"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</w:t>
      </w:r>
      <w:r w:rsidRPr="00DB4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187.049,50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3.15.8.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Świadczenia rodzicielskie-</w:t>
      </w:r>
      <w:r w:rsidRPr="000437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04379A">
        <w:rPr>
          <w:rFonts w:ascii="Times New Roman" w:hAnsi="Times New Roman" w:cs="Times New Roman"/>
          <w:sz w:val="24"/>
          <w:szCs w:val="24"/>
        </w:rPr>
        <w:t>przysług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4379A">
        <w:rPr>
          <w:rFonts w:ascii="Times New Roman" w:hAnsi="Times New Roman" w:cs="Times New Roman"/>
          <w:sz w:val="24"/>
          <w:szCs w:val="24"/>
        </w:rPr>
        <w:t xml:space="preserve"> osobom, które urodziły dziecko, </w:t>
      </w:r>
      <w:r w:rsidRPr="0004379A">
        <w:rPr>
          <w:rStyle w:val="Pogrubienie"/>
          <w:rFonts w:ascii="Times New Roman" w:hAnsi="Times New Roman" w:cs="Times New Roman"/>
          <w:sz w:val="24"/>
          <w:szCs w:val="24"/>
        </w:rPr>
        <w:t>a które nie otrzymują zasiłku macierzyńskiego lub uposażenia macierzyńskiego</w:t>
      </w:r>
      <w:r w:rsidRPr="0004379A">
        <w:rPr>
          <w:rFonts w:ascii="Times New Roman" w:hAnsi="Times New Roman" w:cs="Times New Roman"/>
          <w:sz w:val="24"/>
          <w:szCs w:val="24"/>
        </w:rPr>
        <w:t xml:space="preserve">. Uprawnieni do pobierania tego świadczenia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04379A">
        <w:rPr>
          <w:rFonts w:ascii="Times New Roman" w:hAnsi="Times New Roman" w:cs="Times New Roman"/>
          <w:sz w:val="24"/>
          <w:szCs w:val="24"/>
        </w:rPr>
        <w:t xml:space="preserve"> </w:t>
      </w:r>
      <w:r w:rsidRPr="0004379A">
        <w:rPr>
          <w:rStyle w:val="Pogrubienie"/>
          <w:rFonts w:ascii="Times New Roman" w:hAnsi="Times New Roman" w:cs="Times New Roman"/>
          <w:sz w:val="24"/>
          <w:szCs w:val="24"/>
        </w:rPr>
        <w:t>między innymi</w:t>
      </w:r>
      <w:r w:rsidRPr="0004379A">
        <w:rPr>
          <w:rFonts w:ascii="Times New Roman" w:hAnsi="Times New Roman" w:cs="Times New Roman"/>
          <w:sz w:val="24"/>
          <w:szCs w:val="24"/>
        </w:rPr>
        <w:t xml:space="preserve"> bezrobotni (niezależnie od rejestracji lub nie </w:t>
      </w:r>
      <w:r>
        <w:rPr>
          <w:rFonts w:ascii="Times New Roman" w:hAnsi="Times New Roman" w:cs="Times New Roman"/>
          <w:sz w:val="24"/>
          <w:szCs w:val="24"/>
        </w:rPr>
        <w:br/>
      </w:r>
      <w:r w:rsidRPr="0004379A">
        <w:rPr>
          <w:rFonts w:ascii="Times New Roman" w:hAnsi="Times New Roman" w:cs="Times New Roman"/>
          <w:sz w:val="24"/>
          <w:szCs w:val="24"/>
        </w:rPr>
        <w:t xml:space="preserve">w urzędzie pracy), studenci, rolnicy, a także wykonujący prace na podstawie umów cywilnoprawnych. </w:t>
      </w:r>
    </w:p>
    <w:p w:rsidR="000B17BD" w:rsidRPr="005A5EDC" w:rsidRDefault="000B17BD" w:rsidP="000B17BD">
      <w:pPr>
        <w:autoSpaceDE w:val="0"/>
        <w:autoSpaceDN w:val="0"/>
        <w:adjustRightInd w:val="0"/>
        <w:spacing w:after="142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Świadczenie rodzicielskie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wypłacono dla 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437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3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15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24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zł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</w:p>
    <w:p w:rsidR="000B17BD" w:rsidRPr="0004379A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 Składki na ubezpieczenie emertytalne i rentowe za osoby pobierające świadczenia opiekuńcze.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Opłacano składki na ubezpieczenie emerytalne i rentowe za 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ó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                 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257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814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933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kładki na ubezpieczenie emerytalne i rentowe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rozdziału świadczeń rodzinnych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DB4D0F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A5ED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5EDC">
        <w:rPr>
          <w:rFonts w:ascii="Times New Roman" w:eastAsia="Calibri" w:hAnsi="Times New Roman" w:cs="Times New Roman"/>
          <w:b/>
          <w:sz w:val="24"/>
          <w:szCs w:val="24"/>
        </w:rPr>
        <w:t xml:space="preserve">. Wydatki bieżące na realizację świadczeń rodzinnych (płace i pochodne, szkolenia, prowizje bankowe, druki, opłaty pocztowe itp.) </w:t>
      </w:r>
      <w:r w:rsidRPr="005A5E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5E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B4D0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DB4D0F" w:rsidRPr="00DB4D0F">
        <w:rPr>
          <w:rFonts w:ascii="Times New Roman" w:hAnsi="Times New Roman" w:cs="Times New Roman"/>
          <w:b/>
          <w:sz w:val="24"/>
          <w:szCs w:val="24"/>
        </w:rPr>
        <w:t>131.739,60 zł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 Post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ę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powanie wobec dłużników alimentacyjnych -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Dłużnik alimentacyjny jest zobowiązany do zwrotu organowi właściwemu wierzyciela należności w wysokości świadczeń wypłaconych z funduszu alimentacyjnego osobie uprawnionej do alimentów, łącznie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ustawowymi odsetkami. W tej sprawie wydawane są decyzje administracyjne zobowiązujące dłużnika do w/w zwrotu. Jeżeli dłużnik nie wywiązuje się z zobowiązań należności podlegają ściągnięciu w trybie przepisów ustawy o postępowaniu egzekucyjnym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administracji.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zgodnie z art. 28 ust. 1 pkt 1 ustawy w okresie, w którym osoba uprawniona otrzymuje świadczenia z funduszu alimentacyjnego, z kwoty uzyskanej z egzekucji od dłużnika alimentacyjnego organ prowadzący postępowanie egzekucyjne zaspokaja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pierwszej należności z tytułu świadczeń z funduszu alimentacyjnego wypłaconych osobie uprawnionej na podstawie ustawy – do ich całkowitego zaspokojenia.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>W roku 201</w:t>
      </w:r>
      <w:r w:rsidR="00FC6D3E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dochody własne gminy z tytułu świadczeń z funduszu alimentacyjnego zwróconych przez dłużników alimentacyjnych wyniosły łącznie </w:t>
      </w:r>
      <w:r w:rsidR="00FC6D3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6D3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="00FC6D3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  <w:r w:rsidR="00FC6D3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05</w:t>
      </w:r>
      <w:r w:rsidRPr="005A5E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zł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Świadczenie Wychowawcze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Wykonanie: </w:t>
      </w:r>
      <w:r w:rsidRPr="005A5E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DB4D0F" w:rsidRPr="00DB4D0F">
        <w:rPr>
          <w:rFonts w:ascii="Times New Roman" w:hAnsi="Times New Roman" w:cs="Times New Roman"/>
          <w:b/>
          <w:sz w:val="24"/>
          <w:szCs w:val="24"/>
        </w:rPr>
        <w:t>7.063.583,06 zł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(zadania zlecone)</w:t>
      </w:r>
    </w:p>
    <w:p w:rsidR="000B17BD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AE">
        <w:rPr>
          <w:rFonts w:ascii="Times New Roman" w:hAnsi="Times New Roman" w:cs="Times New Roman"/>
          <w:sz w:val="24"/>
          <w:szCs w:val="24"/>
        </w:rPr>
        <w:t>Od 01.04.2016 r. OPS Zaleszany realizuje Rządowy Program Rodzina 500 Plus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7BD" w:rsidRDefault="000B17BD" w:rsidP="000B17BD">
      <w:pPr>
        <w:pStyle w:val="NormalnyWeb"/>
        <w:rPr>
          <w:rFonts w:eastAsia="Times New Roman"/>
          <w:lang w:eastAsia="pl-PL"/>
        </w:rPr>
      </w:pPr>
      <w:r w:rsidRPr="00B134AE">
        <w:t>Świadczenie wychowawcze otrzymywać mogą rodzice, opiekunowie prawni lub faktyczni dziecka. Świadczenie wychowawcze przysług</w:t>
      </w:r>
      <w:r>
        <w:t>ują</w:t>
      </w:r>
      <w:r w:rsidRPr="00B134AE">
        <w:t xml:space="preserve"> do ukończenia 18 roku życia dziecka.</w:t>
      </w:r>
      <w:r>
        <w:t xml:space="preserve"> </w:t>
      </w:r>
      <w:r w:rsidRPr="00292E0C">
        <w:rPr>
          <w:rFonts w:eastAsia="Times New Roman"/>
          <w:lang w:eastAsia="pl-PL"/>
        </w:rPr>
        <w:t>Świadczenie wychowawcze na drugie i kolejne dziecko przysług</w:t>
      </w:r>
      <w:r>
        <w:rPr>
          <w:rFonts w:eastAsia="Times New Roman"/>
          <w:lang w:eastAsia="pl-PL"/>
        </w:rPr>
        <w:t>uje</w:t>
      </w:r>
      <w:r w:rsidRPr="00292E0C">
        <w:rPr>
          <w:rFonts w:eastAsia="Times New Roman"/>
          <w:lang w:eastAsia="pl-PL"/>
        </w:rPr>
        <w:t xml:space="preserve"> niezależnie od dochodu. Wsparcie na pierwsze dziecko rodzice otrzymają po spełnieniu </w:t>
      </w:r>
      <w:r w:rsidRPr="00292E0C">
        <w:rPr>
          <w:rFonts w:eastAsia="Times New Roman"/>
          <w:b/>
          <w:lang w:eastAsia="pl-PL"/>
        </w:rPr>
        <w:t>kryterium dochodowego 800 zł netto na osobę w rodzinie lub 1.200 zł netto na osobę w rodzinie</w:t>
      </w:r>
      <w:r w:rsidRPr="00292E0C">
        <w:rPr>
          <w:rFonts w:eastAsia="Times New Roman"/>
          <w:lang w:eastAsia="pl-PL"/>
        </w:rPr>
        <w:t>, w której wychowywane jest dziecko niepełnosprawne.</w:t>
      </w:r>
    </w:p>
    <w:p w:rsidR="000B17BD" w:rsidRPr="00292E0C" w:rsidRDefault="000B17BD" w:rsidP="005F124A">
      <w:pPr>
        <w:autoSpaceDE w:val="0"/>
        <w:autoSpaceDN w:val="0"/>
        <w:adjustRightInd w:val="0"/>
        <w:spacing w:after="142" w:line="276" w:lineRule="auto"/>
        <w:jc w:val="both"/>
        <w:rPr>
          <w:rFonts w:eastAsia="Times New Roman"/>
          <w:lang w:eastAsia="pl-PL"/>
        </w:rPr>
      </w:pP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Świadczenia wychowawcze</w:t>
      </w:r>
      <w:r w:rsidR="00444D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201</w:t>
      </w:r>
      <w:r w:rsidR="00DB4D0F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444D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wypłacono dla </w:t>
      </w:r>
      <w:r w:rsidR="00A73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76</w:t>
      </w:r>
      <w:r w:rsidR="00DB4D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 </w:t>
      </w:r>
      <w:r w:rsidRPr="005A5E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="00DB4D0F" w:rsidRPr="00DB4D0F">
        <w:rPr>
          <w:rFonts w:ascii="Times New Roman" w:hAnsi="Times New Roman" w:cs="Times New Roman"/>
          <w:b/>
          <w:sz w:val="24"/>
          <w:szCs w:val="24"/>
        </w:rPr>
        <w:t xml:space="preserve">6. 957.948,88 zł                                                                 </w:t>
      </w:r>
    </w:p>
    <w:p w:rsidR="000B17BD" w:rsidRPr="00292E0C" w:rsidRDefault="000B17BD" w:rsidP="000B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E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17BD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Pr="00B134AE" w:rsidRDefault="009204D1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7BD" w:rsidRPr="00B134AE" w:rsidRDefault="000B17BD" w:rsidP="000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D1" w:rsidRDefault="009204D1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Pracownicy Ośrodka Pomocy Społecznej w Zaleszanach w roku sprawozdawczym </w:t>
      </w:r>
      <w:r w:rsidRPr="005A5EDC">
        <w:rPr>
          <w:rFonts w:ascii="Times New Roman" w:eastAsia="Calibri" w:hAnsi="Times New Roman" w:cs="Times New Roman"/>
          <w:sz w:val="24"/>
          <w:szCs w:val="24"/>
        </w:rPr>
        <w:br/>
        <w:t xml:space="preserve">w celu sprawnego rozwiązywania problemów swoich klientów systematycznie podejmowali współpracę z podmiotami tj.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Policja;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Prokuratura;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Sąd;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Zakład Ubezpieczeń Społecznych;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Kasa Rolniczego Ubezpieczenia Społecznego;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Powiatowy Urząd Pracy;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Powiatowe Centrum Pomocy Rodzinie;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Ośrodek Wsparcia i Interwencji Kryzysowej; </w:t>
      </w:r>
    </w:p>
    <w:p w:rsidR="000B17BD" w:rsidRPr="005A5EDC" w:rsidRDefault="000B17BD" w:rsidP="000B17BD">
      <w:pPr>
        <w:numPr>
          <w:ilvl w:val="0"/>
          <w:numId w:val="2"/>
        </w:num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Ośrodki Pomocy  Społecznej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>a także Służbą Zdrowia i innymi Urzędami</w:t>
      </w:r>
      <w:r w:rsidR="009204D1">
        <w:rPr>
          <w:rFonts w:ascii="Times New Roman" w:eastAsia="Calibri" w:hAnsi="Times New Roman" w:cs="Times New Roman"/>
          <w:sz w:val="24"/>
          <w:szCs w:val="24"/>
        </w:rPr>
        <w:t xml:space="preserve"> czy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lokalną społecznością. Poza udzielaniem pomocy w formie tradycyjnej tj. świadczeń pieniężnych, pracownicy socjalni Ośrodka świadczyli tzw. pracę socjalną w ramach której udzielana jest pomoc w formie poradnictwa. Pracownicy ośrodka udzielali również pomocy i wsparcia w zakresie prawidłowego uzupełniania dokumentów o ustalenie kapitału początkowego w ZUS, ubiegania się o rentę, emeryturę, stopień niepełnosprawności etc.</w:t>
      </w:r>
    </w:p>
    <w:p w:rsidR="000B17BD" w:rsidRPr="005A5EDC" w:rsidRDefault="000B17BD" w:rsidP="00245DE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W związku z możliwością poszerzenia działalności o nowe formy wsparcia Ośrodek </w:t>
      </w:r>
      <w:r w:rsidRPr="005A5EDC">
        <w:rPr>
          <w:rFonts w:ascii="Times New Roman" w:eastAsia="Calibri" w:hAnsi="Times New Roman" w:cs="Times New Roman"/>
          <w:sz w:val="24"/>
          <w:szCs w:val="24"/>
        </w:rPr>
        <w:br/>
        <w:t>Pomocy Społecznej w 201</w:t>
      </w:r>
      <w:r w:rsidR="00DB4D0F">
        <w:rPr>
          <w:rFonts w:ascii="Times New Roman" w:eastAsia="Calibri" w:hAnsi="Times New Roman" w:cs="Times New Roman"/>
          <w:sz w:val="24"/>
          <w:szCs w:val="24"/>
        </w:rPr>
        <w:t>8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r. we współpracy z Urzędem Gminy w Zaleszanach oraz Powiatowym Urzędem Pracy w Stalowej Woli realizował tzw. prace społecznie-użyteczne. </w:t>
      </w:r>
      <w:r w:rsidRPr="005A5EDC">
        <w:rPr>
          <w:rFonts w:ascii="Times New Roman" w:eastAsia="Calibri" w:hAnsi="Times New Roman" w:cs="Times New Roman"/>
          <w:sz w:val="24"/>
          <w:szCs w:val="24"/>
        </w:rPr>
        <w:br/>
        <w:t xml:space="preserve">W ramach tych prac </w:t>
      </w:r>
      <w:r w:rsidR="00DB4D0F">
        <w:rPr>
          <w:rFonts w:ascii="Times New Roman" w:eastAsia="Calibri" w:hAnsi="Times New Roman" w:cs="Times New Roman"/>
          <w:sz w:val="24"/>
          <w:szCs w:val="24"/>
        </w:rPr>
        <w:t>5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osób z terenu gminy posiadających status osoby bezrobotnej bez prawa do zasiłku i korzystających ze wsparcia  pomocy społecznej realizowało w wymiarze 10 godzin tygodniowo prace porządkowe na rzecz poszczególnych sołectw</w:t>
      </w:r>
      <w:r w:rsidR="008234D4">
        <w:rPr>
          <w:rFonts w:ascii="Times New Roman" w:eastAsia="Calibri" w:hAnsi="Times New Roman" w:cs="Times New Roman"/>
          <w:sz w:val="24"/>
          <w:szCs w:val="24"/>
        </w:rPr>
        <w:t>, a także prace w formie usług opiekuńczych dla osób starszych</w:t>
      </w:r>
      <w:r w:rsidRPr="005A5EDC">
        <w:rPr>
          <w:rFonts w:ascii="Times New Roman" w:eastAsia="Calibri" w:hAnsi="Times New Roman" w:cs="Times New Roman"/>
          <w:sz w:val="24"/>
          <w:szCs w:val="24"/>
        </w:rPr>
        <w:t>. Z osobami tymi podpisane zostały kontrakty socjalne, które zobowiązywały</w:t>
      </w:r>
      <w:r w:rsidR="00245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je do wykonywania owych prac, zaś w sytuacji niewywiązywania się z postanowień kontraktu socjalnego, istniała uzasadniona podstawa do odmowy lub ograniczenia pomocy społecznej. </w:t>
      </w:r>
      <w:r w:rsidR="00245DE2">
        <w:rPr>
          <w:rFonts w:ascii="Times New Roman" w:eastAsia="Calibri" w:hAnsi="Times New Roman" w:cs="Times New Roman"/>
          <w:sz w:val="24"/>
          <w:szCs w:val="24"/>
        </w:rPr>
        <w:t xml:space="preserve">Ponadto </w:t>
      </w:r>
      <w:r w:rsidR="00DB4D0F">
        <w:rPr>
          <w:rFonts w:ascii="Times New Roman" w:eastAsia="Calibri" w:hAnsi="Times New Roman" w:cs="Times New Roman"/>
          <w:sz w:val="24"/>
          <w:szCs w:val="24"/>
        </w:rPr>
        <w:t>dwie</w:t>
      </w:r>
      <w:r w:rsidR="00245DE2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 w:rsidR="00DB4D0F">
        <w:rPr>
          <w:rFonts w:ascii="Times New Roman" w:eastAsia="Calibri" w:hAnsi="Times New Roman" w:cs="Times New Roman"/>
          <w:sz w:val="24"/>
          <w:szCs w:val="24"/>
        </w:rPr>
        <w:t>y</w:t>
      </w:r>
      <w:r w:rsidR="00245DE2">
        <w:rPr>
          <w:rFonts w:ascii="Times New Roman" w:eastAsia="Calibri" w:hAnsi="Times New Roman" w:cs="Times New Roman"/>
          <w:sz w:val="24"/>
          <w:szCs w:val="24"/>
        </w:rPr>
        <w:t xml:space="preserve"> jako opiekun osób starszych był</w:t>
      </w:r>
      <w:r w:rsidR="00DB4D0F">
        <w:rPr>
          <w:rFonts w:ascii="Times New Roman" w:eastAsia="Calibri" w:hAnsi="Times New Roman" w:cs="Times New Roman"/>
          <w:sz w:val="24"/>
          <w:szCs w:val="24"/>
        </w:rPr>
        <w:t>y</w:t>
      </w:r>
      <w:r w:rsidR="00245DE2">
        <w:rPr>
          <w:rFonts w:ascii="Times New Roman" w:eastAsia="Calibri" w:hAnsi="Times New Roman" w:cs="Times New Roman"/>
          <w:sz w:val="24"/>
          <w:szCs w:val="24"/>
        </w:rPr>
        <w:t xml:space="preserve"> zatrudnion</w:t>
      </w:r>
      <w:r w:rsidR="00DB4D0F">
        <w:rPr>
          <w:rFonts w:ascii="Times New Roman" w:eastAsia="Calibri" w:hAnsi="Times New Roman" w:cs="Times New Roman"/>
          <w:sz w:val="24"/>
          <w:szCs w:val="24"/>
        </w:rPr>
        <w:t>e</w:t>
      </w:r>
      <w:r w:rsidR="00245DE2">
        <w:rPr>
          <w:rFonts w:ascii="Times New Roman" w:eastAsia="Calibri" w:hAnsi="Times New Roman" w:cs="Times New Roman"/>
          <w:sz w:val="24"/>
          <w:szCs w:val="24"/>
        </w:rPr>
        <w:t xml:space="preserve"> w ramach robót publicznych. </w:t>
      </w:r>
      <w:r w:rsidRPr="005A5EDC">
        <w:rPr>
          <w:rFonts w:ascii="Times New Roman" w:eastAsia="Calibri" w:hAnsi="Times New Roman" w:cs="Times New Roman"/>
          <w:sz w:val="24"/>
          <w:szCs w:val="24"/>
        </w:rPr>
        <w:t>Ta forma współpracy daje nowe możliwości aktywizowania osób systematycznie korzystających ze świadczeń pomocy społecznej, oraz wymagania od nich samodyscypliny oraz samoorganizacji w procesie poprawy swoich warunków życiowych. To także możliwość do zmiany myślenia klientów pomocy ukierunkowanego jedynie na korzystanie ze świadczeń pieniężnych.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Ośrodek Pomocy Społecznej w Zaleszanach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współpracował z 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Centrum Edukacji </w:t>
      </w:r>
      <w:r w:rsidRPr="005A5EDC">
        <w:rPr>
          <w:rFonts w:ascii="Times New Roman" w:eastAsia="Calibri" w:hAnsi="Times New Roman" w:cs="Times New Roman"/>
          <w:sz w:val="24"/>
          <w:szCs w:val="24"/>
        </w:rPr>
        <w:br/>
        <w:t>i Pracy w Stalowej Woli (oddział WUP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zakresu tworzenia dokumentów aplikacyjnych o pracę, a także przedstawienia technik autoprezentacji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naszych klientów.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B17BD" w:rsidRPr="005A5EDC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Ponadto </w:t>
      </w:r>
      <w:r w:rsidRPr="005A5EDC">
        <w:rPr>
          <w:rFonts w:ascii="Times New Roman" w:eastAsia="Calibri" w:hAnsi="Times New Roman" w:cs="Times New Roman"/>
          <w:sz w:val="24"/>
          <w:szCs w:val="24"/>
        </w:rPr>
        <w:t>Ośrodek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kontynuował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 współprac</w:t>
      </w:r>
      <w:r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z przedstawicielem firmy SOLID SECIURITY z Rzeszowa, który systematycznie przedstawiał Ośrodkowi oferty pracy dla osób posiadających orzeczony stopień niepełnosprawności. Pracownicy socjalni rozpropagowywali informacje wśród klientów o możliwości ubiegania się o pracę. </w:t>
      </w:r>
    </w:p>
    <w:p w:rsidR="000B17BD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Ośrodek </w:t>
      </w:r>
      <w:r>
        <w:rPr>
          <w:rFonts w:ascii="Times New Roman" w:eastAsia="Calibri" w:hAnsi="Times New Roman" w:cs="Times New Roman"/>
          <w:sz w:val="24"/>
          <w:szCs w:val="24"/>
        </w:rPr>
        <w:t>pomagał w</w:t>
      </w:r>
      <w:r w:rsidRPr="005A5EDC">
        <w:rPr>
          <w:rFonts w:ascii="Times New Roman" w:eastAsia="Calibri" w:hAnsi="Times New Roman" w:cs="Times New Roman"/>
          <w:sz w:val="24"/>
          <w:szCs w:val="24"/>
        </w:rPr>
        <w:t>olontariusz</w:t>
      </w:r>
      <w:r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w dotarciu do rodzin najbardziej potrzebujących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w ramach akcji „Szlachetna Paczka”. Dzięki tej akcji kilka rodzin z terenu gminy otrzymało wsparcie w postaci prezentów rzeczowych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sponsorowanych przez anonimowych darczyńców. </w:t>
      </w:r>
    </w:p>
    <w:p w:rsidR="000B17BD" w:rsidRDefault="000B17BD" w:rsidP="000B17BD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477BF0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77BF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0.201</w:t>
      </w:r>
      <w:r w:rsidR="00477BF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Ośrodek Pomocy Społecznej w Zaleszanach podpisał</w:t>
      </w:r>
      <w:r w:rsidR="008234D4">
        <w:rPr>
          <w:rFonts w:ascii="Times New Roman" w:eastAsia="Calibri" w:hAnsi="Times New Roman" w:cs="Times New Roman"/>
          <w:sz w:val="24"/>
          <w:szCs w:val="24"/>
        </w:rPr>
        <w:t xml:space="preserve"> kolejną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umowę ze Stowarzyszeniem Tarnobrzeskim Bank Żywności jako Organizacją Partnerską na dystrybucję żywności dla mieszkańców Gminy Zaleszany w ramach </w:t>
      </w:r>
      <w:r w:rsidRPr="0088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POPŻ Podprogram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77B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Pracownicy socjalni kwalifikowali rodziny, osoby do pomocy żywnościowej na zasadach określonych w programie, tj. z p</w:t>
      </w:r>
      <w:r w:rsidRPr="00532BDA">
        <w:rPr>
          <w:rFonts w:ascii="Times New Roman" w:eastAsia="Times New Roman" w:hAnsi="Times New Roman" w:cs="Times New Roman"/>
          <w:sz w:val="24"/>
          <w:szCs w:val="24"/>
          <w:lang w:eastAsia="pl-PL"/>
        </w:rPr>
        <w:t>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32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żywnościow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32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POPŻ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Pr="00532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skorzystać</w:t>
      </w:r>
      <w:r w:rsidRPr="00532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i rodziny znajdujące się w trudnej sytuacji życiowej, spełniające kryteria określone art.7 ustawy o pomocy społecznej i których dochód nie przekracza </w:t>
      </w:r>
      <w:r w:rsidR="008234D4" w:rsidRPr="00823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823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  <w:r w:rsidRPr="009A2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kryterium dochodowe</w:t>
      </w:r>
      <w:r w:rsidR="00823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153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BF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ywność  </w:t>
      </w:r>
      <w:r w:rsidR="00477BF0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wydawana przez pracowników socjalnych w Domie Ludowym w Skowierzynie. W zakresie dystrybucji żywności, w przeciągu trwania programu było do dyspozycji 1</w:t>
      </w:r>
      <w:r w:rsidR="009D093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żywnościowych. Miesięcznie skorzystało z pomocy żywnościowej 450 mieszkańców Gminy Zaleszany.</w:t>
      </w:r>
      <w:r w:rsidRPr="00CD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Zaleszany  prowadził działania towarzyszące, nie objęte dofinansowaniem z FEAD, tj. zrealizowanie bezpłatnego warsztatu mającego na celu wzmacnianie samodzielności i kompetencji osób najbardziej potrzebujących w zakresie prowadzenia gospodarstwa domowego,  podnoszenie wiedzy na temat </w:t>
      </w:r>
      <w:r w:rsidRPr="008841FF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zdrowego żywienia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7BD" w:rsidRPr="005A5EDC" w:rsidRDefault="000B17BD" w:rsidP="000B17BD">
      <w:pPr>
        <w:spacing w:after="0"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477B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prowadzone były działania integrujące społeczność lokalną poprzez zorganizowanie Spotkania Wielkanocnego, Noworocznego Spotkania Opłatkowego. </w:t>
      </w:r>
      <w:r w:rsidR="006251F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typu spotkania, związane z obchodzeniem świąt</w:t>
      </w:r>
      <w:r w:rsidR="0062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wpisały się już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stały kalendarz imprez integrujących mieszkańców Gminy Zaleszany.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B063E" w:rsidRDefault="000B17BD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EDC">
        <w:rPr>
          <w:rFonts w:ascii="Times New Roman" w:eastAsia="Calibri" w:hAnsi="Times New Roman" w:cs="Times New Roman"/>
          <w:sz w:val="24"/>
          <w:szCs w:val="24"/>
        </w:rPr>
        <w:t xml:space="preserve">Warto także podkreślić że pracownicy Ośrodka Pomocy Społecznej uczestniczą </w:t>
      </w:r>
      <w:r w:rsidRPr="005A5EDC">
        <w:rPr>
          <w:rFonts w:ascii="Times New Roman" w:eastAsia="Calibri" w:hAnsi="Times New Roman" w:cs="Times New Roman"/>
          <w:sz w:val="24"/>
          <w:szCs w:val="24"/>
        </w:rPr>
        <w:br/>
        <w:t>w różnego rodzaju formach podnoszenia kwalifikacji w szczególności w szkoleniach, konferencjach czy warsztatach oferowanych przez zakład pracy czy inne instytucje funkcjonujące w sferze szeroko rozumianej pomocy społ</w:t>
      </w:r>
      <w:bookmarkStart w:id="0" w:name="_GoBack"/>
      <w:bookmarkEnd w:id="0"/>
      <w:r w:rsidRPr="005A5EDC">
        <w:rPr>
          <w:rFonts w:ascii="Times New Roman" w:eastAsia="Calibri" w:hAnsi="Times New Roman" w:cs="Times New Roman"/>
          <w:sz w:val="24"/>
          <w:szCs w:val="24"/>
        </w:rPr>
        <w:t>ecznej.</w:t>
      </w:r>
    </w:p>
    <w:p w:rsidR="00AB063E" w:rsidRDefault="00AB063E" w:rsidP="000B17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63E" w:rsidRPr="00AB063E" w:rsidRDefault="009204D1" w:rsidP="00DE436A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63E" w:rsidRPr="00AB063E">
        <w:rPr>
          <w:rFonts w:ascii="Times New Roman" w:hAnsi="Times New Roman" w:cs="Times New Roman"/>
          <w:sz w:val="24"/>
          <w:szCs w:val="24"/>
        </w:rPr>
        <w:t xml:space="preserve">W 2018 r. w ramach  rozbudowy OPS Zaleszany został utworzony Klub Samopomocy Seniora, do którego uczęszczać może 40 osób ze społeczności lokalnej  ( na koniec grudnia 2018 r. mamy 46 uczestników, w tym 40 kobiet i 6 mężczyzn). </w:t>
      </w:r>
    </w:p>
    <w:p w:rsidR="009204D1" w:rsidRDefault="00AB063E" w:rsidP="00DE436A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63E">
        <w:rPr>
          <w:rFonts w:ascii="Times New Roman" w:hAnsi="Times New Roman" w:cs="Times New Roman"/>
          <w:sz w:val="24"/>
          <w:szCs w:val="24"/>
        </w:rPr>
        <w:t xml:space="preserve">  Klub Seniora w  Zaleszanach jest prowadzony   przez Fundację Fundusz Lokalny SMK       w ramach powierzenia realizacji zadania publicznego na utworzenie i prowadzenie Gminnych Klubów Seniora. Warto podkreślić, że zajęcia w klubach seniora to też uzupełnienie usług opiekuńczych świadczonych w środowisku a uczestnictwo w nich jest bezpłatne.</w:t>
      </w:r>
      <w:r w:rsidRPr="00AB0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ramach ośrodka wsparcia prowadzona jest m.in. rehabilitacja społeczna i zdrowotna.</w:t>
      </w:r>
    </w:p>
    <w:p w:rsidR="00AB063E" w:rsidRDefault="00545C18" w:rsidP="00DE436A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18">
        <w:rPr>
          <w:rFonts w:ascii="Times New Roman" w:hAnsi="Times New Roman" w:cs="Times New Roman"/>
          <w:sz w:val="24"/>
          <w:szCs w:val="24"/>
        </w:rPr>
        <w:t>Realizacja programów ze środków zewnętrznych w 2018 r</w:t>
      </w:r>
      <w:r w:rsidR="00AB063E">
        <w:rPr>
          <w:rFonts w:ascii="Times New Roman" w:hAnsi="Times New Roman" w:cs="Times New Roman"/>
          <w:sz w:val="24"/>
          <w:szCs w:val="24"/>
        </w:rPr>
        <w:t xml:space="preserve"> przez OPS Zaleszany </w:t>
      </w:r>
      <w:r w:rsidR="009204D1">
        <w:rPr>
          <w:rFonts w:ascii="Times New Roman" w:hAnsi="Times New Roman" w:cs="Times New Roman"/>
          <w:sz w:val="24"/>
          <w:szCs w:val="24"/>
        </w:rPr>
        <w:t>to m.in.</w:t>
      </w:r>
      <w:r w:rsidRPr="00545C18">
        <w:rPr>
          <w:rFonts w:ascii="Times New Roman" w:hAnsi="Times New Roman" w:cs="Times New Roman"/>
          <w:sz w:val="24"/>
          <w:szCs w:val="24"/>
        </w:rPr>
        <w:t xml:space="preserve">.: udział w projekcie „Podkarpacki E-senior” współfinansowanego z działania 3.1 Działania szkoleniowe na rzecz rozwoju kompetencji cyfrowych Program Operacyjny Polska Cyfrowa na lata 2014-2020. W ramach projektu zostało przeszkolonych bezpłatnie 9 osób z </w:t>
      </w:r>
      <w:r w:rsidRPr="00545C18">
        <w:rPr>
          <w:rFonts w:ascii="Times New Roman" w:hAnsi="Times New Roman" w:cs="Times New Roman"/>
          <w:sz w:val="24"/>
          <w:szCs w:val="24"/>
        </w:rPr>
        <w:lastRenderedPageBreak/>
        <w:t xml:space="preserve">Klubu Seniora  w Zaleszanach. Szkolenia komputerowe odbywały się od 03.09.2018 do 10.12.2018 r.   </w:t>
      </w:r>
    </w:p>
    <w:p w:rsidR="000B17BD" w:rsidRPr="005A5EDC" w:rsidRDefault="000B17BD" w:rsidP="00DE436A">
      <w:pPr>
        <w:spacing w:before="40" w:line="288" w:lineRule="auto"/>
        <w:ind w:firstLine="709"/>
        <w:rPr>
          <w:rFonts w:ascii="Calibri" w:eastAsia="Calibri" w:hAnsi="Calibri" w:cs="Times New Roman"/>
          <w:color w:val="595959"/>
          <w:kern w:val="20"/>
          <w:sz w:val="20"/>
          <w:szCs w:val="20"/>
          <w:lang w:eastAsia="pl-PL"/>
        </w:rPr>
      </w:pPr>
    </w:p>
    <w:p w:rsidR="000B17BD" w:rsidRDefault="000B17BD" w:rsidP="00416410">
      <w:pPr>
        <w:spacing w:line="25" w:lineRule="atLeast"/>
      </w:pPr>
    </w:p>
    <w:p w:rsidR="000B17BD" w:rsidRDefault="000B17BD" w:rsidP="00AB063E">
      <w:pPr>
        <w:spacing w:line="24" w:lineRule="atLeast"/>
      </w:pPr>
    </w:p>
    <w:p w:rsidR="00392F24" w:rsidRDefault="00392F24" w:rsidP="00AB063E">
      <w:pPr>
        <w:spacing w:line="24" w:lineRule="atLeast"/>
      </w:pPr>
    </w:p>
    <w:sectPr w:rsidR="00392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89" w:rsidRDefault="00563189">
      <w:pPr>
        <w:spacing w:after="0" w:line="240" w:lineRule="auto"/>
      </w:pPr>
      <w:r>
        <w:separator/>
      </w:r>
    </w:p>
  </w:endnote>
  <w:endnote w:type="continuationSeparator" w:id="0">
    <w:p w:rsidR="00563189" w:rsidRDefault="0056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81552"/>
      <w:docPartObj>
        <w:docPartGallery w:val="Page Numbers (Bottom of Page)"/>
        <w:docPartUnique/>
      </w:docPartObj>
    </w:sdtPr>
    <w:sdtEndPr/>
    <w:sdtContent>
      <w:p w:rsidR="00E46719" w:rsidRDefault="00E467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6A">
          <w:rPr>
            <w:noProof/>
          </w:rPr>
          <w:t>19</w:t>
        </w:r>
        <w:r>
          <w:fldChar w:fldCharType="end"/>
        </w:r>
      </w:p>
    </w:sdtContent>
  </w:sdt>
  <w:p w:rsidR="00E46719" w:rsidRDefault="00E46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89" w:rsidRDefault="00563189">
      <w:pPr>
        <w:spacing w:after="0" w:line="240" w:lineRule="auto"/>
      </w:pPr>
      <w:r>
        <w:separator/>
      </w:r>
    </w:p>
  </w:footnote>
  <w:footnote w:type="continuationSeparator" w:id="0">
    <w:p w:rsidR="00563189" w:rsidRDefault="0056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110"/>
    <w:multiLevelType w:val="hybridMultilevel"/>
    <w:tmpl w:val="5F304282"/>
    <w:lvl w:ilvl="0" w:tplc="F634E306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240EF"/>
    <w:multiLevelType w:val="hybridMultilevel"/>
    <w:tmpl w:val="FF063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D12"/>
    <w:multiLevelType w:val="multilevel"/>
    <w:tmpl w:val="4B1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03369"/>
    <w:multiLevelType w:val="hybridMultilevel"/>
    <w:tmpl w:val="FA043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753D"/>
    <w:multiLevelType w:val="hybridMultilevel"/>
    <w:tmpl w:val="C72E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0E63"/>
    <w:multiLevelType w:val="multilevel"/>
    <w:tmpl w:val="4D4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D4C36"/>
    <w:multiLevelType w:val="multilevel"/>
    <w:tmpl w:val="134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040CF"/>
    <w:multiLevelType w:val="hybridMultilevel"/>
    <w:tmpl w:val="8AC08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E8539F"/>
    <w:multiLevelType w:val="hybridMultilevel"/>
    <w:tmpl w:val="07940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A0280"/>
    <w:multiLevelType w:val="hybridMultilevel"/>
    <w:tmpl w:val="E380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84796"/>
    <w:multiLevelType w:val="hybridMultilevel"/>
    <w:tmpl w:val="FF367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37556"/>
    <w:multiLevelType w:val="multilevel"/>
    <w:tmpl w:val="5E7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8C78A5"/>
    <w:multiLevelType w:val="hybridMultilevel"/>
    <w:tmpl w:val="0860B944"/>
    <w:lvl w:ilvl="0" w:tplc="348402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61C61"/>
    <w:multiLevelType w:val="multilevel"/>
    <w:tmpl w:val="C33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E108A"/>
    <w:multiLevelType w:val="hybridMultilevel"/>
    <w:tmpl w:val="668EB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BD"/>
    <w:rsid w:val="000855C2"/>
    <w:rsid w:val="000B17BD"/>
    <w:rsid w:val="000E5ACF"/>
    <w:rsid w:val="00133BED"/>
    <w:rsid w:val="00162D21"/>
    <w:rsid w:val="00180B33"/>
    <w:rsid w:val="001A075E"/>
    <w:rsid w:val="00203C86"/>
    <w:rsid w:val="00212C69"/>
    <w:rsid w:val="00232A89"/>
    <w:rsid w:val="00245DE2"/>
    <w:rsid w:val="002A33BB"/>
    <w:rsid w:val="002A45FA"/>
    <w:rsid w:val="002F1A40"/>
    <w:rsid w:val="00392F24"/>
    <w:rsid w:val="003B14AC"/>
    <w:rsid w:val="003C0D33"/>
    <w:rsid w:val="00416410"/>
    <w:rsid w:val="00444DC5"/>
    <w:rsid w:val="00464BAE"/>
    <w:rsid w:val="00470788"/>
    <w:rsid w:val="00477BF0"/>
    <w:rsid w:val="005320A7"/>
    <w:rsid w:val="00545C18"/>
    <w:rsid w:val="00552DC0"/>
    <w:rsid w:val="00560717"/>
    <w:rsid w:val="00563189"/>
    <w:rsid w:val="005D04A3"/>
    <w:rsid w:val="005F124A"/>
    <w:rsid w:val="006251F7"/>
    <w:rsid w:val="006839B4"/>
    <w:rsid w:val="006B3745"/>
    <w:rsid w:val="006F6878"/>
    <w:rsid w:val="00772E36"/>
    <w:rsid w:val="00776A48"/>
    <w:rsid w:val="008234D4"/>
    <w:rsid w:val="008501B8"/>
    <w:rsid w:val="00866291"/>
    <w:rsid w:val="009204D1"/>
    <w:rsid w:val="009334CA"/>
    <w:rsid w:val="00960935"/>
    <w:rsid w:val="009D093E"/>
    <w:rsid w:val="00A73BB7"/>
    <w:rsid w:val="00A92AD6"/>
    <w:rsid w:val="00AA1180"/>
    <w:rsid w:val="00AB063E"/>
    <w:rsid w:val="00AD54C2"/>
    <w:rsid w:val="00B15B67"/>
    <w:rsid w:val="00BB1D3E"/>
    <w:rsid w:val="00BF46F8"/>
    <w:rsid w:val="00C77733"/>
    <w:rsid w:val="00C80FEB"/>
    <w:rsid w:val="00CA3F21"/>
    <w:rsid w:val="00D7679E"/>
    <w:rsid w:val="00DB3F48"/>
    <w:rsid w:val="00DB4D0F"/>
    <w:rsid w:val="00DE436A"/>
    <w:rsid w:val="00DF7CB0"/>
    <w:rsid w:val="00E46719"/>
    <w:rsid w:val="00F24EA5"/>
    <w:rsid w:val="00F30B1B"/>
    <w:rsid w:val="00F37D06"/>
    <w:rsid w:val="00FA5AED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4423-0E13-4B1C-BB75-539D8343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17B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17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7BD"/>
  </w:style>
  <w:style w:type="paragraph" w:styleId="Stopka">
    <w:name w:val="footer"/>
    <w:basedOn w:val="Normalny"/>
    <w:link w:val="StopkaZnak"/>
    <w:uiPriority w:val="99"/>
    <w:unhideWhenUsed/>
    <w:rsid w:val="000B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7BD"/>
  </w:style>
  <w:style w:type="paragraph" w:styleId="Akapitzlist">
    <w:name w:val="List Paragraph"/>
    <w:basedOn w:val="Normalny"/>
    <w:uiPriority w:val="34"/>
    <w:qFormat/>
    <w:rsid w:val="000B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CD8D-D076-4724-9A8C-3FF8FC36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5482</Words>
  <Characters>32894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2018-06-15T06:39:00Z</cp:lastPrinted>
  <dcterms:created xsi:type="dcterms:W3CDTF">2019-05-22T09:54:00Z</dcterms:created>
  <dcterms:modified xsi:type="dcterms:W3CDTF">2019-05-22T09:54:00Z</dcterms:modified>
</cp:coreProperties>
</file>