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9B" w:rsidRDefault="0080319B" w:rsidP="0080319B">
      <w:pPr>
        <w:pStyle w:val="Tekstprzypisudolnego"/>
        <w:ind w:left="360" w:hanging="360"/>
        <w:rPr>
          <w:sz w:val="24"/>
        </w:rPr>
      </w:pPr>
    </w:p>
    <w:p w:rsidR="0080319B" w:rsidRDefault="0080319B" w:rsidP="0080319B">
      <w:pPr>
        <w:pStyle w:val="Tekstprzypisudolnego"/>
        <w:ind w:left="360" w:hanging="360"/>
        <w:rPr>
          <w:sz w:val="24"/>
        </w:rPr>
      </w:pPr>
    </w:p>
    <w:p w:rsidR="0080319B" w:rsidRDefault="0080319B" w:rsidP="0080319B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</w:t>
      </w:r>
      <w:r w:rsidR="00640BE7">
        <w:rPr>
          <w:b/>
          <w:sz w:val="24"/>
        </w:rPr>
        <w:t>3</w:t>
      </w:r>
      <w:r w:rsidR="00832B92">
        <w:rPr>
          <w:b/>
          <w:sz w:val="24"/>
        </w:rPr>
        <w:t xml:space="preserve"> a</w:t>
      </w:r>
    </w:p>
    <w:p w:rsidR="0080319B" w:rsidRDefault="0080319B" w:rsidP="0080319B">
      <w:pPr>
        <w:pStyle w:val="Tekstprzypisudolnego"/>
      </w:pPr>
      <w:r>
        <w:t xml:space="preserve">        ( pieczęć firmy)</w:t>
      </w: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8"/>
          <w:szCs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:rsidR="0080319B" w:rsidRPr="00817C6A" w:rsidRDefault="0080319B" w:rsidP="0080319B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:rsidR="00832B92" w:rsidRPr="00832B92" w:rsidRDefault="00817C6A" w:rsidP="00832B92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832B92">
        <w:rPr>
          <w:b/>
          <w:sz w:val="28"/>
          <w:szCs w:val="28"/>
        </w:rPr>
        <w:t>Oświadczamy, że osoby które będą uczestniczyć</w:t>
      </w:r>
      <w:r w:rsidR="0080319B" w:rsidRPr="00832B92">
        <w:rPr>
          <w:b/>
          <w:sz w:val="28"/>
          <w:szCs w:val="28"/>
        </w:rPr>
        <w:t xml:space="preserve"> w wykonaniu zamówienia „</w:t>
      </w:r>
      <w:r w:rsidR="00832B92" w:rsidRPr="00832B92">
        <w:rPr>
          <w:rFonts w:eastAsiaTheme="minorHAnsi" w:cstheme="minorBidi"/>
          <w:b/>
          <w:sz w:val="28"/>
          <w:szCs w:val="28"/>
          <w:lang w:eastAsia="en-US"/>
        </w:rPr>
        <w:t>Wykonanie okresowej kontroli stanu technicznego obiektów budowlanych:</w:t>
      </w:r>
    </w:p>
    <w:p w:rsidR="0080319B" w:rsidRPr="00832B92" w:rsidRDefault="00832B92" w:rsidP="00832B92">
      <w:pPr>
        <w:jc w:val="both"/>
        <w:rPr>
          <w:b/>
          <w:sz w:val="28"/>
          <w:szCs w:val="28"/>
        </w:rPr>
      </w:pPr>
      <w:r w:rsidRPr="00832B92">
        <w:rPr>
          <w:rFonts w:eastAsiaTheme="minorHAnsi" w:cstheme="minorBidi"/>
          <w:b/>
          <w:sz w:val="28"/>
          <w:szCs w:val="28"/>
          <w:lang w:eastAsia="en-US"/>
        </w:rPr>
        <w:t xml:space="preserve">Część I: </w:t>
      </w:r>
      <w:r w:rsidR="00A2340E" w:rsidRPr="00A2340E">
        <w:rPr>
          <w:b/>
          <w:sz w:val="28"/>
        </w:rPr>
        <w:t>Wykonanie okresowej ,,rocznej” kontroli stanu technicznego elementów budynków, instalacji i przewodów oraz okresowej ,,pięcioletniej” kontroli stanu technicznego i przydatności do użytkowania obiektów budowlanych będących własnością Gminy Zaleszany</w:t>
      </w:r>
      <w:r w:rsidR="00F039F6" w:rsidRPr="00832B92">
        <w:rPr>
          <w:b/>
          <w:sz w:val="28"/>
          <w:szCs w:val="28"/>
        </w:rPr>
        <w:t>” posiada</w:t>
      </w:r>
      <w:r w:rsidR="00817C6A" w:rsidRPr="00832B92">
        <w:rPr>
          <w:b/>
          <w:sz w:val="28"/>
          <w:szCs w:val="28"/>
        </w:rPr>
        <w:t>ją</w:t>
      </w:r>
      <w:r w:rsidR="0080319B" w:rsidRPr="00832B92">
        <w:rPr>
          <w:b/>
          <w:sz w:val="28"/>
          <w:szCs w:val="28"/>
        </w:rPr>
        <w:t xml:space="preserve"> wymagane uprawnienia.</w:t>
      </w:r>
    </w:p>
    <w:p w:rsidR="0080319B" w:rsidRPr="007A4885" w:rsidRDefault="0080319B" w:rsidP="0080319B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:rsidR="0080319B" w:rsidRDefault="0080319B" w:rsidP="0080319B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32B92" w:rsidRDefault="00832B92" w:rsidP="00832B92">
      <w:pPr>
        <w:pStyle w:val="Tekstprzypisudolnego"/>
        <w:ind w:left="360" w:hanging="360"/>
        <w:rPr>
          <w:b/>
          <w:sz w:val="24"/>
        </w:rPr>
      </w:pPr>
      <w:r>
        <w:rPr>
          <w:b/>
          <w:bCs/>
        </w:rPr>
        <w:br w:type="column"/>
      </w:r>
      <w:r>
        <w:rPr>
          <w:sz w:val="24"/>
        </w:rPr>
        <w:lastRenderedPageBreak/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3 b</w:t>
      </w:r>
    </w:p>
    <w:p w:rsidR="00832B92" w:rsidRDefault="00832B92" w:rsidP="00832B92">
      <w:pPr>
        <w:pStyle w:val="Tekstprzypisudolnego"/>
      </w:pPr>
      <w:r>
        <w:t xml:space="preserve">        ( pieczęć firmy)</w:t>
      </w:r>
    </w:p>
    <w:p w:rsidR="00832B92" w:rsidRDefault="00832B92" w:rsidP="00832B92">
      <w:pPr>
        <w:jc w:val="both"/>
        <w:rPr>
          <w:b/>
          <w:bCs/>
        </w:rPr>
      </w:pPr>
    </w:p>
    <w:p w:rsidR="00832B92" w:rsidRDefault="00832B92" w:rsidP="00832B92">
      <w:pPr>
        <w:pStyle w:val="Tekstprzypisudolnego"/>
        <w:jc w:val="center"/>
        <w:rPr>
          <w:b/>
          <w:bCs/>
          <w:sz w:val="28"/>
          <w:szCs w:val="24"/>
        </w:rPr>
      </w:pPr>
    </w:p>
    <w:p w:rsidR="00832B92" w:rsidRDefault="00832B92" w:rsidP="00832B92">
      <w:pPr>
        <w:pStyle w:val="Tekstprzypisudolnego"/>
        <w:jc w:val="center"/>
        <w:rPr>
          <w:b/>
          <w:bCs/>
          <w:sz w:val="24"/>
        </w:rPr>
      </w:pPr>
    </w:p>
    <w:p w:rsidR="00832B92" w:rsidRDefault="00832B92" w:rsidP="00832B92">
      <w:pPr>
        <w:pStyle w:val="Tekstprzypisudolnego"/>
        <w:jc w:val="center"/>
        <w:rPr>
          <w:b/>
          <w:bCs/>
          <w:sz w:val="24"/>
        </w:rPr>
      </w:pPr>
    </w:p>
    <w:p w:rsidR="00832B92" w:rsidRPr="007A4885" w:rsidRDefault="00832B92" w:rsidP="00832B92">
      <w:pPr>
        <w:pStyle w:val="Tekstprzypisudolnego"/>
        <w:jc w:val="center"/>
        <w:rPr>
          <w:b/>
          <w:bCs/>
          <w:sz w:val="28"/>
          <w:szCs w:val="28"/>
        </w:rPr>
      </w:pPr>
    </w:p>
    <w:p w:rsidR="00832B92" w:rsidRPr="007A4885" w:rsidRDefault="00832B92" w:rsidP="00832B92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:rsidR="00832B92" w:rsidRPr="007A4885" w:rsidRDefault="00832B92" w:rsidP="00832B92">
      <w:pPr>
        <w:pStyle w:val="Tekstprzypisudolnego"/>
        <w:jc w:val="center"/>
        <w:rPr>
          <w:b/>
          <w:bCs/>
          <w:sz w:val="28"/>
          <w:szCs w:val="28"/>
        </w:rPr>
      </w:pPr>
    </w:p>
    <w:p w:rsidR="00832B92" w:rsidRPr="00817C6A" w:rsidRDefault="00832B92" w:rsidP="00832B92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:rsidR="00832B92" w:rsidRPr="00832B92" w:rsidRDefault="00832B92" w:rsidP="00832B92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832B92">
        <w:rPr>
          <w:b/>
          <w:sz w:val="28"/>
          <w:szCs w:val="28"/>
        </w:rPr>
        <w:t>Oświadczamy, że osoby które będą uczestniczyć w wykonaniu zamówienia „</w:t>
      </w:r>
      <w:r w:rsidRPr="00832B92">
        <w:rPr>
          <w:rFonts w:eastAsiaTheme="minorHAnsi" w:cstheme="minorBidi"/>
          <w:b/>
          <w:sz w:val="28"/>
          <w:szCs w:val="28"/>
          <w:lang w:eastAsia="en-US"/>
        </w:rPr>
        <w:t>Wykonanie okresowej kontroli stanu technicznego obiektów budowlanych:</w:t>
      </w:r>
    </w:p>
    <w:p w:rsidR="00832B92" w:rsidRPr="00832B92" w:rsidRDefault="00832B92" w:rsidP="00832B92">
      <w:pPr>
        <w:jc w:val="both"/>
        <w:rPr>
          <w:b/>
          <w:sz w:val="28"/>
          <w:szCs w:val="28"/>
        </w:rPr>
      </w:pPr>
      <w:r w:rsidRPr="00832B92">
        <w:rPr>
          <w:b/>
          <w:sz w:val="28"/>
          <w:szCs w:val="28"/>
        </w:rPr>
        <w:t>Część II: Wykonanie okresowej „pięcioletniej” kontroli stanu technicznego placów zabaw i obiektów małej architektury będących własnością Gminy Zaleszany” posiadają wymagane uprawnienia.</w:t>
      </w:r>
    </w:p>
    <w:p w:rsidR="00832B92" w:rsidRPr="007A4885" w:rsidRDefault="00832B92" w:rsidP="00832B92">
      <w:pPr>
        <w:spacing w:line="276" w:lineRule="auto"/>
        <w:jc w:val="both"/>
        <w:rPr>
          <w:sz w:val="28"/>
          <w:szCs w:val="28"/>
        </w:rPr>
      </w:pPr>
    </w:p>
    <w:p w:rsidR="00832B92" w:rsidRDefault="00832B92" w:rsidP="00832B92">
      <w:pPr>
        <w:pStyle w:val="Tekstprzypisudolnego"/>
        <w:jc w:val="center"/>
        <w:rPr>
          <w:b/>
          <w:bCs/>
          <w:sz w:val="24"/>
        </w:rPr>
      </w:pPr>
    </w:p>
    <w:p w:rsidR="00832B92" w:rsidRDefault="00832B92" w:rsidP="00832B92">
      <w:pPr>
        <w:pStyle w:val="Tekstprzypisudolnego"/>
        <w:jc w:val="center"/>
        <w:rPr>
          <w:b/>
          <w:bCs/>
          <w:sz w:val="24"/>
        </w:rPr>
      </w:pPr>
    </w:p>
    <w:p w:rsidR="00832B92" w:rsidRDefault="00832B92" w:rsidP="00832B92">
      <w:pPr>
        <w:pStyle w:val="Tekstprzypisudolnego"/>
        <w:jc w:val="center"/>
        <w:rPr>
          <w:b/>
          <w:bCs/>
          <w:sz w:val="24"/>
        </w:rPr>
      </w:pPr>
    </w:p>
    <w:p w:rsidR="00832B92" w:rsidRDefault="00832B92" w:rsidP="00832B92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:rsidR="00832B92" w:rsidRDefault="00832B92" w:rsidP="00832B92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:rsidR="00832B92" w:rsidRDefault="00832B92" w:rsidP="00832B92">
      <w:pPr>
        <w:pStyle w:val="Tekstprzypisudolnego"/>
        <w:jc w:val="center"/>
        <w:rPr>
          <w:b/>
          <w:bCs/>
          <w:sz w:val="24"/>
        </w:rPr>
      </w:pPr>
    </w:p>
    <w:p w:rsidR="00832B92" w:rsidRDefault="00832B92" w:rsidP="00832B92">
      <w:pPr>
        <w:pStyle w:val="Tekstprzypisudolnego"/>
        <w:jc w:val="center"/>
        <w:rPr>
          <w:b/>
          <w:bCs/>
          <w:sz w:val="24"/>
        </w:rPr>
      </w:pPr>
    </w:p>
    <w:p w:rsidR="00832B92" w:rsidRDefault="00832B92" w:rsidP="00832B92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832B92" w:rsidRDefault="00832B92" w:rsidP="00832B92">
      <w:pPr>
        <w:jc w:val="both"/>
        <w:rPr>
          <w:b/>
          <w:bCs/>
        </w:rPr>
      </w:pPr>
    </w:p>
    <w:p w:rsidR="00832B92" w:rsidRDefault="00832B92" w:rsidP="00832B92">
      <w:pPr>
        <w:jc w:val="both"/>
        <w:rPr>
          <w:b/>
          <w:bCs/>
        </w:rPr>
      </w:pPr>
    </w:p>
    <w:p w:rsidR="00832B92" w:rsidRDefault="00832B92" w:rsidP="00832B92">
      <w:pPr>
        <w:jc w:val="both"/>
        <w:rPr>
          <w:b/>
          <w:bCs/>
        </w:rPr>
      </w:pPr>
    </w:p>
    <w:p w:rsidR="00832B92" w:rsidRDefault="00832B92" w:rsidP="00832B92">
      <w:pPr>
        <w:jc w:val="both"/>
        <w:rPr>
          <w:b/>
          <w:bCs/>
        </w:rPr>
      </w:pPr>
    </w:p>
    <w:p w:rsidR="00832B92" w:rsidRDefault="00832B92" w:rsidP="00832B92">
      <w:pPr>
        <w:jc w:val="both"/>
        <w:rPr>
          <w:b/>
          <w:bCs/>
        </w:rPr>
      </w:pPr>
    </w:p>
    <w:p w:rsidR="00832B92" w:rsidRDefault="00832B92" w:rsidP="00832B92">
      <w:pPr>
        <w:jc w:val="both"/>
        <w:rPr>
          <w:b/>
          <w:bCs/>
        </w:rPr>
      </w:pPr>
    </w:p>
    <w:p w:rsidR="00832B92" w:rsidRDefault="00832B92" w:rsidP="00832B92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917B97" w:rsidRDefault="00917B97" w:rsidP="0080319B"/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B"/>
    <w:rsid w:val="00180D0D"/>
    <w:rsid w:val="0023010F"/>
    <w:rsid w:val="00640BE7"/>
    <w:rsid w:val="00796244"/>
    <w:rsid w:val="007B48CF"/>
    <w:rsid w:val="007C2074"/>
    <w:rsid w:val="0080319B"/>
    <w:rsid w:val="00817C6A"/>
    <w:rsid w:val="00832B92"/>
    <w:rsid w:val="00917B97"/>
    <w:rsid w:val="00A2340E"/>
    <w:rsid w:val="00BF5D28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ED02-7C4D-4944-9392-99A9195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1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stefan.pseap</cp:lastModifiedBy>
  <cp:revision>5</cp:revision>
  <cp:lastPrinted>2019-04-29T10:06:00Z</cp:lastPrinted>
  <dcterms:created xsi:type="dcterms:W3CDTF">2019-05-13T12:31:00Z</dcterms:created>
  <dcterms:modified xsi:type="dcterms:W3CDTF">2019-05-22T08:37:00Z</dcterms:modified>
</cp:coreProperties>
</file>