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80583B" w:rsidP="0080583B">
      <w:r w:rsidRPr="00BB6AFB">
        <w:t>Nr    ...............................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EA0DB7">
        <w:t>ORVI</w:t>
      </w:r>
      <w:r w:rsidR="00900141">
        <w:t>.</w:t>
      </w:r>
      <w:r w:rsidR="00EA0DB7">
        <w:t>5540</w:t>
      </w:r>
      <w:r w:rsidR="00900141">
        <w:t>.</w:t>
      </w:r>
      <w:r w:rsidR="00EA0DB7">
        <w:t>22</w:t>
      </w:r>
      <w:r w:rsidR="00900141">
        <w:t>.201</w:t>
      </w:r>
      <w:r w:rsidR="006E3D3F">
        <w:t xml:space="preserve">8 </w:t>
      </w:r>
      <w:r w:rsidRPr="00BB6AFB">
        <w:t xml:space="preserve">z dnia </w:t>
      </w:r>
      <w:r w:rsidR="00EA0DB7">
        <w:rPr>
          <w:b/>
        </w:rPr>
        <w:t>23.10</w:t>
      </w:r>
      <w:r w:rsidR="00CE1AD8">
        <w:rPr>
          <w:b/>
        </w:rPr>
        <w:t>.201</w:t>
      </w:r>
      <w:r w:rsidR="006E3D3F">
        <w:rPr>
          <w:b/>
        </w:rPr>
        <w:t>8</w:t>
      </w:r>
      <w:r w:rsidR="00DB6B9B">
        <w:rPr>
          <w:b/>
        </w:rPr>
        <w:t xml:space="preserve"> </w:t>
      </w:r>
      <w:r w:rsidR="00CE1AD8">
        <w:rPr>
          <w:b/>
        </w:rPr>
        <w:t>r.</w:t>
      </w:r>
      <w:r w:rsidR="006E3D3F">
        <w:rPr>
          <w:b/>
        </w:rPr>
        <w:t xml:space="preserve"> </w:t>
      </w:r>
      <w:r w:rsidRPr="00BB6AFB">
        <w:t xml:space="preserve">składamy niniejszą ofertę wykonania zamówienia publicznego </w:t>
      </w:r>
    </w:p>
    <w:p w:rsidR="0080583B" w:rsidRPr="00BB6AFB" w:rsidRDefault="0080583B" w:rsidP="0080583B"/>
    <w:p w:rsidR="001C726D" w:rsidRDefault="001C726D" w:rsidP="001C726D"/>
    <w:p w:rsidR="00EA0DB7" w:rsidRDefault="00EA0DB7" w:rsidP="00EA0DB7">
      <w:pPr>
        <w:jc w:val="both"/>
      </w:pPr>
      <w:r>
        <w:t>1.</w:t>
      </w:r>
      <w:r w:rsidRPr="00D030A2">
        <w:t>Oferujemy dos</w:t>
      </w:r>
      <w:r>
        <w:t>tawę samochodu osobowego o poniższych</w:t>
      </w:r>
      <w:r w:rsidRPr="00D030A2">
        <w:t xml:space="preserve"> ofer</w:t>
      </w:r>
      <w:r>
        <w:t>owanych parametrach technicznych: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605"/>
        <w:gridCol w:w="2268"/>
        <w:gridCol w:w="2546"/>
      </w:tblGrid>
      <w:tr w:rsidR="00EA0DB7" w:rsidTr="00203E24">
        <w:tc>
          <w:tcPr>
            <w:tcW w:w="643" w:type="dxa"/>
          </w:tcPr>
          <w:p w:rsidR="00EA0DB7" w:rsidRDefault="00EA0DB7" w:rsidP="00203E24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05" w:type="dxa"/>
          </w:tcPr>
          <w:p w:rsidR="00EA0DB7" w:rsidRDefault="00EA0DB7" w:rsidP="00203E24">
            <w:pPr>
              <w:jc w:val="both"/>
              <w:rPr>
                <w:b/>
              </w:rPr>
            </w:pPr>
            <w:r>
              <w:rPr>
                <w:b/>
              </w:rPr>
              <w:t>Rodzaj wyposażenia</w:t>
            </w:r>
          </w:p>
        </w:tc>
        <w:tc>
          <w:tcPr>
            <w:tcW w:w="2268" w:type="dxa"/>
          </w:tcPr>
          <w:p w:rsidR="00EA0DB7" w:rsidRDefault="00EA0DB7" w:rsidP="00203E24">
            <w:pPr>
              <w:jc w:val="both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  <w:tc>
          <w:tcPr>
            <w:tcW w:w="2546" w:type="dxa"/>
          </w:tcPr>
          <w:p w:rsidR="00EA0DB7" w:rsidRDefault="00EA0DB7" w:rsidP="00203E24">
            <w:pPr>
              <w:jc w:val="both"/>
              <w:rPr>
                <w:b/>
              </w:rPr>
            </w:pPr>
            <w:r>
              <w:rPr>
                <w:b/>
              </w:rPr>
              <w:t>Oferowane przez Wykonawcę*</w:t>
            </w:r>
          </w:p>
          <w:p w:rsidR="00EA0DB7" w:rsidRDefault="00EA0DB7" w:rsidP="00203E24">
            <w:pPr>
              <w:jc w:val="both"/>
              <w:rPr>
                <w:b/>
              </w:rPr>
            </w:pPr>
            <w:r>
              <w:rPr>
                <w:b/>
              </w:rPr>
              <w:t>( wpisać TAK lub NIE)</w:t>
            </w:r>
          </w:p>
        </w:tc>
      </w:tr>
      <w:tr w:rsidR="00EA0DB7" w:rsidRPr="005A2948" w:rsidTr="00203E24">
        <w:trPr>
          <w:trHeight w:val="402"/>
        </w:trPr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marka, model</w:t>
            </w:r>
          </w:p>
        </w:tc>
        <w:tc>
          <w:tcPr>
            <w:tcW w:w="2268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268" w:type="dxa"/>
          </w:tcPr>
          <w:p w:rsidR="00EA0DB7" w:rsidRPr="00D741B1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741B1">
              <w:rPr>
                <w:rFonts w:ascii="Times New Roman" w:hAnsi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typ nadwozia, ilość drzwi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ilość miejsc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741B1">
              <w:rPr>
                <w:rFonts w:ascii="Times New Roman" w:hAnsi="Times New Roman"/>
                <w:sz w:val="24"/>
                <w:szCs w:val="24"/>
                <w:lang w:eastAsia="pl-PL"/>
              </w:rPr>
              <w:t>suv</w:t>
            </w:r>
            <w:proofErr w:type="spellEnd"/>
            <w:r w:rsidRPr="00D741B1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drzwiowy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7 osobowy.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kolor nadwozia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odcienie szarości, metalizowany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05" w:type="dxa"/>
          </w:tcPr>
          <w:p w:rsidR="00EA0DB7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prześwit </w:t>
            </w:r>
          </w:p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w przedziale 235mm – 240 mm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typ silnika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4-cylindrowy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741B1">
              <w:rPr>
                <w:rFonts w:ascii="Times New Roman" w:hAnsi="Times New Roman"/>
                <w:sz w:val="24"/>
                <w:szCs w:val="24"/>
                <w:lang w:eastAsia="pl-PL"/>
              </w:rPr>
              <w:t>wysokoprężny</w:t>
            </w: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pojemności 1,8 l-2,0l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741B1">
              <w:rPr>
                <w:rFonts w:ascii="Times New Roman" w:hAnsi="Times New Roman"/>
                <w:sz w:val="24"/>
                <w:szCs w:val="24"/>
                <w:lang w:eastAsia="pl-PL"/>
              </w:rPr>
              <w:t>maksymalna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nie mniejsza niż 150 KM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manualna, 6-cio stopniowa + bieg wsteczny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Euro 6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05" w:type="dxa"/>
          </w:tcPr>
          <w:p w:rsidR="00EA0DB7" w:rsidRPr="00EA4681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napęd 4x2 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na przednią oś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wspomaganie kierownicy 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kierownica wielofunkcyjna z możliwością sterowania radiem i telefonem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kolumna kierownicy z możliwością regulacji </w:t>
            </w:r>
            <w:r w:rsidRPr="00D741B1">
              <w:rPr>
                <w:rFonts w:ascii="Times New Roman" w:hAnsi="Times New Roman"/>
                <w:sz w:val="24"/>
                <w:szCs w:val="24"/>
                <w:lang w:eastAsia="pl-PL"/>
              </w:rPr>
              <w:t>w dwóch płaszczyznach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system kontroli trakcji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ASR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system stabilizacji toru jazdy ESP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D5D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system zapobiegający blokowaniu kół podczas hamowania – </w:t>
            </w: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ABS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poduszki powietrzne przednie i boczne dla kierowcy i pasażera z przodu,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 xml:space="preserve">kurtyny powietrzne dla pasażerów z przodu i </w:t>
            </w:r>
            <w:r>
              <w:rPr>
                <w:rFonts w:ascii="Times New Roman" w:hAnsi="Times New Roman"/>
                <w:sz w:val="24"/>
                <w:szCs w:val="24"/>
              </w:rPr>
              <w:t>z tył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fotel kierowcy z możliwością regulacji</w:t>
            </w:r>
          </w:p>
        </w:tc>
        <w:tc>
          <w:tcPr>
            <w:tcW w:w="2268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immobili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>ser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>empomat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05" w:type="dxa"/>
          </w:tcPr>
          <w:p w:rsidR="00EA0DB7" w:rsidRPr="00BB4231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AF7A30">
              <w:rPr>
                <w:rFonts w:ascii="Times New Roman" w:hAnsi="Times New Roman"/>
                <w:sz w:val="24"/>
              </w:rPr>
              <w:t xml:space="preserve">podłokietnik z </w:t>
            </w:r>
            <w:proofErr w:type="spellStart"/>
            <w:r w:rsidRPr="00AF7A30">
              <w:rPr>
                <w:rFonts w:ascii="Times New Roman" w:hAnsi="Times New Roman"/>
                <w:sz w:val="24"/>
              </w:rPr>
              <w:t>produ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 klimatyzowanym schowkiem</w:t>
            </w:r>
          </w:p>
        </w:tc>
        <w:tc>
          <w:tcPr>
            <w:tcW w:w="2268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komputer pokładowy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05" w:type="dxa"/>
          </w:tcPr>
          <w:p w:rsidR="00EA0DB7" w:rsidRPr="00BB4231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AF7A30">
              <w:rPr>
                <w:rFonts w:ascii="Times New Roman" w:hAnsi="Times New Roman"/>
                <w:sz w:val="24"/>
              </w:rPr>
              <w:t xml:space="preserve">klimatyzacja automatyczna </w:t>
            </w:r>
            <w:r>
              <w:rPr>
                <w:rFonts w:ascii="Times New Roman" w:hAnsi="Times New Roman"/>
                <w:sz w:val="24"/>
              </w:rPr>
              <w:t>dwustrefowa z nawiewami w drugim rzędzie siedzeń,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czujniki parkowania z przodu i z tyłu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wizualizacją na ekranie radia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kamera cofania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elektryczne sterowanie szyb drzwi przednich i tylnych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2719D0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elektrycznie regulowane składane lusterka boczne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centralny zamek</w:t>
            </w:r>
          </w:p>
        </w:tc>
        <w:tc>
          <w:tcPr>
            <w:tcW w:w="2268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05" w:type="dxa"/>
          </w:tcPr>
          <w:p w:rsidR="00EA0DB7" w:rsidRPr="00BB4231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reflektory przednie halogenowe ze światłami do jazdy dziennej LED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605" w:type="dxa"/>
          </w:tcPr>
          <w:p w:rsidR="00EA0DB7" w:rsidRPr="00D741B1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D741B1">
              <w:rPr>
                <w:rFonts w:ascii="Times New Roman" w:hAnsi="Times New Roman"/>
                <w:sz w:val="24"/>
              </w:rPr>
              <w:t>reflektory przeciwmgłowe halogenowe</w:t>
            </w:r>
          </w:p>
        </w:tc>
        <w:tc>
          <w:tcPr>
            <w:tcW w:w="2268" w:type="dxa"/>
          </w:tcPr>
          <w:p w:rsidR="00EA0DB7" w:rsidRPr="00D741B1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741B1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2719D0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605" w:type="dxa"/>
          </w:tcPr>
          <w:p w:rsidR="00EA0DB7" w:rsidRPr="0085526E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niezależne  fotele w drugim rzędzie siedzeń,</w:t>
            </w:r>
          </w:p>
        </w:tc>
        <w:tc>
          <w:tcPr>
            <w:tcW w:w="2268" w:type="dxa"/>
          </w:tcPr>
          <w:p w:rsidR="00EA0DB7" w:rsidRPr="002719D0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2719D0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2719D0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605" w:type="dxa"/>
          </w:tcPr>
          <w:p w:rsidR="00EA0DB7" w:rsidRPr="0085526E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fotele w trzecim rzędzie (wyjmowane i składane)</w:t>
            </w:r>
          </w:p>
        </w:tc>
        <w:tc>
          <w:tcPr>
            <w:tcW w:w="2268" w:type="dxa"/>
          </w:tcPr>
          <w:p w:rsidR="00EA0DB7" w:rsidRPr="002719D0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2719D0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nawigacja z bezpłatną aktualizacją map co najmniej na okres 5 lat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tapicerka w kolorze ciemnym</w:t>
            </w:r>
          </w:p>
        </w:tc>
        <w:tc>
          <w:tcPr>
            <w:tcW w:w="2268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605" w:type="dxa"/>
          </w:tcPr>
          <w:p w:rsidR="00EA0DB7" w:rsidRPr="00BB4231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 w:rsidRPr="00AF7A30">
              <w:rPr>
                <w:rFonts w:ascii="Times New Roman" w:hAnsi="Times New Roman"/>
                <w:sz w:val="24"/>
              </w:rPr>
              <w:t>radioodtwarzacz</w:t>
            </w:r>
            <w:r>
              <w:rPr>
                <w:rFonts w:ascii="Times New Roman" w:hAnsi="Times New Roman"/>
                <w:sz w:val="24"/>
              </w:rPr>
              <w:t xml:space="preserve"> z MP3, </w:t>
            </w:r>
            <w:proofErr w:type="spellStart"/>
            <w:r>
              <w:rPr>
                <w:rFonts w:ascii="Times New Roman" w:hAnsi="Times New Roman"/>
                <w:sz w:val="24"/>
              </w:rPr>
              <w:t>Bluethooth</w:t>
            </w:r>
            <w:proofErr w:type="spellEnd"/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bagażnik o pojemności min. 750 l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605" w:type="dxa"/>
          </w:tcPr>
          <w:p w:rsidR="00EA0DB7" w:rsidRPr="0085526E" w:rsidRDefault="00EA0DB7" w:rsidP="00203E24">
            <w:pPr>
              <w:pStyle w:val="Bezodstpw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7A30">
              <w:rPr>
                <w:rFonts w:ascii="Times New Roman" w:hAnsi="Times New Roman"/>
                <w:sz w:val="24"/>
              </w:rPr>
              <w:t>dwa komplety kół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F7A30">
              <w:rPr>
                <w:rFonts w:ascii="Times New Roman" w:hAnsi="Times New Roman"/>
                <w:sz w:val="24"/>
              </w:rPr>
              <w:t>z oponami</w:t>
            </w:r>
            <w:r>
              <w:rPr>
                <w:rFonts w:ascii="Times New Roman" w:hAnsi="Times New Roman"/>
                <w:sz w:val="24"/>
              </w:rPr>
              <w:t>: opony letnie</w:t>
            </w:r>
            <w:r w:rsidRPr="00AF7A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 zimowe </w:t>
            </w:r>
            <w:r w:rsidRPr="00AF7A30">
              <w:rPr>
                <w:rFonts w:ascii="Times New Roman" w:hAnsi="Times New Roman"/>
                <w:sz w:val="24"/>
              </w:rPr>
              <w:t>na fe</w:t>
            </w:r>
            <w:r>
              <w:rPr>
                <w:rFonts w:ascii="Times New Roman" w:hAnsi="Times New Roman"/>
                <w:sz w:val="24"/>
              </w:rPr>
              <w:t>lgach aluminiowych ( min 17”)</w:t>
            </w:r>
          </w:p>
        </w:tc>
        <w:tc>
          <w:tcPr>
            <w:tcW w:w="2268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605" w:type="dxa"/>
          </w:tcPr>
          <w:p w:rsidR="00EA0DB7" w:rsidRPr="00AF7A30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hak demontowany i montowany automatycznie</w:t>
            </w:r>
          </w:p>
        </w:tc>
        <w:tc>
          <w:tcPr>
            <w:tcW w:w="2268" w:type="dxa"/>
          </w:tcPr>
          <w:p w:rsidR="00EA0DB7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wymagane </w:t>
            </w: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DB7" w:rsidRPr="005A2948" w:rsidTr="00203E24">
        <w:tc>
          <w:tcPr>
            <w:tcW w:w="643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605" w:type="dxa"/>
          </w:tcPr>
          <w:p w:rsidR="00EA0DB7" w:rsidRPr="005A2948" w:rsidRDefault="00EA0DB7" w:rsidP="00203E2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2268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1)gwarancja na c</w:t>
            </w:r>
            <w:r>
              <w:rPr>
                <w:rFonts w:ascii="Times New Roman" w:hAnsi="Times New Roman"/>
                <w:sz w:val="24"/>
                <w:szCs w:val="24"/>
              </w:rPr>
              <w:t>zęści mechaniczne pojazdu - min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 xml:space="preserve"> 2 lata bez limitu kilometrów</w:t>
            </w:r>
          </w:p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lastRenderedPageBreak/>
              <w:t>2)gwarancja na perforacje korozyjna nadwozia ( częśc</w:t>
            </w:r>
            <w:r>
              <w:rPr>
                <w:rFonts w:ascii="Times New Roman" w:hAnsi="Times New Roman"/>
                <w:sz w:val="24"/>
                <w:szCs w:val="24"/>
              </w:rPr>
              <w:t>i blacharskie ) pojazdu-  min 12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 xml:space="preserve"> lat</w:t>
            </w:r>
          </w:p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 xml:space="preserve">3) gwarancja na powlokę lakierniczą pojazdu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 xml:space="preserve">min 3 lat </w:t>
            </w:r>
          </w:p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:rsidR="00EA0DB7" w:rsidRPr="005A2948" w:rsidRDefault="00EA0DB7" w:rsidP="00203E2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A0DB7" w:rsidRDefault="00EA0DB7" w:rsidP="00EA0DB7">
      <w:pPr>
        <w:pStyle w:val="Akapitzlist"/>
        <w:numPr>
          <w:ilvl w:val="0"/>
          <w:numId w:val="17"/>
        </w:numPr>
        <w:spacing w:after="200"/>
        <w:jc w:val="both"/>
      </w:pPr>
      <w:r>
        <w:t>Należy obowiązkowo wypełnić kolumnę „4” wpisując „TAK” lub „NIE”. Brak uzupełnienia którejkolwiek pozycji będzie skutkował odrzuceniem oferty.</w:t>
      </w:r>
    </w:p>
    <w:p w:rsidR="00EA0DB7" w:rsidRPr="001757DD" w:rsidRDefault="00EA0DB7" w:rsidP="00EA0DB7">
      <w:pPr>
        <w:jc w:val="both"/>
      </w:pPr>
      <w:r>
        <w:t>2. Oferujemy dostawę samochodu o w/</w:t>
      </w:r>
      <w:proofErr w:type="spellStart"/>
      <w:r>
        <w:t>wym</w:t>
      </w:r>
      <w:proofErr w:type="spellEnd"/>
      <w:r>
        <w:t xml:space="preserve"> parametrach technicznych za cenę:</w:t>
      </w:r>
    </w:p>
    <w:p w:rsidR="00EA0DB7" w:rsidRPr="005A2948" w:rsidRDefault="00EA0DB7" w:rsidP="00EA0DB7">
      <w:r w:rsidRPr="005A2948">
        <w:t>netto ………..……………….PLN</w:t>
      </w:r>
    </w:p>
    <w:p w:rsidR="00EA0DB7" w:rsidRPr="005A2948" w:rsidRDefault="00EA0DB7" w:rsidP="00EA0DB7">
      <w:r w:rsidRPr="005A2948">
        <w:t>podatek VAT, w wysokości .................%</w:t>
      </w:r>
    </w:p>
    <w:p w:rsidR="00EA0DB7" w:rsidRDefault="00EA0DB7" w:rsidP="00EA0DB7">
      <w:r w:rsidRPr="005A2948">
        <w:t>brutto ………..……………….PLN</w:t>
      </w:r>
    </w:p>
    <w:p w:rsidR="00EA0DB7" w:rsidRDefault="00EA0DB7" w:rsidP="00EA0DB7"/>
    <w:p w:rsidR="00EA0DB7" w:rsidRPr="005A2948" w:rsidRDefault="00EA0DB7" w:rsidP="00EA0DB7">
      <w:r>
        <w:t>3. Oferujemy odkupienie od Zamawiającego samochodu marki SKODA OCTAVIA, rok produkcji 2006, za kwotę:</w:t>
      </w:r>
    </w:p>
    <w:p w:rsidR="00EA0DB7" w:rsidRPr="005A2948" w:rsidRDefault="00EA0DB7" w:rsidP="00EA0DB7">
      <w:r w:rsidRPr="005A2948">
        <w:t>netto ………..……………….PLN</w:t>
      </w:r>
    </w:p>
    <w:p w:rsidR="00EA0DB7" w:rsidRPr="005A2948" w:rsidRDefault="00EA0DB7" w:rsidP="00EA0DB7">
      <w:r w:rsidRPr="005A2948">
        <w:t>podatek VAT, w wysokości .................%</w:t>
      </w:r>
    </w:p>
    <w:p w:rsidR="00EA0DB7" w:rsidRDefault="00EA0DB7" w:rsidP="00EA0DB7">
      <w:r w:rsidRPr="005A2948">
        <w:t>brutto ………..……………….PLN</w:t>
      </w:r>
    </w:p>
    <w:p w:rsidR="00EA0DB7" w:rsidRPr="005A2948" w:rsidRDefault="00EA0DB7" w:rsidP="00EA0DB7"/>
    <w:p w:rsidR="00EA0DB7" w:rsidRDefault="00EA0DB7" w:rsidP="00EA0DB7">
      <w:pPr>
        <w:tabs>
          <w:tab w:val="num" w:pos="360"/>
        </w:tabs>
        <w:ind w:left="360" w:hanging="360"/>
        <w:rPr>
          <w:b/>
          <w:bCs/>
        </w:rPr>
      </w:pPr>
      <w:r w:rsidRPr="005A2948">
        <w:rPr>
          <w:b/>
          <w:bCs/>
        </w:rPr>
        <w:t>Oświadczamy że:</w:t>
      </w:r>
    </w:p>
    <w:p w:rsidR="00EA0DB7" w:rsidRPr="001757DD" w:rsidRDefault="00EA0DB7" w:rsidP="00EA0DB7">
      <w:pPr>
        <w:tabs>
          <w:tab w:val="num" w:pos="360"/>
        </w:tabs>
        <w:ind w:left="360" w:hanging="360"/>
        <w:jc w:val="both"/>
        <w:rPr>
          <w:bCs/>
        </w:rPr>
      </w:pPr>
      <w:r w:rsidRPr="001757DD">
        <w:rPr>
          <w:bCs/>
        </w:rPr>
        <w:t xml:space="preserve">1. Samochód dostarczymy w terminie </w:t>
      </w:r>
      <w:r>
        <w:rPr>
          <w:bCs/>
        </w:rPr>
        <w:t xml:space="preserve">do </w:t>
      </w:r>
      <w:r w:rsidRPr="00D741B1">
        <w:rPr>
          <w:bCs/>
        </w:rPr>
        <w:t xml:space="preserve">14 dni </w:t>
      </w:r>
      <w:r w:rsidRPr="001757DD">
        <w:rPr>
          <w:bCs/>
        </w:rPr>
        <w:t>licząc od dnia podpisania umowy.</w:t>
      </w:r>
    </w:p>
    <w:p w:rsidR="00EA0DB7" w:rsidRPr="001757DD" w:rsidRDefault="00EA0DB7" w:rsidP="00EA0DB7">
      <w:pPr>
        <w:tabs>
          <w:tab w:val="num" w:pos="360"/>
        </w:tabs>
        <w:ind w:left="360" w:hanging="360"/>
        <w:jc w:val="both"/>
        <w:rPr>
          <w:bCs/>
        </w:rPr>
      </w:pPr>
      <w:r w:rsidRPr="001757DD">
        <w:rPr>
          <w:bCs/>
        </w:rPr>
        <w:t>2. Odkupimy samochód od Zamawiającego</w:t>
      </w:r>
      <w:r>
        <w:rPr>
          <w:bCs/>
        </w:rPr>
        <w:t xml:space="preserve"> w terminie nie dłuższym</w:t>
      </w:r>
      <w:r w:rsidRPr="001757DD">
        <w:rPr>
          <w:bCs/>
        </w:rPr>
        <w:t xml:space="preserve"> niż dostawa nowego samochodu.</w:t>
      </w:r>
    </w:p>
    <w:p w:rsidR="00EA0DB7" w:rsidRPr="005A2948" w:rsidRDefault="00EA0DB7" w:rsidP="00EA0DB7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A2948">
        <w:rPr>
          <w:rFonts w:ascii="Times New Roman" w:hAnsi="Times New Roman"/>
          <w:sz w:val="24"/>
          <w:szCs w:val="24"/>
        </w:rPr>
        <w:t>. Zapoznaliśmy się z otrzymanymi dokumentami “zapytanie ofertowe”, nie wnosimy do nich zastrzeżeń  i w pełni je akceptujemy oraz zdobyliśmy wszelkie niezbędne informacje do przygotowania oferty i wykonania  zamówienia.</w:t>
      </w:r>
    </w:p>
    <w:p w:rsidR="00EA0DB7" w:rsidRPr="005A2948" w:rsidRDefault="00EA0DB7" w:rsidP="00EA0DB7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2948">
        <w:rPr>
          <w:rFonts w:ascii="Times New Roman" w:hAnsi="Times New Roman"/>
          <w:sz w:val="24"/>
          <w:szCs w:val="24"/>
        </w:rPr>
        <w:t>.Zapoznaliśmy się z warunkami umowy (wzorem umowy dołączonym do zapytania ofertowego) i zobowiązujemy się w przypadku wyboru naszej oferty do zawarcia umowy zgodnie z niniejszą ofertą.</w:t>
      </w:r>
    </w:p>
    <w:p w:rsidR="009D3426" w:rsidRDefault="00DB6B9B" w:rsidP="009D342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4"/>
          <w:lang w:val="pl-PL"/>
        </w:rPr>
      </w:pPr>
      <w:r w:rsidRPr="009D3426">
        <w:rPr>
          <w:b w:val="0"/>
          <w:sz w:val="22"/>
          <w:szCs w:val="22"/>
        </w:rPr>
        <w:t>9</w:t>
      </w:r>
      <w:r w:rsidR="0032230B" w:rsidRPr="009D3426">
        <w:rPr>
          <w:b w:val="0"/>
          <w:sz w:val="22"/>
          <w:szCs w:val="22"/>
        </w:rPr>
        <w:t>.</w:t>
      </w:r>
      <w:r w:rsidR="0032230B">
        <w:rPr>
          <w:sz w:val="22"/>
          <w:szCs w:val="22"/>
        </w:rPr>
        <w:t xml:space="preserve"> </w:t>
      </w:r>
      <w:r w:rsidR="00EA0DB7">
        <w:rPr>
          <w:b w:val="0"/>
          <w:sz w:val="24"/>
          <w:lang w:val="pl-PL"/>
        </w:rPr>
        <w:t>W</w:t>
      </w:r>
      <w:r w:rsidR="009D3426" w:rsidRPr="009A2921">
        <w:rPr>
          <w:b w:val="0"/>
          <w:sz w:val="24"/>
          <w:lang w:val="pl-PL"/>
        </w:rPr>
        <w:t>ypeł</w:t>
      </w:r>
      <w:r w:rsidR="00EA0DB7">
        <w:rPr>
          <w:b w:val="0"/>
          <w:sz w:val="24"/>
          <w:lang w:val="pl-PL"/>
        </w:rPr>
        <w:t>niliśmy</w:t>
      </w:r>
      <w:r w:rsidR="009D3426" w:rsidRPr="009A2921">
        <w:rPr>
          <w:b w:val="0"/>
          <w:sz w:val="24"/>
          <w:lang w:val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D3426" w:rsidRDefault="009D3426" w:rsidP="009D3426">
      <w:pPr>
        <w:ind w:left="284"/>
        <w:rPr>
          <w:b/>
          <w:sz w:val="22"/>
          <w:szCs w:val="22"/>
        </w:rPr>
      </w:pPr>
      <w:r>
        <w:rPr>
          <w:b/>
          <w:color w:val="000000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3E752D">
        <w:rPr>
          <w:rFonts w:ascii="Arial" w:hAnsi="Arial" w:cs="Arial"/>
          <w:color w:val="000000"/>
          <w:sz w:val="16"/>
          <w:szCs w:val="16"/>
        </w:rPr>
        <w:t>wykonawca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:rsidR="009D3426" w:rsidRDefault="009D3426" w:rsidP="0032230B">
      <w:pPr>
        <w:spacing w:line="360" w:lineRule="auto"/>
        <w:rPr>
          <w:b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 xml:space="preserve">Dane </w:t>
      </w:r>
      <w:r w:rsidR="003E752D">
        <w:rPr>
          <w:b/>
          <w:sz w:val="22"/>
          <w:szCs w:val="22"/>
        </w:rPr>
        <w:t>Wykonawcy</w:t>
      </w:r>
      <w:bookmarkStart w:id="0" w:name="_GoBack"/>
      <w:bookmarkEnd w:id="0"/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DB6B9B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</w:p>
    <w:p w:rsidR="008F1505" w:rsidRDefault="00970B7A" w:rsidP="0032230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</w:p>
    <w:p w:rsidR="008F1505" w:rsidRDefault="008F1505" w:rsidP="008F1505">
      <w:pPr>
        <w:spacing w:line="360" w:lineRule="auto"/>
        <w:ind w:left="720"/>
      </w:pPr>
      <w:r>
        <w:lastRenderedPageBreak/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80583B" w:rsidRDefault="0080583B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Pr="00DB6B9B" w:rsidRDefault="0080583B" w:rsidP="00DD3570">
      <w:pPr>
        <w:numPr>
          <w:ilvl w:val="0"/>
          <w:numId w:val="3"/>
        </w:numPr>
        <w:spacing w:line="360" w:lineRule="auto"/>
      </w:pPr>
      <w:r w:rsidRPr="00DB6B9B">
        <w:rPr>
          <w:sz w:val="22"/>
          <w:szCs w:val="22"/>
        </w:rPr>
        <w:t>wypełnić gdy  dotyczy</w:t>
      </w:r>
      <w:r w:rsidRPr="00DB6B9B">
        <w:rPr>
          <w:sz w:val="20"/>
          <w:szCs w:val="20"/>
        </w:rPr>
        <w:t xml:space="preserve"> </w:t>
      </w:r>
    </w:p>
    <w:sectPr w:rsidR="006E5DC2" w:rsidRPr="00DB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 w15:restartNumberingAfterBreak="0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D03D9E"/>
    <w:multiLevelType w:val="hybridMultilevel"/>
    <w:tmpl w:val="3864D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3B"/>
    <w:rsid w:val="000C322E"/>
    <w:rsid w:val="001C726D"/>
    <w:rsid w:val="0032230B"/>
    <w:rsid w:val="003E752D"/>
    <w:rsid w:val="003F449C"/>
    <w:rsid w:val="00665F35"/>
    <w:rsid w:val="006E3D3F"/>
    <w:rsid w:val="006E5DC2"/>
    <w:rsid w:val="0080583B"/>
    <w:rsid w:val="008D633C"/>
    <w:rsid w:val="008F1505"/>
    <w:rsid w:val="00900141"/>
    <w:rsid w:val="00970B7A"/>
    <w:rsid w:val="009D3426"/>
    <w:rsid w:val="00A67ACD"/>
    <w:rsid w:val="00AA3143"/>
    <w:rsid w:val="00C15A04"/>
    <w:rsid w:val="00CE1AD8"/>
    <w:rsid w:val="00D55B4B"/>
    <w:rsid w:val="00DB6B9B"/>
    <w:rsid w:val="00E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6435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EA0DB7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EA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Idec</cp:lastModifiedBy>
  <cp:revision>3</cp:revision>
  <cp:lastPrinted>2017-04-12T11:43:00Z</cp:lastPrinted>
  <dcterms:created xsi:type="dcterms:W3CDTF">2018-10-23T13:25:00Z</dcterms:created>
  <dcterms:modified xsi:type="dcterms:W3CDTF">2018-10-23T13:27:00Z</dcterms:modified>
</cp:coreProperties>
</file>