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91" w:rsidRPr="00D80891" w:rsidRDefault="00D80891" w:rsidP="00D808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Załącznik nr 5 do zapytania nr 32 / 2020</w:t>
      </w:r>
    </w:p>
    <w:p w:rsidR="00D80891" w:rsidRPr="00D80891" w:rsidRDefault="00D80891" w:rsidP="00D80891">
      <w:pPr>
        <w:suppressAutoHyphens/>
        <w:spacing w:after="125" w:line="23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firmy </w:t>
      </w:r>
    </w:p>
    <w:p w:rsidR="00D80891" w:rsidRPr="00D80891" w:rsidRDefault="00D80891" w:rsidP="00D80891">
      <w:pPr>
        <w:suppressAutoHyphens/>
        <w:spacing w:after="67" w:line="28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</w:t>
      </w:r>
    </w:p>
    <w:p w:rsidR="00D80891" w:rsidRPr="00D80891" w:rsidRDefault="00D80891" w:rsidP="00D808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0" w:line="240" w:lineRule="auto"/>
        <w:ind w:left="-15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dniu..................................w Urzędzie Miejskim w Zaklikowie pomiędzy: Gminą Zaklików ul. Zachodnia 15, 37 – 470 Zaklików, NIP 865 – 23 – 96 – 324, </w:t>
      </w:r>
    </w:p>
    <w:p w:rsidR="00D80891" w:rsidRPr="00D80891" w:rsidRDefault="00D80891" w:rsidP="00D80891">
      <w:pPr>
        <w:suppressAutoHyphens/>
        <w:spacing w:after="0" w:line="240" w:lineRule="auto"/>
        <w:ind w:left="-15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 : </w:t>
      </w:r>
    </w:p>
    <w:p w:rsidR="00D80891" w:rsidRPr="00D80891" w:rsidRDefault="00D80891" w:rsidP="00D80891">
      <w:pPr>
        <w:suppressAutoHyphens/>
        <w:spacing w:after="0" w:line="240" w:lineRule="auto"/>
        <w:ind w:left="-15" w:right="43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Dariusza Toczyskiego - Burmistrza Zaklikowa,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zwaną w dalszej treści umowy „Zamawiającym”, a  </w:t>
      </w:r>
    </w:p>
    <w:p w:rsidR="00D80891" w:rsidRPr="00D80891" w:rsidRDefault="00D80891" w:rsidP="00D80891">
      <w:pPr>
        <w:suppressAutoHyphens/>
        <w:spacing w:after="0" w:line="240" w:lineRule="auto"/>
        <w:ind w:left="-15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</w:t>
      </w:r>
      <w:r w:rsidR="00852C49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</w:p>
    <w:p w:rsidR="00D80891" w:rsidRPr="00D80891" w:rsidRDefault="00D80891" w:rsidP="00D80891">
      <w:pPr>
        <w:suppressAutoHyphens/>
        <w:spacing w:after="0" w:line="240" w:lineRule="auto"/>
        <w:ind w:left="-15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 reprezentowaną przez: </w:t>
      </w:r>
    </w:p>
    <w:p w:rsidR="00D80891" w:rsidRPr="00D80891" w:rsidRDefault="00D80891" w:rsidP="00D80891">
      <w:pPr>
        <w:numPr>
          <w:ilvl w:val="0"/>
          <w:numId w:val="1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</w:t>
      </w:r>
      <w:r w:rsidR="00852C4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D80891" w:rsidRPr="00D80891" w:rsidRDefault="00D80891" w:rsidP="00D80891">
      <w:pPr>
        <w:numPr>
          <w:ilvl w:val="0"/>
          <w:numId w:val="1"/>
        </w:numPr>
        <w:suppressAutoHyphens/>
        <w:spacing w:after="13" w:line="382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852C4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</w:t>
      </w:r>
      <w:bookmarkStart w:id="0" w:name="_GoBack"/>
      <w:bookmarkEnd w:id="0"/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 zwaną w dalszej treści umowy „Wykonawcą”. </w:t>
      </w:r>
    </w:p>
    <w:p w:rsidR="00D80891" w:rsidRPr="00D80891" w:rsidRDefault="00D80891" w:rsidP="00D80891">
      <w:pPr>
        <w:suppressAutoHyphens/>
        <w:spacing w:after="89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zawierają niniejszą umowę po przeprowadzeniu zapytania ofertowego zgodnie z art. 4  ustawy z dnia 29 stycznia 2004 r. – Prawo zamówień publicznych (tekst jednolity Dz. U. z 2017 r. poz. 1579) zwanej dalej PZP, ustawą lub ustawą PZP, o następującej treści.  </w:t>
      </w:r>
    </w:p>
    <w:p w:rsidR="00D80891" w:rsidRPr="00D80891" w:rsidRDefault="00D80891" w:rsidP="00D80891">
      <w:pPr>
        <w:suppressAutoHyphens/>
        <w:spacing w:after="19"/>
        <w:ind w:left="10" w:right="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1. Przedmiot umowy. </w:t>
      </w:r>
    </w:p>
    <w:p w:rsidR="00D80891" w:rsidRPr="00D80891" w:rsidRDefault="00D80891" w:rsidP="00D80891">
      <w:pPr>
        <w:numPr>
          <w:ilvl w:val="0"/>
          <w:numId w:val="16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Przedmiotem zamówienia jest wykonanie robót związanych z zadaniem pn.:</w:t>
      </w:r>
    </w:p>
    <w:p w:rsidR="00D80891" w:rsidRPr="00D80891" w:rsidRDefault="00D80891" w:rsidP="00D808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D80891">
        <w:rPr>
          <w:rFonts w:ascii="Times New Roman" w:eastAsia="Times New Roman" w:hAnsi="Times New Roman" w:cs="Times New Roman"/>
          <w:b/>
          <w:bCs/>
          <w:lang w:eastAsia="ar-SA"/>
        </w:rPr>
        <w:t xml:space="preserve">Czyszczenie studni głębinowych ujęcia wody Zdziechowice Pierwsze Gmina Zaklików – </w:t>
      </w:r>
    </w:p>
    <w:p w:rsidR="00D80891" w:rsidRPr="00D80891" w:rsidRDefault="00D80891" w:rsidP="00D808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80891">
        <w:rPr>
          <w:rFonts w:ascii="Times New Roman" w:eastAsia="Times New Roman" w:hAnsi="Times New Roman" w:cs="Times New Roman"/>
          <w:b/>
          <w:bCs/>
          <w:lang w:eastAsia="ar-SA"/>
        </w:rPr>
        <w:t>- Studnia …….. ”</w:t>
      </w:r>
    </w:p>
    <w:p w:rsidR="00D80891" w:rsidRPr="00D80891" w:rsidRDefault="00D80891" w:rsidP="00D8089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80891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     </w:t>
      </w:r>
      <w:r w:rsidRPr="00D8089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Prace obejmują w szczególności: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demontaż pompy, rurociągu tłocznego oraz przewodów ze studni,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czyszczenie zdemontowanego osprzętu studni,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badanie wydajności studni przed czyszczeniem,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>d) pomiar głębokości studni,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kamerowanie orurowania wraz z zapisem na nośniku CD,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czyszczenie studni głębinowej,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pompowanie oczyszczające studni,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badanie wydajności studni po czyszczeniu,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pomiar głębokości studni po czyszczeniu,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j) </w:t>
      </w:r>
      <w:proofErr w:type="spellStart"/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chemiczne</w:t>
      </w:r>
      <w:proofErr w:type="spellEnd"/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czyszczenie</w:t>
      </w:r>
      <w:proofErr w:type="spellEnd"/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wody</w:t>
      </w:r>
      <w:proofErr w:type="spellEnd"/>
      <w:r w:rsidRPr="00D808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D80891" w:rsidRPr="00D80891" w:rsidRDefault="00D80891" w:rsidP="00D8089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pl-PL"/>
        </w:rPr>
        <w:t>k) sporządzenie sprawozdania z wykonanych prac.</w:t>
      </w:r>
    </w:p>
    <w:p w:rsidR="00D80891" w:rsidRPr="00D80891" w:rsidRDefault="00D80891" w:rsidP="00D80891">
      <w:pPr>
        <w:numPr>
          <w:ilvl w:val="0"/>
          <w:numId w:val="16"/>
        </w:numPr>
        <w:suppressAutoHyphens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Szczegóły dotyczące budowy studni głębinowych zawarte w załącznikach do zapytania ofertowego nr. … / 2020 z dnia ……..2020 – Rys. 1 i Rys. 2.</w:t>
      </w:r>
    </w:p>
    <w:p w:rsidR="00D80891" w:rsidRPr="00D80891" w:rsidRDefault="00D80891" w:rsidP="00D80891">
      <w:pPr>
        <w:numPr>
          <w:ilvl w:val="0"/>
          <w:numId w:val="16"/>
        </w:numPr>
        <w:suppressAutoHyphens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 że zadanie zostanie wykonane zgodnie z obowiązującymi przepisami prawa, projektem, dokumentacją, normami, sztuką budowlaną i wiedzą techniczną, przy dołożeniu najwyższej staranności wynikającej z faktu zawodowego wykonywania przez Wykonawcę świadczeń tożsamych z Przedmiotem Umowy.</w:t>
      </w:r>
    </w:p>
    <w:p w:rsidR="00D80891" w:rsidRPr="00D80891" w:rsidRDefault="00D80891" w:rsidP="00D80891">
      <w:pPr>
        <w:numPr>
          <w:ilvl w:val="0"/>
          <w:numId w:val="16"/>
        </w:numPr>
        <w:suppressAutoHyphens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do ograniczenia przedmiotu zamówienia w przypadku  </w:t>
      </w:r>
    </w:p>
    <w:p w:rsidR="00D80891" w:rsidRPr="00D80891" w:rsidRDefault="00D80891" w:rsidP="00D80891">
      <w:pPr>
        <w:suppressAutoHyphens/>
        <w:spacing w:after="0" w:line="240" w:lineRule="auto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zaistnienia sytuacji, której zamawiający nie mógł przewidzieć na etapie zawarcia umowy lub gdy ograniczenie zakresu przedmiotu umowy wynika z zaistnienia istotnej zmiany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okoliczności powodującej, że wykonanie całego zakresu zamówienia nie leży w interesie publicznym. </w:t>
      </w: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Wykonanie umowy. </w:t>
      </w:r>
    </w:p>
    <w:p w:rsidR="00D80891" w:rsidRPr="00D80891" w:rsidRDefault="00D80891" w:rsidP="00D80891">
      <w:pPr>
        <w:numPr>
          <w:ilvl w:val="0"/>
          <w:numId w:val="17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 zostanie zrealizowany przez Wykonawcę przy użyciu urządzeń</w:t>
      </w:r>
    </w:p>
    <w:p w:rsidR="00D80891" w:rsidRPr="00D80891" w:rsidRDefault="00D80891" w:rsidP="00D80891">
      <w:pPr>
        <w:spacing w:after="13" w:line="270" w:lineRule="auto"/>
        <w:ind w:left="374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stanowiących jego własność, bądź będących w jego posiadaniu na podstawie innego     </w:t>
      </w:r>
    </w:p>
    <w:p w:rsidR="00D80891" w:rsidRPr="00D80891" w:rsidRDefault="00D80891" w:rsidP="00D80891">
      <w:pPr>
        <w:spacing w:after="13" w:line="270" w:lineRule="auto"/>
        <w:ind w:left="374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stosunku prawnego, i z jego materiałów.</w:t>
      </w:r>
    </w:p>
    <w:p w:rsidR="00D80891" w:rsidRPr="00D80891" w:rsidRDefault="00D80891" w:rsidP="00D80891">
      <w:pPr>
        <w:numPr>
          <w:ilvl w:val="0"/>
          <w:numId w:val="17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dostarczane materiały są wolne od wszelkich wad</w:t>
      </w:r>
    </w:p>
    <w:p w:rsidR="00D80891" w:rsidRPr="00D80891" w:rsidRDefault="00D80891" w:rsidP="00D80891">
      <w:pPr>
        <w:spacing w:after="13" w:line="270" w:lineRule="auto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fizycznych oraz wad prawnych w szczególności nie stanowią własności osób trzecich.</w:t>
      </w:r>
    </w:p>
    <w:p w:rsidR="00D80891" w:rsidRPr="00D80891" w:rsidRDefault="00D80891" w:rsidP="00D80891">
      <w:pPr>
        <w:spacing w:after="13" w:line="270" w:lineRule="auto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 ponadto, że wszelkie użyte przez niego materiały posiadają</w:t>
      </w:r>
    </w:p>
    <w:p w:rsidR="00D80891" w:rsidRPr="00D80891" w:rsidRDefault="00D80891" w:rsidP="00D80891">
      <w:pPr>
        <w:spacing w:after="13" w:line="270" w:lineRule="auto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stosowne atesty i dopuszczenia wymagane przez odrębne przepisy prawa.</w:t>
      </w:r>
    </w:p>
    <w:p w:rsidR="00D80891" w:rsidRPr="00D80891" w:rsidRDefault="00D80891" w:rsidP="00D80891">
      <w:pPr>
        <w:numPr>
          <w:ilvl w:val="0"/>
          <w:numId w:val="17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każde żądanie Zamawiającego Wykonawca obowiązany jest okazać w stosunku do wskazanych produktów: dokumenty opisujące parametry </w:t>
      </w:r>
      <w:proofErr w:type="spellStart"/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techniczno</w:t>
      </w:r>
      <w:proofErr w:type="spellEnd"/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jakościowe, wymagane prawem certyfikaty i inne dokumenty, dopuszczające dane produkty do użytkowania, a komplet dokumentów potwierdzających dopuszczenie produktów do obrotu i powszechnego lub jednostkowego stosowania należy przekazać wraz z wnioskiem o dokonanie odbioru końcowego.</w:t>
      </w:r>
    </w:p>
    <w:p w:rsidR="00D80891" w:rsidRPr="00D80891" w:rsidRDefault="00D80891" w:rsidP="00D80891">
      <w:pPr>
        <w:suppressAutoHyphens/>
        <w:spacing w:after="139"/>
        <w:ind w:right="14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39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Podwykonawcy. </w:t>
      </w:r>
    </w:p>
    <w:p w:rsidR="00D80891" w:rsidRPr="00D80891" w:rsidRDefault="00D80891" w:rsidP="00D80891">
      <w:pPr>
        <w:numPr>
          <w:ilvl w:val="0"/>
          <w:numId w:val="21"/>
        </w:numPr>
        <w:suppressAutoHyphens/>
        <w:spacing w:after="0" w:line="240" w:lineRule="auto"/>
        <w:ind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przewiduje powierzenie wykonanie następujących części zamówienia podwykonawcom: </w:t>
      </w:r>
    </w:p>
    <w:p w:rsidR="00D80891" w:rsidRPr="00D80891" w:rsidRDefault="00D80891" w:rsidP="00D80891">
      <w:pPr>
        <w:suppressAutoHyphens/>
        <w:spacing w:after="0" w:line="240" w:lineRule="auto"/>
        <w:ind w:left="345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891" w:rsidRPr="00D80891" w:rsidRDefault="009807B2" w:rsidP="00D80891">
      <w:pPr>
        <w:numPr>
          <w:ilvl w:val="0"/>
          <w:numId w:val="2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  <w:r w:rsidR="00D80891"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 Podwykonawcy: ………………………………….. </w:t>
      </w:r>
    </w:p>
    <w:p w:rsidR="00D80891" w:rsidRPr="00D80891" w:rsidRDefault="00D80891" w:rsidP="00D80891">
      <w:pPr>
        <w:tabs>
          <w:tab w:val="center" w:pos="3833"/>
          <w:tab w:val="center" w:pos="4248"/>
          <w:tab w:val="center" w:pos="4956"/>
          <w:tab w:val="center" w:pos="6651"/>
        </w:tabs>
        <w:suppressAutoHyphens/>
        <w:spacing w:after="0" w:line="48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>(zakres robót)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>(nazwa firmy)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0891" w:rsidRPr="00D80891" w:rsidRDefault="009807B2" w:rsidP="00D80891">
      <w:pPr>
        <w:numPr>
          <w:ilvl w:val="0"/>
          <w:numId w:val="2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="00D80891"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…….. Podwykonawcy: ………………………………….. </w:t>
      </w:r>
    </w:p>
    <w:p w:rsidR="00D80891" w:rsidRPr="00D80891" w:rsidRDefault="00D80891" w:rsidP="00D80891">
      <w:pPr>
        <w:tabs>
          <w:tab w:val="center" w:pos="2832"/>
          <w:tab w:val="center" w:pos="3540"/>
          <w:tab w:val="center" w:pos="4248"/>
          <w:tab w:val="center" w:pos="6298"/>
        </w:tabs>
        <w:suppressAutoHyphens/>
        <w:spacing w:after="0"/>
        <w:ind w:left="-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(zakres robót)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                    (nazwa firmy) </w:t>
      </w:r>
    </w:p>
    <w:p w:rsidR="00D80891" w:rsidRPr="00D80891" w:rsidRDefault="00D80891" w:rsidP="00D80891">
      <w:pPr>
        <w:numPr>
          <w:ilvl w:val="0"/>
          <w:numId w:val="3"/>
        </w:numPr>
        <w:suppressAutoHyphens/>
        <w:spacing w:after="34" w:line="270" w:lineRule="auto"/>
        <w:ind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powierzenia wykonania części robót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 własne. </w:t>
      </w:r>
    </w:p>
    <w:p w:rsidR="00D80891" w:rsidRPr="00D80891" w:rsidRDefault="00D80891" w:rsidP="00D80891">
      <w:pPr>
        <w:numPr>
          <w:ilvl w:val="0"/>
          <w:numId w:val="3"/>
        </w:numPr>
        <w:suppressAutoHyphens/>
        <w:spacing w:after="13" w:line="270" w:lineRule="auto"/>
        <w:ind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może: </w:t>
      </w:r>
    </w:p>
    <w:p w:rsidR="00D80891" w:rsidRPr="00D80891" w:rsidRDefault="00D80891" w:rsidP="00D80891">
      <w:pPr>
        <w:numPr>
          <w:ilvl w:val="1"/>
          <w:numId w:val="3"/>
        </w:numPr>
        <w:suppressAutoHyphens/>
        <w:spacing w:after="13" w:line="270" w:lineRule="auto"/>
        <w:ind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Wskazać innych podwykonawców niż przedstawieni w ofercie, </w:t>
      </w:r>
    </w:p>
    <w:p w:rsidR="00D80891" w:rsidRPr="00D80891" w:rsidRDefault="00D80891" w:rsidP="00D80891">
      <w:pPr>
        <w:numPr>
          <w:ilvl w:val="1"/>
          <w:numId w:val="3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Zrezygnować z podwykonawstwa. </w:t>
      </w:r>
    </w:p>
    <w:p w:rsidR="00D80891" w:rsidRPr="00D80891" w:rsidRDefault="00D80891" w:rsidP="00D80891">
      <w:pPr>
        <w:numPr>
          <w:ilvl w:val="0"/>
          <w:numId w:val="3"/>
        </w:numPr>
        <w:suppressAutoHyphens/>
        <w:spacing w:after="87" w:line="270" w:lineRule="auto"/>
        <w:ind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działania lub zaniechania podwykonawcy, Wykonawca odpowiada, jak za własne działania bądź zaniechania.</w:t>
      </w:r>
      <w:r w:rsidRPr="00D8089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Wynagrodzenie. </w:t>
      </w:r>
    </w:p>
    <w:p w:rsidR="00D80891" w:rsidRPr="00D80891" w:rsidRDefault="00D80891" w:rsidP="00D80891">
      <w:pPr>
        <w:numPr>
          <w:ilvl w:val="0"/>
          <w:numId w:val="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Strony ustalają, że Wykonawca otrzyma wynagrodzenie ryczałtowe za wykonanie przedmiotu Umowy określonego w § 1 ust. 1, z zachowaniem § 1 ust. 4, w wysokości: </w:t>
      </w:r>
    </w:p>
    <w:p w:rsidR="00D80891" w:rsidRPr="00D80891" w:rsidRDefault="00D80891" w:rsidP="00D80891">
      <w:pPr>
        <w:suppressAutoHyphens/>
        <w:spacing w:before="240" w:after="0" w:line="360" w:lineRule="auto"/>
        <w:ind w:left="427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netto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……………...................................zł. </w:t>
      </w:r>
    </w:p>
    <w:p w:rsidR="00D80891" w:rsidRPr="00D80891" w:rsidRDefault="00D80891" w:rsidP="00D80891">
      <w:pPr>
        <w:suppressAutoHyphens/>
        <w:spacing w:after="0" w:line="360" w:lineRule="auto"/>
        <w:ind w:left="427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................................złotych) podatek VAT …..................................................zł.  </w:t>
      </w:r>
    </w:p>
    <w:p w:rsidR="00D80891" w:rsidRPr="00D80891" w:rsidRDefault="00D80891" w:rsidP="00D80891">
      <w:pPr>
        <w:suppressAutoHyphens/>
        <w:spacing w:after="0" w:line="360" w:lineRule="auto"/>
        <w:ind w:left="427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....................................złotych) 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brutto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...................................................zł. </w:t>
      </w:r>
    </w:p>
    <w:p w:rsidR="00D80891" w:rsidRPr="00D80891" w:rsidRDefault="00D80891" w:rsidP="00D80891">
      <w:pPr>
        <w:suppressAutoHyphens/>
        <w:spacing w:after="240" w:line="360" w:lineRule="auto"/>
        <w:ind w:left="427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(słownie:.....................................................................................................................złotych) </w:t>
      </w:r>
    </w:p>
    <w:p w:rsidR="00D80891" w:rsidRPr="00D80891" w:rsidRDefault="00D80891" w:rsidP="00D80891">
      <w:pPr>
        <w:numPr>
          <w:ilvl w:val="0"/>
          <w:numId w:val="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Umówione wynagrodzenie obejmuje wszystkie wydatki niezbędne do należytego wykonania przedmiotu umowy, w tym między innymi: wszelkie koszty zagospodarowania placu budowy, koszty utrzymania zaplecza budowy, koszty ewentualnych </w:t>
      </w:r>
      <w:proofErr w:type="spellStart"/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dopuszczeń</w:t>
      </w:r>
      <w:proofErr w:type="spellEnd"/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pracy na urządzeniach podmiotów trzecich, pomiarów, uzyskania niezbędnych uzgodnień i odbiorów, itp. </w:t>
      </w:r>
    </w:p>
    <w:p w:rsidR="00D80891" w:rsidRPr="00D80891" w:rsidRDefault="00D80891" w:rsidP="00D80891">
      <w:pPr>
        <w:numPr>
          <w:ilvl w:val="0"/>
          <w:numId w:val="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Umówione wynagrodzenie uregulowane będzie w terminie 30 dni od dnia przedłożenia Zamawiającemu prawidłowo wystawionej faktury VAT, po uprzednim dokonaniu bezusterkowego odbioru końcowego przedmiotu umowy. </w:t>
      </w:r>
    </w:p>
    <w:p w:rsidR="00D80891" w:rsidRPr="00D80891" w:rsidRDefault="00D80891" w:rsidP="00D80891">
      <w:pPr>
        <w:numPr>
          <w:ilvl w:val="0"/>
          <w:numId w:val="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na każdym etapie realizacji robót, ograniczyć ich zakres. W takim wypadku wynagrodzenie wykonawcy ulegnie odpowiedniemu zmniejszeniu z tytułu tego ograniczenia wykonawcy nie będzie przysługiwało jakikolwiek odszkodowanie lub kara.</w:t>
      </w: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5. Termin realizacji umowy. </w:t>
      </w:r>
    </w:p>
    <w:p w:rsidR="00D80891" w:rsidRPr="00D80891" w:rsidRDefault="00D80891" w:rsidP="00D80891">
      <w:pPr>
        <w:numPr>
          <w:ilvl w:val="0"/>
          <w:numId w:val="22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końcowy realizacji umowy :  ………………….. r.</w:t>
      </w:r>
    </w:p>
    <w:p w:rsidR="00D80891" w:rsidRPr="00D80891" w:rsidRDefault="00D80891" w:rsidP="00D80891">
      <w:pPr>
        <w:numPr>
          <w:ilvl w:val="0"/>
          <w:numId w:val="22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przekroczeniu terminu realizacji umowy, o którym mowa w ust. 1, Wykonawcy nie    </w:t>
      </w:r>
    </w:p>
    <w:p w:rsidR="00D80891" w:rsidRPr="00D80891" w:rsidRDefault="00D80891" w:rsidP="00D80891">
      <w:pPr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przysługuje prawo do odstąpienia od umowy.</w:t>
      </w:r>
    </w:p>
    <w:p w:rsidR="00D80891" w:rsidRPr="00D80891" w:rsidRDefault="00D80891" w:rsidP="00D80891">
      <w:pPr>
        <w:numPr>
          <w:ilvl w:val="0"/>
          <w:numId w:val="22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datę zakończenia robót (realizacji umowy) przyjmuje się dzień zgłoszenia zakończenia    </w:t>
      </w:r>
    </w:p>
    <w:p w:rsidR="00D80891" w:rsidRPr="00D80891" w:rsidRDefault="00D80891" w:rsidP="00D80891">
      <w:pPr>
        <w:spacing w:after="13" w:line="270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robót wraz z wnioskiem o dokonanie odbioru końcowego, pod warunkiem wykonania   </w:t>
      </w:r>
    </w:p>
    <w:p w:rsidR="00D80891" w:rsidRPr="00D80891" w:rsidRDefault="00D80891" w:rsidP="00D80891">
      <w:pPr>
        <w:spacing w:after="13" w:line="270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całości robót stanowiących przedmiot umowy oraz dołączenia do wniosku kompletu   </w:t>
      </w:r>
    </w:p>
    <w:p w:rsidR="00D80891" w:rsidRPr="00D80891" w:rsidRDefault="00D80891" w:rsidP="00D80891">
      <w:pPr>
        <w:spacing w:after="13" w:line="270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dokumentów wymaganych przez Zamawiającego.</w:t>
      </w:r>
    </w:p>
    <w:p w:rsidR="00D80891" w:rsidRPr="00D80891" w:rsidRDefault="00D80891" w:rsidP="00D80891">
      <w:pPr>
        <w:numPr>
          <w:ilvl w:val="0"/>
          <w:numId w:val="22"/>
        </w:numPr>
        <w:suppressAutoHyphens/>
        <w:spacing w:after="0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do zawiadomienia o zakończeniu robót nie zostały dołączone wszystkie    </w:t>
      </w:r>
    </w:p>
    <w:p w:rsidR="00D80891" w:rsidRPr="00D80891" w:rsidRDefault="00D80891" w:rsidP="00D80891">
      <w:pPr>
        <w:spacing w:after="0" w:line="270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dokumenty wymagane przez Zamawiającego zgodnie niniejszą umową lub w przypadku       </w:t>
      </w:r>
    </w:p>
    <w:p w:rsidR="00D80891" w:rsidRPr="00D80891" w:rsidRDefault="00D80891" w:rsidP="00D80891">
      <w:pPr>
        <w:spacing w:after="0" w:line="270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stwierdzenia wad w wykonanym zamówieniu, w trakcie prowadzonego odbioru robót, za   </w:t>
      </w:r>
    </w:p>
    <w:p w:rsidR="00D80891" w:rsidRPr="00D80891" w:rsidRDefault="00D80891" w:rsidP="00D80891">
      <w:pPr>
        <w:spacing w:after="0" w:line="360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datę zakończenia robót przyjmuje się dzień podpisania protokołu końcowego odbioru robót. </w:t>
      </w:r>
    </w:p>
    <w:p w:rsidR="00D80891" w:rsidRPr="00D80891" w:rsidRDefault="00D80891" w:rsidP="00D80891">
      <w:pPr>
        <w:suppressAutoHyphens/>
        <w:spacing w:after="136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6. Obowiązki Zamawiającego. </w:t>
      </w:r>
    </w:p>
    <w:p w:rsidR="00D80891" w:rsidRPr="00D80891" w:rsidRDefault="00D80891" w:rsidP="00D80891">
      <w:pPr>
        <w:suppressAutoHyphens/>
        <w:spacing w:after="0" w:line="240" w:lineRule="auto"/>
        <w:ind w:left="-15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80891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do:  </w:t>
      </w:r>
    </w:p>
    <w:p w:rsidR="00D80891" w:rsidRPr="00D80891" w:rsidRDefault="00D80891" w:rsidP="00D80891">
      <w:pPr>
        <w:numPr>
          <w:ilvl w:val="0"/>
          <w:numId w:val="5"/>
        </w:numPr>
        <w:suppressAutoHyphens/>
        <w:spacing w:after="13" w:line="270" w:lineRule="auto"/>
        <w:ind w:left="567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Protokolarnego przekazania placu budowy, w terminie nie później 14 dni od dnia podpisania umowy, wraz z posiadaną dokumentacją techniczną, </w:t>
      </w:r>
    </w:p>
    <w:p w:rsidR="00D80891" w:rsidRPr="00D80891" w:rsidRDefault="00D80891" w:rsidP="00D80891">
      <w:pPr>
        <w:numPr>
          <w:ilvl w:val="0"/>
          <w:numId w:val="5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Dokonania odbioru końcowego robót w przypadku bezusterkowego ich wykonania i dokonania zapłaty wynagrodzenia w terminie 30 dni od dnia bezusterkowego odbioru robót. </w:t>
      </w: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7. Obowiązki Wykonawcy. </w:t>
      </w:r>
    </w:p>
    <w:p w:rsidR="00D80891" w:rsidRPr="00D80891" w:rsidRDefault="00D80891" w:rsidP="00D8089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zobowiązuje się niezależnie od zobowiązania o którym mowa w § 1, w ramach wynagrodzenia określonego w § 4 ust.1 do:</w:t>
      </w:r>
    </w:p>
    <w:p w:rsidR="00D80891" w:rsidRPr="00D80891" w:rsidRDefault="00D80891" w:rsidP="00D8089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protokolarnego przejęcia terenu budowy najpóźniej w terminie 14 dni od dnia zawarcia   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umowy. 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b) zorganizowania, zagospodarowania i zlikwidowania zaplecza budowy;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b) wykonania wszelkich robót przygotowawczych, demontażowych, wyburzeniowych,  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odtworzeniowych, porządkowych, pompowania wód oraz innych robót związanych z 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utrudnieniami wynikającymi z realizacji obiektu;</w:t>
      </w:r>
    </w:p>
    <w:p w:rsidR="00D80891" w:rsidRPr="00D80891" w:rsidRDefault="00D80891" w:rsidP="00D8089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wywozu nadmiaru gruntu, gruzu i powstałych nieczystości na składowisko wskazane przez Zamawiającego;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d) uporządkowania terenu budowy po zakończonych robotach.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Wykonawca ponadto ma obowiązek: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a) informowania Zamawiającego o konieczności wykonania robót awaryjnych o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których mowa w ust. 3, koniecznych i zamiennych oraz o wszystkich przeszkodach w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procesie realizacji inwestycji, w terminie nie późniejszym niż 3 dni od dnia ich powstania,      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pod rygorem niemożności powoływania się na te okoliczności w późniejszym terminie.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 </w:t>
      </w: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b) informowania Zamawiającego co najmniej na 5 dni przed terminem o terminie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wykonania robót ulegających zakryciu oraz terminie odbioru tych robót. W razie nie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wypełnienia tego zobowiązania, na żądanie Zamawiającego, Wykonawca będzie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musiał odkryć roboty lub umożliwić ich zbadanie i przywrócić je do stanu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poprzedniego – na własny koszt i ryzyko. Do odbiorów prac ulegających zakryciu,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stosuje się odpowiednio postanowienia § 4 ust. 4 niniejszej umowy.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  W przypadku wystąpienia bezpośredniego niebezpieczeństwa utraty życia lub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zdrowia bądź poważnej szkody w mieniu Zamawiającego, Wykonawca w ramach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wynagrodzenia o którym mowa w § 4, zobowiązany będzie wykonać prace,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zmierzające do odwrócenia zaistniałego niebezpieczeństwa.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  Wykonawca zobowiązuje się także, w ramach wynagrodzenia o którym mowa w § 4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wykonać roboty konieczne, tj. roboty , które nie zostały ujęte w opisie sposobu</w:t>
      </w:r>
    </w:p>
    <w:p w:rsidR="00D80891" w:rsidRPr="00D80891" w:rsidRDefault="00D80891" w:rsidP="00D8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obliczenia ceny oferty, a znajdują się w opisie przedmiotu zamówienia,</w:t>
      </w:r>
    </w:p>
    <w:p w:rsidR="00D80891" w:rsidRPr="00D80891" w:rsidRDefault="00D80891" w:rsidP="00D80891">
      <w:pPr>
        <w:numPr>
          <w:ilvl w:val="0"/>
          <w:numId w:val="3"/>
        </w:numPr>
        <w:suppressAutoHyphens/>
        <w:spacing w:after="13" w:line="270" w:lineRule="auto"/>
        <w:ind w:right="132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Zgłaszania zamawiającemu konieczności wykonania robót dodatkowych lub innych robót niezbędnych z uwagi na bezpieczeństwo budowy, urządzeń i materiałów tam użytych, w terminie do 3 dni od dnia stwierdzenia konieczności ich wykonania. Roboty dodatkowe wykonane zostaną po spisaniu protokołu konieczności potwierdzającego konieczność ich wykonania i sporządzeniu aneksu do umowy. </w:t>
      </w:r>
    </w:p>
    <w:p w:rsidR="00D80891" w:rsidRPr="00D80891" w:rsidRDefault="00D80891" w:rsidP="00D80891">
      <w:pPr>
        <w:numPr>
          <w:ilvl w:val="0"/>
          <w:numId w:val="19"/>
        </w:numPr>
        <w:suppressAutoHyphens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gospodarzem placu budowy i ponosi odpowiedzialność za szkody oraz  </w:t>
      </w:r>
    </w:p>
    <w:p w:rsidR="00D80891" w:rsidRPr="00D80891" w:rsidRDefault="00D80891" w:rsidP="00D80891">
      <w:pPr>
        <w:suppressAutoHyphens/>
        <w:spacing w:after="0" w:line="240" w:lineRule="auto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następstwa nieszczęśliwych wypadków pracowników, Podwykonawców oraz osób trzecich  powstałe w związku z prowadzonymi robotami, od momentu przekazania placu budowy do momentu dokonania końcowego odbioru przedmiotu umowy. </w:t>
      </w: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8. Odbiór przedmiotu umowy. </w:t>
      </w:r>
    </w:p>
    <w:p w:rsidR="00D80891" w:rsidRPr="00D80891" w:rsidRDefault="00D80891" w:rsidP="00D80891">
      <w:pPr>
        <w:numPr>
          <w:ilvl w:val="0"/>
          <w:numId w:val="6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Odbiór wykonanych robót stanowiących przedmiot umowy ma charakter odbioru końcowego. Przedmiotem odbioru końcowego jest cały przedmiot umowy, określony w § 1 umowy. </w:t>
      </w:r>
    </w:p>
    <w:p w:rsidR="00D80891" w:rsidRPr="00D80891" w:rsidRDefault="00D80891" w:rsidP="00D80891">
      <w:pPr>
        <w:numPr>
          <w:ilvl w:val="0"/>
          <w:numId w:val="6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wykonaniu robót stanowiących przedmiot umowy Wykonawca zgłasza na piśmie Zamawiającemu zakończenie robót wraz z wnioskiem o dokonanie ich odbioru pod warunkiem wykonania całości robót stanowiących przedmiot umowy.  </w:t>
      </w:r>
    </w:p>
    <w:p w:rsidR="00D80891" w:rsidRPr="00D80891" w:rsidRDefault="00D80891" w:rsidP="00D80891">
      <w:pPr>
        <w:numPr>
          <w:ilvl w:val="0"/>
          <w:numId w:val="6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wnioskiem o dokonanie odbioru końcowego Wykonawca przedłoży Zamawiającemu dokumenty potwierdzające, że użyte materiały posiadają odpowiednie atesty, jak również inne dokumenty pozwalające na ocenę prawidłowego wykonania robót zgłaszanych do odbioru, tj. w szczególności:  </w:t>
      </w:r>
    </w:p>
    <w:p w:rsidR="00D80891" w:rsidRPr="00D80891" w:rsidRDefault="00D80891" w:rsidP="00D80891">
      <w:pPr>
        <w:numPr>
          <w:ilvl w:val="0"/>
          <w:numId w:val="7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o zgodności zastosowanych materiałów z obowiązującymi przepisami, </w:t>
      </w:r>
    </w:p>
    <w:p w:rsidR="00D80891" w:rsidRPr="00D80891" w:rsidRDefault="00D80891" w:rsidP="00D80891">
      <w:pPr>
        <w:numPr>
          <w:ilvl w:val="0"/>
          <w:numId w:val="7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atesty i certyfikaty na zastosowane materiały, </w:t>
      </w:r>
    </w:p>
    <w:p w:rsidR="00D80891" w:rsidRPr="00D80891" w:rsidRDefault="00D80891" w:rsidP="00D80891">
      <w:pPr>
        <w:numPr>
          <w:ilvl w:val="0"/>
          <w:numId w:val="7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protokoły i wyniki z przeprowadzonych kontroli i pomiarów,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przedmiotu umowy odbywał się będzie przy udziale przedstawicieli obu Stron.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dokona odbioru przedmiotu umowy i sporządzi protokół odbioru robót przy spełnieniu przez Wykonawcę wymagań określonych w ust. 1 – 5 niniejszego paragrafu.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toku czynności odbioru robót zostaną stwierdzone wady strony sporządzają protokół odbioru robót z wyszczególnieniem stwierdzonych wad. 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 wad lub usterek nieistotnych Zamawiający sporządzi protokół ze wskazaniem wad i usterek, wyznaczając jednocześnie Wykonawcy termin, nie dłuższy niż 7 dni, na ich usunięcie. Wykonawca zobowiązany jest do zawiadomienia Zamawiającego, we wskazanym terminie, o usunięciu wyszczególnionych w protokole wad i usterek. Po otrzymaniu zawiadomienia Zamawiający dokona kontroli wykonanych robót i sporządzi protokół w szczególności potwierdzający usunięcie wad i usterek. Terminem wykonania przedmiotu umowy będzie w tym przypadku termin zawiadomienia o zakończeniu robót budowlanych. Jeżeli Wykonawca nie zawiadomi Zamawiającego o usunięciu wad i usterek w wymaganym terminie lub w przypadku, gdy w trakcie przeprowadzonej kontroli nie zostanie potwierdzony fakt usunięcia wad i usterek terminem wykonania przedmiotu umowy będzie termin podpisania końcowego protokołu odbioru, sporządzonego po usunięciu wad i usterek. </w:t>
      </w:r>
    </w:p>
    <w:p w:rsidR="00D80891" w:rsidRPr="00D80891" w:rsidRDefault="00D80891" w:rsidP="00D80891">
      <w:pPr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 wad lub usterek: </w:t>
      </w:r>
    </w:p>
    <w:p w:rsidR="00D80891" w:rsidRPr="00D80891" w:rsidRDefault="00D80891" w:rsidP="00D80891">
      <w:pPr>
        <w:numPr>
          <w:ilvl w:val="1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nadających się do usunięcia – Zamawiający może żądać bezpłatnego usunięcia wad, wyznaczając Wykonawcy odpowiedni termin ich usunięcia z zagrożeniem, że po </w:t>
      </w:r>
    </w:p>
    <w:p w:rsidR="00D80891" w:rsidRPr="00D80891" w:rsidRDefault="00D80891" w:rsidP="00D80891">
      <w:pPr>
        <w:suppressAutoHyphens/>
        <w:spacing w:after="0" w:line="276" w:lineRule="auto"/>
        <w:ind w:left="283" w:right="1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bezskutecznym upływie wyznaczonego terminu nie przyjmie naprawy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;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numPr>
          <w:ilvl w:val="1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nienadających się do usunięcia – Zamawiający może według swego wyboru: </w:t>
      </w:r>
    </w:p>
    <w:p w:rsidR="00D80891" w:rsidRPr="00D80891" w:rsidRDefault="00D80891" w:rsidP="00D80891">
      <w:pPr>
        <w:numPr>
          <w:ilvl w:val="1"/>
          <w:numId w:val="9"/>
        </w:numPr>
        <w:suppressAutoHyphens/>
        <w:spacing w:after="13" w:line="270" w:lineRule="auto"/>
        <w:ind w:right="132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wady / usterki umożliwiają użytkowanie przedmiotu umowy zgodnie z przeznaczeniem - obniżyć wynagrodzenie przysługujące Wykonawcy odpowiednio od utraconej wartości użytkowej, estetycznej i technicznej, o wartość nie mniejszą niż 1% i nie większą niż 5% wartości umowy,  </w:t>
      </w:r>
    </w:p>
    <w:p w:rsidR="00D80891" w:rsidRPr="00D80891" w:rsidRDefault="00D80891" w:rsidP="00D80891">
      <w:pPr>
        <w:numPr>
          <w:ilvl w:val="1"/>
          <w:numId w:val="9"/>
        </w:numPr>
        <w:suppressAutoHyphens/>
        <w:spacing w:after="13" w:line="270" w:lineRule="auto"/>
        <w:ind w:right="132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wady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uniemożliwiają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użytkowanie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przedmiotu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umowy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zgodnie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 przeznaczeniem: </w:t>
      </w:r>
    </w:p>
    <w:p w:rsidR="00D80891" w:rsidRPr="00D80891" w:rsidRDefault="00D80891" w:rsidP="00D80891">
      <w:pPr>
        <w:numPr>
          <w:ilvl w:val="2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zażądać ponownego wykonania robót, w których stwierdzono wady, bez prawa do dodatkowego wynagrodzenia, wyznaczając Wykonawcy odpowiedni termin, zachowując przy tym prawo do naliczenia Wykonawcy zastrzeżonych kar umownych lub  </w:t>
      </w:r>
    </w:p>
    <w:p w:rsidR="00D80891" w:rsidRPr="00D80891" w:rsidRDefault="00D80891" w:rsidP="00D80891">
      <w:pPr>
        <w:numPr>
          <w:ilvl w:val="2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odstąpić od umowy z przyczyn leżących po stronie Wykonawcy, w terminie dwóch miesięcy od dnia stwierdzenia wady.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usuwania wad ponosi Wykonawca.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podjąć decyzję o przerwaniu odbioru, jeżeli w czasie czynności odbioru ujawniono istnienie takich wad, które uniemożliwiają użytkowanie przedmiotu umowy zgodnie z przeznaczeniem lub istotnych braków w dostarczonej dokumentacji – aż do czasu usunięcia tych wad lub braków. W takim przypadku całą procedurę odbioru należy powtórzyć.  </w:t>
      </w:r>
    </w:p>
    <w:p w:rsidR="00D80891" w:rsidRPr="00D80891" w:rsidRDefault="00D80891" w:rsidP="00D80891">
      <w:pPr>
        <w:numPr>
          <w:ilvl w:val="0"/>
          <w:numId w:val="8"/>
        </w:numPr>
        <w:suppressAutoHyphens/>
        <w:spacing w:after="135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 usunięcia wad lub ponownego wykonania robót, w których zostaną stwierdzone wady, w terminie wyznaczonym przez Zamawiającego albo gdy z okoliczności wynika, że Wykonawca nie zdoła usunąć wad lub wykonać prac wolnych od wad w wyznaczonym czasie, Zamawiający może ich usunięcie zlecić innemu podmiotowi, a powstałe z tego tytułu koszty Zamawiający może wedle wyboru uregulować z zabezpieczenia należytego wykonania umowy lub potrącić z wynagrodzenia przysługującego Wykonawcy, bez konieczności uzyskania jego zgody. W takich przypadkach Zamawiający może również odstąpić od umowy z przyczyn leżących po stronie Wykonawcy, w terminie 60 dni od dnia stwierdzenia wady lub żądać odpowiedniego obniżenia wynagrodzenia określonego w § 4 ust. 1 umowy. </w:t>
      </w: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9. Gwarancja i rękojmia za wady.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okres gwarancji jest / nie jest tożsamy z okresem rękojmi określonym w ofercie.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udziela gwarancji na wykonane roboty na okres …… miesięcy od dnia odebrania przez Zamawiającego robót budowlanych i podpisania (bez uwag) protokołu końcowego.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udziela rękojmi na wykonane roboty na okres …… miesięcy od dnia odebrania przez Zamawiającego robót budowlanych i podpisania (bez uwag) protokołu końcowego.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gwarancji Wykonawca zobowiązuje się do bezpłatnego usunięcia wad i usterek w terminie 14 dni licząc od daty pisemnego (osobistego, przez operatora pocztowego lub faksem) powiadomienia przez Zamawiającego. Okres gwarancji i rękojmi zostanie przedłużony o czas naprawy. 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Stosownie do dyspozycji art. 579 Kodeksu cywilnego Zamawiający zastrzega sobie prawo korzystania z uprawnień z tytułu rękojmi za wady niezależnie od uprawnień wynikających z gwarancji jakości. 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odpowiada za wady w wykonaniu przedmiotu umowy również po okresie rękojmi, jeżeli Zamawiający zawiadomi Wykonawcę o wadzie przed upływem okresu rękojmi.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nie usunie wad w terminie 14 dni od daty wyznaczonej przez Zamawiającego na ich usunięcie, wady usunie Zamawiający, obciążając pełnymi kosztami ich usunięcia Wykonawcę, na co Wykonawca wyraża zgodę. W tym przypadku koszty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usuwania wad będą pokrywane w pierwszej kolejności z zatrzymanej kwoty będącej zabezpieczeniem należytego wykonania umowy. </w:t>
      </w:r>
    </w:p>
    <w:p w:rsidR="00D80891" w:rsidRPr="00D80891" w:rsidRDefault="00D80891" w:rsidP="00D80891">
      <w:pPr>
        <w:numPr>
          <w:ilvl w:val="0"/>
          <w:numId w:val="10"/>
        </w:numPr>
        <w:suppressAutoHyphens/>
        <w:spacing w:after="137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gwarancji ulega wydłużeniu o czas potrzebny na usunięcie wad. </w:t>
      </w: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10. Kary umowne. </w:t>
      </w:r>
    </w:p>
    <w:p w:rsidR="00D80891" w:rsidRPr="00D80891" w:rsidRDefault="00D80891" w:rsidP="00D80891">
      <w:pPr>
        <w:numPr>
          <w:ilvl w:val="0"/>
          <w:numId w:val="11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zapłaci kary umowne w przypadku: </w:t>
      </w:r>
    </w:p>
    <w:p w:rsidR="00D80891" w:rsidRPr="00D80891" w:rsidRDefault="00D80891" w:rsidP="00D80891">
      <w:pPr>
        <w:numPr>
          <w:ilvl w:val="1"/>
          <w:numId w:val="11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zwłoki w odbiorze przedmiotu umowy w przypadku bezusterkowego wykonania w wysokości 0,1% wynagrodzenia umownego brutto za każdy dzień zwłoki. </w:t>
      </w:r>
    </w:p>
    <w:p w:rsidR="00D80891" w:rsidRPr="00D80891" w:rsidRDefault="00D80891" w:rsidP="00D80891">
      <w:pPr>
        <w:numPr>
          <w:ilvl w:val="0"/>
          <w:numId w:val="11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kary umowne w przypadku: </w:t>
      </w:r>
    </w:p>
    <w:p w:rsidR="00D80891" w:rsidRPr="00D80891" w:rsidRDefault="00D80891" w:rsidP="00D80891">
      <w:pPr>
        <w:numPr>
          <w:ilvl w:val="1"/>
          <w:numId w:val="11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odstąpienia od umowy z przyczyn zależnych od Wykonawcy w wysokości 10% wynagrodzenia umownego brutto, </w:t>
      </w:r>
    </w:p>
    <w:p w:rsidR="00D80891" w:rsidRPr="00D80891" w:rsidRDefault="00D80891" w:rsidP="00D80891">
      <w:pPr>
        <w:numPr>
          <w:ilvl w:val="1"/>
          <w:numId w:val="11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opóźnienia w wykonaniu przedmiotu umowy w wysokości 0,1 % wynagrodzenia umownego brutto za każdy rozpoczęty dzień opóźnienia po terminie określonym w umowie w § 5 ust. 1, </w:t>
      </w:r>
    </w:p>
    <w:p w:rsidR="00D80891" w:rsidRPr="00D80891" w:rsidRDefault="00D80891" w:rsidP="00D80891">
      <w:pPr>
        <w:numPr>
          <w:ilvl w:val="1"/>
          <w:numId w:val="11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opóźnienia w usunięciu wad stwierdzonych przy odbiorze lub powstałych w okresie gwarancji w wysokości 0,1 % wynagrodzenia umownego brutto za każdy rozpoczęty dzień opóźnienia po upływie terminu do ich usunięcia określonego przez Zamawiającego, </w:t>
      </w:r>
    </w:p>
    <w:p w:rsidR="00D80891" w:rsidRPr="00D80891" w:rsidRDefault="00D80891" w:rsidP="00D80891">
      <w:pPr>
        <w:numPr>
          <w:ilvl w:val="0"/>
          <w:numId w:val="12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Kary umowne przysługujące Zamawiającemu mogą zostać potrącone z wynagrodzenia przysługującego Wykonawcy, bez konieczności uzyskania zgody lub informowania o tym fakcie Wykonawcy.  </w:t>
      </w:r>
    </w:p>
    <w:p w:rsidR="00D80891" w:rsidRPr="00D80891" w:rsidRDefault="00D80891" w:rsidP="00D80891">
      <w:pPr>
        <w:numPr>
          <w:ilvl w:val="0"/>
          <w:numId w:val="12"/>
        </w:numPr>
        <w:suppressAutoHyphens/>
        <w:spacing w:after="135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zastrzegają sobie prawo żądania odszkodowania przenoszącego wysokość zastrzeżonej kary umownej. </w:t>
      </w:r>
    </w:p>
    <w:p w:rsidR="00D80891" w:rsidRPr="00D80891" w:rsidRDefault="00D80891" w:rsidP="00D80891">
      <w:pPr>
        <w:suppressAutoHyphens/>
        <w:spacing w:after="19"/>
        <w:ind w:left="10" w:right="1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11. Odstąpienie od umowy. </w:t>
      </w:r>
    </w:p>
    <w:p w:rsidR="00D80891" w:rsidRPr="00D80891" w:rsidRDefault="00D80891" w:rsidP="00D80891">
      <w:pPr>
        <w:numPr>
          <w:ilvl w:val="0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opóźnia się z rozpoczęciem lub ukończeniem przedmiotu umowy tak dalece, że nie jest prawdopodobne żeby zdołał go ukończyć w terminie określonym w § 5 ust. 1, lub też z przyczyn nieleżących po stronie Zamawiającego przerwie wykonywanie umowy na okres dłuższy niż 30 dni, Zamawiający może, bez wyznaczania dodatkowego terminu, odstąpić od umowy w terminie 30 dni. </w:t>
      </w:r>
    </w:p>
    <w:p w:rsidR="00D80891" w:rsidRPr="00D80891" w:rsidRDefault="00D80891" w:rsidP="00D80891">
      <w:pPr>
        <w:numPr>
          <w:ilvl w:val="0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D80891" w:rsidRPr="00D80891" w:rsidRDefault="00D80891" w:rsidP="00D80891">
      <w:pPr>
        <w:numPr>
          <w:ilvl w:val="0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zostanie ogłoszona upadłość lub rozwiązanie firmy Wykonawcy. </w:t>
      </w:r>
    </w:p>
    <w:p w:rsidR="00D80891" w:rsidRPr="00D80891" w:rsidRDefault="00D80891" w:rsidP="00D80891">
      <w:pPr>
        <w:numPr>
          <w:ilvl w:val="0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 wywiązania się przez Wykonawcę z postanowień określonych w § 6 ust. 2 niniejszej umowy Zamawiający może odstąpić od umowy w terminie 7 dni od dnia dostarczenia Wykonawcy wezwania do zaprzestania naruszeń. </w:t>
      </w:r>
    </w:p>
    <w:p w:rsidR="00D80891" w:rsidRPr="00D80891" w:rsidRDefault="00D80891" w:rsidP="00D80891">
      <w:pPr>
        <w:numPr>
          <w:ilvl w:val="0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wypadku odstąpienia od umowy Wykonawca może żądać jedynie wynagrodzenia należnego z tytułu wykonania części umowy.  </w:t>
      </w:r>
    </w:p>
    <w:p w:rsidR="00D80891" w:rsidRPr="00D80891" w:rsidRDefault="00D80891" w:rsidP="00D80891">
      <w:pPr>
        <w:numPr>
          <w:ilvl w:val="0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odstąpienia od umowy strony są zobowiązane do następujących czynności: </w:t>
      </w:r>
    </w:p>
    <w:p w:rsidR="00D80891" w:rsidRPr="00D80891" w:rsidRDefault="00D80891" w:rsidP="00D80891">
      <w:pPr>
        <w:numPr>
          <w:ilvl w:val="1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sporządzenia protokołu z inwentaryzacji wykonanych robót według stanu na dzień odstąpienia od umowy, </w:t>
      </w:r>
    </w:p>
    <w:p w:rsidR="00D80891" w:rsidRPr="00D80891" w:rsidRDefault="00D80891" w:rsidP="00D80891">
      <w:pPr>
        <w:numPr>
          <w:ilvl w:val="1"/>
          <w:numId w:val="13"/>
        </w:numPr>
        <w:suppressAutoHyphens/>
        <w:spacing w:after="13" w:line="270" w:lineRule="auto"/>
        <w:ind w:right="13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ustalenia sposobu zabezpieczenia przerwanych robót na koszt strony odpowiedzialnej za odstąpienie od umowy. </w:t>
      </w: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0891" w:rsidRPr="00D80891" w:rsidRDefault="00D80891" w:rsidP="00D80891">
      <w:pPr>
        <w:suppressAutoHyphens/>
        <w:spacing w:after="19"/>
        <w:ind w:left="10" w:right="14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12. Zmiana postanowień umowy. </w:t>
      </w:r>
    </w:p>
    <w:p w:rsidR="00D80891" w:rsidRPr="00D80891" w:rsidRDefault="00D80891" w:rsidP="00D80891">
      <w:pPr>
        <w:numPr>
          <w:ilvl w:val="0"/>
          <w:numId w:val="1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przewiduje możliwości dokonania zmiany treści umowy poza sytuacjami określonymi w art. 144 ust. 1 ustawy Prawo Zamówień Publicznych.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numPr>
          <w:ilvl w:val="0"/>
          <w:numId w:val="1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umowy, w tym zwiększenie zakresu robót, wynikająca z istoty inwestycji, wymaga sporządzenia przez Strony pisemnego protokołu konieczności wykonania robót, których na etapie opracowania dokumentacji nie dało się przewidzieć lub są niezbędne do prawidłowego funkcjonowania przedmiotu zamówienia.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numPr>
          <w:ilvl w:val="0"/>
          <w:numId w:val="1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Strona, która występuje z propozycją zmiany umowy obowiązana jest pisemnie uzasadnić lub udokumentować istnienie przesłanki tej zmiany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numPr>
          <w:ilvl w:val="0"/>
          <w:numId w:val="14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umowy może być dokonana wyłącznie za zgodą Zamawiającego w formie pisemnej w postaci aneksu do umowy. </w:t>
      </w: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suppressAutoHyphens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13. Postanowienia końcowe.</w:t>
      </w:r>
    </w:p>
    <w:p w:rsidR="00D80891" w:rsidRPr="00D80891" w:rsidRDefault="00D80891" w:rsidP="00D80891">
      <w:pPr>
        <w:numPr>
          <w:ilvl w:val="0"/>
          <w:numId w:val="15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postanawiają, iż korespondencja kierowana będzie na adres podany w umowie lub inny, o którym Strona została pisemnie powiadomiona, ze skutkiem doręczenia korespondencji w dniu drugiego awiza. </w:t>
      </w:r>
    </w:p>
    <w:p w:rsidR="00D80891" w:rsidRPr="00D80891" w:rsidRDefault="00D80891" w:rsidP="00D80891">
      <w:pPr>
        <w:numPr>
          <w:ilvl w:val="0"/>
          <w:numId w:val="15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w treści umowy mają zastosowanie przepisy ustaw Prawo zamówień publicznych, Prawo budowlane oraz Kodeks cywilny. </w:t>
      </w:r>
    </w:p>
    <w:p w:rsidR="00D80891" w:rsidRPr="00D80891" w:rsidRDefault="00D80891" w:rsidP="00D80891">
      <w:pPr>
        <w:numPr>
          <w:ilvl w:val="0"/>
          <w:numId w:val="15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mogące wyniknąć przy wykonaniu postanowień niniejszej umowy, w przypadku nie rozwiązania w drodze reklamacji, strony poddadzą rozstrzygnięciu przez Sąd właściwy miejscowo dla siedziby Zamawiającego. </w:t>
      </w:r>
    </w:p>
    <w:p w:rsidR="00D80891" w:rsidRPr="00D80891" w:rsidRDefault="00D80891" w:rsidP="00D80891">
      <w:pPr>
        <w:numPr>
          <w:ilvl w:val="0"/>
          <w:numId w:val="15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umowy stanowi oferta Wykonawcy wraz z załącznikiem stanowiącym wycenę planowanych prac.</w:t>
      </w:r>
    </w:p>
    <w:p w:rsidR="00D80891" w:rsidRPr="00D80891" w:rsidRDefault="00D80891" w:rsidP="00D80891">
      <w:pPr>
        <w:numPr>
          <w:ilvl w:val="0"/>
          <w:numId w:val="15"/>
        </w:numPr>
        <w:suppressAutoHyphens/>
        <w:spacing w:after="13" w:line="27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umowę zawarto w trzech (3) jednobrzmiących egzemplarzach, jeden dla Wykonawcy i dwa dla Zamawiającego.  </w:t>
      </w:r>
    </w:p>
    <w:p w:rsidR="00D80891" w:rsidRPr="00D80891" w:rsidRDefault="00D80891" w:rsidP="00D8089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0891" w:rsidRPr="00D80891" w:rsidRDefault="00D80891" w:rsidP="00D80891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590"/>
        </w:tabs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WYKONAWCA: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0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ZAMAWIAJĄCY:</w:t>
      </w:r>
    </w:p>
    <w:p w:rsidR="005C7DC7" w:rsidRDefault="005C7DC7"/>
    <w:sectPr w:rsidR="005C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55D"/>
    <w:multiLevelType w:val="hybridMultilevel"/>
    <w:tmpl w:val="C40CA972"/>
    <w:lvl w:ilvl="0" w:tplc="1DCEC0DC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D2BE">
      <w:start w:val="1"/>
      <w:numFmt w:val="decimal"/>
      <w:lvlText w:val="%2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23F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AF946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AA1A2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283C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21A7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C9CA6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3504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34878"/>
    <w:multiLevelType w:val="hybridMultilevel"/>
    <w:tmpl w:val="26805786"/>
    <w:lvl w:ilvl="0" w:tplc="4F222A8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D5FF1"/>
    <w:multiLevelType w:val="hybridMultilevel"/>
    <w:tmpl w:val="FB1ABBD6"/>
    <w:lvl w:ilvl="0" w:tplc="76EE02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87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CD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C3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0D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47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7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8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92904"/>
    <w:multiLevelType w:val="hybridMultilevel"/>
    <w:tmpl w:val="DEA4C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47245"/>
    <w:multiLevelType w:val="hybridMultilevel"/>
    <w:tmpl w:val="18FAB24A"/>
    <w:lvl w:ilvl="0" w:tplc="56AEA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456B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C9BB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77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6A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E557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0A89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6EC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6DFD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B0BDC"/>
    <w:multiLevelType w:val="hybridMultilevel"/>
    <w:tmpl w:val="4DA04732"/>
    <w:lvl w:ilvl="0" w:tplc="C2AA977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039C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4A6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CFF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A670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082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075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4A04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2906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464644"/>
    <w:multiLevelType w:val="hybridMultilevel"/>
    <w:tmpl w:val="C8D29A28"/>
    <w:lvl w:ilvl="0" w:tplc="676C000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8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0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A4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2D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8B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8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E5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0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02A91"/>
    <w:multiLevelType w:val="multilevel"/>
    <w:tmpl w:val="C9BA71C8"/>
    <w:lvl w:ilvl="0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 w:hanging="3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E658D2"/>
    <w:multiLevelType w:val="hybridMultilevel"/>
    <w:tmpl w:val="E5CA2768"/>
    <w:lvl w:ilvl="0" w:tplc="04150017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2E29BE"/>
    <w:multiLevelType w:val="hybridMultilevel"/>
    <w:tmpl w:val="F1CE1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30945"/>
    <w:multiLevelType w:val="hybridMultilevel"/>
    <w:tmpl w:val="F18C40B4"/>
    <w:lvl w:ilvl="0" w:tplc="196244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7AE2408"/>
    <w:multiLevelType w:val="hybridMultilevel"/>
    <w:tmpl w:val="0DDE827E"/>
    <w:lvl w:ilvl="0" w:tplc="AD88BCC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B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69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6C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2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60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0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3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95800"/>
    <w:multiLevelType w:val="hybridMultilevel"/>
    <w:tmpl w:val="605415A6"/>
    <w:lvl w:ilvl="0" w:tplc="F364EB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3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24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A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46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43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1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AB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3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BA238D"/>
    <w:multiLevelType w:val="hybridMultilevel"/>
    <w:tmpl w:val="EC564562"/>
    <w:lvl w:ilvl="0" w:tplc="2B560952">
      <w:start w:val="1"/>
      <w:numFmt w:val="lowerLetter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E3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A3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C7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8B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E3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86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8A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81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33734"/>
    <w:multiLevelType w:val="hybridMultilevel"/>
    <w:tmpl w:val="16DA20E0"/>
    <w:lvl w:ilvl="0" w:tplc="815E8B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A6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0B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2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E1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EB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65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42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C6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3D40A9"/>
    <w:multiLevelType w:val="hybridMultilevel"/>
    <w:tmpl w:val="A680243C"/>
    <w:lvl w:ilvl="0" w:tplc="6CA097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4934E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6209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C0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BF8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D8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2D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E48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7E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1A3B97"/>
    <w:multiLevelType w:val="multilevel"/>
    <w:tmpl w:val="FF76F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7" w15:restartNumberingAfterBreak="0">
    <w:nsid w:val="606E2DB4"/>
    <w:multiLevelType w:val="hybridMultilevel"/>
    <w:tmpl w:val="05923440"/>
    <w:lvl w:ilvl="0" w:tplc="E612EC0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B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2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25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F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80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29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9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00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706C59"/>
    <w:multiLevelType w:val="hybridMultilevel"/>
    <w:tmpl w:val="890AD516"/>
    <w:lvl w:ilvl="0" w:tplc="F4B0BE7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72A7C20"/>
    <w:multiLevelType w:val="hybridMultilevel"/>
    <w:tmpl w:val="6FDEFCB6"/>
    <w:lvl w:ilvl="0" w:tplc="57941B3C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18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47BB8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853B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82DE6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23B0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AE42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0F0FC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EE7B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D86F69"/>
    <w:multiLevelType w:val="hybridMultilevel"/>
    <w:tmpl w:val="C4E406D2"/>
    <w:lvl w:ilvl="0" w:tplc="00563F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D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A6A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A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5D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4CB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48D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226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C66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040C0C"/>
    <w:multiLevelType w:val="hybridMultilevel"/>
    <w:tmpl w:val="B9B8811E"/>
    <w:lvl w:ilvl="0" w:tplc="E2BE25F6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C2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61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2C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C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0D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A2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21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6"/>
  </w:num>
  <w:num w:numId="5">
    <w:abstractNumId w:val="19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  <w:num w:numId="19">
    <w:abstractNumId w:val="3"/>
  </w:num>
  <w:num w:numId="20">
    <w:abstractNumId w:val="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87"/>
    <w:rsid w:val="005C7DC7"/>
    <w:rsid w:val="00852C49"/>
    <w:rsid w:val="009807B2"/>
    <w:rsid w:val="00D80891"/>
    <w:rsid w:val="00E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B095-C298-4DB7-B446-7CDA053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17415</Characters>
  <Application>Microsoft Office Word</Application>
  <DocSecurity>0</DocSecurity>
  <Lines>145</Lines>
  <Paragraphs>40</Paragraphs>
  <ScaleCrop>false</ScaleCrop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RGK-1</dc:creator>
  <cp:keywords/>
  <dc:description/>
  <cp:lastModifiedBy>RGK-1</cp:lastModifiedBy>
  <cp:revision>4</cp:revision>
  <dcterms:created xsi:type="dcterms:W3CDTF">2020-05-14T12:46:00Z</dcterms:created>
  <dcterms:modified xsi:type="dcterms:W3CDTF">2020-05-14T12:47:00Z</dcterms:modified>
</cp:coreProperties>
</file>