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0A" w:rsidRDefault="008C3E0A" w:rsidP="00E86CDF">
      <w:pPr>
        <w:tabs>
          <w:tab w:val="left" w:pos="6060"/>
        </w:tabs>
        <w:spacing w:after="0" w:line="288" w:lineRule="auto"/>
        <w:jc w:val="center"/>
        <w:rPr>
          <w:b/>
          <w:u w:val="single"/>
        </w:rPr>
      </w:pPr>
    </w:p>
    <w:p w:rsidR="00E86CDF" w:rsidRPr="00585D4C" w:rsidRDefault="00E86CDF" w:rsidP="00E86CDF">
      <w:pPr>
        <w:tabs>
          <w:tab w:val="left" w:pos="6060"/>
        </w:tabs>
        <w:spacing w:after="0" w:line="288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5D4C">
        <w:rPr>
          <w:rFonts w:ascii="Times New Roman" w:hAnsi="Times New Roman"/>
          <w:b/>
          <w:sz w:val="24"/>
          <w:szCs w:val="24"/>
          <w:u w:val="single"/>
        </w:rPr>
        <w:t>U M O W A  Nr ………/Z</w:t>
      </w:r>
      <w:r w:rsidR="00585D4C" w:rsidRPr="00585D4C">
        <w:rPr>
          <w:rFonts w:ascii="Times New Roman" w:hAnsi="Times New Roman"/>
          <w:b/>
          <w:sz w:val="24"/>
          <w:szCs w:val="24"/>
          <w:u w:val="single"/>
        </w:rPr>
        <w:t>P</w:t>
      </w:r>
      <w:r w:rsidR="00D07F0D">
        <w:rPr>
          <w:rFonts w:ascii="Times New Roman" w:hAnsi="Times New Roman"/>
          <w:b/>
          <w:sz w:val="24"/>
          <w:szCs w:val="24"/>
          <w:u w:val="single"/>
        </w:rPr>
        <w:t>/ 2020</w:t>
      </w:r>
    </w:p>
    <w:p w:rsidR="00E86CDF" w:rsidRDefault="00E86CDF" w:rsidP="00E86CDF">
      <w:pPr>
        <w:pStyle w:val="Tekstpodstawowy"/>
        <w:spacing w:line="288" w:lineRule="auto"/>
        <w:jc w:val="center"/>
        <w:rPr>
          <w:sz w:val="22"/>
          <w:szCs w:val="22"/>
        </w:rPr>
      </w:pPr>
    </w:p>
    <w:p w:rsidR="00E86CDF" w:rsidRPr="00D07F0D" w:rsidRDefault="00D07F0D" w:rsidP="00D07F0D">
      <w:pPr>
        <w:spacing w:after="0" w:line="288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zawarta w dniu ………………………… 2020</w:t>
      </w:r>
      <w:r w:rsidR="00E86CDF" w:rsidRPr="00585D4C">
        <w:rPr>
          <w:rFonts w:ascii="Times New Roman" w:hAnsi="Times New Roman"/>
        </w:rPr>
        <w:t xml:space="preserve"> r.. w Zagnańsku pomiędzy:</w:t>
      </w:r>
      <w:r>
        <w:rPr>
          <w:rFonts w:ascii="Times New Roman" w:hAnsi="Times New Roman"/>
        </w:rPr>
        <w:t xml:space="preserve"> </w:t>
      </w:r>
      <w:r w:rsidR="00E86CDF" w:rsidRPr="00585D4C">
        <w:rPr>
          <w:rFonts w:ascii="Times New Roman" w:hAnsi="Times New Roman"/>
          <w:bCs/>
          <w:color w:val="000000"/>
        </w:rPr>
        <w:t xml:space="preserve">Gminą Zagnańsk, </w:t>
      </w:r>
      <w:r>
        <w:rPr>
          <w:rFonts w:ascii="Times New Roman" w:hAnsi="Times New Roman"/>
          <w:bCs/>
          <w:color w:val="000000"/>
        </w:rPr>
        <w:br/>
      </w:r>
      <w:r w:rsidR="00E86CDF" w:rsidRPr="00585D4C">
        <w:rPr>
          <w:rFonts w:ascii="Times New Roman" w:hAnsi="Times New Roman"/>
          <w:bCs/>
          <w:color w:val="000000"/>
        </w:rPr>
        <w:t>ul. Spacerowa 8, 26-050 Zagnańsk</w:t>
      </w:r>
      <w:r w:rsidR="00E86CDF" w:rsidRPr="00585D4C">
        <w:rPr>
          <w:rFonts w:ascii="Times New Roman" w:hAnsi="Times New Roman"/>
          <w:iCs/>
          <w:color w:val="000000"/>
        </w:rPr>
        <w:t>, NIP 959-16-71-296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reprezentowaną</w:t>
      </w:r>
      <w:r w:rsidRPr="00585D4C">
        <w:rPr>
          <w:rFonts w:ascii="Times New Roman" w:hAnsi="Times New Roman"/>
          <w:color w:val="FF0000"/>
        </w:rPr>
        <w:t xml:space="preserve"> </w:t>
      </w:r>
      <w:r w:rsidRPr="00585D4C">
        <w:rPr>
          <w:rFonts w:ascii="Times New Roman" w:hAnsi="Times New Roman"/>
        </w:rPr>
        <w:t>przez:</w:t>
      </w:r>
    </w:p>
    <w:p w:rsidR="00E86CDF" w:rsidRPr="00585D4C" w:rsidRDefault="00D07F0D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Wojciecha Ślefarskiego </w:t>
      </w:r>
      <w:r w:rsidR="00E86CDF" w:rsidRPr="00585D4C">
        <w:rPr>
          <w:rFonts w:ascii="Times New Roman" w:hAnsi="Times New Roman"/>
          <w:bCs/>
        </w:rPr>
        <w:t xml:space="preserve">– Wójta Gminy Zagnańsk  </w:t>
      </w:r>
    </w:p>
    <w:p w:rsidR="00E86CDF" w:rsidRPr="00585D4C" w:rsidRDefault="00E86CDF" w:rsidP="00E86CDF">
      <w:pPr>
        <w:spacing w:after="0" w:line="288" w:lineRule="auto"/>
        <w:jc w:val="both"/>
        <w:rPr>
          <w:rFonts w:ascii="Times New Roman" w:hAnsi="Times New Roman"/>
          <w:bCs/>
        </w:rPr>
      </w:pPr>
      <w:r w:rsidRPr="00585D4C">
        <w:rPr>
          <w:rFonts w:ascii="Times New Roman" w:hAnsi="Times New Roman"/>
          <w:bCs/>
        </w:rPr>
        <w:t>przy kontrasygnacie</w:t>
      </w:r>
      <w:r w:rsidR="00D07F0D">
        <w:rPr>
          <w:rFonts w:ascii="Times New Roman" w:hAnsi="Times New Roman"/>
          <w:bCs/>
        </w:rPr>
        <w:t xml:space="preserve"> Anny </w:t>
      </w:r>
      <w:proofErr w:type="spellStart"/>
      <w:r w:rsidR="00D07F0D">
        <w:rPr>
          <w:rFonts w:ascii="Times New Roman" w:hAnsi="Times New Roman"/>
          <w:bCs/>
        </w:rPr>
        <w:t>Nadolnik</w:t>
      </w:r>
      <w:proofErr w:type="spellEnd"/>
      <w:r w:rsidR="00D07F0D">
        <w:rPr>
          <w:rFonts w:ascii="Times New Roman" w:hAnsi="Times New Roman"/>
          <w:bCs/>
        </w:rPr>
        <w:t xml:space="preserve"> -</w:t>
      </w:r>
      <w:r w:rsidRPr="00585D4C">
        <w:rPr>
          <w:rFonts w:ascii="Times New Roman" w:hAnsi="Times New Roman"/>
          <w:bCs/>
        </w:rPr>
        <w:t xml:space="preserve"> Skarbnika</w:t>
      </w:r>
      <w:r w:rsidR="00D07F0D">
        <w:rPr>
          <w:rFonts w:ascii="Times New Roman" w:hAnsi="Times New Roman"/>
          <w:bCs/>
        </w:rPr>
        <w:t xml:space="preserve"> Gminy Zagnańsk  </w:t>
      </w:r>
    </w:p>
    <w:p w:rsidR="00E86CDF" w:rsidRPr="00585D4C" w:rsidRDefault="00E86CDF" w:rsidP="00E86CDF">
      <w:pPr>
        <w:autoSpaceDE w:val="0"/>
        <w:spacing w:after="0" w:line="288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 xml:space="preserve">zwaną dalej w treści umowy </w:t>
      </w:r>
      <w:r w:rsidRPr="00585D4C">
        <w:rPr>
          <w:rFonts w:ascii="Times New Roman" w:hAnsi="Times New Roman"/>
          <w:b/>
          <w:i/>
        </w:rPr>
        <w:t>Zamawiającym</w:t>
      </w:r>
    </w:p>
    <w:p w:rsidR="00E86CDF" w:rsidRPr="00585D4C" w:rsidRDefault="00E86CDF" w:rsidP="00E86CDF">
      <w:pPr>
        <w:pStyle w:val="Tytu"/>
        <w:spacing w:line="288" w:lineRule="auto"/>
        <w:jc w:val="both"/>
        <w:rPr>
          <w:sz w:val="22"/>
          <w:szCs w:val="22"/>
        </w:rPr>
      </w:pPr>
      <w:r w:rsidRPr="00585D4C">
        <w:rPr>
          <w:sz w:val="22"/>
          <w:szCs w:val="22"/>
        </w:rPr>
        <w:t xml:space="preserve"> a</w:t>
      </w:r>
    </w:p>
    <w:p w:rsidR="00F44727" w:rsidRPr="00585D4C" w:rsidRDefault="00F44727" w:rsidP="00F44727">
      <w:pPr>
        <w:pStyle w:val="Podtytu"/>
        <w:rPr>
          <w:rFonts w:ascii="Times New Roman" w:hAnsi="Times New Roman"/>
          <w:lang w:eastAsia="ar-SA"/>
        </w:rPr>
      </w:pPr>
      <w:r w:rsidRPr="00585D4C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…………………………………………………………………………………………………………………………………………….</w:t>
      </w:r>
    </w:p>
    <w:p w:rsidR="00E86CDF" w:rsidRPr="00585D4C" w:rsidRDefault="00E86CD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NIP:</w:t>
      </w:r>
      <w:r w:rsidR="005F40DD" w:rsidRPr="00585D4C">
        <w:rPr>
          <w:rFonts w:ascii="Times New Roman" w:hAnsi="Times New Roman"/>
        </w:rPr>
        <w:t>……………………………………………</w:t>
      </w:r>
      <w:r w:rsidRPr="00585D4C">
        <w:rPr>
          <w:rFonts w:ascii="Times New Roman" w:hAnsi="Times New Roman"/>
        </w:rPr>
        <w:t xml:space="preserve">; REGON: </w:t>
      </w:r>
      <w:r w:rsidR="009205F2" w:rsidRPr="00585D4C">
        <w:rPr>
          <w:rFonts w:ascii="Times New Roman" w:hAnsi="Times New Roman"/>
        </w:rPr>
        <w:t>…………………………………………..</w:t>
      </w:r>
      <w:r w:rsidRPr="00585D4C">
        <w:rPr>
          <w:rFonts w:ascii="Times New Roman" w:hAnsi="Times New Roman"/>
        </w:rPr>
        <w:t xml:space="preserve"> </w:t>
      </w:r>
    </w:p>
    <w:p w:rsidR="003942A8" w:rsidRPr="00585D4C" w:rsidRDefault="00F20B0F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r</w:t>
      </w:r>
      <w:r w:rsidR="003942A8" w:rsidRPr="00585D4C">
        <w:rPr>
          <w:rFonts w:ascii="Times New Roman" w:hAnsi="Times New Roman"/>
        </w:rPr>
        <w:t>eprezentowaną przez:</w:t>
      </w:r>
    </w:p>
    <w:p w:rsidR="003942A8" w:rsidRPr="00585D4C" w:rsidRDefault="003942A8" w:rsidP="00E86CDF">
      <w:pPr>
        <w:spacing w:after="0" w:line="240" w:lineRule="auto"/>
        <w:jc w:val="both"/>
        <w:rPr>
          <w:rFonts w:ascii="Times New Roman" w:hAnsi="Times New Roman"/>
        </w:rPr>
      </w:pPr>
      <w:r w:rsidRPr="00585D4C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</w:rPr>
        <w:t xml:space="preserve">zwanym dalej w treści umowy </w:t>
      </w:r>
      <w:r w:rsidRPr="00585D4C">
        <w:rPr>
          <w:rFonts w:ascii="Times New Roman" w:hAnsi="Times New Roman"/>
          <w:b/>
          <w:bCs/>
        </w:rPr>
        <w:t>Wykonawcą</w:t>
      </w:r>
    </w:p>
    <w:p w:rsidR="00E86CDF" w:rsidRPr="00585D4C" w:rsidRDefault="00E86CDF" w:rsidP="00E86CD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 w:rsidRPr="00585D4C">
        <w:rPr>
          <w:rFonts w:ascii="Times New Roman" w:hAnsi="Times New Roman"/>
          <w:b/>
          <w:bCs/>
        </w:rPr>
        <w:t>§ 1 Postanowienie ogólne</w:t>
      </w:r>
    </w:p>
    <w:p w:rsidR="00E86CDF" w:rsidRPr="00585D4C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Pr="00585D4C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</w:rPr>
      </w:pPr>
      <w:r w:rsidRPr="00585D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2004r. Prawo zamówień publicznych </w:t>
      </w:r>
      <w:r w:rsidRPr="00585D4C">
        <w:rPr>
          <w:bCs/>
          <w:sz w:val="22"/>
          <w:szCs w:val="22"/>
        </w:rPr>
        <w:t>(Dz.</w:t>
      </w:r>
      <w:r w:rsidR="00E24BE8" w:rsidRPr="00585D4C">
        <w:rPr>
          <w:bCs/>
          <w:sz w:val="22"/>
          <w:szCs w:val="22"/>
        </w:rPr>
        <w:t xml:space="preserve"> </w:t>
      </w:r>
      <w:r w:rsidRPr="00585D4C">
        <w:rPr>
          <w:bCs/>
          <w:sz w:val="22"/>
          <w:szCs w:val="22"/>
        </w:rPr>
        <w:t xml:space="preserve">U. </w:t>
      </w:r>
      <w:r w:rsidR="00E24BE8" w:rsidRPr="00585D4C">
        <w:rPr>
          <w:bCs/>
          <w:sz w:val="22"/>
          <w:szCs w:val="22"/>
        </w:rPr>
        <w:br/>
      </w:r>
      <w:r w:rsidR="00F97FF1">
        <w:rPr>
          <w:bCs/>
          <w:sz w:val="22"/>
          <w:szCs w:val="22"/>
        </w:rPr>
        <w:t>z 2019 r.poz.1843</w:t>
      </w:r>
      <w:r w:rsidR="0081546C" w:rsidRPr="00585D4C">
        <w:rPr>
          <w:bCs/>
          <w:sz w:val="22"/>
          <w:szCs w:val="22"/>
        </w:rPr>
        <w:t xml:space="preserve"> ze zm.)</w:t>
      </w:r>
      <w:r w:rsidRPr="00585D4C">
        <w:rPr>
          <w:bCs/>
          <w:sz w:val="22"/>
          <w:szCs w:val="22"/>
        </w:rPr>
        <w:t xml:space="preserve"> cyt. dalej jako </w:t>
      </w:r>
      <w:proofErr w:type="spellStart"/>
      <w:r w:rsidRPr="00585D4C">
        <w:rPr>
          <w:bCs/>
          <w:sz w:val="22"/>
          <w:szCs w:val="22"/>
        </w:rPr>
        <w:t>Pzp</w:t>
      </w:r>
      <w:proofErr w:type="spellEnd"/>
      <w:r w:rsidRPr="00585D4C">
        <w:rPr>
          <w:bCs/>
          <w:sz w:val="22"/>
          <w:szCs w:val="22"/>
        </w:rPr>
        <w:t xml:space="preserve">, </w:t>
      </w:r>
      <w:r w:rsidRPr="00585D4C">
        <w:rPr>
          <w:sz w:val="22"/>
          <w:szCs w:val="22"/>
        </w:rPr>
        <w:t>Zamawiający powierza, a Wykonawca przyjmuje do wykonania roboty budowlane niezbędne do zrealizowania zamówienia pod nazwą</w:t>
      </w:r>
      <w:r w:rsidRPr="00585D4C">
        <w:rPr>
          <w:b/>
          <w:sz w:val="22"/>
          <w:szCs w:val="22"/>
        </w:rPr>
        <w:t>: „</w:t>
      </w:r>
      <w:r w:rsidR="00E24BE8" w:rsidRPr="00585D4C">
        <w:rPr>
          <w:b/>
          <w:sz w:val="22"/>
          <w:szCs w:val="22"/>
        </w:rPr>
        <w:t xml:space="preserve">Budowa </w:t>
      </w:r>
      <w:r w:rsidR="0068047E" w:rsidRPr="00585D4C">
        <w:rPr>
          <w:b/>
          <w:sz w:val="22"/>
          <w:szCs w:val="22"/>
        </w:rPr>
        <w:t>K</w:t>
      </w:r>
      <w:r w:rsidR="00E24BE8" w:rsidRPr="00585D4C">
        <w:rPr>
          <w:b/>
          <w:sz w:val="22"/>
          <w:szCs w:val="22"/>
        </w:rPr>
        <w:t xml:space="preserve">analizacji i </w:t>
      </w:r>
      <w:r w:rsidR="0068047E" w:rsidRPr="00585D4C">
        <w:rPr>
          <w:b/>
          <w:sz w:val="22"/>
          <w:szCs w:val="22"/>
        </w:rPr>
        <w:t>S</w:t>
      </w:r>
      <w:r w:rsidR="00E24BE8" w:rsidRPr="00585D4C">
        <w:rPr>
          <w:b/>
          <w:sz w:val="22"/>
          <w:szCs w:val="22"/>
        </w:rPr>
        <w:t xml:space="preserve">ieci </w:t>
      </w:r>
      <w:r w:rsidR="0068047E" w:rsidRPr="00585D4C">
        <w:rPr>
          <w:b/>
          <w:sz w:val="22"/>
          <w:szCs w:val="22"/>
        </w:rPr>
        <w:t>W</w:t>
      </w:r>
      <w:r w:rsidR="00E24BE8" w:rsidRPr="00585D4C">
        <w:rPr>
          <w:b/>
          <w:sz w:val="22"/>
          <w:szCs w:val="22"/>
        </w:rPr>
        <w:t xml:space="preserve">odociągowej na </w:t>
      </w:r>
      <w:r w:rsidR="00AF7402" w:rsidRPr="00585D4C">
        <w:rPr>
          <w:b/>
          <w:sz w:val="22"/>
          <w:szCs w:val="22"/>
        </w:rPr>
        <w:t>t</w:t>
      </w:r>
      <w:r w:rsidR="00E24BE8" w:rsidRPr="00585D4C">
        <w:rPr>
          <w:b/>
          <w:sz w:val="22"/>
          <w:szCs w:val="22"/>
        </w:rPr>
        <w:t>erenie Gminy Zagnańsk</w:t>
      </w:r>
      <w:r w:rsidRPr="00585D4C">
        <w:rPr>
          <w:b/>
          <w:sz w:val="22"/>
          <w:szCs w:val="22"/>
        </w:rPr>
        <w:t>.”</w:t>
      </w:r>
    </w:p>
    <w:p w:rsidR="00E86CDF" w:rsidRPr="00585D4C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b/>
          <w:sz w:val="22"/>
          <w:szCs w:val="22"/>
          <w:u w:val="single"/>
        </w:rPr>
      </w:pPr>
    </w:p>
    <w:p w:rsidR="00E86CDF" w:rsidRPr="00585D4C" w:rsidRDefault="00E86CDF" w:rsidP="002961A5">
      <w:pPr>
        <w:jc w:val="both"/>
        <w:rPr>
          <w:rFonts w:ascii="Times New Roman" w:hAnsi="Times New Roman"/>
          <w:b/>
        </w:rPr>
      </w:pPr>
      <w:r w:rsidRPr="00585D4C">
        <w:rPr>
          <w:rFonts w:ascii="Times New Roman" w:hAnsi="Times New Roman"/>
        </w:rPr>
        <w:t xml:space="preserve"> </w:t>
      </w:r>
      <w:r w:rsidRPr="00585D4C">
        <w:rPr>
          <w:rFonts w:ascii="Times New Roman" w:hAnsi="Times New Roman"/>
          <w:b/>
        </w:rPr>
        <w:t xml:space="preserve">Zadanie </w:t>
      </w:r>
      <w:r w:rsidR="008C5527" w:rsidRPr="00585D4C">
        <w:rPr>
          <w:rFonts w:ascii="Times New Roman" w:hAnsi="Times New Roman"/>
          <w:b/>
        </w:rPr>
        <w:t>realizowane w ramach Działania 4.3„Gospodarka wodno-ściekowa” Osi priorytetowej 4.</w:t>
      </w:r>
      <w:r w:rsidR="0081546C" w:rsidRPr="00585D4C">
        <w:rPr>
          <w:rFonts w:ascii="Times New Roman" w:hAnsi="Times New Roman"/>
          <w:b/>
        </w:rPr>
        <w:t xml:space="preserve"> „Dziedzictwo naturalne i kulturowe” Regionalnego Programu Operacyjnego Województwa Świętokrzyskiego na lata 2014 - 2020.</w:t>
      </w:r>
    </w:p>
    <w:p w:rsidR="00D07F0D" w:rsidRDefault="00585D4C" w:rsidP="00585D4C">
      <w:pPr>
        <w:pStyle w:val="Nagwek4"/>
        <w:tabs>
          <w:tab w:val="left" w:pos="709"/>
        </w:tabs>
        <w:suppressAutoHyphens w:val="0"/>
        <w:spacing w:before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265E9F" w:rsidRPr="00585D4C">
        <w:rPr>
          <w:bCs/>
          <w:sz w:val="22"/>
          <w:szCs w:val="22"/>
        </w:rPr>
        <w:t>Przedmiot zamówienia obejmuje:</w:t>
      </w:r>
    </w:p>
    <w:p w:rsidR="00D07F0D" w:rsidRPr="00D07F0D" w:rsidRDefault="00265E9F" w:rsidP="00D07F0D">
      <w:pPr>
        <w:autoSpaceDE w:val="0"/>
        <w:spacing w:after="0"/>
        <w:rPr>
          <w:rFonts w:ascii="Times New Roman" w:eastAsiaTheme="minorHAnsi" w:hAnsi="Times New Roman"/>
          <w:b/>
        </w:rPr>
      </w:pPr>
      <w:r w:rsidRPr="00585D4C">
        <w:rPr>
          <w:bCs/>
        </w:rPr>
        <w:t xml:space="preserve"> </w:t>
      </w:r>
      <w:r w:rsidR="00D07F0D" w:rsidRPr="00D07F0D">
        <w:rPr>
          <w:rFonts w:ascii="Times New Roman" w:eastAsiaTheme="minorHAnsi" w:hAnsi="Times New Roman"/>
          <w:b/>
        </w:rPr>
        <w:t>Zadanie 1-„Budowa</w:t>
      </w:r>
      <w:r w:rsidR="00E82B0E">
        <w:rPr>
          <w:rFonts w:ascii="Times New Roman" w:eastAsiaTheme="minorHAnsi" w:hAnsi="Times New Roman"/>
          <w:b/>
        </w:rPr>
        <w:t xml:space="preserve"> sieci kanalizacji s</w:t>
      </w:r>
      <w:r w:rsidR="00D07F0D"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="00D07F0D" w:rsidRPr="00D07F0D">
        <w:rPr>
          <w:rFonts w:ascii="Times New Roman" w:eastAsiaTheme="minorHAnsi" w:hAnsi="Times New Roman"/>
          <w:b/>
        </w:rPr>
        <w:t>msc</w:t>
      </w:r>
      <w:proofErr w:type="spellEnd"/>
      <w:r w:rsidR="00D07F0D" w:rsidRPr="00D07F0D">
        <w:rPr>
          <w:rFonts w:ascii="Times New Roman" w:eastAsiaTheme="minorHAnsi" w:hAnsi="Times New Roman"/>
          <w:b/>
        </w:rPr>
        <w:t>.,Tumlin –Węgle, Tumlin- Zacisze, Gmina  Zagnańsk;</w:t>
      </w:r>
    </w:p>
    <w:p w:rsidR="00D07F0D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  <w:r w:rsidRPr="00D07F0D">
        <w:rPr>
          <w:rFonts w:ascii="Times New Roman" w:eastAsiaTheme="minorHAnsi" w:hAnsi="Times New Roman"/>
          <w:b/>
        </w:rPr>
        <w:t>Zadanie 2 -„Budowa</w:t>
      </w:r>
      <w:r w:rsidR="00E82B0E">
        <w:rPr>
          <w:rFonts w:ascii="Times New Roman" w:eastAsiaTheme="minorHAnsi" w:hAnsi="Times New Roman"/>
          <w:b/>
        </w:rPr>
        <w:t xml:space="preserve"> sieci kanalizacji s</w:t>
      </w:r>
      <w:r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D07F0D">
        <w:rPr>
          <w:rFonts w:ascii="Times New Roman" w:eastAsiaTheme="minorHAnsi" w:hAnsi="Times New Roman"/>
          <w:b/>
        </w:rPr>
        <w:t>msc</w:t>
      </w:r>
      <w:proofErr w:type="spellEnd"/>
      <w:r w:rsidRPr="00D07F0D">
        <w:rPr>
          <w:rFonts w:ascii="Times New Roman" w:eastAsiaTheme="minorHAnsi" w:hAnsi="Times New Roman"/>
          <w:b/>
        </w:rPr>
        <w:t>. Ścięgna , Gmina Zagnańsk;</w:t>
      </w:r>
    </w:p>
    <w:p w:rsidR="00265E9F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  <w:r w:rsidRPr="00D07F0D">
        <w:rPr>
          <w:rFonts w:ascii="Times New Roman" w:eastAsiaTheme="minorHAnsi" w:hAnsi="Times New Roman"/>
          <w:b/>
        </w:rPr>
        <w:t>Zadanie 3 -„Budowa</w:t>
      </w:r>
      <w:r w:rsidR="00E82B0E">
        <w:rPr>
          <w:rFonts w:ascii="Times New Roman" w:eastAsiaTheme="minorHAnsi" w:hAnsi="Times New Roman"/>
          <w:b/>
        </w:rPr>
        <w:t xml:space="preserve"> sieci kanalizacji s</w:t>
      </w:r>
      <w:r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D07F0D">
        <w:rPr>
          <w:rFonts w:ascii="Times New Roman" w:eastAsiaTheme="minorHAnsi" w:hAnsi="Times New Roman"/>
          <w:b/>
        </w:rPr>
        <w:t>msc</w:t>
      </w:r>
      <w:proofErr w:type="spellEnd"/>
      <w:r w:rsidRPr="00D07F0D">
        <w:rPr>
          <w:rFonts w:ascii="Times New Roman" w:eastAsiaTheme="minorHAnsi" w:hAnsi="Times New Roman"/>
          <w:b/>
        </w:rPr>
        <w:t>. Chrusty, Gmina Zagnańsk</w:t>
      </w:r>
    </w:p>
    <w:p w:rsidR="00D07F0D" w:rsidRPr="00D07F0D" w:rsidRDefault="00D07F0D" w:rsidP="00D07F0D">
      <w:pPr>
        <w:autoSpaceDE w:val="0"/>
        <w:spacing w:after="0"/>
        <w:rPr>
          <w:rFonts w:ascii="Times New Roman" w:eastAsiaTheme="minorHAnsi" w:hAnsi="Times New Roman"/>
          <w:b/>
        </w:rPr>
      </w:pPr>
    </w:p>
    <w:p w:rsidR="00265E9F" w:rsidRDefault="00585D4C" w:rsidP="00585D4C">
      <w:pPr>
        <w:spacing w:after="0"/>
        <w:jc w:val="both"/>
        <w:rPr>
          <w:rFonts w:ascii="Times New Roman" w:hAnsi="Times New Roman"/>
        </w:rPr>
      </w:pPr>
      <w:r w:rsidRPr="009E436A">
        <w:rPr>
          <w:rFonts w:ascii="Times New Roman" w:hAnsi="Times New Roman"/>
          <w:b/>
        </w:rPr>
        <w:t>2.</w:t>
      </w:r>
      <w:r w:rsidR="00265E9F" w:rsidRPr="009E436A">
        <w:rPr>
          <w:rFonts w:ascii="Times New Roman" w:hAnsi="Times New Roman"/>
          <w:b/>
        </w:rPr>
        <w:t>Opis przedmiotu  zamówienia</w:t>
      </w:r>
      <w:r w:rsidR="00265E9F" w:rsidRPr="00585D4C">
        <w:rPr>
          <w:rFonts w:ascii="Times New Roman" w:hAnsi="Times New Roman"/>
        </w:rPr>
        <w:t>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  <w:u w:val="single"/>
        </w:rPr>
      </w:pPr>
      <w:r w:rsidRPr="00D07F0D">
        <w:rPr>
          <w:rFonts w:ascii="Times New Roman" w:hAnsi="Times New Roman"/>
          <w:b/>
          <w:u w:val="single"/>
        </w:rPr>
        <w:t>Zadanie nr 1: BUDOWA SIECI KANALIZACJI SANITARNEJ W MSC. TUMLIN- WĘGLE, TUMLIN-  ZACISZE, GMINA ZAGNAŃSK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Zakres rzeczowy zadania 1 obejmuje: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Budowa sieci kanalizacji sanitarnej (zgodnie z załączoną dokumentacją projektowo - kosztorysową z zaznaczonym zakresem do wykonania):</w:t>
      </w:r>
    </w:p>
    <w:p w:rsidR="00D07F0D" w:rsidRPr="00D07F0D" w:rsidRDefault="00D07F0D" w:rsidP="00D07F0D">
      <w:pPr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 xml:space="preserve"> Kanał grawitacyjny o długości  2453</w:t>
      </w:r>
      <w:r w:rsidR="0097597F">
        <w:rPr>
          <w:rFonts w:ascii="Times New Roman" w:hAnsi="Times New Roman"/>
        </w:rPr>
        <w:t xml:space="preserve"> </w:t>
      </w:r>
      <w:r w:rsidRPr="00D07F0D">
        <w:rPr>
          <w:rFonts w:ascii="Times New Roman" w:hAnsi="Times New Roman"/>
        </w:rPr>
        <w:t>m: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Z15-Z56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WP1-WP4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lastRenderedPageBreak/>
        <w:t>- Od studni WZ-W31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W25-W43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W32-W60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Od studni W46-W57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S1- WD 31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TŁOCZNY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Od Z56-A30,A17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Od WT5-WTC9</w:t>
      </w:r>
    </w:p>
    <w:p w:rsidR="00D07F0D" w:rsidRPr="00D07F0D" w:rsidRDefault="003A0D8B" w:rsidP="00D07F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="00D07F0D" w:rsidRPr="00D07F0D">
        <w:rPr>
          <w:rFonts w:ascii="Times New Roman" w:hAnsi="Times New Roman"/>
        </w:rPr>
        <w:t>ONS (odcinki od kanału głównego do granicy pasa drogowego)</w:t>
      </w:r>
    </w:p>
    <w:p w:rsidR="00D07F0D" w:rsidRPr="00D07F0D" w:rsidRDefault="003A0D8B" w:rsidP="00D07F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D07F0D" w:rsidRPr="00D07F0D">
        <w:rPr>
          <w:rFonts w:ascii="Times New Roman" w:hAnsi="Times New Roman"/>
        </w:rPr>
        <w:t xml:space="preserve">  Kanał tłoczny o długości 630 m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- Roboty towarzyszące zgodnie z dokumentacją projektowo-kosztorysową.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II. Roboty odtworzeniowe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a)asfalt na całej długości prowadzonych robót i szerokości jezdni;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b) odtworzenie dróg gruntowych  na całej długości prowadzonych prac i szerokości 3,20 m (grubość kruszywa 20cm po zagęszczeniu);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c) uporządkowanie posesji, na których realizowane będą roboty budowlane;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</w:rPr>
      </w:pP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  <w:u w:val="single"/>
        </w:rPr>
      </w:pPr>
      <w:r w:rsidRPr="00D07F0D">
        <w:rPr>
          <w:rFonts w:ascii="Times New Roman" w:hAnsi="Times New Roman"/>
          <w:b/>
          <w:u w:val="single"/>
        </w:rPr>
        <w:t>Zadanie nr 2: BUDOWA SIECI KANALIZACJI SANITARNEJ W MSC ŚCIĘGNA , GMINA ZAGNAŃSK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Zakres rzeczowy zadania 2 obejmuje: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1.</w:t>
      </w:r>
      <w:r w:rsidRPr="003F5195">
        <w:rPr>
          <w:rFonts w:ascii="Times New Roman" w:hAnsi="Times New Roman"/>
        </w:rPr>
        <w:tab/>
        <w:t>Budowa sieci kanalizacji sanitarnej (zgodnie z załączoną dokumentacją projektowo-kosztorysową z zaznaczonym zakresem do wykonania):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a)</w:t>
      </w:r>
      <w:r w:rsidRPr="003F5195">
        <w:rPr>
          <w:rFonts w:ascii="Times New Roman" w:hAnsi="Times New Roman"/>
        </w:rPr>
        <w:tab/>
        <w:t xml:space="preserve">kanał grawitacyjny o długości 654,81 m: 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- od istniejącej studni S15 do studni S120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- od studni S42 do studni S55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- od studni S51 do studni S58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- od studni S58 do studni S64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- od studni S58 do studni S62</w:t>
      </w:r>
    </w:p>
    <w:p w:rsidR="003F5195" w:rsidRPr="00D07F0D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- od studni S64 do studni S64C</w:t>
      </w:r>
    </w:p>
    <w:p w:rsidR="00D07F0D" w:rsidRPr="00D07F0D" w:rsidRDefault="00D07F0D" w:rsidP="00D07F0D">
      <w:pPr>
        <w:numPr>
          <w:ilvl w:val="0"/>
          <w:numId w:val="47"/>
        </w:numPr>
        <w:spacing w:after="0"/>
        <w:ind w:left="709" w:hanging="709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Roboty towarzyszące zgodnie z dokumentacją projektowo-kosztorysową.</w:t>
      </w:r>
    </w:p>
    <w:p w:rsidR="00D07F0D" w:rsidRPr="00D07F0D" w:rsidRDefault="00D07F0D" w:rsidP="00D07F0D">
      <w:pPr>
        <w:numPr>
          <w:ilvl w:val="0"/>
          <w:numId w:val="47"/>
        </w:numPr>
        <w:spacing w:after="0"/>
        <w:ind w:left="709" w:hanging="709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Uporządkowanie posesji, na których realizowane będą roboty budowlane;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</w:rPr>
      </w:pP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b/>
          <w:u w:val="single"/>
        </w:rPr>
      </w:pPr>
      <w:r w:rsidRPr="00D07F0D">
        <w:rPr>
          <w:rFonts w:ascii="Times New Roman" w:hAnsi="Times New Roman"/>
          <w:b/>
          <w:u w:val="single"/>
        </w:rPr>
        <w:t>Zadanie nr 3: BUDOWA SIECI KANALIZACJI SANITARNEJ W MSC. CHRUSTY, GMINA ZAGNAŃSK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Zakres rzeczowy zadania 3 obejmuje: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  <w:u w:val="single"/>
        </w:rPr>
      </w:pPr>
    </w:p>
    <w:p w:rsidR="00D07F0D" w:rsidRDefault="00D07F0D" w:rsidP="003F5195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1.</w:t>
      </w:r>
      <w:r w:rsidRPr="00D07F0D">
        <w:rPr>
          <w:rFonts w:ascii="Times New Roman" w:hAnsi="Times New Roman"/>
        </w:rPr>
        <w:tab/>
        <w:t xml:space="preserve">Budowa sieci kanalizacji sanitarnej (zgodnie z załączoną dokumentacją projektowo-kosztorysową </w:t>
      </w:r>
      <w:r w:rsidRPr="00D07F0D">
        <w:rPr>
          <w:rFonts w:ascii="Times New Roman" w:hAnsi="Times New Roman"/>
        </w:rPr>
        <w:br/>
        <w:t>z zaznaczonym zakresem do wykonania):</w:t>
      </w:r>
      <w:bookmarkStart w:id="0" w:name="_GoBack"/>
      <w:bookmarkEnd w:id="0"/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a)</w:t>
      </w:r>
      <w:r w:rsidRPr="003F5195">
        <w:rPr>
          <w:rFonts w:ascii="Times New Roman" w:hAnsi="Times New Roman"/>
        </w:rPr>
        <w:tab/>
        <w:t>Kanał grawitacyjny o długości  256,40m: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- Od studni S IIE 16 do  studni S IIE 8</w:t>
      </w:r>
    </w:p>
    <w:p w:rsidR="003F5195" w:rsidRPr="003F5195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 xml:space="preserve">- Od S IIE 8 do istniejącej studni Nr VIII E 4  </w:t>
      </w:r>
    </w:p>
    <w:p w:rsidR="003F5195" w:rsidRPr="00D07F0D" w:rsidRDefault="003F5195" w:rsidP="003F5195">
      <w:pPr>
        <w:spacing w:after="0"/>
        <w:jc w:val="both"/>
        <w:rPr>
          <w:rFonts w:ascii="Times New Roman" w:hAnsi="Times New Roman"/>
        </w:rPr>
      </w:pPr>
      <w:r w:rsidRPr="003F5195">
        <w:rPr>
          <w:rFonts w:ascii="Times New Roman" w:hAnsi="Times New Roman"/>
        </w:rPr>
        <w:t>b)</w:t>
      </w:r>
      <w:r w:rsidRPr="003F5195">
        <w:rPr>
          <w:rFonts w:ascii="Times New Roman" w:hAnsi="Times New Roman"/>
        </w:rPr>
        <w:tab/>
        <w:t>ONS (odcinki od kanału głównego do granicy pasa drogowego) o długości 19m.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lastRenderedPageBreak/>
        <w:t>2.</w:t>
      </w:r>
      <w:r w:rsidRPr="00D07F0D">
        <w:rPr>
          <w:rFonts w:ascii="Times New Roman" w:hAnsi="Times New Roman"/>
        </w:rPr>
        <w:tab/>
        <w:t>Roboty towarzyszące zgodnie z dokumentacją projektowo-kosztorysową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3.</w:t>
      </w:r>
      <w:r w:rsidRPr="00D07F0D">
        <w:rPr>
          <w:rFonts w:ascii="Times New Roman" w:hAnsi="Times New Roman"/>
        </w:rPr>
        <w:tab/>
        <w:t>Roboty odtworzeniowe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a)            asfalt na całej długości i szerokości jezdni;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b) droga z kruszywa na całej długości i szerokości drogi (grubość kruszywa 20cm po zagęszczeniu);</w:t>
      </w:r>
    </w:p>
    <w:p w:rsidR="00D07F0D" w:rsidRPr="00D07F0D" w:rsidRDefault="00D07F0D" w:rsidP="00D07F0D">
      <w:pPr>
        <w:spacing w:after="0"/>
        <w:jc w:val="both"/>
        <w:rPr>
          <w:rFonts w:ascii="Times New Roman" w:hAnsi="Times New Roman"/>
        </w:rPr>
      </w:pPr>
      <w:r w:rsidRPr="00D07F0D">
        <w:rPr>
          <w:rFonts w:ascii="Times New Roman" w:hAnsi="Times New Roman"/>
        </w:rPr>
        <w:t>c) uporządkowanie posesji, na których realizowane będą roboty budowlane;</w:t>
      </w:r>
    </w:p>
    <w:p w:rsidR="00D07F0D" w:rsidRPr="00D07F0D" w:rsidRDefault="00D07F0D" w:rsidP="00585D4C">
      <w:pPr>
        <w:spacing w:after="0"/>
        <w:jc w:val="both"/>
        <w:rPr>
          <w:rFonts w:ascii="Times New Roman" w:hAnsi="Times New Roman"/>
        </w:rPr>
      </w:pPr>
    </w:p>
    <w:p w:rsidR="00265E9F" w:rsidRPr="00585D4C" w:rsidRDefault="00265E9F" w:rsidP="00265E9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A112A8" w:rsidRPr="003F1813" w:rsidRDefault="00A112A8" w:rsidP="00A112A8">
      <w:pPr>
        <w:pStyle w:val="Nagwek4"/>
        <w:spacing w:before="120"/>
        <w:rPr>
          <w:sz w:val="22"/>
          <w:szCs w:val="22"/>
        </w:rPr>
      </w:pPr>
      <w:r w:rsidRPr="003F1813">
        <w:rPr>
          <w:sz w:val="22"/>
          <w:szCs w:val="22"/>
        </w:rPr>
        <w:t>3. Szczegółowy</w:t>
      </w:r>
      <w:r w:rsidRPr="003F1813">
        <w:rPr>
          <w:b w:val="0"/>
          <w:sz w:val="22"/>
          <w:szCs w:val="22"/>
        </w:rPr>
        <w:t xml:space="preserve"> </w:t>
      </w:r>
      <w:r w:rsidRPr="003F1813">
        <w:rPr>
          <w:sz w:val="22"/>
          <w:szCs w:val="22"/>
        </w:rPr>
        <w:t>opis przedmiotu zamówienia, warunki realizacji oraz  zakresy robót zawarte są w :</w:t>
      </w:r>
    </w:p>
    <w:p w:rsidR="00A112A8" w:rsidRPr="00551F63" w:rsidRDefault="00A112A8" w:rsidP="00A112A8">
      <w:pPr>
        <w:spacing w:after="0" w:line="240" w:lineRule="auto"/>
        <w:rPr>
          <w:rFonts w:ascii="Times New Roman" w:hAnsi="Times New Roman"/>
          <w:lang w:eastAsia="x-none"/>
        </w:rPr>
      </w:pPr>
      <w:r w:rsidRPr="00551F63">
        <w:rPr>
          <w:rFonts w:ascii="Times New Roman" w:hAnsi="Times New Roman"/>
          <w:lang w:eastAsia="x-none"/>
        </w:rPr>
        <w:t>1</w:t>
      </w:r>
      <w:r w:rsidR="0067413E" w:rsidRPr="00551F63">
        <w:rPr>
          <w:rFonts w:ascii="Times New Roman" w:hAnsi="Times New Roman"/>
          <w:lang w:eastAsia="x-none"/>
        </w:rPr>
        <w:t>)</w:t>
      </w:r>
      <w:r w:rsidRPr="00551F63">
        <w:rPr>
          <w:rFonts w:ascii="Times New Roman" w:hAnsi="Times New Roman"/>
          <w:lang w:eastAsia="x-none"/>
        </w:rPr>
        <w:t xml:space="preserve">Dokumentacji </w:t>
      </w:r>
      <w:r w:rsidR="004E2D4A" w:rsidRPr="00551F63">
        <w:rPr>
          <w:rFonts w:ascii="Times New Roman" w:hAnsi="Times New Roman"/>
          <w:lang w:eastAsia="x-none"/>
        </w:rPr>
        <w:t>Projektowej dla Zadania 1, 2, 3</w:t>
      </w:r>
      <w:r w:rsidRPr="00551F63">
        <w:rPr>
          <w:rFonts w:ascii="Times New Roman" w:hAnsi="Times New Roman"/>
          <w:lang w:eastAsia="x-none"/>
        </w:rPr>
        <w:t xml:space="preserve">; </w:t>
      </w:r>
      <w:r w:rsidR="004E2D4A" w:rsidRPr="00551F63">
        <w:rPr>
          <w:rFonts w:ascii="Times New Roman" w:hAnsi="Times New Roman"/>
          <w:lang w:eastAsia="x-none"/>
        </w:rPr>
        <w:t xml:space="preserve"> </w:t>
      </w:r>
      <w:proofErr w:type="spellStart"/>
      <w:r w:rsidRPr="00551F63">
        <w:rPr>
          <w:rFonts w:ascii="Times New Roman" w:hAnsi="Times New Roman"/>
          <w:lang w:eastAsia="x-none"/>
        </w:rPr>
        <w:t>STWiOR</w:t>
      </w:r>
      <w:proofErr w:type="spellEnd"/>
      <w:r w:rsidRPr="00551F63">
        <w:rPr>
          <w:rFonts w:ascii="Times New Roman" w:hAnsi="Times New Roman"/>
          <w:lang w:eastAsia="x-none"/>
        </w:rPr>
        <w:t xml:space="preserve"> </w:t>
      </w:r>
      <w:r w:rsidR="004E2D4A" w:rsidRPr="00551F63">
        <w:rPr>
          <w:rFonts w:ascii="Times New Roman" w:hAnsi="Times New Roman"/>
          <w:lang w:eastAsia="x-none"/>
        </w:rPr>
        <w:t xml:space="preserve"> dla Zadania 1, 2, 3;</w:t>
      </w:r>
      <w:r w:rsidRPr="00551F63">
        <w:rPr>
          <w:rFonts w:ascii="Times New Roman" w:hAnsi="Times New Roman"/>
          <w:lang w:eastAsia="x-none"/>
        </w:rPr>
        <w:t xml:space="preserve"> </w:t>
      </w:r>
      <w:r w:rsidR="004E2D4A" w:rsidRPr="00551F63">
        <w:rPr>
          <w:rFonts w:ascii="Times New Roman" w:hAnsi="Times New Roman"/>
          <w:lang w:eastAsia="x-none"/>
        </w:rPr>
        <w:t>P</w:t>
      </w:r>
      <w:r w:rsidRPr="00551F63">
        <w:rPr>
          <w:rFonts w:ascii="Times New Roman" w:hAnsi="Times New Roman"/>
          <w:lang w:eastAsia="x-none"/>
        </w:rPr>
        <w:t>rzedmiarze  robót</w:t>
      </w:r>
      <w:r w:rsidR="004E2D4A" w:rsidRPr="00551F63">
        <w:rPr>
          <w:rFonts w:ascii="Times New Roman" w:hAnsi="Times New Roman"/>
          <w:lang w:eastAsia="x-none"/>
        </w:rPr>
        <w:t xml:space="preserve"> dla Zadania 1, 2, 3</w:t>
      </w:r>
      <w:r w:rsidR="00725529" w:rsidRPr="00551F63">
        <w:rPr>
          <w:rFonts w:ascii="Times New Roman" w:hAnsi="Times New Roman"/>
          <w:lang w:eastAsia="x-none"/>
        </w:rPr>
        <w:t>;</w:t>
      </w:r>
      <w:r w:rsidR="004E2D4A" w:rsidRPr="00551F63">
        <w:rPr>
          <w:rFonts w:ascii="Times New Roman" w:hAnsi="Times New Roman"/>
          <w:lang w:eastAsia="x-none"/>
        </w:rPr>
        <w:t xml:space="preserve"> Dokumentacji Geotechnicznej dla Zadania 1, 2;</w:t>
      </w:r>
      <w:r w:rsidR="00604C90">
        <w:rPr>
          <w:rFonts w:ascii="Times New Roman" w:hAnsi="Times New Roman"/>
          <w:lang w:eastAsia="x-none"/>
        </w:rPr>
        <w:t>3</w:t>
      </w:r>
    </w:p>
    <w:p w:rsidR="00A112A8" w:rsidRPr="00725529" w:rsidRDefault="00A112A8" w:rsidP="00A112A8">
      <w:pPr>
        <w:spacing w:after="0" w:line="240" w:lineRule="auto"/>
        <w:rPr>
          <w:rFonts w:cstheme="minorHAnsi"/>
          <w:b/>
        </w:rPr>
      </w:pPr>
    </w:p>
    <w:p w:rsidR="00A112A8" w:rsidRDefault="00A112A8" w:rsidP="00A112A8">
      <w:pPr>
        <w:spacing w:after="0" w:line="240" w:lineRule="auto"/>
        <w:rPr>
          <w:rFonts w:ascii="Times New Roman" w:hAnsi="Times New Roman"/>
          <w:b/>
        </w:rPr>
      </w:pPr>
      <w:r w:rsidRPr="001059D9">
        <w:rPr>
          <w:rFonts w:ascii="Times New Roman" w:hAnsi="Times New Roman"/>
          <w:b/>
        </w:rPr>
        <w:t>Rysunki i część opisowa dla  wszystkich zadań  są dokumentami wzajemnie się uzupełniającymi. Wszystkie elementy ujęte w opisie, a nie ujęte na rysunkach lub ujęte na rysunkach a nie w opisie należy traktować tak, jakby były ujęte w obu przypadkach.</w:t>
      </w:r>
    </w:p>
    <w:p w:rsidR="00DE73A6" w:rsidRDefault="00DE73A6" w:rsidP="00A112A8">
      <w:pPr>
        <w:spacing w:after="0" w:line="240" w:lineRule="auto"/>
        <w:rPr>
          <w:rFonts w:ascii="Times New Roman" w:hAnsi="Times New Roman"/>
          <w:b/>
        </w:rPr>
      </w:pPr>
    </w:p>
    <w:p w:rsidR="00DE73A6" w:rsidRPr="001059D9" w:rsidRDefault="00DE73A6" w:rsidP="00A112A8">
      <w:pPr>
        <w:spacing w:after="0" w:line="240" w:lineRule="auto"/>
        <w:rPr>
          <w:rFonts w:ascii="Times New Roman" w:hAnsi="Times New Roman"/>
          <w:b/>
        </w:rPr>
      </w:pPr>
    </w:p>
    <w:p w:rsidR="00A112A8" w:rsidRPr="00551F63" w:rsidRDefault="00A112A8" w:rsidP="00A112A8">
      <w:pPr>
        <w:spacing w:after="0" w:line="240" w:lineRule="auto"/>
        <w:rPr>
          <w:lang w:eastAsia="x-none"/>
        </w:rPr>
      </w:pPr>
    </w:p>
    <w:p w:rsidR="00A112A8" w:rsidRPr="00551F63" w:rsidRDefault="00C66951" w:rsidP="00A112A8">
      <w:pPr>
        <w:spacing w:after="0" w:line="240" w:lineRule="auto"/>
        <w:rPr>
          <w:rFonts w:ascii="Times New Roman" w:hAnsi="Times New Roman"/>
          <w:b/>
        </w:rPr>
      </w:pPr>
      <w:r w:rsidRPr="00551F63">
        <w:rPr>
          <w:rFonts w:ascii="Times New Roman" w:hAnsi="Times New Roman"/>
          <w:b/>
        </w:rPr>
        <w:t>4.</w:t>
      </w:r>
      <w:r w:rsidR="00A112A8" w:rsidRPr="00551F63">
        <w:rPr>
          <w:rFonts w:ascii="Times New Roman" w:hAnsi="Times New Roman"/>
          <w:b/>
        </w:rPr>
        <w:t xml:space="preserve">W zakresie  realizacji zadań: 1; 2 i </w:t>
      </w:r>
      <w:r w:rsidR="00B13317" w:rsidRPr="00551F63">
        <w:rPr>
          <w:rFonts w:ascii="Times New Roman" w:hAnsi="Times New Roman"/>
          <w:b/>
        </w:rPr>
        <w:t xml:space="preserve"> </w:t>
      </w:r>
      <w:r w:rsidR="00A112A8" w:rsidRPr="00551F63">
        <w:rPr>
          <w:rFonts w:ascii="Times New Roman" w:hAnsi="Times New Roman"/>
          <w:b/>
        </w:rPr>
        <w:t>3: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4.1 Wykonawca zapewni właściwy nadzór nad prowadzonymi robotami przez osoby posiadające uprawnienia budowlane w odpowiedniej specjalności i aktualny wpis do właściwej izby inżynierów budownictwa.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4.2 Przed rozpoczęciem robót należy uzyskać wszelkie konieczne zgody/zgłoszenia, uzgodnienia konieczne do wykonania robót - między innymi uzyskanie pozwolenia na wycinkę drzew, wykonanie zgłoszeń w ,,Wodociągach Kieleckich’’.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4.3 Przez okres realizacji Zadania należy zachować ciągłość dojazdu do posesji.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4.4 Zamawiający zastrzega sobie prawo do unieważnienia postępowania jeżeli wystąpią okoliczności powodujące brak możliwości realizacji zadania (m.in. brak wystarczających środków finansowych).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4.5 Zakres do wykonania robót został określony w dokumentacji projektowej, specyfikacji technicznej wykonania i odbioru robót budowlanych, przedmiarze robót  oraz zapisami zawartymi w SIWZ. 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>4.6 Wszelkie użyte w dokumentacji przetargowej nazwy handlowe oraz pochodzenie (marka, znak towarowy, producent, dostawca) materiałów lub normy, aprobaty, specyfikacje i systemy o których mowa w art. 30 ust. 1-3 ustawy, prosimy traktować jako informację wyłącznie uściślającą, zostały one użyte wyłącznie w celu przybliżenia potrzeb Zamawiającego. Zamawiający dopuszcza oferowanie materiałów lub rozwiązań równoważnych pod warunkiem, że zagwarantują one realizację robót zgodnie z dokumentacją projektową oraz zapewnią uzyskanie parametrów technicznych nie gorszych od założonych w wyżej wymienionych dokumentach.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4.7 Wykonanie inwentaryzacji geodezyjnej powykonawczej zrealizowanej infrastruktury (2 </w:t>
      </w:r>
      <w:proofErr w:type="spellStart"/>
      <w:r w:rsidRPr="00551F63">
        <w:rPr>
          <w:sz w:val="22"/>
          <w:szCs w:val="22"/>
        </w:rPr>
        <w:t>kpl</w:t>
      </w:r>
      <w:proofErr w:type="spellEnd"/>
      <w:r w:rsidRPr="00551F63">
        <w:rPr>
          <w:sz w:val="22"/>
          <w:szCs w:val="22"/>
        </w:rPr>
        <w:t>.). Do odbioru należy przedstawić inwentaryzację geodezyjną powykonawczą lub szkic inwentaryzacji geodezyjnej powykonawczej wraz z potwierdzeniem złożenia jej do Starostwa Powiatowego w Kielcach o zaewidencjonowanie.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4.8 Wszelkie koszty związane z odbiorem inwestycji m.in. koszty próby szczelności, inwentaryzacja powykonawcza oraz ewentualne koszty związane z zajęciem pasa drogowego ponosi Wykonawca. 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lastRenderedPageBreak/>
        <w:t xml:space="preserve">4.9 Wykonawca w ramach kontraktu wykona i zamontuje tablicę informacyjną uwzględniającą wytyczne Instytucji Zarządzającej w ilości 1 szt. - zadanie  3, po 4 szt.  zadanie 1, 2   . </w:t>
      </w:r>
    </w:p>
    <w:p w:rsidR="00E51E97" w:rsidRPr="00551F63" w:rsidRDefault="00E51E97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 w:rsidRPr="00551F63">
        <w:rPr>
          <w:sz w:val="22"/>
          <w:szCs w:val="22"/>
        </w:rPr>
        <w:t xml:space="preserve">4.10 „Wodociągi Kieleckie” Sp. z o. o. jako przyszły użytkownik (przedmiotu umowy) infrastruktury kanalizacji sanitarnej będą stroną uczestniczącą w procedurze odbiorowej. </w:t>
      </w:r>
    </w:p>
    <w:p w:rsidR="00E51E97" w:rsidRPr="00551F63" w:rsidRDefault="00604C90" w:rsidP="00E51E97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 </w:t>
      </w:r>
      <w:r w:rsidR="00E51E97" w:rsidRPr="00551F63">
        <w:rPr>
          <w:sz w:val="22"/>
          <w:szCs w:val="22"/>
        </w:rPr>
        <w:t>Po stronie Wykonawcy przygotowanie dokumentów do wystąpienia do organu Nadzoru Budowlanego o wydanie pozwolenia na użytkowanie lub zawiadomienia o zakończeniu robót budowlanych.</w:t>
      </w:r>
    </w:p>
    <w:p w:rsidR="00E86CDF" w:rsidRPr="000257F3" w:rsidRDefault="00E86CDF" w:rsidP="00E86CDF">
      <w:pPr>
        <w:pStyle w:val="Akapitzlist1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 Terminy</w:t>
      </w:r>
    </w:p>
    <w:p w:rsidR="00D062CE" w:rsidRDefault="00D062CE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BA68AA">
      <w:pPr>
        <w:pStyle w:val="Akapitzlist1"/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ustalają następujące terminy realizacji:</w:t>
      </w:r>
    </w:p>
    <w:p w:rsidR="00E86CDF" w:rsidRDefault="00BA68AA" w:rsidP="00BA68AA">
      <w:pPr>
        <w:pStyle w:val="Akapitzlist1"/>
        <w:numPr>
          <w:ilvl w:val="0"/>
          <w:numId w:val="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6CDF">
        <w:rPr>
          <w:sz w:val="22"/>
          <w:szCs w:val="22"/>
        </w:rPr>
        <w:t xml:space="preserve">rotokolarne przekazanie placu budowy oraz dziennika budowy nastąpi </w:t>
      </w:r>
      <w:r w:rsidR="00E86CDF">
        <w:rPr>
          <w:i/>
          <w:sz w:val="22"/>
          <w:szCs w:val="22"/>
        </w:rPr>
        <w:t>niezwłocznie po</w:t>
      </w:r>
      <w:r w:rsidR="00E86CDF">
        <w:rPr>
          <w:sz w:val="22"/>
          <w:szCs w:val="22"/>
        </w:rPr>
        <w:t xml:space="preserve"> dniu podpisania umowy </w:t>
      </w:r>
      <w:r w:rsidR="00E86CDF">
        <w:rPr>
          <w:bCs/>
          <w:i/>
          <w:iCs/>
          <w:sz w:val="22"/>
          <w:szCs w:val="22"/>
        </w:rPr>
        <w:t>i po dopełnieniu formalności ze strony Wykonawcy zgodnie z SI</w:t>
      </w:r>
      <w:r w:rsidR="00E86CDF">
        <w:rPr>
          <w:sz w:val="22"/>
          <w:szCs w:val="22"/>
        </w:rPr>
        <w:t>WZ.</w:t>
      </w:r>
    </w:p>
    <w:p w:rsidR="00464440" w:rsidRPr="00464440" w:rsidRDefault="00BA68AA" w:rsidP="00BA68AA">
      <w:pPr>
        <w:numPr>
          <w:ilvl w:val="0"/>
          <w:numId w:val="3"/>
        </w:numPr>
        <w:tabs>
          <w:tab w:val="clear" w:pos="1080"/>
        </w:tabs>
        <w:suppressAutoHyphens/>
        <w:spacing w:after="0" w:line="288" w:lineRule="auto"/>
        <w:ind w:left="284" w:hanging="284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</w:rPr>
        <w:t>Z</w:t>
      </w:r>
      <w:r w:rsidR="00E86CDF">
        <w:rPr>
          <w:rFonts w:ascii="Times New Roman" w:hAnsi="Times New Roman"/>
        </w:rPr>
        <w:t>akończenie całości robót nastąpi do dnia</w:t>
      </w:r>
      <w:r w:rsidR="00E86CDF">
        <w:rPr>
          <w:rFonts w:ascii="Times New Roman" w:hAnsi="Times New Roman"/>
          <w:b/>
        </w:rPr>
        <w:t>:</w:t>
      </w:r>
      <w:r w:rsidR="005E7070">
        <w:rPr>
          <w:rFonts w:ascii="Times New Roman" w:hAnsi="Times New Roman"/>
          <w:b/>
        </w:rPr>
        <w:t xml:space="preserve"> </w:t>
      </w:r>
      <w:r w:rsidR="00E51E97" w:rsidRPr="00E51E97">
        <w:rPr>
          <w:rFonts w:ascii="Times New Roman" w:hAnsi="Times New Roman"/>
          <w:b/>
          <w:bCs/>
        </w:rPr>
        <w:t>do dnia 31 lipca 2020</w:t>
      </w:r>
      <w:r w:rsidR="00E51E97">
        <w:rPr>
          <w:rFonts w:ascii="Times New Roman" w:hAnsi="Times New Roman"/>
          <w:b/>
          <w:bCs/>
        </w:rPr>
        <w:t xml:space="preserve"> roku na zadanie nr 1, do dnia </w:t>
      </w:r>
      <w:r w:rsidR="007570CC">
        <w:rPr>
          <w:rFonts w:ascii="Times New Roman" w:hAnsi="Times New Roman"/>
          <w:b/>
        </w:rPr>
        <w:t xml:space="preserve"> </w:t>
      </w:r>
      <w:r w:rsidR="00E51E97" w:rsidRPr="00E51E97">
        <w:rPr>
          <w:rFonts w:ascii="Times New Roman" w:hAnsi="Times New Roman"/>
          <w:b/>
          <w:bCs/>
        </w:rPr>
        <w:t xml:space="preserve">30 czerwca  2020 </w:t>
      </w:r>
      <w:r w:rsidR="00E86CDF">
        <w:rPr>
          <w:rFonts w:ascii="Times New Roman" w:hAnsi="Times New Roman"/>
          <w:b/>
        </w:rPr>
        <w:t>roku</w:t>
      </w:r>
      <w:r w:rsidR="00E51E97">
        <w:rPr>
          <w:rFonts w:ascii="Times New Roman" w:hAnsi="Times New Roman"/>
          <w:b/>
        </w:rPr>
        <w:t xml:space="preserve"> dla zadania </w:t>
      </w:r>
      <w:r w:rsidR="002A4604">
        <w:rPr>
          <w:rFonts w:ascii="Times New Roman" w:hAnsi="Times New Roman"/>
          <w:b/>
        </w:rPr>
        <w:t>2</w:t>
      </w:r>
      <w:r w:rsidR="00E51E97">
        <w:rPr>
          <w:rFonts w:ascii="Times New Roman" w:hAnsi="Times New Roman"/>
          <w:b/>
        </w:rPr>
        <w:t xml:space="preserve">, 3 </w:t>
      </w: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1556CD" w:rsidRDefault="001556CD" w:rsidP="001556CD">
      <w:pPr>
        <w:suppressAutoHyphens/>
        <w:spacing w:after="0" w:line="288" w:lineRule="auto"/>
        <w:rPr>
          <w:rFonts w:ascii="Times New Roman" w:hAnsi="Times New Roman"/>
          <w:b/>
          <w:kern w:val="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§ 3 Obowiązki Wykonawcy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zobowiązany jest zawiadomić niezwłocznie, a najpóźniej </w:t>
      </w:r>
      <w:r>
        <w:rPr>
          <w:rFonts w:ascii="Times New Roman" w:hAnsi="Times New Roman"/>
          <w:i/>
        </w:rPr>
        <w:t>w ciągu 14 dni po otrzymaniu dokumentacji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 xml:space="preserve">projekcie budowlanym, projekcie wykonawczym i przedmiarze robót. </w:t>
      </w:r>
    </w:p>
    <w:p w:rsidR="00A970F7" w:rsidRPr="00AF1CC1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ponosi odpowiedzialność za wynikłą szkodę na skutek zaniechania zawiadomienia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 xml:space="preserve">o zauważonych wadach w </w:t>
      </w:r>
      <w:r>
        <w:rPr>
          <w:rFonts w:ascii="Times New Roman" w:hAnsi="Times New Roman"/>
          <w:bCs/>
        </w:rPr>
        <w:t>projekcie budowlanym i przedmiarze robót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ponosi odpowiedzialność za wszelkie szkody i straty, które spowodował w czasie realizacji przedmiotu umowy wobec </w:t>
      </w:r>
      <w:r>
        <w:rPr>
          <w:rFonts w:ascii="Times New Roman" w:hAnsi="Times New Roman"/>
          <w:bCs/>
        </w:rPr>
        <w:t xml:space="preserve">Zamawiającego </w:t>
      </w:r>
      <w:r>
        <w:rPr>
          <w:rFonts w:ascii="Times New Roman" w:hAnsi="Times New Roman"/>
        </w:rPr>
        <w:t>i osób trzecich.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 do zawiadamiania wpisem do dziennika budowy oraz dostarczeniem informacji pisemnej do siedziby Zamawiającego o wykonaniu robót zanikających i ulegających zakryciu z trzydniowym wyprzedzeniem umożliwiającym ich sprawdzenie przez Inspektora Nadzoru. Jeżeli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nie poinformuje o tym fakcie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jakość wykonywanych robót budowlanych oraz za jakość zastosowanych do robót materiałów. 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Wykonawca jest zobowiązany do następujących czynności: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umożliwienia wstępu na teren budowy wyłącznie osobom upoważnionym przez Zamawiającego lub Wykonawcę,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zgłaszania gotowości do odbioru robót i brania udziału w wyznaczonych terminach w odbiorach robót,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terminowego usuwania </w:t>
      </w:r>
      <w:r>
        <w:rPr>
          <w:rFonts w:ascii="Times New Roman" w:hAnsi="Times New Roman"/>
          <w:lang w:val="pl-PL"/>
        </w:rPr>
        <w:t>w</w:t>
      </w:r>
      <w:r>
        <w:rPr>
          <w:rFonts w:ascii="Times New Roman" w:hAnsi="Times New Roman"/>
        </w:rPr>
        <w:t xml:space="preserve">ad, ujawnionych w czasie wykonywania robót lub ujawnionych w czasie odbiorów, oraz w czasie obowiązywania </w:t>
      </w:r>
      <w:r>
        <w:rPr>
          <w:rFonts w:ascii="Times New Roman" w:hAnsi="Times New Roman"/>
          <w:lang w:val="pl-PL"/>
        </w:rPr>
        <w:t>gwarancji</w:t>
      </w:r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utrzymywania porządku na terenie budowy,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stosowania się do poleceń Inspektora nadzoru potwierdzonych wpisem do Dziennika </w:t>
      </w:r>
      <w:r>
        <w:rPr>
          <w:rFonts w:ascii="Times New Roman" w:hAnsi="Times New Roman"/>
          <w:lang w:val="pl-PL"/>
        </w:rPr>
        <w:t>B</w:t>
      </w:r>
      <w:r>
        <w:rPr>
          <w:rFonts w:ascii="Times New Roman" w:hAnsi="Times New Roman"/>
        </w:rPr>
        <w:t>udowy, zgodnych z przepisami prawa i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angażowania odpowiedniej liczby osób, posiadających niezbędne uprawnienia, wiedzę </w:t>
      </w:r>
      <w:r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</w:rPr>
        <w:t xml:space="preserve">i doświadczenie do wykonywania powierzonych im robót i innych czynności w ramach wykonania umowy, wyspecyfikowanych w umowie,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dostarczania materiałów i urządzeń zgodnych z postanowieniami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zapłaty wynagrodzenia należnego Podwykonawcom, jeżeli Wykonawca dopuszcza Podwykonawców do udziału w realizacji umowy.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sporządzenie i uzgodnienie z autorem dokumentacji projektowej oraz Zamawiającym wszelkiej dokumentacji projektowej, która nie była dostarczona przez Zamawiającego, a której wykonanie jest niezbędne do kompleksowej realizacji przedmiotu umowy, przez co rozumie się w szczególności możliwość jego eksploatacji zgodnie z przeznaczeniem,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wykonanie zabezpieczenia terenu budowy i jego ochrony w okresie realizacji umowy, aż do dnia przekazania wykonanych robót Zamawiającemu. 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>doprowadzenie do terenu budowy mediów niezbędnych dla wykonania robót np.: energii elektrycznej, wody, odbioru ścieków itp., oraz jest zobowiązany do zamontowania liczników i ponoszenia opłat na warunkach uzgodnionych z odpowiednimi instytucjami, dostawcami, odbiorcami, a także zawarcia w razie konieczności umów z dostawcami mediów (np. energii elektrycznej, wody) w zakresie niezbędnym do przeprowadzenia prób i odbiorów zamontowanych urządzeń technicznych i ponoszenia kosztów z tym związanych do dnia odbioru końcowego przedmiotu umowy,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zapewnienie</w:t>
      </w:r>
      <w:r>
        <w:rPr>
          <w:rFonts w:ascii="Times New Roman" w:hAnsi="Times New Roman"/>
        </w:rPr>
        <w:t xml:space="preserve"> noszenia kamizelek ochronnych, przez osoby przebywające na terenie budowy z nazwą firmy, w której są zatrudnieni,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zapewnienia </w:t>
      </w:r>
      <w:r>
        <w:rPr>
          <w:rFonts w:ascii="Times New Roman" w:hAnsi="Times New Roman"/>
        </w:rPr>
        <w:t>dostaw</w:t>
      </w:r>
      <w:r>
        <w:rPr>
          <w:rFonts w:ascii="Times New Roman" w:hAnsi="Times New Roman"/>
          <w:lang w:val="pl-PL"/>
        </w:rPr>
        <w:t xml:space="preserve">y </w:t>
      </w:r>
      <w:r>
        <w:rPr>
          <w:rFonts w:ascii="Times New Roman" w:hAnsi="Times New Roman"/>
        </w:rPr>
        <w:t>wszelkich materiałów podlegających wbudowaniu oraz urządzeń podlegających zamontowaniu, a wynikających z dokumentacji projektowej i zakresu prac,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pl-PL"/>
        </w:rPr>
        <w:t>zachowania właściwych warunków</w:t>
      </w:r>
      <w:r>
        <w:rPr>
          <w:rFonts w:ascii="Times New Roman" w:hAnsi="Times New Roman"/>
        </w:rPr>
        <w:t xml:space="preserve"> składowania materiałów i urządzeń oraz ich ochronę,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Cs/>
        </w:rPr>
        <w:t>pokrywa</w:t>
      </w:r>
      <w:r>
        <w:rPr>
          <w:rFonts w:ascii="Times New Roman" w:hAnsi="Times New Roman"/>
          <w:bCs/>
          <w:lang w:val="pl-PL"/>
        </w:rPr>
        <w:t>nie</w:t>
      </w:r>
      <w:r>
        <w:rPr>
          <w:rFonts w:ascii="Times New Roman" w:hAnsi="Times New Roman"/>
          <w:bCs/>
        </w:rPr>
        <w:t xml:space="preserve"> wszystkich kosztów związanych z odbiorami inwestycji </w:t>
      </w:r>
      <w:r>
        <w:rPr>
          <w:rFonts w:ascii="Times New Roman" w:hAnsi="Times New Roman"/>
          <w:bCs/>
          <w:lang w:val="pl-PL"/>
        </w:rPr>
        <w:t>np.</w:t>
      </w:r>
      <w:r>
        <w:rPr>
          <w:rFonts w:ascii="Times New Roman" w:hAnsi="Times New Roman"/>
          <w:bCs/>
        </w:rPr>
        <w:t xml:space="preserve">:, inwentaryzacje powykonawcze </w:t>
      </w:r>
      <w:r>
        <w:rPr>
          <w:rFonts w:ascii="Times New Roman" w:hAnsi="Times New Roman"/>
          <w:bCs/>
          <w:lang w:val="pl-PL"/>
        </w:rPr>
        <w:t>zrealizowanej infrastruktury, kosztorysy powykonawcze oraz kosztorysy różnicowe zatwierdzone przez inspektora nadzoru inwestorskiego.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 xml:space="preserve">uzyskaniem od instytucji ewentualnych stosownych decyzji i opinii wynikłych </w:t>
      </w:r>
      <w:r>
        <w:rPr>
          <w:rFonts w:ascii="Times New Roman" w:hAnsi="Times New Roman"/>
          <w:b/>
          <w:bCs/>
          <w:lang w:val="pl-PL"/>
        </w:rPr>
        <w:br/>
        <w:t>w trakcie realizacji inwestycji.</w:t>
      </w:r>
    </w:p>
    <w:p w:rsidR="00E86CDF" w:rsidRDefault="00E86CDF" w:rsidP="001D6BBA">
      <w:pPr>
        <w:pStyle w:val="redniasiatka1akcent21"/>
        <w:numPr>
          <w:ilvl w:val="0"/>
          <w:numId w:val="5"/>
        </w:numPr>
        <w:tabs>
          <w:tab w:val="left" w:pos="851"/>
        </w:tabs>
        <w:spacing w:after="0" w:line="288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zapewnienie </w:t>
      </w:r>
      <w:r>
        <w:rPr>
          <w:rFonts w:ascii="Times New Roman" w:hAnsi="Times New Roman"/>
        </w:rPr>
        <w:t xml:space="preserve">we własnym zakresie </w:t>
      </w:r>
      <w:r>
        <w:rPr>
          <w:rFonts w:ascii="Times New Roman" w:hAnsi="Times New Roman"/>
          <w:bCs/>
        </w:rPr>
        <w:t xml:space="preserve">organizacji </w:t>
      </w:r>
      <w:r>
        <w:rPr>
          <w:rFonts w:ascii="Times New Roman" w:hAnsi="Times New Roman"/>
          <w:bCs/>
          <w:lang w:val="pl-PL"/>
        </w:rPr>
        <w:t>prac</w:t>
      </w:r>
      <w:r>
        <w:rPr>
          <w:rFonts w:ascii="Times New Roman" w:hAnsi="Times New Roman"/>
          <w:bCs/>
        </w:rPr>
        <w:t xml:space="preserve"> na odcinku prowadzonych robót </w:t>
      </w:r>
      <w:r w:rsidR="003D1ED0">
        <w:rPr>
          <w:rFonts w:ascii="Times New Roman" w:hAnsi="Times New Roman"/>
          <w:bCs/>
          <w:lang w:val="pl-PL"/>
        </w:rPr>
        <w:t>w uzgodnieniu z mieszkańcami</w:t>
      </w:r>
      <w:r w:rsidR="003D1ED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celem </w:t>
      </w:r>
      <w:r>
        <w:rPr>
          <w:rFonts w:ascii="Times New Roman" w:hAnsi="Times New Roman"/>
          <w:bCs/>
          <w:lang w:val="pl-PL"/>
        </w:rPr>
        <w:t>zapewnienia</w:t>
      </w:r>
      <w:r>
        <w:rPr>
          <w:rFonts w:ascii="Times New Roman" w:hAnsi="Times New Roman"/>
          <w:bCs/>
        </w:rPr>
        <w:t xml:space="preserve"> bezpieczeństwa i przejezdności </w:t>
      </w:r>
      <w:r w:rsidR="00816BBB">
        <w:rPr>
          <w:rFonts w:ascii="Times New Roman" w:hAnsi="Times New Roman"/>
          <w:bCs/>
          <w:lang w:val="pl-PL"/>
        </w:rPr>
        <w:t>o każdej porze.</w:t>
      </w:r>
    </w:p>
    <w:p w:rsidR="00E86CDF" w:rsidRDefault="00E86CDF" w:rsidP="001D6BBA">
      <w:pPr>
        <w:numPr>
          <w:ilvl w:val="0"/>
          <w:numId w:val="4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przygotowuje dokumentację powykonawczą zgodnie z obowiązującymi przepisami prawa, odzwierciedlając i dokumentując stan faktyczny wykonania robót. Dokumentacja powykonawcza będzie udostępniona Zamawiającemu na każde żądanie w trakcie obowiązywania </w:t>
      </w:r>
      <w:r>
        <w:rPr>
          <w:rFonts w:ascii="Times New Roman" w:hAnsi="Times New Roman"/>
        </w:rPr>
        <w:lastRenderedPageBreak/>
        <w:t>niniejszej umowy. Skompletowana dokumentacja p</w:t>
      </w:r>
      <w:r w:rsidR="006B08EF">
        <w:rPr>
          <w:rFonts w:ascii="Times New Roman" w:hAnsi="Times New Roman"/>
        </w:rPr>
        <w:t xml:space="preserve">owykonawcza zostanie przekazana </w:t>
      </w:r>
      <w:r>
        <w:rPr>
          <w:rFonts w:ascii="Times New Roman" w:hAnsi="Times New Roman"/>
        </w:rPr>
        <w:t xml:space="preserve">Zamawiającemu, w terminie nie dłuższym niż 5 dni roboczych od dnia zgłoszenia robót przez Wykonawcę do </w:t>
      </w:r>
      <w:r w:rsidR="000858A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dbioru końcowego. </w:t>
      </w:r>
    </w:p>
    <w:p w:rsidR="00E86CDF" w:rsidRDefault="00E86CDF" w:rsidP="00E86CDF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CE4B9B" w:rsidRDefault="00CE4B9B" w:rsidP="00E86CDF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CE4B9B" w:rsidRDefault="00CE4B9B" w:rsidP="00E86CDF">
      <w:pPr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Harmonogram rzeczowo-finansowy </w:t>
      </w:r>
    </w:p>
    <w:p w:rsidR="00E86CDF" w:rsidRDefault="00E86CDF" w:rsidP="00E86CDF">
      <w:pPr>
        <w:spacing w:after="0" w:line="288" w:lineRule="auto"/>
        <w:ind w:left="720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 zobowiązany jest przedłożyć Zamawiającemu do zatwierdzenia harmonogram rzeczowo-finansowy</w:t>
      </w:r>
      <w:r>
        <w:rPr>
          <w:rFonts w:ascii="Times New Roman" w:hAnsi="Times New Roman"/>
        </w:rPr>
        <w:t xml:space="preserve"> przed zawarciem umowy.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Potwierdzenie przez Zamawiającego bez uwag będzie uważane za zatwierdzenie harmonogramu. </w:t>
      </w:r>
    </w:p>
    <w:p w:rsidR="00E86CDF" w:rsidRDefault="00E86CDF" w:rsidP="001D6BBA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E86CDF" w:rsidRDefault="00E86CDF" w:rsidP="00E86CDF">
      <w:pPr>
        <w:numPr>
          <w:ilvl w:val="0"/>
          <w:numId w:val="6"/>
        </w:numPr>
        <w:suppressAutoHyphens/>
        <w:spacing w:after="0" w:line="288" w:lineRule="auto"/>
        <w:ind w:left="284" w:right="-8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Wstrzymanie robót określone w ust. 5 nie stanowi okoliczności niezależnych od Wykonawcy.</w:t>
      </w:r>
    </w:p>
    <w:p w:rsidR="006A658D" w:rsidRPr="006A658D" w:rsidRDefault="006A658D" w:rsidP="00DB1B67">
      <w:pPr>
        <w:suppressAutoHyphens/>
        <w:spacing w:after="0" w:line="288" w:lineRule="auto"/>
        <w:ind w:left="284" w:right="-83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</w:rPr>
        <w:t xml:space="preserve">5 Podwykonawcy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Wykonywanie robót przez Wykonawcę przy pomocy podwykonawców odbywać się może za zgodą Zamawiającego wyłącznie na zasadach określonych w art. 647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Kodeksu cywilnego z zastrzeżeniem postanowień ustawy Prawo zamówień publicznych.</w:t>
      </w:r>
    </w:p>
    <w:p w:rsidR="00E86CDF" w:rsidRPr="00D7565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D7565F">
        <w:rPr>
          <w:rFonts w:ascii="Times New Roman" w:hAnsi="Times New Roman"/>
        </w:rPr>
        <w:t>Podwykonawcą robót w zakresie</w:t>
      </w:r>
      <w:r w:rsidR="00930056" w:rsidRPr="00D7565F">
        <w:rPr>
          <w:rFonts w:ascii="Times New Roman" w:hAnsi="Times New Roman"/>
        </w:rPr>
        <w:t>…………………………………………………………………..</w:t>
      </w:r>
      <w:r w:rsidRPr="00D7565F">
        <w:rPr>
          <w:rFonts w:ascii="Times New Roman" w:hAnsi="Times New Roman"/>
        </w:rPr>
        <w:t>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Wykonawca, w 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roboty budowlane wykonane za pośrednictwem podwykonawców Zamawiający ureguluje Wykonawcy po złożeniu pisemnego oświadczenia przez podwykonawcę o</w:t>
      </w:r>
      <w:r w:rsidR="001F32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uregulowaniu przez Wykonawcę zobowiązań wobec niego za wykonane roboty.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realizacji zamówienia z udziałem podwykonawcy zastosowanie mają przepisy art. 143b oraz art. 143c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</w:t>
      </w:r>
      <w:r>
        <w:rPr>
          <w:rFonts w:ascii="Times New Roman" w:hAnsi="Times New Roman"/>
        </w:rPr>
        <w:lastRenderedPageBreak/>
        <w:t xml:space="preserve">lub propozycji zmian wraz z przedłożoną zgodą wykonawcy na zawarcie umowy o podwykonawstwo lub dokonania zmian w zawartej umowie o treści zgodnej z niniejszą umową.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nałożone wobec treści zawieranych umów z podwykonawcami i dalszymi podwykonawcami;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nie może określać terminu zapłaty dłuższego niż 30 dni od dnia doręczenia faktury,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odpowiedzialności Podwykonawcy lub dalszego Podwykonawcy za wady przedmiotu umowy o podwykonawstwo, nie będzie krótszy od okresu odpowiedzialności za wady przedmiotu umowy Wykonawcy wobec Zamawiającego,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zakres i wielkość kar umownych nie może być bardziej rygorystyczna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umowie wysokość i warunki zabezpieczenia należytego wykonania umowy nie mogą być bardziej rygorystyczne niż te określone w umowie podstawowej pomiędzy Zamawiającym a Wykonawcą, </w:t>
      </w:r>
    </w:p>
    <w:p w:rsidR="00E86CDF" w:rsidRDefault="00E86CDF" w:rsidP="001D6BBA">
      <w:pPr>
        <w:numPr>
          <w:ilvl w:val="0"/>
          <w:numId w:val="8"/>
        </w:num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realizacji, sposób spełnienia świadczenia oraz zmiany zawartej umowy muszą być zgodne</w:t>
      </w:r>
      <w:r>
        <w:rPr>
          <w:rFonts w:ascii="Times New Roman" w:eastAsia="MingLiU" w:hAnsi="Times New Roman"/>
        </w:rPr>
        <w:t xml:space="preserve"> </w:t>
      </w:r>
      <w:r>
        <w:rPr>
          <w:rFonts w:ascii="Times New Roman" w:hAnsi="Times New Roman"/>
        </w:rPr>
        <w:t>z wymogami określonymi w SIWZ.,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umowa nie może zawierać zapisów uzależniających dokonanie zapłaty na rzecz  </w:t>
      </w:r>
      <w:r>
        <w:rPr>
          <w:rFonts w:ascii="Times New Roman" w:hAnsi="Times New Roman"/>
        </w:rPr>
        <w:br/>
        <w:t xml:space="preserve">              Podwykonawcy od odbioru robót przez Zamawiającego lub od zapłaty należności </w:t>
      </w:r>
      <w:r>
        <w:rPr>
          <w:rFonts w:ascii="Times New Roman" w:hAnsi="Times New Roman"/>
        </w:rPr>
        <w:br/>
        <w:t xml:space="preserve">              Wykonawcy przez Zamawiającego,</w:t>
      </w:r>
    </w:p>
    <w:p w:rsidR="00E86CDF" w:rsidRDefault="00E86CDF" w:rsidP="00E86CDF">
      <w:pPr>
        <w:tabs>
          <w:tab w:val="left" w:pos="0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zakazuje się wprowadzenia do umowy zapisów, które będą zwalniały Wykonawcę </w:t>
      </w:r>
      <w:r>
        <w:rPr>
          <w:rFonts w:ascii="Times New Roman" w:hAnsi="Times New Roman"/>
        </w:rPr>
        <w:br/>
        <w:t>z odpowiedzialności względem Zamawiającego za roboty wykonane przez podwykonawcę lub dalszych podwykonawców,</w:t>
      </w:r>
    </w:p>
    <w:p w:rsidR="00AA4740" w:rsidRPr="00027F0B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56187">
        <w:rPr>
          <w:rFonts w:ascii="Times New Roman" w:hAnsi="Times New Roman"/>
          <w:bCs/>
        </w:rPr>
        <w:t xml:space="preserve"> w terminie 7</w:t>
      </w:r>
      <w:r>
        <w:rPr>
          <w:rFonts w:ascii="Times New Roman" w:hAnsi="Times New Roman"/>
          <w:bCs/>
        </w:rPr>
        <w:t xml:space="preserve"> dni od daty przekazania projektu umowy składa pisemne zastrzeżenia do jej treści. Niezgłoszenie pisemnych zastrzeżeń w terminie wskazanym uważa się projekt umowy za zaakceptowany.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E86CDF" w:rsidRDefault="00E86CDF" w:rsidP="00E86CDF">
      <w:pPr>
        <w:tabs>
          <w:tab w:val="left" w:pos="284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Times New Roman" w:hAnsi="Times New Roman"/>
          <w:bCs/>
        </w:rPr>
        <w:t>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Wykonawca, podwykonawca lub dalszy podwykonawca zamówienia na roboty budowlane  </w:t>
      </w:r>
      <w:r>
        <w:rPr>
          <w:rFonts w:ascii="Times New Roman" w:hAnsi="Times New Roman"/>
        </w:rPr>
        <w:br/>
        <w:t xml:space="preserve">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50 000 zł.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</w:t>
      </w:r>
      <w:r>
        <w:rPr>
          <w:rFonts w:ascii="Times New Roman" w:hAnsi="Times New Roman"/>
          <w:bCs/>
        </w:rPr>
        <w:t xml:space="preserve"> ponosi pełną odpowiedzialność za realizację przedmiotu zamówienia przez podwykonawcę.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termin zapłaty wynagrodzenia jest dłuższy niż określony w ust. 6 lit. a, Zamawiający informuje o tym Wykonawcę i wzywa go do doprowadzenia do zmiany tej umowy pod rygorem wystąpienia o zapłatę kary umownej, określonej w § 18 pkt 1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 5 umowy.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niniejszego paragrafu stosuje się odpowiednio do zawierania umów o podwykonawstwo  z dalszymi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Listę osób reprezentujących Podwykonawców oraz numery telefonów i faksów, Wykonawca przekaże Zamawiającemu niezwłocznie po zawarciu umowy z Podwykonawcami.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w szczególności na podniesieniu wynagrodzenia lub przesunięciu w czasie terminów wykonania.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w trakcie realizacji przedmiotu zamówienia wnioskować o zmianę Podwykonawcy, z zastrzeżeniem postanowień § 6.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</w:t>
      </w:r>
      <w:r w:rsidR="00364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 oświadczeniem Wykonawcy potwierdzonym przez tego Podwykonawcę, że zobowiązania finansowe Wykonawcy względem tego Podwykonawcy zostały w całości uregulowane.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odpowiedzialny za działania lub zaniechania podwykonawcy, jego przedstawicieli lub pracowników w takim samym stopniu, jak za własne działania lub zaniechania.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podwykonawstwo nie może przewidywać potrąceń z wynagrodzenia należnego Podwykonawcy lub dalszemu Podwykonawcy kwot na zabezpieczenie należytego wykonania umowy. W przypadku, gdy 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</w:t>
      </w:r>
      <w:r w:rsidR="0036487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dotyczy wyłącznie należności głównych powstałych po zaakceptowaniu przez Zamawiającego umowy o Podwykonawstwo, której przedmiotem są roboty </w:t>
      </w:r>
      <w:r>
        <w:rPr>
          <w:rFonts w:ascii="Times New Roman" w:hAnsi="Times New Roman"/>
        </w:rPr>
        <w:lastRenderedPageBreak/>
        <w:t>budowlane, lub po przedłożeniu Zamawiającemu poświadczonej za zgodność z oryginałem kopii umowy o podwykonawstwo, której przedmiotem są dostawy lub usługi.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dokonaniem bezpośredniej zapłaty Zamawiający umożliwi Wykonawcy zgłoszenie w formie pisemnej uwag dotyczących zasadności bezpośredniej zapłaty wynagrodzenia Podwykonawcy lub dalszemu Podwykonawcy, o których mowa w ust. 3. Zamawiający poinformuje o terminie zgłaszania uwag, nie krótszym niż 7 dni od dnia doręczenia tej informacji.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uwag, o których mowa w ust. 2</w:t>
      </w:r>
      <w:r w:rsidR="00364870">
        <w:rPr>
          <w:rFonts w:ascii="Times New Roman" w:hAnsi="Times New Roman"/>
        </w:rPr>
        <w:t>2</w:t>
      </w:r>
      <w:r>
        <w:rPr>
          <w:rFonts w:ascii="Times New Roman" w:hAnsi="Times New Roman"/>
        </w:rPr>
        <w:t>, w terminie wskazanym przez Zamawiającego, Zamawiający może: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dokonać bezpośredniej zapłaty wynagrodzenia Podwykonawcy lub dalszemu Podwykonawcy, jeżeli Wykonawca wykaże niezasadność takiej zapłaty</w:t>
      </w:r>
    </w:p>
    <w:p w:rsidR="00E86CDF" w:rsidRDefault="00E86CDF" w:rsidP="00E86CDF">
      <w:pPr>
        <w:spacing w:after="0" w:line="288" w:lineRule="auto"/>
        <w:ind w:left="2520" w:hanging="19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E86CDF" w:rsidRDefault="00E86CDF" w:rsidP="00E86CDF">
      <w:pPr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E86CDF" w:rsidRDefault="00E86CDF" w:rsidP="001D6BBA">
      <w:pPr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dokonać bezpośredniej zapłaty wynagrodzenia Podwykonawcy lub dalszemu Podwykonawcy, jeżeli Podwykonawca lub dalszy Podwykonawca wykaże zasadność takiej zapłaty.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których mowa w ust. </w:t>
      </w:r>
      <w:r w:rsidR="00CC7580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, Zamawiający potrąci kwotę wypłaconego wynagrodzenia z wynagrodzenia należnego Wykonawcy. </w:t>
      </w:r>
    </w:p>
    <w:p w:rsidR="00E86CDF" w:rsidRDefault="00E86CDF" w:rsidP="001D6BBA">
      <w:pPr>
        <w:numPr>
          <w:ilvl w:val="3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6 Poleganie na zasobach innych podmiotów </w:t>
      </w:r>
    </w:p>
    <w:p w:rsidR="00E86CDF" w:rsidRDefault="00E86CDF" w:rsidP="00E86CDF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/>
        </w:rPr>
      </w:pP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polegania przez Wykonawcę na zasobach innych podmiotów w odniesieniu do warunków dotyczących wykształcenia, kwalifikacji zawodowych lub doświadczenia podmioty te zobowiązane są zrealizować roboty budowlane, do realizacji których zdolności te są wymagane. 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zasad wykonywania robót budowlanych przez podmioty, o których mowa w ust. 1 przepisy dotyczące podwykonawców stosuje się odpowiednio.  </w:t>
      </w:r>
    </w:p>
    <w:p w:rsidR="00E86CDF" w:rsidRDefault="00E86CDF" w:rsidP="001D6BBA">
      <w:pPr>
        <w:pStyle w:val="redniasiatka1akcent21"/>
        <w:numPr>
          <w:ilvl w:val="6"/>
          <w:numId w:val="7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F97FF1" w:rsidRPr="00551F63" w:rsidRDefault="00F97FF1" w:rsidP="00E86CDF">
      <w:pPr>
        <w:pStyle w:val="redniasiatka1akcent21"/>
        <w:tabs>
          <w:tab w:val="left" w:pos="284"/>
        </w:tabs>
        <w:spacing w:after="0" w:line="288" w:lineRule="auto"/>
        <w:ind w:left="284"/>
        <w:jc w:val="both"/>
        <w:rPr>
          <w:rFonts w:ascii="Times New Roman" w:hAnsi="Times New Roman"/>
          <w:b/>
          <w:lang w:val="pl-PL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§ 7 Zmiany dotyczące personelu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Zamawiający </w:t>
      </w:r>
      <w:r>
        <w:rPr>
          <w:rFonts w:ascii="Times New Roman" w:hAnsi="Times New Roman"/>
        </w:rPr>
        <w:t xml:space="preserve">oświadcza, że powołał </w:t>
      </w:r>
      <w:r>
        <w:rPr>
          <w:rFonts w:ascii="Times New Roman" w:hAnsi="Times New Roman"/>
          <w:bCs/>
        </w:rPr>
        <w:t xml:space="preserve">Inspektora nadzoru: ……..………………………………… </w:t>
      </w:r>
      <w:r>
        <w:rPr>
          <w:rFonts w:ascii="Times New Roman" w:hAnsi="Times New Roman"/>
        </w:rPr>
        <w:t>działającego w granicach umocowania określonego przepisami ustawy z dnia 7 lipca 1994 r. Pr</w:t>
      </w:r>
      <w:r w:rsidR="00F97FF1">
        <w:rPr>
          <w:rFonts w:ascii="Times New Roman" w:hAnsi="Times New Roman"/>
        </w:rPr>
        <w:t xml:space="preserve">awo budowlane (j.t. </w:t>
      </w:r>
      <w:proofErr w:type="spellStart"/>
      <w:r w:rsidR="00F97FF1">
        <w:rPr>
          <w:rFonts w:ascii="Times New Roman" w:hAnsi="Times New Roman"/>
        </w:rPr>
        <w:t>Dz.U</w:t>
      </w:r>
      <w:proofErr w:type="spellEnd"/>
      <w:r w:rsidR="00F97FF1">
        <w:rPr>
          <w:rFonts w:ascii="Times New Roman" w:hAnsi="Times New Roman"/>
        </w:rPr>
        <w:t>. z 2019 r. poz. 1186</w:t>
      </w:r>
      <w:r>
        <w:rPr>
          <w:rFonts w:ascii="Times New Roman" w:hAnsi="Times New Roman"/>
        </w:rPr>
        <w:t>)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zastrzega sobie prawo do zmiany osoby pełniącej funkcję Inspektora nadzoru.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dokonaniu zmiany Zamawiający powiadomi Wykonawcę przed dokonaniem zmiany.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Zmiana, osoby pełniącej funkcję Inspektora nadzoru nie stanowi zmiany umowy.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Przedstawicielem Zamawiającego w sprawie koordynowania procesu inwestycyjnego jest</w:t>
      </w:r>
      <w:r w:rsidRPr="00FB5BD9">
        <w:rPr>
          <w:rFonts w:ascii="Times New Roman" w:hAnsi="Times New Roman"/>
          <w:color w:val="C00000"/>
        </w:rPr>
        <w:t xml:space="preserve">   </w:t>
      </w:r>
      <w:r w:rsidR="00303537" w:rsidRPr="00303537">
        <w:rPr>
          <w:rFonts w:ascii="Times New Roman" w:hAnsi="Times New Roman"/>
        </w:rPr>
        <w:t>Katarzyna Sidło</w:t>
      </w:r>
      <w:r w:rsidR="00BC34FF">
        <w:rPr>
          <w:rFonts w:ascii="Times New Roman" w:hAnsi="Times New Roman"/>
          <w:color w:val="C00000"/>
        </w:rPr>
        <w:t xml:space="preserve">. </w:t>
      </w:r>
      <w:r>
        <w:rPr>
          <w:rFonts w:ascii="Times New Roman" w:hAnsi="Times New Roman"/>
        </w:rPr>
        <w:t xml:space="preserve"> Zamawiający ma prawo dokonać zmiany swojego przedstawiciela po uprzednim, pisemnym zawiadomieniu Wykonawcy.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Ustanowionym przez Wykonawcę Kierownikiem Budowy jest:</w:t>
      </w:r>
      <w:r w:rsidR="00777096" w:rsidRPr="00E51E97">
        <w:rPr>
          <w:rFonts w:ascii="Times New Roman" w:hAnsi="Times New Roman"/>
          <w:u w:val="single"/>
        </w:rPr>
        <w:t>……………</w:t>
      </w:r>
      <w:r w:rsidRPr="00E51E9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działający w granicach umocowania określonego przepisami ustawy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z dnia 7 lipca 1994 r. Prawo budowlane (j.t. Dz.</w:t>
      </w:r>
      <w:r w:rsidR="00027F0B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U.</w:t>
      </w:r>
      <w:r w:rsidR="00027F0B">
        <w:rPr>
          <w:rFonts w:ascii="Times New Roman" w:hAnsi="Times New Roman"/>
          <w:iCs/>
        </w:rPr>
        <w:br/>
      </w:r>
      <w:r w:rsidR="00F97FF1">
        <w:rPr>
          <w:rFonts w:ascii="Times New Roman" w:hAnsi="Times New Roman"/>
          <w:iCs/>
        </w:rPr>
        <w:t>z 2019 r. poz. 1186 ze. zm.</w:t>
      </w:r>
      <w:r>
        <w:rPr>
          <w:rFonts w:ascii="Times New Roman" w:hAnsi="Times New Roman"/>
          <w:iCs/>
        </w:rPr>
        <w:t>).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niniejszej umowy ustalają, że zmiana na stanowisku Kierownika Budowy wymaga pisemnego poinformowania Zamawiającego. Zmiana Kierownika Budowy możliwa jest jedynie </w:t>
      </w:r>
      <w:r w:rsidR="00367B1A">
        <w:rPr>
          <w:rFonts w:ascii="Times New Roman" w:hAnsi="Times New Roman"/>
        </w:rPr>
        <w:br/>
      </w:r>
      <w:r>
        <w:rPr>
          <w:rFonts w:ascii="Times New Roman" w:hAnsi="Times New Roman"/>
        </w:rPr>
        <w:t>w przypadku, w którym osoba zatrudniana na tym stanowisku posiada uprawnienia zastrzeżone przez Zamawiającego w SIWZ.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 trakcie wykonywania robót obiektywnie konieczna będzie zmiana jednej z osób deklarowanych przez Wykonawcę w Ofercie, Wykonawca powiadomi o tym fakcie Inspektora nadzoru wskazując przyczynę zmiany oraz osobę zastępującą i przedstawiając jej kwalifikacje </w:t>
      </w:r>
      <w:r w:rsidR="002C534C">
        <w:rPr>
          <w:rFonts w:ascii="Times New Roman" w:hAnsi="Times New Roman"/>
        </w:rPr>
        <w:br/>
      </w:r>
      <w:r>
        <w:rPr>
          <w:rFonts w:ascii="Times New Roman" w:hAnsi="Times New Roman"/>
        </w:rPr>
        <w:t>co najmniej równe kwalifikacjom wymaganym przez Zamawiającego w postępowaniu o udzielenie zamówienia publicznego prowadzącym do zawarcia umowy.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przedłożyć Inspektorowi nadzoru propozycje zmian, o których mowa w pkt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przedłużenia terminu zakończenia robót.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osób, o których mowa w pkt 7 i 8, wymaga zatwierdzenia przez Inspektora nadzoru i nie wymaga zmiany umowy.  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zapewnić, żeby Kierownik budowy oraz kierownicy robót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branżowych (jeżeli kierownicy robót branżowych są zaangażowani) fizycznie przebywali </w:t>
      </w:r>
      <w:r w:rsidR="00E51E9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wykonywali swoje obowiązki na terenie budowy. </w:t>
      </w:r>
    </w:p>
    <w:p w:rsidR="00E86CDF" w:rsidRDefault="00E86CDF" w:rsidP="001D6BBA">
      <w:pPr>
        <w:numPr>
          <w:ilvl w:val="0"/>
          <w:numId w:val="10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Wykonawca jest zobowiązany zapewnić, aby osoby zaangażowane do wykonania robót nosiły </w:t>
      </w:r>
      <w:r>
        <w:rPr>
          <w:rFonts w:ascii="Times New Roman" w:eastAsia="MingLiU" w:hAnsi="Times New Roman"/>
        </w:rPr>
        <w:br/>
      </w:r>
      <w:r>
        <w:rPr>
          <w:rFonts w:ascii="Times New Roman" w:hAnsi="Times New Roman"/>
        </w:rPr>
        <w:t xml:space="preserve">na terenie budowy oznaczenia identyfikujące podmioty, które je zaangażowały.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 Procedury bezpieczeństwa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Zamawiający zwróci się do Wykonawcy z żądaniem usunięcia określonej osoby, która należy do personelu Wykonawcy lub jego podwykonawcy oraz uzasadni swoje żądanie, to </w:t>
      </w:r>
      <w:r>
        <w:rPr>
          <w:rFonts w:ascii="Times New Roman" w:hAnsi="Times New Roman"/>
        </w:rPr>
        <w:lastRenderedPageBreak/>
        <w:t>Wykonawca spowoduje, że osoba ta w ciągu 7 dni opuści teren budowy i nie będzie miała żadnego dalszego wpływu i związku z czynnościami związanymi z wykonywaniem umowy.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zwrócić się o usunięcie określonych osób, gdy osoby te: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przestrzegają przepisów BHP,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prowadzą dokumentacji budowy zgodnie z Prawem budowlanym,</w:t>
      </w:r>
    </w:p>
    <w:p w:rsidR="00E86CDF" w:rsidRDefault="00E86CDF" w:rsidP="001D6BBA">
      <w:pPr>
        <w:numPr>
          <w:ilvl w:val="0"/>
          <w:numId w:val="12"/>
        </w:numPr>
        <w:tabs>
          <w:tab w:val="num" w:pos="360"/>
        </w:tabs>
        <w:suppressAutoHyphens/>
        <w:spacing w:after="0" w:line="28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prowadzić na bieżąco i przechowywać dokumenty zgodnie z przepisami  ustawy Prawo budowlane.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Od daty protokolarnego przejęcia budowy do końcowego odbioru robót, Wykonawca ponosi odpowiedzialność na zasadach ogólnych, za wszelkie szkody powstałe na budowie.</w:t>
      </w:r>
    </w:p>
    <w:p w:rsidR="00E86CDF" w:rsidRDefault="00E86CDF" w:rsidP="001D6BBA">
      <w:pPr>
        <w:numPr>
          <w:ilvl w:val="0"/>
          <w:numId w:val="11"/>
        </w:numPr>
        <w:tabs>
          <w:tab w:val="clear" w:pos="0"/>
          <w:tab w:val="num" w:pos="360"/>
        </w:tabs>
        <w:suppressAutoHyphens/>
        <w:spacing w:after="0" w:line="288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na własny koszt:</w:t>
      </w:r>
    </w:p>
    <w:p w:rsidR="007B7EF1" w:rsidRPr="00D17078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Przygotuje zaplecze budowy tj. odpowiednie pomieszczenia magazynowe na składowanie materiałów i narzędzi, pomieszczenia socjal</w:t>
      </w:r>
      <w:r w:rsidR="007B7EF1">
        <w:rPr>
          <w:rFonts w:ascii="Times New Roman" w:hAnsi="Times New Roman"/>
        </w:rPr>
        <w:t xml:space="preserve">ne dla swoich pracowników, wraz </w:t>
      </w:r>
      <w:r>
        <w:rPr>
          <w:rFonts w:ascii="Times New Roman" w:hAnsi="Times New Roman"/>
        </w:rPr>
        <w:t xml:space="preserve">z oznakowaniem </w:t>
      </w:r>
    </w:p>
    <w:p w:rsidR="00E86CDF" w:rsidRDefault="00E86CDF" w:rsidP="007B7EF1">
      <w:pPr>
        <w:suppressAutoHyphens/>
        <w:spacing w:after="0" w:line="288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(tablica informacyjna),  zamontuje liczni</w:t>
      </w:r>
      <w:r w:rsidR="007B7EF1">
        <w:rPr>
          <w:rFonts w:ascii="Times New Roman" w:hAnsi="Times New Roman"/>
        </w:rPr>
        <w:t xml:space="preserve">ki poboru energii elektrycznej </w:t>
      </w:r>
      <w:r>
        <w:rPr>
          <w:rFonts w:ascii="Times New Roman" w:hAnsi="Times New Roman"/>
        </w:rPr>
        <w:t>i wody ponosząc koszty ich zużycia w okresie realizacji robót.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Sporządzi lub zapewni sporządzenie, przed rozpoczęciem robót, planu bezpieczeństwa </w:t>
      </w:r>
      <w:r>
        <w:rPr>
          <w:rFonts w:ascii="Times New Roman" w:hAnsi="Times New Roman"/>
        </w:rPr>
        <w:br/>
        <w:t>i ochrony zdrowia w zakresie określonym w art. 21a ustawy Prawo budowlane oraz Rozporządzeniu Ministra Infrastruktury z dnia 23.06.2003 r. w sprawie informacji dotyczącej bezpieczeństwa i ochrony zdrowia oraz planu bezpieczeństwa i ochrony zdrowia (Dz. U z 2003r. Nr 120, poz. 1126),  i dostarczy go Zamawiającemu.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</w:tabs>
        <w:suppressAutoHyphens/>
        <w:spacing w:after="0" w:line="288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dozór terenu budowy jak również ochronę znajdującego się na nim mienia.</w:t>
      </w:r>
    </w:p>
    <w:p w:rsidR="00E86CDF" w:rsidRDefault="00E86CDF" w:rsidP="001D6BBA">
      <w:pPr>
        <w:widowControl w:val="0"/>
        <w:numPr>
          <w:ilvl w:val="0"/>
          <w:numId w:val="13"/>
        </w:numPr>
        <w:tabs>
          <w:tab w:val="clear" w:pos="360"/>
          <w:tab w:val="num" w:pos="0"/>
          <w:tab w:val="left" w:pos="426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Zorganizuje zaplecze budowy, zużycia energii i wywóz śmieci. Wykonawca doprowadzi oraz rozliczy niezbędne media na terenie budowy, stosownie do potrzeb wykonywanych prac. Do Wykonawcy należy informowanie zarządców mediów znajdujących się w pobliżu prowadzonych robót wraz  z ponoszeniem ewentualnych kosztów nadzoru z ramienia tych służb.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E86CDF" w:rsidRDefault="00E86CDF" w:rsidP="001D6BBA">
      <w:pPr>
        <w:numPr>
          <w:ilvl w:val="0"/>
          <w:numId w:val="13"/>
        </w:numPr>
        <w:tabs>
          <w:tab w:val="num" w:pos="0"/>
          <w:tab w:val="left" w:pos="284"/>
        </w:tabs>
        <w:suppressAutoHyphens/>
        <w:autoSpaceDE w:val="0"/>
        <w:spacing w:after="0" w:line="288" w:lineRule="auto"/>
        <w:ind w:left="709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iCs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§ 9 Materiały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zobowiązuje się do wykonania przedmiotu umowy z materiałów własnych.</w:t>
      </w:r>
    </w:p>
    <w:p w:rsidR="00E86CDF" w:rsidRDefault="00E86CDF" w:rsidP="001D6BBA">
      <w:pPr>
        <w:numPr>
          <w:ilvl w:val="0"/>
          <w:numId w:val="14"/>
        </w:numPr>
        <w:tabs>
          <w:tab w:val="num" w:pos="426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i urządzenia muszą odpowiadać wymogom wyrobów dopuszczonych do obrotu i stosowania w budownictwie zgodnie z ustawą z dnia 16 kwietnia 2004 roku o wyrobach budowlanych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</w:t>
      </w:r>
      <w:r w:rsidR="00F97F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U. </w:t>
      </w:r>
      <w:r w:rsidR="00F97FF1">
        <w:rPr>
          <w:rFonts w:ascii="Times New Roman" w:hAnsi="Times New Roman"/>
        </w:rPr>
        <w:t>z 2019 r. poz. 1186</w:t>
      </w:r>
      <w:r>
        <w:rPr>
          <w:rFonts w:ascii="Times New Roman" w:hAnsi="Times New Roman"/>
        </w:rPr>
        <w:t xml:space="preserve"> ze zm.) i zgodnie z art.10 ustawy z dnia </w:t>
      </w:r>
      <w:r>
        <w:rPr>
          <w:rFonts w:ascii="Times New Roman" w:hAnsi="Times New Roman"/>
        </w:rPr>
        <w:br/>
        <w:t>7 lipca 1994 r. Prawo budowlane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</w:t>
      </w:r>
      <w:r w:rsidR="00F97FF1">
        <w:rPr>
          <w:rFonts w:ascii="Times New Roman" w:hAnsi="Times New Roman"/>
        </w:rPr>
        <w:t xml:space="preserve"> </w:t>
      </w:r>
      <w:r w:rsidR="00BA7747">
        <w:rPr>
          <w:rFonts w:ascii="Times New Roman" w:hAnsi="Times New Roman"/>
        </w:rPr>
        <w:t>U. z 2019 r. poz. 1186</w:t>
      </w:r>
      <w:r>
        <w:rPr>
          <w:rFonts w:ascii="Times New Roman" w:hAnsi="Times New Roman"/>
        </w:rPr>
        <w:t xml:space="preserve">) dokumentacją projektową oraz specyfikacji technicznej wykonania i odbioru robót budowlanych. </w:t>
      </w:r>
    </w:p>
    <w:p w:rsidR="00E86CDF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uzasadnionych przypadkach na żądanie </w:t>
      </w:r>
      <w:r>
        <w:rPr>
          <w:rFonts w:ascii="Times New Roman" w:hAnsi="Times New Roman"/>
          <w:bCs/>
        </w:rPr>
        <w:t>Zamawiającego, Wykonawca</w:t>
      </w:r>
      <w:r>
        <w:rPr>
          <w:rFonts w:ascii="Times New Roman" w:hAnsi="Times New Roman"/>
        </w:rPr>
        <w:t xml:space="preserve"> musi przedstawić dodatkowe badania laboratoryjne wbudowanych i użytych materiałów. Badania te </w:t>
      </w: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>wykona na własny koszt.</w:t>
      </w:r>
    </w:p>
    <w:p w:rsidR="00E86CDF" w:rsidRPr="00EC0E06" w:rsidRDefault="00E86CDF" w:rsidP="001D6BBA">
      <w:pPr>
        <w:numPr>
          <w:ilvl w:val="0"/>
          <w:numId w:val="14"/>
        </w:numPr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Wykonawca </w:t>
      </w:r>
      <w:r>
        <w:rPr>
          <w:rFonts w:ascii="Times New Roman" w:hAnsi="Times New Roman"/>
        </w:rPr>
        <w:t xml:space="preserve">jest zobowiązany, na każde żądanie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(Inspektora Nadzoru) przed ich wbudowaniem. Zamawiający dokona akceptacji materiałów w terminie do 5 dni.</w:t>
      </w: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</w:rPr>
      </w:pPr>
    </w:p>
    <w:p w:rsidR="00EC0E06" w:rsidRPr="00D17078" w:rsidRDefault="00EC0E06" w:rsidP="00EC0E06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10  Wynagrodzenie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0334C2" w:rsidRPr="000334C2" w:rsidRDefault="00E86CDF" w:rsidP="001D6BBA">
      <w:pPr>
        <w:numPr>
          <w:ilvl w:val="0"/>
          <w:numId w:val="15"/>
        </w:numPr>
        <w:tabs>
          <w:tab w:val="left" w:pos="502"/>
        </w:tabs>
        <w:suppressAutoHyphens/>
        <w:spacing w:after="0" w:line="288" w:lineRule="auto"/>
        <w:ind w:left="284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Strony ustalają, że obowiązującą ich formą wynagrodzenia będzie wynagrodzenie ryczałtowe za wykonanie całego zamówienia ujętego w </w:t>
      </w:r>
      <w:r>
        <w:rPr>
          <w:rFonts w:ascii="Times New Roman" w:hAnsi="Times New Roman"/>
          <w:bCs/>
        </w:rPr>
        <w:t>§ 1</w:t>
      </w:r>
      <w:r>
        <w:rPr>
          <w:rFonts w:ascii="Times New Roman" w:hAnsi="Times New Roman"/>
        </w:rPr>
        <w:t xml:space="preserve">, zgodnie z ofertą złożoną przez Wykonawcę </w:t>
      </w:r>
      <w:r>
        <w:rPr>
          <w:rFonts w:ascii="Times New Roman" w:hAnsi="Times New Roman"/>
        </w:rPr>
        <w:br/>
        <w:t>w postępowaniu przetargowym,</w:t>
      </w:r>
      <w:r w:rsidR="00B97CBB">
        <w:rPr>
          <w:rFonts w:ascii="Times New Roman" w:hAnsi="Times New Roman"/>
        </w:rPr>
        <w:t xml:space="preserve"> </w:t>
      </w:r>
      <w:r w:rsidR="000334C2">
        <w:rPr>
          <w:rFonts w:ascii="Times New Roman" w:hAnsi="Times New Roman"/>
        </w:rPr>
        <w:t>za:</w:t>
      </w:r>
    </w:p>
    <w:p w:rsidR="00DE0D39" w:rsidRPr="00DE0D39" w:rsidRDefault="001B5E8A" w:rsidP="001B5E8A">
      <w:pPr>
        <w:pStyle w:val="Akapitzlist"/>
        <w:tabs>
          <w:tab w:val="left" w:pos="502"/>
        </w:tabs>
        <w:suppressAutoHyphens/>
        <w:spacing w:after="0" w:line="288" w:lineRule="auto"/>
        <w:ind w:left="567" w:hanging="283"/>
        <w:jc w:val="both"/>
        <w:rPr>
          <w:rFonts w:ascii="Times New Roman" w:hAnsi="Times New Roman"/>
          <w:b/>
        </w:rPr>
      </w:pPr>
      <w:r w:rsidRPr="00551F63">
        <w:rPr>
          <w:rFonts w:ascii="Times New Roman" w:hAnsi="Times New Roman"/>
          <w:b/>
        </w:rPr>
        <w:t>a)</w:t>
      </w:r>
      <w:r w:rsidR="00E51E97">
        <w:rPr>
          <w:rFonts w:ascii="Times New Roman" w:hAnsi="Times New Roman"/>
        </w:rPr>
        <w:t xml:space="preserve"> </w:t>
      </w:r>
      <w:r w:rsidR="000334C2" w:rsidRPr="00E51E97">
        <w:rPr>
          <w:rFonts w:ascii="Times New Roman" w:hAnsi="Times New Roman"/>
          <w:b/>
        </w:rPr>
        <w:t>Zadanie 1.</w:t>
      </w:r>
      <w:r w:rsidR="00E51E97" w:rsidRPr="00E51E97">
        <w:rPr>
          <w:rFonts w:ascii="Times New Roman" w:eastAsiaTheme="minorHAnsi" w:hAnsi="Times New Roman"/>
          <w:b/>
        </w:rPr>
        <w:t xml:space="preserve"> </w:t>
      </w:r>
      <w:r w:rsidR="00E51E97" w:rsidRPr="00D07F0D">
        <w:rPr>
          <w:rFonts w:ascii="Times New Roman" w:eastAsiaTheme="minorHAnsi" w:hAnsi="Times New Roman"/>
          <w:b/>
        </w:rPr>
        <w:t>Budowa</w:t>
      </w:r>
      <w:r w:rsidR="00D06465">
        <w:rPr>
          <w:rFonts w:ascii="Times New Roman" w:eastAsiaTheme="minorHAnsi" w:hAnsi="Times New Roman"/>
          <w:b/>
        </w:rPr>
        <w:t xml:space="preserve"> sieci</w:t>
      </w:r>
      <w:r w:rsidR="0057732A">
        <w:rPr>
          <w:rFonts w:ascii="Times New Roman" w:eastAsiaTheme="minorHAnsi" w:hAnsi="Times New Roman"/>
          <w:b/>
        </w:rPr>
        <w:t xml:space="preserve"> kanalizacji s</w:t>
      </w:r>
      <w:r w:rsidR="00E51E97" w:rsidRPr="00D07F0D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="00E51E97" w:rsidRPr="00D07F0D">
        <w:rPr>
          <w:rFonts w:ascii="Times New Roman" w:eastAsiaTheme="minorHAnsi" w:hAnsi="Times New Roman"/>
          <w:b/>
        </w:rPr>
        <w:t>msc</w:t>
      </w:r>
      <w:proofErr w:type="spellEnd"/>
      <w:r w:rsidR="00E51E97" w:rsidRPr="00D07F0D">
        <w:rPr>
          <w:rFonts w:ascii="Times New Roman" w:eastAsiaTheme="minorHAnsi" w:hAnsi="Times New Roman"/>
          <w:b/>
        </w:rPr>
        <w:t>.,Tumlin –Węgle, Tumlin- Zacisze</w:t>
      </w:r>
      <w:r>
        <w:rPr>
          <w:rFonts w:ascii="Times New Roman" w:hAnsi="Times New Roman"/>
        </w:rPr>
        <w:t xml:space="preserve"> </w:t>
      </w:r>
      <w:r w:rsidR="00E86CDF" w:rsidRPr="000334C2">
        <w:rPr>
          <w:rFonts w:ascii="Times New Roman" w:hAnsi="Times New Roman"/>
          <w:b/>
        </w:rPr>
        <w:t>w kwocie brutto:</w:t>
      </w:r>
      <w:r w:rsidR="00AC2D54" w:rsidRPr="000334C2">
        <w:rPr>
          <w:rFonts w:ascii="Times New Roman" w:hAnsi="Times New Roman"/>
          <w:b/>
        </w:rPr>
        <w:t>……….</w:t>
      </w:r>
      <w:r w:rsidR="00E86CDF" w:rsidRPr="000334C2">
        <w:rPr>
          <w:rFonts w:ascii="Times New Roman" w:hAnsi="Times New Roman"/>
          <w:b/>
        </w:rPr>
        <w:t>zł.</w:t>
      </w:r>
      <w:r w:rsidR="00DE0D39">
        <w:rPr>
          <w:rFonts w:ascii="Times New Roman" w:hAnsi="Times New Roman"/>
          <w:bCs/>
        </w:rPr>
        <w:t xml:space="preserve">(słownie </w:t>
      </w:r>
      <w:r w:rsidR="00E86CDF" w:rsidRPr="00DE0D39">
        <w:rPr>
          <w:rFonts w:ascii="Times New Roman" w:hAnsi="Times New Roman"/>
          <w:bCs/>
        </w:rPr>
        <w:t>złotych:</w:t>
      </w:r>
      <w:r w:rsidR="00817F2C" w:rsidRPr="00DE0D39">
        <w:rPr>
          <w:rFonts w:ascii="Times New Roman" w:hAnsi="Times New Roman"/>
          <w:bCs/>
        </w:rPr>
        <w:t>………</w:t>
      </w:r>
      <w:r w:rsidR="00DE0D39">
        <w:rPr>
          <w:rFonts w:ascii="Times New Roman" w:hAnsi="Times New Roman"/>
          <w:bCs/>
        </w:rPr>
        <w:t>……….),w tym należny podatek VAT w wysokości</w:t>
      </w:r>
    </w:p>
    <w:p w:rsidR="00E86CDF" w:rsidRPr="00DE0D39" w:rsidRDefault="00E86CDF" w:rsidP="00DE0D39">
      <w:pPr>
        <w:pStyle w:val="Akapitzlist"/>
        <w:tabs>
          <w:tab w:val="left" w:pos="502"/>
        </w:tabs>
        <w:suppressAutoHyphens/>
        <w:spacing w:after="0" w:line="288" w:lineRule="auto"/>
        <w:ind w:left="567"/>
        <w:jc w:val="both"/>
        <w:rPr>
          <w:rFonts w:ascii="Times New Roman" w:hAnsi="Times New Roman"/>
          <w:b/>
        </w:rPr>
      </w:pPr>
      <w:r w:rsidRPr="00DE0D39">
        <w:rPr>
          <w:rFonts w:ascii="Times New Roman" w:hAnsi="Times New Roman"/>
          <w:bCs/>
        </w:rPr>
        <w:t>:</w:t>
      </w:r>
      <w:r w:rsidR="005F0C52" w:rsidRPr="00DE0D39">
        <w:rPr>
          <w:rFonts w:ascii="Times New Roman" w:hAnsi="Times New Roman"/>
          <w:bCs/>
        </w:rPr>
        <w:t>…………….</w:t>
      </w:r>
      <w:r w:rsidRPr="00DE0D39">
        <w:rPr>
          <w:rFonts w:ascii="Times New Roman" w:hAnsi="Times New Roman"/>
          <w:bCs/>
        </w:rPr>
        <w:t xml:space="preserve"> zł.(słownie złotych:</w:t>
      </w:r>
      <w:r w:rsidR="005F0C52" w:rsidRPr="00DE0D39">
        <w:rPr>
          <w:rFonts w:ascii="Times New Roman" w:hAnsi="Times New Roman"/>
          <w:bCs/>
        </w:rPr>
        <w:t>………………………………..</w:t>
      </w:r>
      <w:r w:rsidRPr="00DE0D39">
        <w:rPr>
          <w:rFonts w:ascii="Times New Roman" w:hAnsi="Times New Roman"/>
          <w:bCs/>
        </w:rPr>
        <w:t>).</w:t>
      </w:r>
    </w:p>
    <w:p w:rsidR="00DE0D39" w:rsidRDefault="001B5E8A" w:rsidP="001B5E8A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 w:rsidRPr="00551F63">
        <w:rPr>
          <w:rFonts w:ascii="Times New Roman" w:hAnsi="Times New Roman"/>
          <w:b/>
          <w:bCs/>
        </w:rPr>
        <w:t>b)</w:t>
      </w:r>
      <w:r w:rsidR="00551F63">
        <w:rPr>
          <w:rFonts w:ascii="Times New Roman" w:hAnsi="Times New Roman"/>
          <w:b/>
          <w:bCs/>
        </w:rPr>
        <w:t xml:space="preserve"> </w:t>
      </w:r>
      <w:r w:rsidR="00DE0D39" w:rsidRPr="0057732A">
        <w:rPr>
          <w:rFonts w:ascii="Times New Roman" w:hAnsi="Times New Roman"/>
          <w:b/>
          <w:bCs/>
        </w:rPr>
        <w:t>Zadanie 2.</w:t>
      </w:r>
      <w:r w:rsidR="00D06465" w:rsidRPr="0057732A">
        <w:rPr>
          <w:rFonts w:ascii="Times New Roman" w:hAnsi="Times New Roman"/>
          <w:b/>
          <w:bCs/>
        </w:rPr>
        <w:t xml:space="preserve"> Budowa sieci </w:t>
      </w:r>
      <w:r w:rsidR="0057732A" w:rsidRPr="0057732A">
        <w:rPr>
          <w:rFonts w:ascii="Times New Roman" w:hAnsi="Times New Roman"/>
          <w:b/>
          <w:bCs/>
        </w:rPr>
        <w:t xml:space="preserve"> kanalizacji sanitarnej w </w:t>
      </w:r>
      <w:proofErr w:type="spellStart"/>
      <w:r w:rsidR="0057732A" w:rsidRPr="0057732A">
        <w:rPr>
          <w:rFonts w:ascii="Times New Roman" w:hAnsi="Times New Roman"/>
          <w:b/>
          <w:bCs/>
        </w:rPr>
        <w:t>msc</w:t>
      </w:r>
      <w:proofErr w:type="spellEnd"/>
      <w:r w:rsidR="0057732A" w:rsidRPr="0057732A">
        <w:rPr>
          <w:rFonts w:ascii="Times New Roman" w:hAnsi="Times New Roman"/>
          <w:b/>
          <w:bCs/>
        </w:rPr>
        <w:t>. Ścięgna</w:t>
      </w:r>
      <w:r w:rsidR="0057732A">
        <w:rPr>
          <w:rFonts w:ascii="Times New Roman" w:hAnsi="Times New Roman"/>
          <w:b/>
          <w:bCs/>
          <w:u w:val="single"/>
        </w:rPr>
        <w:t xml:space="preserve"> </w:t>
      </w:r>
      <w:r w:rsidR="00DE0D39">
        <w:rPr>
          <w:rFonts w:ascii="Times New Roman" w:hAnsi="Times New Roman"/>
          <w:bCs/>
        </w:rPr>
        <w:t xml:space="preserve"> </w:t>
      </w:r>
      <w:r w:rsidR="00DE0D39" w:rsidRPr="001B5E8A">
        <w:rPr>
          <w:rFonts w:ascii="Times New Roman" w:hAnsi="Times New Roman"/>
          <w:b/>
          <w:bCs/>
        </w:rPr>
        <w:t xml:space="preserve">w kwocie </w:t>
      </w:r>
      <w:r>
        <w:rPr>
          <w:rFonts w:ascii="Times New Roman" w:hAnsi="Times New Roman"/>
          <w:b/>
          <w:bCs/>
        </w:rPr>
        <w:t xml:space="preserve"> </w:t>
      </w:r>
      <w:r w:rsidR="00DE0D39" w:rsidRPr="001B5E8A">
        <w:rPr>
          <w:rFonts w:ascii="Times New Roman" w:hAnsi="Times New Roman"/>
          <w:b/>
          <w:bCs/>
        </w:rPr>
        <w:t>brutto</w:t>
      </w:r>
      <w:r w:rsidR="00197298">
        <w:rPr>
          <w:rFonts w:ascii="Times New Roman" w:hAnsi="Times New Roman"/>
          <w:b/>
          <w:bCs/>
        </w:rPr>
        <w:t xml:space="preserve">  </w:t>
      </w:r>
      <w:r w:rsidR="00DE0D39" w:rsidRPr="001B5E8A">
        <w:rPr>
          <w:rFonts w:ascii="Times New Roman" w:hAnsi="Times New Roman"/>
          <w:b/>
          <w:bCs/>
        </w:rPr>
        <w:t>……</w:t>
      </w:r>
      <w:r w:rsidR="00197298">
        <w:rPr>
          <w:rFonts w:ascii="Times New Roman" w:hAnsi="Times New Roman"/>
          <w:b/>
          <w:bCs/>
        </w:rPr>
        <w:t>……….</w:t>
      </w:r>
      <w:r w:rsidR="009F3588">
        <w:rPr>
          <w:rFonts w:ascii="Times New Roman" w:hAnsi="Times New Roman"/>
          <w:b/>
          <w:bCs/>
        </w:rPr>
        <w:t>zł</w:t>
      </w:r>
      <w:r w:rsidR="009F3588" w:rsidRPr="009F3588">
        <w:rPr>
          <w:rFonts w:ascii="Times New Roman" w:hAnsi="Times New Roman"/>
          <w:bCs/>
        </w:rPr>
        <w:t>.(</w:t>
      </w:r>
      <w:r w:rsidR="009F3588">
        <w:rPr>
          <w:rFonts w:ascii="Times New Roman" w:hAnsi="Times New Roman"/>
          <w:bCs/>
        </w:rPr>
        <w:t>słownie złotych:</w:t>
      </w:r>
      <w:r w:rsidR="0001028F">
        <w:rPr>
          <w:rFonts w:ascii="Times New Roman" w:hAnsi="Times New Roman"/>
          <w:bCs/>
        </w:rPr>
        <w:t>…………..</w:t>
      </w:r>
      <w:r w:rsidR="009F3588">
        <w:rPr>
          <w:rFonts w:ascii="Times New Roman" w:hAnsi="Times New Roman"/>
          <w:bCs/>
        </w:rPr>
        <w:t>, w tym należny podatek VAT w wysokości:</w:t>
      </w:r>
    </w:p>
    <w:p w:rsidR="009F3588" w:rsidRDefault="009F3588" w:rsidP="001B5E8A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………….. zł.( słownie złotych:………………………………………).</w:t>
      </w:r>
    </w:p>
    <w:p w:rsidR="005354A9" w:rsidRPr="006B2C71" w:rsidRDefault="005354A9" w:rsidP="006B2C71">
      <w:pPr>
        <w:pStyle w:val="Akapitzlist"/>
        <w:autoSpaceDE w:val="0"/>
        <w:spacing w:after="0" w:line="288" w:lineRule="auto"/>
        <w:ind w:left="426" w:hanging="142"/>
        <w:jc w:val="both"/>
        <w:rPr>
          <w:rFonts w:ascii="Times New Roman" w:hAnsi="Times New Roman"/>
          <w:bCs/>
        </w:rPr>
      </w:pPr>
      <w:r w:rsidRPr="00551F63">
        <w:rPr>
          <w:rFonts w:ascii="Times New Roman" w:hAnsi="Times New Roman"/>
          <w:b/>
          <w:bCs/>
        </w:rPr>
        <w:t>c)</w:t>
      </w:r>
      <w:r w:rsidR="00551F63">
        <w:rPr>
          <w:rFonts w:ascii="Times New Roman" w:hAnsi="Times New Roman"/>
          <w:b/>
          <w:bCs/>
        </w:rPr>
        <w:t xml:space="preserve"> </w:t>
      </w:r>
      <w:r w:rsidR="00DF6DF5" w:rsidRPr="0057732A">
        <w:rPr>
          <w:rFonts w:ascii="Times New Roman" w:hAnsi="Times New Roman"/>
          <w:b/>
          <w:bCs/>
        </w:rPr>
        <w:t>Zadanie 3.</w:t>
      </w:r>
      <w:r w:rsidR="0057732A" w:rsidRPr="0057732A">
        <w:rPr>
          <w:rFonts w:ascii="Times New Roman" w:hAnsi="Times New Roman"/>
          <w:b/>
        </w:rPr>
        <w:t xml:space="preserve"> </w:t>
      </w:r>
      <w:r w:rsidR="0057732A" w:rsidRPr="00720951">
        <w:rPr>
          <w:rFonts w:ascii="Times New Roman" w:hAnsi="Times New Roman"/>
          <w:b/>
        </w:rPr>
        <w:t>Budowa</w:t>
      </w:r>
      <w:r w:rsidR="0057732A">
        <w:rPr>
          <w:rFonts w:ascii="Times New Roman" w:hAnsi="Times New Roman"/>
          <w:b/>
        </w:rPr>
        <w:t xml:space="preserve"> sieci k</w:t>
      </w:r>
      <w:r w:rsidR="0057732A" w:rsidRPr="00720951">
        <w:rPr>
          <w:rFonts w:ascii="Times New Roman" w:hAnsi="Times New Roman"/>
          <w:b/>
        </w:rPr>
        <w:t xml:space="preserve">analizacji Sanitarnej w </w:t>
      </w:r>
      <w:proofErr w:type="spellStart"/>
      <w:r w:rsidR="0057732A" w:rsidRPr="00720951">
        <w:rPr>
          <w:rFonts w:ascii="Times New Roman" w:hAnsi="Times New Roman"/>
          <w:b/>
        </w:rPr>
        <w:t>msc</w:t>
      </w:r>
      <w:proofErr w:type="spellEnd"/>
      <w:r w:rsidR="0057732A" w:rsidRPr="00720951">
        <w:rPr>
          <w:rFonts w:ascii="Times New Roman" w:hAnsi="Times New Roman"/>
          <w:b/>
        </w:rPr>
        <w:t>.</w:t>
      </w:r>
      <w:r w:rsidR="0057732A">
        <w:rPr>
          <w:rFonts w:ascii="Times New Roman" w:hAnsi="Times New Roman"/>
          <w:b/>
        </w:rPr>
        <w:t xml:space="preserve"> Chrusty</w:t>
      </w:r>
      <w:r w:rsidR="0057732A" w:rsidRPr="00720951">
        <w:rPr>
          <w:rFonts w:ascii="Times New Roman" w:hAnsi="Times New Roman"/>
          <w:b/>
        </w:rPr>
        <w:t xml:space="preserve">, Gmina </w:t>
      </w:r>
      <w:r w:rsidR="00DF6DF5" w:rsidRPr="001B5E8A">
        <w:rPr>
          <w:rFonts w:ascii="Times New Roman" w:hAnsi="Times New Roman"/>
          <w:b/>
          <w:bCs/>
        </w:rPr>
        <w:t xml:space="preserve">w kwocie </w:t>
      </w:r>
      <w:r w:rsidR="00DF6DF5">
        <w:rPr>
          <w:rFonts w:ascii="Times New Roman" w:hAnsi="Times New Roman"/>
          <w:b/>
          <w:bCs/>
        </w:rPr>
        <w:t xml:space="preserve">brutto </w:t>
      </w:r>
      <w:r w:rsidR="00DF6DF5" w:rsidRPr="001B5E8A">
        <w:rPr>
          <w:rFonts w:ascii="Times New Roman" w:hAnsi="Times New Roman"/>
          <w:b/>
          <w:bCs/>
        </w:rPr>
        <w:t>………………</w:t>
      </w:r>
      <w:r w:rsidR="00DF6DF5">
        <w:rPr>
          <w:rFonts w:ascii="Times New Roman" w:hAnsi="Times New Roman"/>
          <w:b/>
          <w:bCs/>
        </w:rPr>
        <w:t>zł</w:t>
      </w:r>
      <w:r w:rsidR="00DF6DF5" w:rsidRPr="009F3588">
        <w:rPr>
          <w:rFonts w:ascii="Times New Roman" w:hAnsi="Times New Roman"/>
          <w:bCs/>
        </w:rPr>
        <w:t>.(</w:t>
      </w:r>
      <w:r w:rsidR="00DF6DF5">
        <w:rPr>
          <w:rFonts w:ascii="Times New Roman" w:hAnsi="Times New Roman"/>
          <w:bCs/>
        </w:rPr>
        <w:t xml:space="preserve">słownie złotych: </w:t>
      </w:r>
      <w:r w:rsidR="006B2C71">
        <w:rPr>
          <w:rFonts w:ascii="Times New Roman" w:hAnsi="Times New Roman"/>
          <w:bCs/>
        </w:rPr>
        <w:t>………</w:t>
      </w:r>
      <w:r w:rsidR="00DF6DF5">
        <w:rPr>
          <w:rFonts w:ascii="Times New Roman" w:hAnsi="Times New Roman"/>
          <w:bCs/>
        </w:rPr>
        <w:t>, w tym należny podatek VAT w wysokości:</w:t>
      </w:r>
      <w:r w:rsidR="00DF6DF5" w:rsidRPr="006B2C71">
        <w:rPr>
          <w:rFonts w:ascii="Times New Roman" w:hAnsi="Times New Roman"/>
          <w:bCs/>
        </w:rPr>
        <w:t>………….. …….zł.( słownie złotych:………………………………………).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  <w:bCs/>
        </w:rPr>
      </w:pPr>
      <w:r w:rsidRPr="00505D40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 xml:space="preserve"> przypadku zmiany przez władzę ustawodawczą procentowej stawki podatku VAT, kwota brutto niefakturowanej części wynagrodzenia zostanie aneksem do niniejszej umowy odpowiednio dostosowana.</w:t>
      </w:r>
    </w:p>
    <w:p w:rsidR="00E86CDF" w:rsidRDefault="00D934D9" w:rsidP="00D934D9">
      <w:pPr>
        <w:tabs>
          <w:tab w:val="left" w:pos="502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  <w:r w:rsidRPr="00505D4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Cs/>
        </w:rPr>
        <w:t>.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  <w:b/>
          <w:bCs/>
        </w:rPr>
        <w:t xml:space="preserve"> </w:t>
      </w:r>
      <w:r w:rsidR="00E86CDF">
        <w:rPr>
          <w:rFonts w:ascii="Times New Roman" w:hAnsi="Times New Roman"/>
        </w:rPr>
        <w:t xml:space="preserve">zobowiązany jest do wykonania przedmiotu umowy w pełnym zakresie, zgodnie </w:t>
      </w:r>
      <w:r w:rsidR="00E86CDF">
        <w:rPr>
          <w:rFonts w:ascii="Times New Roman" w:hAnsi="Times New Roman"/>
        </w:rPr>
        <w:br/>
        <w:t xml:space="preserve">z dokumentacją techniczną, specyfikacją techniczną wykonania i odbioru robót budowlanych </w:t>
      </w:r>
      <w:r w:rsidR="00E86CDF">
        <w:rPr>
          <w:rFonts w:ascii="Times New Roman" w:hAnsi="Times New Roman"/>
        </w:rPr>
        <w:br/>
        <w:t>i przedmiarem robót, w oparciu o harmonogram rzeczowo - finansowy robót, stanowiący załącznik Nr 3 do umowy</w:t>
      </w:r>
      <w:r w:rsidR="00E86CDF">
        <w:rPr>
          <w:rFonts w:ascii="Times New Roman" w:hAnsi="Times New Roman"/>
          <w:b/>
        </w:rPr>
        <w:t>.</w:t>
      </w:r>
    </w:p>
    <w:p w:rsidR="00E86CDF" w:rsidRDefault="00E86CDF" w:rsidP="001D6BBA">
      <w:pPr>
        <w:numPr>
          <w:ilvl w:val="0"/>
          <w:numId w:val="16"/>
        </w:numPr>
        <w:tabs>
          <w:tab w:val="left" w:pos="502"/>
        </w:tabs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E86CDF" w:rsidRDefault="00505D40" w:rsidP="00C902A2">
      <w:pPr>
        <w:tabs>
          <w:tab w:val="left" w:pos="502"/>
        </w:tabs>
        <w:suppressAutoHyphens/>
        <w:spacing w:after="0" w:line="288" w:lineRule="auto"/>
        <w:ind w:left="720" w:hanging="436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 xml:space="preserve">W ramach wymienionej w </w:t>
      </w:r>
      <w:r w:rsidR="00E86CDF">
        <w:rPr>
          <w:rFonts w:ascii="Times New Roman" w:hAnsi="Times New Roman"/>
          <w:bCs/>
        </w:rPr>
        <w:t xml:space="preserve">ust. 1 </w:t>
      </w:r>
      <w:r w:rsidR="00E86CDF">
        <w:rPr>
          <w:rFonts w:ascii="Times New Roman" w:hAnsi="Times New Roman"/>
        </w:rPr>
        <w:t xml:space="preserve">ceny brutto wykonania przedmiotu umowy </w:t>
      </w:r>
      <w:r w:rsidR="00E86CDF">
        <w:rPr>
          <w:rFonts w:ascii="Times New Roman" w:hAnsi="Times New Roman"/>
          <w:bCs/>
        </w:rPr>
        <w:t>Wykonawca</w:t>
      </w:r>
      <w:r w:rsidR="00E86CDF">
        <w:rPr>
          <w:rFonts w:ascii="Times New Roman" w:hAnsi="Times New Roman"/>
        </w:rPr>
        <w:t xml:space="preserve">: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 pełną obsługę w zakresie wykonania wszystkich pomiarów, również geodezyjnych i dokumentacji powykonawczej.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E86CDF" w:rsidRDefault="00E86CDF" w:rsidP="001D6BBA">
      <w:pPr>
        <w:numPr>
          <w:ilvl w:val="0"/>
          <w:numId w:val="17"/>
        </w:numPr>
        <w:suppressAutoHyphens/>
        <w:spacing w:after="0" w:line="288" w:lineRule="auto"/>
        <w:ind w:left="851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Usunie materiały zbędne z placu budowy, uporządkuje teren budowy, przywróci stan pierwotny.</w:t>
      </w:r>
    </w:p>
    <w:p w:rsidR="00E86CDF" w:rsidRDefault="00505D40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 w:rsidRPr="00C902A2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 w:rsidR="00E86CDF">
        <w:rPr>
          <w:rFonts w:ascii="Times New Roman" w:hAnsi="Times New Roman"/>
        </w:rPr>
        <w:t>Wykonawca pokrywa koszty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DB1B67" w:rsidRPr="00DB1B67" w:rsidRDefault="00DB1B67" w:rsidP="00DB1B67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DB1B67">
        <w:rPr>
          <w:rFonts w:ascii="Times New Roman" w:hAnsi="Times New Roman"/>
        </w:rPr>
        <w:t>.</w:t>
      </w:r>
      <w:r w:rsidRPr="00DB1B6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DB1B67">
        <w:rPr>
          <w:rFonts w:ascii="Times New Roman" w:hAnsi="Times New Roman"/>
        </w:rPr>
        <w:t>Wykonawca oświadcza, że numer rachunku bankowego wskazany na fakturach</w:t>
      </w:r>
      <w:r>
        <w:rPr>
          <w:rFonts w:ascii="Times New Roman" w:hAnsi="Times New Roman"/>
        </w:rPr>
        <w:br/>
        <w:t xml:space="preserve">   </w:t>
      </w:r>
      <w:r w:rsidRPr="00DB1B67">
        <w:rPr>
          <w:rFonts w:ascii="Times New Roman" w:hAnsi="Times New Roman"/>
        </w:rPr>
        <w:t xml:space="preserve"> wystawionych z związku z realizacją umowy jest numerem podanym do Urzędu</w:t>
      </w:r>
      <w:r>
        <w:rPr>
          <w:rFonts w:ascii="Times New Roman" w:hAnsi="Times New Roman"/>
        </w:rPr>
        <w:br/>
        <w:t xml:space="preserve">   </w:t>
      </w:r>
      <w:r w:rsidRPr="00DB1B67">
        <w:rPr>
          <w:rFonts w:ascii="Times New Roman" w:hAnsi="Times New Roman"/>
        </w:rPr>
        <w:t xml:space="preserve"> Skarbowego i jest właściwym dla dokonania rozliczeń n</w:t>
      </w:r>
      <w:r>
        <w:rPr>
          <w:rFonts w:ascii="Times New Roman" w:hAnsi="Times New Roman"/>
        </w:rPr>
        <w:t>a zasadach podzielnej płatności</w:t>
      </w:r>
      <w:r>
        <w:rPr>
          <w:rFonts w:ascii="Times New Roman" w:hAnsi="Times New Roman"/>
        </w:rPr>
        <w:br/>
        <w:t xml:space="preserve">  </w:t>
      </w:r>
      <w:r w:rsidRPr="00DB1B67">
        <w:rPr>
          <w:rFonts w:ascii="Times New Roman" w:hAnsi="Times New Roman"/>
        </w:rPr>
        <w:t xml:space="preserve">( </w:t>
      </w:r>
      <w:proofErr w:type="spellStart"/>
      <w:r w:rsidRPr="00DB1B67">
        <w:rPr>
          <w:rFonts w:ascii="Times New Roman" w:hAnsi="Times New Roman"/>
        </w:rPr>
        <w:t>split</w:t>
      </w:r>
      <w:proofErr w:type="spellEnd"/>
      <w:r w:rsidRPr="00DB1B67">
        <w:rPr>
          <w:rFonts w:ascii="Times New Roman" w:hAnsi="Times New Roman"/>
        </w:rPr>
        <w:t xml:space="preserve"> </w:t>
      </w:r>
      <w:proofErr w:type="spellStart"/>
      <w:r w:rsidRPr="00DB1B67">
        <w:rPr>
          <w:rFonts w:ascii="Times New Roman" w:hAnsi="Times New Roman"/>
        </w:rPr>
        <w:t>payment</w:t>
      </w:r>
      <w:proofErr w:type="spellEnd"/>
      <w:r w:rsidRPr="00DB1B67">
        <w:rPr>
          <w:rFonts w:ascii="Times New Roman" w:hAnsi="Times New Roman"/>
        </w:rPr>
        <w:t>).</w:t>
      </w:r>
    </w:p>
    <w:p w:rsidR="00DB1B67" w:rsidRDefault="00DB1B67" w:rsidP="0097597F">
      <w:pPr>
        <w:suppressAutoHyphens/>
        <w:spacing w:after="0" w:line="288" w:lineRule="auto"/>
        <w:ind w:left="426" w:hanging="142"/>
        <w:jc w:val="both"/>
        <w:rPr>
          <w:rFonts w:ascii="Times New Roman" w:hAnsi="Times New Roman"/>
        </w:rPr>
      </w:pPr>
    </w:p>
    <w:p w:rsidR="00E86CDF" w:rsidRDefault="00E86CDF" w:rsidP="00E86CDF">
      <w:pPr>
        <w:suppressAutoHyphens/>
        <w:spacing w:after="0" w:line="288" w:lineRule="auto"/>
        <w:jc w:val="both"/>
        <w:rPr>
          <w:rFonts w:ascii="Times New Roman" w:hAnsi="Times New Roman"/>
          <w:b/>
        </w:rPr>
      </w:pPr>
    </w:p>
    <w:p w:rsidR="00E86CDF" w:rsidRPr="0097597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§ 11 Warunki płatności </w:t>
      </w:r>
    </w:p>
    <w:p w:rsidR="00EB1C3E" w:rsidRPr="0097597F" w:rsidRDefault="00EB1C3E" w:rsidP="00EB1C3E">
      <w:pPr>
        <w:pStyle w:val="Bezodstpw1"/>
        <w:spacing w:line="288" w:lineRule="auto"/>
        <w:jc w:val="both"/>
        <w:rPr>
          <w:rFonts w:ascii="Times New Roman" w:eastAsia="Times-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 xml:space="preserve">1.Strony postanawiają, że rozliczenie za wykonane i odebrane roboty nastąpi </w:t>
      </w:r>
      <w:r w:rsidRPr="0097597F">
        <w:rPr>
          <w:rFonts w:ascii="Times New Roman" w:eastAsia="Times-Roman" w:hAnsi="Times New Roman"/>
          <w:b/>
          <w:sz w:val="22"/>
          <w:szCs w:val="22"/>
        </w:rPr>
        <w:t>na podstawie    faktur:</w:t>
      </w: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>1.1 Zadanie 1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pięciu faktur (czterech częściowych i końcowej) płatnych w ciągu 30 dni od daty ich wpływu do Zamawiającego.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a)</w:t>
      </w:r>
      <w:r w:rsidRPr="0097597F">
        <w:rPr>
          <w:rFonts w:ascii="Times New Roman" w:hAnsi="Times New Roman"/>
          <w:sz w:val="22"/>
          <w:szCs w:val="22"/>
        </w:rPr>
        <w:tab/>
        <w:t>cztery faktury częściowe: pierwsza w wysokości 10% wartości przedmiotu zamówienia, druga w wysokości 15% wartości przedmiotu zamówienia, trzecia i czwarta w wysokości w wysokości po 25% wartości przedmiotu zamówienia po udokumentowaniu przerobu (zgodnie z harmonogramem zatwierdzonym przez Zamawiającego),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b)</w:t>
      </w:r>
      <w:r w:rsidRPr="0097597F">
        <w:rPr>
          <w:rFonts w:ascii="Times New Roman" w:hAnsi="Times New Roman"/>
          <w:sz w:val="22"/>
          <w:szCs w:val="22"/>
        </w:rPr>
        <w:tab/>
        <w:t>faktura końcowa w wysokości 25% wartości przedmiotu zamówienia płatna po zakończeniu robót i bezusterkowym odbiorze całego zakresu przedmiotu zamówienia przez Inwestora i Spółki „Wodociągi Kieleckie”, oraz po przedłożeniu przez Wykonawcę dokumentacji odbiorowej.</w:t>
      </w: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>1.2 Zadanie 2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trzech faktur (dwóch częściowych i końcowej) płatnych w ciągu 30 dni od daty ich wpływu do Zamawiającego.</w:t>
      </w:r>
    </w:p>
    <w:p w:rsidR="0057732A" w:rsidRPr="0097597F" w:rsidRDefault="0057732A" w:rsidP="0097597F">
      <w:pPr>
        <w:pStyle w:val="Bezodstpw1"/>
        <w:numPr>
          <w:ilvl w:val="0"/>
          <w:numId w:val="50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 xml:space="preserve">dwie faktury częściowe: pierwsza w wysokości 25% wartości przedmiotu zamówienia, druga w wysokości 50% wartości przedmiotu zamówienia -  po udokumentowaniu przerobu (zgodnie z </w:t>
      </w:r>
      <w:r w:rsidRPr="0097597F">
        <w:rPr>
          <w:rFonts w:ascii="Times New Roman" w:hAnsi="Times New Roman"/>
          <w:sz w:val="22"/>
          <w:szCs w:val="22"/>
        </w:rPr>
        <w:lastRenderedPageBreak/>
        <w:t>harmonogramem zatwierdzonym przez Zamawiającego),</w:t>
      </w:r>
    </w:p>
    <w:p w:rsidR="0057732A" w:rsidRPr="0097597F" w:rsidRDefault="0057732A" w:rsidP="0097597F">
      <w:pPr>
        <w:pStyle w:val="Bezodstpw1"/>
        <w:numPr>
          <w:ilvl w:val="0"/>
          <w:numId w:val="50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faktura końcowa w wysokości 25% wartości przedmiotu zamówienia płatna po zakończeniu robót i bezusterkowym odbiorze całego zakresu przedmiotu zamówienia przez Inwestora i Spółkę „Wodociągi Kieleckie”, oraz po przedłożeniu przez Wykonawcę dokumentacji odbiorowej.</w:t>
      </w: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57732A" w:rsidRPr="0097597F" w:rsidRDefault="0057732A" w:rsidP="0057732A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  <w:r w:rsidRPr="0097597F">
        <w:rPr>
          <w:rFonts w:ascii="Times New Roman" w:hAnsi="Times New Roman"/>
          <w:b/>
          <w:sz w:val="22"/>
          <w:szCs w:val="22"/>
        </w:rPr>
        <w:t>1.3</w:t>
      </w:r>
      <w:r w:rsidR="0097597F">
        <w:rPr>
          <w:rFonts w:ascii="Times New Roman" w:hAnsi="Times New Roman"/>
          <w:b/>
          <w:sz w:val="22"/>
          <w:szCs w:val="22"/>
        </w:rPr>
        <w:t>.</w:t>
      </w:r>
      <w:r w:rsidRPr="0097597F">
        <w:rPr>
          <w:rFonts w:ascii="Times New Roman" w:hAnsi="Times New Roman"/>
          <w:b/>
          <w:sz w:val="22"/>
          <w:szCs w:val="22"/>
        </w:rPr>
        <w:t xml:space="preserve"> Zadanie 3</w:t>
      </w:r>
    </w:p>
    <w:p w:rsidR="0057732A" w:rsidRPr="0097597F" w:rsidRDefault="0057732A" w:rsidP="0097597F">
      <w:pPr>
        <w:pStyle w:val="Bezodstpw1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Zamawiający ustala dokonanie płatności dla Wykonawcy za wykonanie przedmiotu zamówienia na podstawie: dwóch faktur (częściowej i końcowej) płatnych w ciągu 30 dni od daty ich wpływu do Zamawiającego.</w:t>
      </w:r>
    </w:p>
    <w:p w:rsidR="0057732A" w:rsidRPr="0097597F" w:rsidRDefault="0057732A" w:rsidP="0097597F">
      <w:pPr>
        <w:pStyle w:val="Bezodstpw1"/>
        <w:numPr>
          <w:ilvl w:val="0"/>
          <w:numId w:val="49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faktura częściowa w wysokości 50% wartości przedmiotu zamówienia -  płatna  po udokumentowaniu przerobu (zgodnie z harmonogramem zatwierdzonym przez Zamawiającego),</w:t>
      </w:r>
    </w:p>
    <w:p w:rsidR="0057732A" w:rsidRPr="0097597F" w:rsidRDefault="0057732A" w:rsidP="0097597F">
      <w:pPr>
        <w:pStyle w:val="Bezodstpw1"/>
        <w:numPr>
          <w:ilvl w:val="0"/>
          <w:numId w:val="49"/>
        </w:numPr>
        <w:spacing w:line="288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597F">
        <w:rPr>
          <w:rFonts w:ascii="Times New Roman" w:hAnsi="Times New Roman"/>
          <w:sz w:val="22"/>
          <w:szCs w:val="22"/>
        </w:rPr>
        <w:t>faktura końcowa w wysokości 50% wartości przedmiotu zamówienia płatna  po zakończeniu robót i bezusterkowym odbiorze całego zakresu przedmiotu zamówienia przez Inwestora i Spółkę „Wodociągi Kieleckie”, oraz po przedłożeniu przez Wykonawcę dokumentacji odbiorowej.</w:t>
      </w:r>
    </w:p>
    <w:p w:rsidR="0057732A" w:rsidRPr="0097597F" w:rsidRDefault="0057732A" w:rsidP="0057732A">
      <w:pPr>
        <w:pStyle w:val="Bezodstpw1"/>
        <w:spacing w:line="288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7732A" w:rsidRPr="0097597F" w:rsidRDefault="00460A2E" w:rsidP="0057732A">
      <w:pPr>
        <w:pStyle w:val="Tekstpodstawowy"/>
        <w:suppressAutoHyphens w:val="0"/>
        <w:spacing w:after="120"/>
        <w:rPr>
          <w:b/>
          <w:bCs/>
          <w:sz w:val="22"/>
          <w:szCs w:val="22"/>
          <w:u w:val="single"/>
          <w:lang w:val="x-none" w:eastAsia="x-none"/>
        </w:rPr>
      </w:pPr>
      <w:r w:rsidRPr="0097597F">
        <w:rPr>
          <w:b/>
          <w:sz w:val="22"/>
          <w:szCs w:val="22"/>
        </w:rPr>
        <w:t>1.</w:t>
      </w:r>
      <w:r w:rsidR="00EB1C3E" w:rsidRPr="0097597F">
        <w:rPr>
          <w:b/>
          <w:sz w:val="22"/>
          <w:szCs w:val="22"/>
        </w:rPr>
        <w:t>4.</w:t>
      </w:r>
      <w:r w:rsidR="00EC3451" w:rsidRPr="0097597F">
        <w:rPr>
          <w:b/>
          <w:sz w:val="22"/>
          <w:szCs w:val="22"/>
        </w:rPr>
        <w:t xml:space="preserve">Rozliczenie wynagrodzenia wykonawcy następowało będzie na podstawie faktury </w:t>
      </w:r>
      <w:r w:rsidR="005A30EC" w:rsidRPr="0097597F">
        <w:rPr>
          <w:b/>
          <w:sz w:val="22"/>
          <w:szCs w:val="22"/>
        </w:rPr>
        <w:t xml:space="preserve"> </w:t>
      </w:r>
      <w:r w:rsidR="005A30EC" w:rsidRPr="0097597F">
        <w:rPr>
          <w:b/>
          <w:sz w:val="22"/>
          <w:szCs w:val="22"/>
        </w:rPr>
        <w:br/>
        <w:t xml:space="preserve">       </w:t>
      </w:r>
      <w:r w:rsidR="00EC3451" w:rsidRPr="0097597F">
        <w:rPr>
          <w:b/>
          <w:sz w:val="22"/>
          <w:szCs w:val="22"/>
        </w:rPr>
        <w:t xml:space="preserve">wystawionej odrębnie dla każdego zadania </w:t>
      </w:r>
      <w:proofErr w:type="spellStart"/>
      <w:r w:rsidR="00EC3451" w:rsidRPr="0097597F">
        <w:rPr>
          <w:b/>
          <w:sz w:val="22"/>
          <w:szCs w:val="22"/>
        </w:rPr>
        <w:t>tj</w:t>
      </w:r>
      <w:proofErr w:type="spellEnd"/>
      <w:r w:rsidR="00EC3451" w:rsidRPr="0097597F">
        <w:rPr>
          <w:b/>
          <w:sz w:val="22"/>
          <w:szCs w:val="22"/>
        </w:rPr>
        <w:t>:</w:t>
      </w:r>
      <w:r w:rsidR="00E86CDF" w:rsidRPr="0097597F">
        <w:rPr>
          <w:b/>
          <w:color w:val="C00000"/>
          <w:sz w:val="22"/>
          <w:szCs w:val="22"/>
        </w:rPr>
        <w:t>.</w:t>
      </w:r>
    </w:p>
    <w:p w:rsidR="0057732A" w:rsidRPr="0097597F" w:rsidRDefault="0057732A" w:rsidP="0057732A">
      <w:pPr>
        <w:pStyle w:val="Tekstpodstawowy"/>
        <w:numPr>
          <w:ilvl w:val="3"/>
          <w:numId w:val="51"/>
        </w:numPr>
        <w:suppressAutoHyphens w:val="0"/>
        <w:spacing w:after="120"/>
        <w:ind w:left="284" w:hanging="284"/>
        <w:rPr>
          <w:b/>
          <w:bCs/>
          <w:sz w:val="22"/>
          <w:szCs w:val="22"/>
          <w:u w:val="single"/>
          <w:lang w:val="x-none" w:eastAsia="x-none"/>
        </w:rPr>
      </w:pPr>
      <w:r w:rsidRPr="0097597F">
        <w:rPr>
          <w:b/>
          <w:bCs/>
          <w:sz w:val="22"/>
          <w:szCs w:val="22"/>
          <w:lang w:eastAsia="x-none"/>
        </w:rPr>
        <w:t xml:space="preserve"> za wykonanie </w:t>
      </w:r>
      <w:r w:rsidRPr="0097597F">
        <w:rPr>
          <w:b/>
          <w:sz w:val="22"/>
          <w:szCs w:val="22"/>
          <w:u w:val="single"/>
          <w:lang w:val="x-none" w:eastAsia="x-none"/>
        </w:rPr>
        <w:t xml:space="preserve"> </w:t>
      </w:r>
      <w:r w:rsidRPr="0097597F">
        <w:rPr>
          <w:b/>
          <w:bCs/>
          <w:sz w:val="22"/>
          <w:szCs w:val="22"/>
          <w:u w:val="single"/>
          <w:lang w:val="x-none" w:eastAsia="x-none"/>
        </w:rPr>
        <w:t>SIECI KANALIZACJI SANITARNEJ W MSC. TUMLIN</w:t>
      </w:r>
      <w:r w:rsidRPr="0097597F">
        <w:rPr>
          <w:b/>
          <w:bCs/>
          <w:sz w:val="22"/>
          <w:szCs w:val="22"/>
          <w:u w:val="single"/>
          <w:lang w:eastAsia="x-none"/>
        </w:rPr>
        <w:t xml:space="preserve"> </w:t>
      </w:r>
      <w:r w:rsidRPr="0097597F">
        <w:rPr>
          <w:b/>
          <w:bCs/>
          <w:sz w:val="22"/>
          <w:szCs w:val="22"/>
          <w:u w:val="single"/>
          <w:lang w:val="x-none" w:eastAsia="x-none"/>
        </w:rPr>
        <w:t>- WĘGLE, TUMLIN-  ZACISZE, GMINA ZAGNAŃSK</w:t>
      </w:r>
      <w:r w:rsidRPr="0097597F">
        <w:rPr>
          <w:b/>
          <w:bCs/>
          <w:sz w:val="22"/>
          <w:szCs w:val="22"/>
          <w:u w:val="single"/>
          <w:lang w:eastAsia="x-none"/>
        </w:rPr>
        <w:t xml:space="preserve"> – ZADANIE 1</w:t>
      </w:r>
    </w:p>
    <w:p w:rsidR="0057732A" w:rsidRPr="0057732A" w:rsidRDefault="0057732A" w:rsidP="0057732A">
      <w:pPr>
        <w:numPr>
          <w:ilvl w:val="3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x-none"/>
        </w:rPr>
      </w:pPr>
      <w:r w:rsidRPr="0057732A">
        <w:rPr>
          <w:rFonts w:ascii="Times New Roman" w:hAnsi="Times New Roman"/>
          <w:b/>
          <w:bCs/>
          <w:lang w:eastAsia="x-none"/>
        </w:rPr>
        <w:t xml:space="preserve"> za wykonanie </w:t>
      </w:r>
      <w:r w:rsidRPr="0057732A">
        <w:rPr>
          <w:rFonts w:ascii="Times New Roman" w:hAnsi="Times New Roman"/>
          <w:b/>
          <w:bCs/>
          <w:u w:val="single"/>
          <w:lang w:eastAsia="x-none"/>
        </w:rPr>
        <w:t>SIECI KANALIZACJI SANITARNEJ W MSC ŚCIĘGNA , GMINA ZAGNAŃSK – ZADANIE 2</w:t>
      </w:r>
      <w:r w:rsidRPr="0057732A">
        <w:rPr>
          <w:rFonts w:ascii="Times New Roman" w:hAnsi="Times New Roman"/>
          <w:b/>
          <w:bCs/>
          <w:lang w:eastAsia="x-none"/>
        </w:rPr>
        <w:t xml:space="preserve"> </w:t>
      </w:r>
    </w:p>
    <w:p w:rsidR="0057732A" w:rsidRPr="0057732A" w:rsidRDefault="0057732A" w:rsidP="0057732A">
      <w:pPr>
        <w:numPr>
          <w:ilvl w:val="3"/>
          <w:numId w:val="51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bCs/>
          <w:u w:val="single"/>
          <w:lang w:val="x-none" w:eastAsia="x-none"/>
        </w:rPr>
      </w:pPr>
      <w:r w:rsidRPr="0057732A">
        <w:rPr>
          <w:rFonts w:ascii="Times New Roman" w:hAnsi="Times New Roman"/>
          <w:b/>
          <w:bCs/>
          <w:lang w:eastAsia="x-none"/>
        </w:rPr>
        <w:t xml:space="preserve"> za wykonanie  </w:t>
      </w:r>
      <w:r w:rsidRPr="0057732A">
        <w:rPr>
          <w:rFonts w:ascii="Times New Roman" w:hAnsi="Times New Roman"/>
          <w:b/>
          <w:bCs/>
          <w:u w:val="single"/>
          <w:lang w:val="x-none" w:eastAsia="x-none"/>
        </w:rPr>
        <w:t>SIECI KANALIZACJI SANITARNEJ W MSC. CHRUSTY, GMINA ZAGNAŃSK</w:t>
      </w:r>
      <w:r w:rsidRPr="0057732A">
        <w:rPr>
          <w:rFonts w:ascii="Times New Roman" w:hAnsi="Times New Roman"/>
          <w:b/>
          <w:bCs/>
          <w:u w:val="single"/>
          <w:lang w:eastAsia="x-none"/>
        </w:rPr>
        <w:t xml:space="preserve"> – ZADANIE 3</w:t>
      </w:r>
    </w:p>
    <w:p w:rsidR="0057732A" w:rsidRPr="0097597F" w:rsidRDefault="00AE0746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sz w:val="22"/>
          <w:szCs w:val="22"/>
        </w:rPr>
      </w:pPr>
      <w:r w:rsidRPr="0097597F">
        <w:rPr>
          <w:sz w:val="22"/>
          <w:szCs w:val="22"/>
        </w:rPr>
        <w:t>1.5</w:t>
      </w:r>
      <w:r w:rsidR="00E86CDF" w:rsidRPr="0097597F">
        <w:rPr>
          <w:b w:val="0"/>
          <w:sz w:val="22"/>
          <w:szCs w:val="22"/>
        </w:rPr>
        <w:t>.</w:t>
      </w:r>
      <w:r w:rsidRPr="0097597F">
        <w:rPr>
          <w:b w:val="0"/>
          <w:sz w:val="22"/>
          <w:szCs w:val="22"/>
        </w:rPr>
        <w:t xml:space="preserve"> </w:t>
      </w:r>
      <w:r w:rsidR="00E86CDF" w:rsidRPr="0097597F">
        <w:rPr>
          <w:b w:val="0"/>
          <w:sz w:val="22"/>
          <w:szCs w:val="22"/>
        </w:rPr>
        <w:t xml:space="preserve">Płatność nastąpi po uprzednim sprawdzeniu faktury przez Zamawiającego pod względem  </w:t>
      </w:r>
      <w:r w:rsidR="00E86CDF" w:rsidRPr="0097597F">
        <w:rPr>
          <w:b w:val="0"/>
          <w:sz w:val="22"/>
          <w:szCs w:val="22"/>
        </w:rPr>
        <w:br/>
        <w:t xml:space="preserve">         </w:t>
      </w:r>
      <w:r w:rsidR="005A30EC" w:rsidRPr="0097597F">
        <w:rPr>
          <w:b w:val="0"/>
          <w:sz w:val="22"/>
          <w:szCs w:val="22"/>
        </w:rPr>
        <w:t xml:space="preserve">    </w:t>
      </w:r>
      <w:r w:rsidR="00E86CDF" w:rsidRPr="0097597F">
        <w:rPr>
          <w:b w:val="0"/>
          <w:sz w:val="22"/>
          <w:szCs w:val="22"/>
        </w:rPr>
        <w:t>merytorycznym i rachunkowym</w:t>
      </w:r>
      <w:r w:rsidR="0097597F" w:rsidRPr="0057732A">
        <w:rPr>
          <w:rFonts w:eastAsiaTheme="minorHAnsi"/>
          <w:bCs/>
          <w:sz w:val="22"/>
          <w:szCs w:val="22"/>
        </w:rPr>
        <w:t xml:space="preserve"> w ciągu 30 dni od daty ich wpływu do Zamawiającego</w:t>
      </w:r>
      <w:r w:rsidR="00E86CDF" w:rsidRPr="0097597F">
        <w:rPr>
          <w:b w:val="0"/>
          <w:sz w:val="22"/>
          <w:szCs w:val="22"/>
        </w:rPr>
        <w:t>.</w:t>
      </w:r>
    </w:p>
    <w:p w:rsidR="00E86CDF" w:rsidRPr="0097597F" w:rsidRDefault="00AE0746" w:rsidP="0057732A">
      <w:pPr>
        <w:pStyle w:val="Nagwek4"/>
        <w:tabs>
          <w:tab w:val="left" w:pos="426"/>
          <w:tab w:val="left" w:pos="993"/>
          <w:tab w:val="left" w:pos="4253"/>
          <w:tab w:val="left" w:pos="4395"/>
        </w:tabs>
        <w:suppressAutoHyphens w:val="0"/>
        <w:ind w:left="0" w:right="-142" w:firstLine="0"/>
        <w:rPr>
          <w:b w:val="0"/>
          <w:color w:val="C00000"/>
          <w:sz w:val="22"/>
          <w:szCs w:val="22"/>
        </w:rPr>
      </w:pPr>
      <w:r w:rsidRPr="0097597F">
        <w:rPr>
          <w:sz w:val="22"/>
          <w:szCs w:val="22"/>
        </w:rPr>
        <w:t>1.6</w:t>
      </w:r>
      <w:r w:rsidR="00E86CDF" w:rsidRPr="0097597F">
        <w:rPr>
          <w:b w:val="0"/>
          <w:sz w:val="22"/>
          <w:szCs w:val="22"/>
        </w:rPr>
        <w:t xml:space="preserve">.Za usługi nie wykonane (uznane w trakcie robót jako zbędne), a objęte kosztorysem </w:t>
      </w:r>
      <w:r w:rsidR="00E86CDF" w:rsidRPr="0097597F">
        <w:rPr>
          <w:b w:val="0"/>
          <w:sz w:val="22"/>
          <w:szCs w:val="22"/>
        </w:rPr>
        <w:br/>
        <w:t xml:space="preserve">   </w:t>
      </w:r>
      <w:r w:rsidRPr="0097597F">
        <w:rPr>
          <w:b w:val="0"/>
          <w:sz w:val="22"/>
          <w:szCs w:val="22"/>
        </w:rPr>
        <w:t xml:space="preserve">  </w:t>
      </w:r>
      <w:r w:rsidR="0057732A" w:rsidRPr="0097597F">
        <w:rPr>
          <w:b w:val="0"/>
          <w:sz w:val="22"/>
          <w:szCs w:val="22"/>
        </w:rPr>
        <w:t xml:space="preserve">   </w:t>
      </w:r>
      <w:r w:rsidR="00E86CDF" w:rsidRPr="0097597F">
        <w:rPr>
          <w:b w:val="0"/>
          <w:sz w:val="22"/>
          <w:szCs w:val="22"/>
        </w:rPr>
        <w:t>ofertowym wynagrodzenie nie przysługuje.</w:t>
      </w:r>
    </w:p>
    <w:p w:rsidR="00F60AE0" w:rsidRPr="0097597F" w:rsidRDefault="00AE0746" w:rsidP="0057732A">
      <w:pPr>
        <w:pStyle w:val="BodyTextIndent3"/>
        <w:suppressAutoHyphens/>
        <w:ind w:left="0" w:right="23"/>
        <w:jc w:val="both"/>
        <w:rPr>
          <w:sz w:val="22"/>
          <w:szCs w:val="22"/>
        </w:rPr>
      </w:pPr>
      <w:r w:rsidRPr="0097597F">
        <w:rPr>
          <w:b/>
          <w:sz w:val="22"/>
          <w:szCs w:val="22"/>
        </w:rPr>
        <w:t>1.7</w:t>
      </w:r>
      <w:r w:rsidR="00E86CDF" w:rsidRPr="0097597F">
        <w:rPr>
          <w:sz w:val="22"/>
          <w:szCs w:val="22"/>
        </w:rPr>
        <w:t>.Za dzień zapłaty uznaje się dzień obciążenia rachunku Zamawiającego.</w:t>
      </w:r>
    </w:p>
    <w:p w:rsidR="00E86CDF" w:rsidRPr="0097597F" w:rsidRDefault="00E86CDF" w:rsidP="0097597F">
      <w:pPr>
        <w:pStyle w:val="BodyTextIndent3"/>
        <w:suppressAutoHyphens/>
        <w:spacing w:line="288" w:lineRule="auto"/>
        <w:ind w:left="0" w:right="23"/>
        <w:jc w:val="both"/>
        <w:rPr>
          <w:sz w:val="22"/>
          <w:szCs w:val="22"/>
        </w:rPr>
      </w:pPr>
    </w:p>
    <w:p w:rsidR="00E86CDF" w:rsidRPr="006C7DA6" w:rsidRDefault="00E86CDF" w:rsidP="00E86CDF">
      <w:pPr>
        <w:pStyle w:val="BodyTextIndent3"/>
        <w:suppressAutoHyphens/>
        <w:spacing w:line="288" w:lineRule="auto"/>
        <w:ind w:left="284" w:right="23"/>
        <w:jc w:val="both"/>
        <w:rPr>
          <w:sz w:val="22"/>
          <w:szCs w:val="22"/>
        </w:rPr>
      </w:pP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12 Zabezpieczenie należytego wykonania umowy </w:t>
      </w:r>
    </w:p>
    <w:p w:rsidR="00E86CDF" w:rsidRDefault="00E86CDF" w:rsidP="00E86CDF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Przed podpisaniem umowy,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złoży u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dokument stwierdzający zabezpieczenie należytego wykonania przedmiotu zamówienia.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</w:rPr>
        <w:t xml:space="preserve">zabezpieczenia należytego wykonania przedmiotu umowy w kwocie stanowiącej 10 % ceny brutto wykonania przedmiotu umowy, tj. kwoty  </w:t>
      </w:r>
      <w:r>
        <w:rPr>
          <w:rFonts w:ascii="Times New Roman" w:hAnsi="Times New Roman"/>
        </w:rPr>
        <w:br/>
      </w:r>
      <w:r w:rsidR="00993D5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zł.(słownie złotych</w:t>
      </w:r>
      <w:r w:rsidR="00993D56">
        <w:rPr>
          <w:rFonts w:ascii="Times New Roman" w:hAnsi="Times New Roman"/>
        </w:rPr>
        <w:t>………………………………………..</w:t>
      </w:r>
      <w:r>
        <w:rPr>
          <w:rFonts w:ascii="Times New Roman" w:hAnsi="Times New Roman"/>
        </w:rPr>
        <w:t>:).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należytego wykonania przedmiotu umowy  wniesione</w:t>
      </w:r>
      <w:r w:rsidR="008E2844">
        <w:rPr>
          <w:rFonts w:ascii="Times New Roman" w:hAnsi="Times New Roman"/>
        </w:rPr>
        <w:t>:………………………….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/>
          <w:bCs/>
        </w:rPr>
        <w:t xml:space="preserve">Wykonawcy </w:t>
      </w:r>
      <w:r>
        <w:rPr>
          <w:rFonts w:ascii="Times New Roman" w:hAnsi="Times New Roman"/>
        </w:rPr>
        <w:t xml:space="preserve">w ciągu 30 dni po odbiorze końcowym przedmiotu umowy, tj. wykonania zamówienia i uznania przez zamawiającego za należycie wykonane.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Pozostała część zabezpieczenia w wysokości 30 % całości zabezpieczenia służąca do pokrycia roszczeń w ramach gwarancji, zwrócona zostanie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nie później niż w 15 dniu po upływie okresu gwarancji. </w:t>
      </w:r>
    </w:p>
    <w:p w:rsidR="00E86CDF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Zwrócona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 kwota zabezpieczenia należytego wykonania umowy, określona </w:t>
      </w:r>
      <w:r>
        <w:rPr>
          <w:rFonts w:ascii="Times New Roman" w:hAnsi="Times New Roman"/>
        </w:rPr>
        <w:br/>
        <w:t xml:space="preserve">w ust. 2 może ulec zmniejszeniu z tytułu potrąceń za złą jakość robót, nie dotrzymania terminu zakończenia prac lub nakładów poniesionych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na usunięcie ewentualnych wad, jeżeli nie dokonał tego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>.</w:t>
      </w:r>
    </w:p>
    <w:p w:rsidR="00E86CDF" w:rsidRPr="00E03E05" w:rsidRDefault="00E86CDF" w:rsidP="001D6BBA">
      <w:pPr>
        <w:numPr>
          <w:ilvl w:val="0"/>
          <w:numId w:val="18"/>
        </w:numPr>
        <w:suppressAutoHyphens/>
        <w:spacing w:after="0" w:line="288" w:lineRule="auto"/>
        <w:ind w:left="426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 może dochodzić zaspokojenia z zabezpieczenia należytego wykonania umowy, jeżeli jakakolwiek kwota należna Zamawiającemu od Wykonawcy w związku </w:t>
      </w:r>
      <w:r w:rsidRPr="00E03E05">
        <w:rPr>
          <w:rFonts w:ascii="Times New Roman" w:hAnsi="Times New Roman"/>
        </w:rPr>
        <w:t xml:space="preserve">z niewykonaniem lub nienależytym wykonaniem umowy nie zostanie zapłacona w terminie </w:t>
      </w:r>
      <w:r w:rsidRPr="00E03E05">
        <w:rPr>
          <w:rFonts w:ascii="Times New Roman" w:hAnsi="Times New Roman"/>
        </w:rPr>
        <w:br/>
        <w:t>4 dni od dnia otrzymania przez Wykonawcę pisemnego wezwania do zapłaty.</w:t>
      </w:r>
    </w:p>
    <w:p w:rsidR="00E86CDF" w:rsidRDefault="00E86CDF" w:rsidP="00E86CDF">
      <w:pPr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 Odbiór robót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wykonaniu robót objętych umową, </w:t>
      </w: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przygotuje przedmiot umowy do odbioru końcowego i zawiadomi o tym pisemnie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19"/>
        </w:numPr>
        <w:tabs>
          <w:tab w:val="clear" w:pos="1440"/>
        </w:tabs>
        <w:suppressAutoHyphens/>
        <w:spacing w:after="0" w:line="288" w:lineRule="auto"/>
        <w:ind w:left="426" w:hanging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zawiadomienia o zakończeniu robót Wykonawca załącza: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dziennik budowy potwierdzający gotowość do odbioru potwierdzony wpisem kierownika robót i w przypadku ustanowienia inspektora nadzoru również jego wpisem,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kierownika budowy, że roboty zostały wykonane zgodnie z projektem oraz zakresem umownym, 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rzeczowe i finansowe,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powykonawczy i ewentualnie kosztorys różnicowy zatwierdzony  przez inspektora nadzoru,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inwentaryzację powykonawczą zrealizowanej infrastruktury, ewentualnie może przedstawić szkic inwentaryzacji geodezyjnej powykonawczej wraz z potwierdzeniem złożenia jej do Starostwa Powiatowego w Kielcach o zaewidencjonowanie,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atesty i certyfikaty na wbudowane materiały, urządzenia itp. – 2  </w:t>
      </w:r>
      <w:proofErr w:type="spellStart"/>
      <w:r>
        <w:rPr>
          <w:rFonts w:ascii="Times New Roman" w:hAnsi="Times New Roman"/>
        </w:rPr>
        <w:t>szt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numPr>
          <w:ilvl w:val="1"/>
          <w:numId w:val="20"/>
        </w:numPr>
        <w:suppressAutoHyphens/>
        <w:spacing w:after="0" w:line="288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protokoły odbioru robót branżowych w trakcie realizacji inwestycji (Wodociągi Kieleckie, Zakład Gazowniczy, Energetyczny, Telekomunikacyjny, itp. – jeżeli istnieje taka konieczność wraz ze wszystkimi opłatami za w/w protokoły odbioru) – 2 szt. 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Odbiór końcowy przedmiotu umowy nastąpi komisyjnie z udziałem przedstawicieli Stron w ciągu 14 dni od daty powiadomienia Zamawiającego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i dostarczenia kompletu dokumentów o których mowa </w:t>
      </w:r>
      <w:r>
        <w:rPr>
          <w:rFonts w:ascii="Times New Roman" w:eastAsia="MingLiU" w:hAnsi="Times New Roman"/>
          <w:bCs/>
        </w:rPr>
        <w:t xml:space="preserve"> </w:t>
      </w:r>
      <w:r>
        <w:rPr>
          <w:rFonts w:ascii="Times New Roman" w:hAnsi="Times New Roman"/>
          <w:bCs/>
        </w:rPr>
        <w:t>w ust. 2 niniejszego paragrafu</w:t>
      </w:r>
      <w:r>
        <w:rPr>
          <w:rFonts w:ascii="Times New Roman" w:hAnsi="Times New Roman"/>
        </w:rPr>
        <w:t>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zakończy czynności odbioru najpóźniej w ciągu 14 dni, licząc od daty rozpoczęcia odbioru, o ile nie nastąpi przerwanie czynności odbiorowych.</w:t>
      </w:r>
    </w:p>
    <w:p w:rsidR="00E86CDF" w:rsidRDefault="00E86CDF" w:rsidP="001D6BBA">
      <w:pPr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toku czynności odbioru zostaną stwierdzone wady lub braki: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nadające się do usunięcia – Zamawiający odmówi odbioru do czasu usunięcia wad lub braków, </w:t>
      </w:r>
    </w:p>
    <w:p w:rsidR="00E86CDF" w:rsidRDefault="00E86CDF" w:rsidP="001D6BBA">
      <w:pPr>
        <w:numPr>
          <w:ilvl w:val="1"/>
          <w:numId w:val="22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nadające się do usunięcia – Zamawiający zażąda ponownego wykonania robót lub obniżenia wynagrodzenia Wykonawcy, stosownie do obniżenia wartości użytkowej przedmiotu umowy. Odbiór robót z wadami nie nadającymi się do usunięcia może </w:t>
      </w:r>
      <w:r>
        <w:rPr>
          <w:rFonts w:ascii="Times New Roman" w:hAnsi="Times New Roman"/>
        </w:rPr>
        <w:lastRenderedPageBreak/>
        <w:t>nastąpić wyłącznie w przypadku, gdy nie będzie to stanowić o trwałości przedmiotu umowy potwierdzonej przez inspektora nadzoru.</w:t>
      </w:r>
    </w:p>
    <w:p w:rsidR="00E86CDF" w:rsidRDefault="00E86CDF" w:rsidP="001D6BBA">
      <w:pPr>
        <w:pStyle w:val="Akapitzlist1"/>
        <w:numPr>
          <w:ilvl w:val="0"/>
          <w:numId w:val="21"/>
        </w:numPr>
        <w:spacing w:line="288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E86CDF" w:rsidRDefault="00E86CDF" w:rsidP="00E86CDF">
      <w:pPr>
        <w:pStyle w:val="Akapitzlist1"/>
        <w:spacing w:line="288" w:lineRule="auto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14 Okres gwarancji  za wady  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</w:p>
    <w:p w:rsidR="00E86CDF" w:rsidRDefault="00E86CDF" w:rsidP="001D6BBA">
      <w:pPr>
        <w:numPr>
          <w:ilvl w:val="0"/>
          <w:numId w:val="23"/>
        </w:numPr>
        <w:suppressAutoHyphens/>
        <w:spacing w:after="0" w:line="288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</w:t>
      </w:r>
      <w:r>
        <w:rPr>
          <w:rFonts w:ascii="Times New Roman" w:hAnsi="Times New Roman"/>
          <w:bCs/>
        </w:rPr>
        <w:t xml:space="preserve">Zamawiającemu </w:t>
      </w:r>
      <w:r>
        <w:rPr>
          <w:rFonts w:ascii="Times New Roman" w:hAnsi="Times New Roman"/>
          <w:b/>
          <w:bCs/>
        </w:rPr>
        <w:t xml:space="preserve"> gwarancji</w:t>
      </w:r>
      <w:r>
        <w:rPr>
          <w:rFonts w:ascii="Times New Roman" w:hAnsi="Times New Roman"/>
          <w:b/>
        </w:rPr>
        <w:t xml:space="preserve">  na  okres  </w:t>
      </w:r>
      <w:r w:rsidR="00AE0E71">
        <w:rPr>
          <w:rFonts w:ascii="Times New Roman" w:hAnsi="Times New Roman"/>
          <w:b/>
        </w:rPr>
        <w:t>………….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 miesięcy </w:t>
      </w:r>
      <w:r>
        <w:rPr>
          <w:rFonts w:ascii="Times New Roman" w:hAnsi="Times New Roman"/>
          <w:b/>
        </w:rPr>
        <w:t xml:space="preserve"> na wykonany</w:t>
      </w:r>
      <w:r>
        <w:rPr>
          <w:rFonts w:ascii="Times New Roman" w:hAnsi="Times New Roman"/>
        </w:rPr>
        <w:t xml:space="preserve"> przedmiot umowy.</w:t>
      </w:r>
    </w:p>
    <w:p w:rsidR="00E86CDF" w:rsidRDefault="00E86CDF" w:rsidP="001D6BBA">
      <w:pPr>
        <w:numPr>
          <w:ilvl w:val="0"/>
          <w:numId w:val="23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Bieg </w:t>
      </w:r>
      <w:r>
        <w:rPr>
          <w:rFonts w:ascii="Times New Roman" w:hAnsi="Times New Roman"/>
          <w:b/>
          <w:bCs/>
        </w:rPr>
        <w:t>gwarancji</w:t>
      </w:r>
      <w:r>
        <w:rPr>
          <w:rFonts w:ascii="Times New Roman" w:hAnsi="Times New Roman"/>
        </w:rPr>
        <w:t xml:space="preserve"> rozpoczyna się z dniem końcowego odbioru przedmiotu umowy przez Zamawiającego.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15 Uprawnienia z tytułu gwarancji za wady </w:t>
      </w:r>
    </w:p>
    <w:p w:rsidR="00E86CDF" w:rsidRDefault="00E86CDF" w:rsidP="00E86CDF">
      <w:pPr>
        <w:spacing w:after="0" w:line="288" w:lineRule="auto"/>
        <w:ind w:left="360"/>
        <w:jc w:val="center"/>
        <w:rPr>
          <w:rFonts w:ascii="Times New Roman" w:hAnsi="Times New Roman"/>
          <w:bCs/>
        </w:rPr>
      </w:pP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okresie trwania </w:t>
      </w:r>
      <w:r>
        <w:rPr>
          <w:b/>
          <w:bCs/>
          <w:sz w:val="22"/>
          <w:szCs w:val="22"/>
        </w:rPr>
        <w:t>gwarancji</w:t>
      </w:r>
      <w:r>
        <w:rPr>
          <w:bCs/>
          <w:sz w:val="22"/>
          <w:szCs w:val="22"/>
        </w:rPr>
        <w:t xml:space="preserve"> Wykonawca zobowiązuje się do usunięcia powstałych wad (usterek) w terminie ustalonym przez Zamawiającego</w:t>
      </w:r>
      <w:r>
        <w:rPr>
          <w:b/>
          <w:bCs/>
          <w:sz w:val="22"/>
          <w:szCs w:val="22"/>
        </w:rPr>
        <w:t>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usuwał wady (usterki) w okresie odpowiedzialności swoim kosztem </w:t>
      </w:r>
      <w:r>
        <w:rPr>
          <w:sz w:val="22"/>
          <w:szCs w:val="22"/>
        </w:rPr>
        <w:br/>
        <w:t>i staraniem.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wykryciu wady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jest zobowiązany zawiadomić </w:t>
      </w:r>
      <w:r>
        <w:rPr>
          <w:bCs/>
          <w:sz w:val="22"/>
          <w:szCs w:val="22"/>
        </w:rPr>
        <w:t>Wykonawcę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pisemnie w terminie </w:t>
      </w:r>
      <w:r>
        <w:rPr>
          <w:sz w:val="22"/>
          <w:szCs w:val="22"/>
        </w:rPr>
        <w:br/>
        <w:t xml:space="preserve">7 dni od daty jej ujawnienia. 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istnienia wady obciążającej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wyznacza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odpowiedni termin na jej usunięcie. Usunięcie wady stwierdza się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nie usunięcia, przez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Gwarancja ulega automatycznie przedłużeniu o okres naprawy, tj. czas liczony od zgłoszenia istnienia wady do usunięcia wady stwierdzonego protokolarnie.</w:t>
      </w:r>
    </w:p>
    <w:p w:rsidR="00E86CDF" w:rsidRDefault="00E86CDF" w:rsidP="001D6BBA">
      <w:pPr>
        <w:pStyle w:val="Akapitzlist1"/>
        <w:numPr>
          <w:ilvl w:val="0"/>
          <w:numId w:val="24"/>
        </w:numPr>
        <w:tabs>
          <w:tab w:val="left" w:pos="284"/>
          <w:tab w:val="left" w:pos="1080"/>
        </w:tabs>
        <w:spacing w:line="288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Jeżeli wady nie uniemożliwiają użytkowania przedmiotu umowy zgodnie z jego przeznaczeniem, </w:t>
      </w:r>
      <w:r>
        <w:rPr>
          <w:bCs/>
          <w:sz w:val="22"/>
          <w:szCs w:val="22"/>
        </w:rPr>
        <w:t>Zamawiający</w:t>
      </w:r>
      <w:r>
        <w:rPr>
          <w:sz w:val="22"/>
          <w:szCs w:val="22"/>
        </w:rPr>
        <w:t xml:space="preserve"> może obniżyć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wynagrodzenie za ten przedmiot odpowiednio do utraconej wartości użytkowej, estetycznej i technicznej.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ind w:left="284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16 Zmiany umowy </w:t>
      </w: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Akapitzlist1"/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stosownie do art. 144 ust. 1 pkt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przewiduje następujące zmiany umowy: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przyczyny, z powodu których będzie zagrożone dotrzymanie terminu zakończenia robót będą następstwem okoliczności, za które odpowiedzialność ponosi Zamawiający, w </w:t>
      </w:r>
      <w:r>
        <w:rPr>
          <w:rFonts w:ascii="Times New Roman" w:hAnsi="Times New Roman"/>
        </w:rPr>
        <w:lastRenderedPageBreak/>
        <w:t>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wystąpi konieczność wykonania robót zamiennych lub innych robót, o których mowa w art. 144 ust. 1 pkt 2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gdy wystąpią opóźnienia w dokonaniu określonych czynności lub ich zaniechanie przez właściwe organy administracji państwowej, które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jeżeli wystąpi brak możliwości wykonywania robót z powodu  nie dopuszczania do ich wykonywania przez</w:t>
      </w:r>
      <w:r>
        <w:rPr>
          <w:rFonts w:ascii="Times New Roman" w:hAnsi="Times New Roman"/>
        </w:rPr>
        <w:t xml:space="preserve"> uprawniony organ lub nakazania ich wstrzymania przez uprawniony organ, z przyczyn niezależnych od Wykonawcy,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kern w:val="2"/>
        </w:rPr>
        <w:t>wystąpienia</w:t>
      </w:r>
      <w:r>
        <w:rPr>
          <w:rFonts w:ascii="Times New Roman" w:hAnsi="Times New Roman"/>
        </w:rPr>
        <w:t xml:space="preserve"> Siły wyższej uniemożliwiającej wykonanie przedmiotu umowy zgodnie z jej postanowieniami.</w:t>
      </w:r>
    </w:p>
    <w:p w:rsidR="00E86CDF" w:rsidRDefault="00E86CDF" w:rsidP="001D6BBA">
      <w:pPr>
        <w:numPr>
          <w:ilvl w:val="0"/>
          <w:numId w:val="25"/>
        </w:numPr>
        <w:tabs>
          <w:tab w:val="left" w:pos="567"/>
          <w:tab w:val="left" w:pos="993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w przypadku wystąpienia przeszkód w gruncie, w tym: niewybuchów, wykopaliska, niezinwentaryzowane sieci, przeszkody geologiczne, a także w innych przypadkach wymienionych w art. 144 ustawy </w:t>
      </w:r>
      <w:proofErr w:type="spellStart"/>
      <w:r>
        <w:rPr>
          <w:rFonts w:ascii="Times New Roman" w:hAnsi="Times New Roman"/>
          <w:lang w:val="x-none"/>
        </w:rPr>
        <w:t>Pzp</w:t>
      </w:r>
      <w:proofErr w:type="spellEnd"/>
      <w:r>
        <w:rPr>
          <w:rFonts w:ascii="Times New Roman" w:hAnsi="Times New Roman"/>
          <w:lang w:val="x-none"/>
        </w:rPr>
        <w:t>,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materiałów, parametrów technicznych, technologii wykonania robót budowlanych, sposobu i zakresu wykonania przedmiotu umowy w następujących sytuacjach: 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konieczności realizacji robót wynikających z wprowadzenia w Dokumentacji projektowej zmian uznanych za nieistotne odstępstwo od projektu budowlanego, wynikających z art. 36a ust. 1 </w:t>
      </w:r>
      <w:proofErr w:type="spellStart"/>
      <w:r>
        <w:rPr>
          <w:rFonts w:ascii="Times New Roman" w:hAnsi="Times New Roman"/>
        </w:rPr>
        <w:t>PrBud</w:t>
      </w:r>
      <w:proofErr w:type="spellEnd"/>
      <w:r>
        <w:rPr>
          <w:rFonts w:ascii="Times New Roman" w:hAnsi="Times New Roman"/>
        </w:rPr>
        <w:t>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geologicznych, geotechnicznych lub hydrologicznych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warunków Terenu budowy odbiegających w sposób istotny od przyjętych w Dokumentacji projektowej, w szczególności napotkania niezinwentaryzowanych lub błędnie zinwentaryzowanych sieci, instalacji lub innych obiektów budowlanych,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konieczności zrealizowania przedmiotu umowy przy zastosowaniu innych rozwiązań technicznych lub materiałowych ze względu na zmiany obowiązującego prawa,</w:t>
      </w:r>
    </w:p>
    <w:p w:rsidR="00E86CDF" w:rsidRDefault="00E86CDF" w:rsidP="001D6BBA">
      <w:pPr>
        <w:pStyle w:val="redniasiatka1akcent21"/>
        <w:numPr>
          <w:ilvl w:val="2"/>
          <w:numId w:val="26"/>
        </w:numPr>
        <w:tabs>
          <w:tab w:val="left" w:pos="567"/>
          <w:tab w:val="left" w:pos="851"/>
        </w:tabs>
        <w:suppressAutoHyphens/>
        <w:spacing w:after="0" w:line="288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Siły wyższej uniemożliwiającej wykonanie przedmiotu umowy zgodnie z jej postanowieniami.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zakresie zmiany wynagrodzenia w przypadku rozliczenia robót zamiennych, których rozliczenie nastąpi na podstawie średnich cen z ostatniego opublikowanego cennika  </w:t>
      </w:r>
      <w:proofErr w:type="spellStart"/>
      <w:r>
        <w:rPr>
          <w:sz w:val="22"/>
          <w:szCs w:val="22"/>
        </w:rPr>
        <w:t>Sekocenbud</w:t>
      </w:r>
      <w:proofErr w:type="spellEnd"/>
      <w:r>
        <w:rPr>
          <w:sz w:val="22"/>
          <w:szCs w:val="22"/>
        </w:rPr>
        <w:t xml:space="preserve"> dla woj. świętokrzyskiego lub udokumentowaną najniższą cenę z trzech porównywalnych cen z hurtowni z tymi materiałami.</w:t>
      </w:r>
    </w:p>
    <w:p w:rsidR="00E86CDF" w:rsidRDefault="00E86CDF" w:rsidP="001D6BBA">
      <w:pPr>
        <w:pStyle w:val="Akapitzlist1"/>
        <w:numPr>
          <w:ilvl w:val="3"/>
          <w:numId w:val="24"/>
        </w:numPr>
        <w:tabs>
          <w:tab w:val="left" w:pos="284"/>
        </w:tabs>
        <w:spacing w:line="288" w:lineRule="auto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Zamawiającemu przysługuje prawo zmniejszenia wynagrodzenia w przypadku: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rezygnacji z części zakresu robót do wykonania w </w:t>
      </w:r>
      <w:r>
        <w:rPr>
          <w:b w:val="0"/>
          <w:sz w:val="22"/>
          <w:szCs w:val="22"/>
        </w:rPr>
        <w:t xml:space="preserve"> przypadku modyfikacji przedmiotu zamówienia w związku z wystąpieniem robót dodatkowych. Wynagrodzenie zostanie pomniejszone o roboty zaniechane.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braku konieczności wykonania robót wynikłych z błędów stwierdzonych w dokumentacji projektowej;</w:t>
      </w:r>
    </w:p>
    <w:p w:rsidR="00E86CDF" w:rsidRDefault="00E86CDF" w:rsidP="001D6BBA">
      <w:pPr>
        <w:pStyle w:val="Nagwek4"/>
        <w:numPr>
          <w:ilvl w:val="0"/>
          <w:numId w:val="27"/>
        </w:numPr>
        <w:suppressAutoHyphens w:val="0"/>
        <w:spacing w:line="288" w:lineRule="auto"/>
        <w:ind w:left="851" w:hanging="284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jeżeli wartość robót zamiennych będzie mniejsza od podstawowych.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</w:rPr>
      </w:pP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  <w:lang w:val="pl-PL"/>
        </w:rPr>
        <w:t>17</w:t>
      </w:r>
      <w:r>
        <w:rPr>
          <w:rFonts w:ascii="Times New Roman" w:hAnsi="Times New Roman"/>
          <w:b/>
        </w:rPr>
        <w:t xml:space="preserve"> Procedura zmiany umowy </w:t>
      </w:r>
    </w:p>
    <w:p w:rsidR="00E86CDF" w:rsidRDefault="00E86CDF" w:rsidP="00E86CDF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/>
          <w:lang w:val="pl-PL"/>
        </w:rPr>
      </w:pP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uważa się za uprawnionego do </w:t>
      </w:r>
      <w:r>
        <w:rPr>
          <w:rFonts w:ascii="Times New Roman" w:hAnsi="Times New Roman"/>
          <w:lang w:val="pl-PL"/>
        </w:rPr>
        <w:t xml:space="preserve">żądania </w:t>
      </w:r>
      <w:r>
        <w:rPr>
          <w:rFonts w:ascii="Times New Roman" w:hAnsi="Times New Roman"/>
        </w:rPr>
        <w:t>przedłużenia terminu zakończenia robót, zmiany umowy w zakresie materiałów, parametrów technicznych, technologii wykonania robót budowlanych, sposobu 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E86CDF" w:rsidRDefault="00E86CDF" w:rsidP="001D6BBA">
      <w:pPr>
        <w:pStyle w:val="redniasiatka1akcent21"/>
        <w:numPr>
          <w:ilvl w:val="6"/>
          <w:numId w:val="24"/>
        </w:numPr>
        <w:tabs>
          <w:tab w:val="left" w:pos="284"/>
          <w:tab w:val="left" w:pos="1134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 powinien zostać przekazany niezwłocznie, jednakże nie później niż w terminie 14 dni roboczych od dnia, w którym Wykonawca dowiedział się, lub powinien dowiedzieć się o danym zdarzeniu lub okolicznościach. W terminie 7 dni roboczych od dnia otrzymania wniosku, o którym mowa w </w:t>
      </w:r>
      <w:r>
        <w:rPr>
          <w:rFonts w:ascii="Times New Roman" w:hAnsi="Times New Roman"/>
          <w:lang w:val="pl-PL"/>
        </w:rPr>
        <w:t>ust.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 xml:space="preserve">wraz </w:t>
      </w:r>
      <w:r>
        <w:rPr>
          <w:rFonts w:ascii="Times New Roman" w:hAnsi="Times New Roman"/>
          <w:lang w:val="pl-PL"/>
        </w:rPr>
        <w:t xml:space="preserve">z </w:t>
      </w:r>
      <w:r>
        <w:rPr>
          <w:rFonts w:ascii="Times New Roman" w:hAnsi="Times New Roman"/>
        </w:rPr>
        <w:t>propozycją wyceny robót i informacji uzasadniających żądanie zmiany umowy, Inspektor nadzoru zobowiązany jest do pisemnego ustosunkowania się do zgłoszonego żądania zmiany umowy, i odpowiednio propozycji wyceny robót, i przekazania go Zamawiającemu.</w:t>
      </w:r>
    </w:p>
    <w:p w:rsidR="00E86CDF" w:rsidRDefault="00E86CDF" w:rsidP="00E86CDF">
      <w:pPr>
        <w:pStyle w:val="redniasiatka1akcent21"/>
        <w:tabs>
          <w:tab w:val="left" w:pos="284"/>
          <w:tab w:val="left" w:pos="1134"/>
        </w:tabs>
        <w:suppressAutoHyphens/>
        <w:spacing w:after="0" w:line="288" w:lineRule="auto"/>
        <w:ind w:left="284"/>
        <w:jc w:val="both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18 Kary umowne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niewykonania lub nienależytego wykonania umowy mogą zostać naliczone kary umowne:</w:t>
      </w:r>
    </w:p>
    <w:p w:rsidR="00E86CDF" w:rsidRDefault="00E86CDF" w:rsidP="001D6BBA">
      <w:pPr>
        <w:numPr>
          <w:ilvl w:val="0"/>
          <w:numId w:val="28"/>
        </w:numPr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</w:rPr>
        <w:t xml:space="preserve"> zapłaci </w:t>
      </w:r>
      <w:r>
        <w:rPr>
          <w:rFonts w:ascii="Times New Roman" w:hAnsi="Times New Roman"/>
          <w:bCs/>
        </w:rPr>
        <w:t>Zamawiającemu</w:t>
      </w:r>
      <w:r>
        <w:rPr>
          <w:rFonts w:ascii="Times New Roman" w:hAnsi="Times New Roman"/>
        </w:rPr>
        <w:t xml:space="preserve"> karę umowną: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opóźnienie terminu w wykonaniu terminu końcowego przedmiotu umowy  </w:t>
      </w:r>
      <w:r>
        <w:rPr>
          <w:rFonts w:ascii="Times New Roman" w:hAnsi="Times New Roman"/>
        </w:rPr>
        <w:br/>
        <w:t xml:space="preserve">       w  wysokości 0,2 %  łącznego wynagrodzenia brutto określonego w § 10 ust. 1 umowy,</w:t>
      </w:r>
      <w:r>
        <w:rPr>
          <w:rFonts w:ascii="Times New Roman" w:hAnsi="Times New Roman"/>
        </w:rPr>
        <w:br/>
        <w:t xml:space="preserve">      za  każdy dzień  opóźnienia,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 nieprzedłożenie do zaakceptowania projektu umowy o podwykonawstwo, której przedmiotem są roboty budowlane, lub projektu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nieprzedłożenie poświadczonej za zgodność z oryginałem kopii umowy o podwykonawstwo lub jej zmiany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brak zapłaty lub nieterminową zapłatę wynagrodzenia należnego podwykonawcom lub dalszym podwykonawcom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 wprowadzenie zmiany umowy o podwykonawstwo w zakresie terminu zapłaty za każdy stwierdzony przypadek w wysokości 2 %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terminu w usunięciu wad i usterek w okresie gwarancji w wysokości 0,2 % łącznego wynagrodzenia brutto określonego w § 10 ust. 1 umowy, za każdy dzień opóźnienia liczonej od daty wyznaczonej na usunięcie wad,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przez </w:t>
      </w:r>
      <w:r>
        <w:rPr>
          <w:rFonts w:ascii="Times New Roman" w:hAnsi="Times New Roman"/>
          <w:bCs/>
        </w:rPr>
        <w:t>Wykonawcę</w:t>
      </w:r>
      <w:r>
        <w:rPr>
          <w:rFonts w:ascii="Times New Roman" w:hAnsi="Times New Roman"/>
        </w:rPr>
        <w:t xml:space="preserve"> z przyczyn nie zawinionych przez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/>
        </w:rPr>
        <w:t xml:space="preserve"> oraz odstąpienia od umowy przez Zamawiającego w przypadkach określonych w § 19 ust. 2 i 3 pkt 2-7 umowy w wysokości 10 % łącznego wynagrodzenia brutto określonego w § 10 ust. 1 umowy,</w:t>
      </w:r>
    </w:p>
    <w:p w:rsidR="00E86CDF" w:rsidRDefault="00E86CDF" w:rsidP="001D6BBA">
      <w:pPr>
        <w:numPr>
          <w:ilvl w:val="0"/>
          <w:numId w:val="29"/>
        </w:numPr>
        <w:tabs>
          <w:tab w:val="left" w:pos="750"/>
        </w:tabs>
        <w:suppressAutoHyphens/>
        <w:spacing w:after="0" w:line="288" w:lineRule="auto"/>
        <w:ind w:left="433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 odmowę przedłożenia do wglądu lub nieprzedłożenie w terminie na wezwanie   </w:t>
      </w:r>
      <w:r>
        <w:rPr>
          <w:rFonts w:ascii="Times New Roman" w:hAnsi="Times New Roman"/>
        </w:rPr>
        <w:br/>
        <w:t xml:space="preserve">     Zamawiającego dokumentów, o których mowa w § 20 ust. 2 w wysokości 200 zł za każdy  </w:t>
      </w:r>
      <w:r>
        <w:rPr>
          <w:rFonts w:ascii="Times New Roman" w:hAnsi="Times New Roman"/>
        </w:rPr>
        <w:br/>
        <w:t xml:space="preserve">    przypadek. W przypadku kolejnych wezwań i nieprzedłożenia do wglądu lub </w:t>
      </w:r>
      <w:r>
        <w:rPr>
          <w:rFonts w:ascii="Times New Roman" w:hAnsi="Times New Roman"/>
        </w:rPr>
        <w:br/>
        <w:t xml:space="preserve">    nieprzedłożenia w terminie przez Wykonawcę dokumentów, o których mowa w § 20 ust. 2 </w:t>
      </w:r>
      <w:r>
        <w:rPr>
          <w:rFonts w:ascii="Times New Roman" w:hAnsi="Times New Roman"/>
        </w:rPr>
        <w:br/>
        <w:t xml:space="preserve">    kara może być nakładana wielokrotnie.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num" w:pos="426"/>
        </w:tabs>
        <w:spacing w:line="288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zapłaci </w:t>
      </w:r>
      <w:r>
        <w:rPr>
          <w:bCs/>
          <w:sz w:val="22"/>
          <w:szCs w:val="22"/>
        </w:rPr>
        <w:t>Wykonawcy</w:t>
      </w:r>
      <w:r>
        <w:rPr>
          <w:sz w:val="22"/>
          <w:szCs w:val="22"/>
        </w:rPr>
        <w:t xml:space="preserve"> karę umowną: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dokumentacji budowlanej w wysokości 0,2 % łącznego wynagrodzenia brutto określonego w § 10 ust. 1 umowy, licząc od terminu umownego na jej przekazanie;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993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opóźnienie w przekazaniu placu budowy w wysokości 0,1 % łącznego wynagrodzenia brutto określonego w § 10 ust. 1 umowy, za każdy dzień opóźnienia;</w:t>
      </w:r>
    </w:p>
    <w:p w:rsidR="00E86CDF" w:rsidRDefault="00E86CDF" w:rsidP="001D6BBA">
      <w:pPr>
        <w:pStyle w:val="BodyTextIndent21"/>
        <w:numPr>
          <w:ilvl w:val="0"/>
          <w:numId w:val="30"/>
        </w:numPr>
        <w:tabs>
          <w:tab w:val="left" w:pos="851"/>
          <w:tab w:val="num" w:pos="1440"/>
        </w:tabs>
        <w:spacing w:line="288" w:lineRule="auto"/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>za przekroczenie terminu w przeprowadzeniu odbioru końcowego w wysokości 0,2 % wynagrodzenia brutto określonego w § 10 ust. 1 umowy, za każdy dzień opóźnienia  licząc od następnego dnia po terminie, w którym odbiór miał być zakończony.</w:t>
      </w:r>
    </w:p>
    <w:p w:rsidR="00E86CDF" w:rsidRDefault="00E86CDF" w:rsidP="001D6BBA">
      <w:pPr>
        <w:pStyle w:val="BodyTextIndent21"/>
        <w:numPr>
          <w:ilvl w:val="0"/>
          <w:numId w:val="28"/>
        </w:numPr>
        <w:tabs>
          <w:tab w:val="clear" w:pos="360"/>
          <w:tab w:val="left" w:pos="367"/>
          <w:tab w:val="left" w:pos="1080"/>
        </w:tabs>
        <w:spacing w:line="288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E86CDF" w:rsidRDefault="00E86CDF" w:rsidP="001D6BBA">
      <w:pPr>
        <w:pStyle w:val="Tekstpodstawowywcity21"/>
        <w:numPr>
          <w:ilvl w:val="0"/>
          <w:numId w:val="28"/>
        </w:numPr>
        <w:spacing w:line="288" w:lineRule="auto"/>
        <w:ind w:left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97597F" w:rsidRDefault="0097597F" w:rsidP="00BA7747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19 Odstąpienie od umowy 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Stronom przysługuje prawo odstąpienia od umowy. W przypadku odstąpienia od umowy przez jedną ze stron,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powinien natychmiast wstrzymać i zabezpieczyć nie zakończone roboty oraz plac budowy.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a Wykonawca będzie obciążony wszelkimi kosztami z tego tytułu.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Zamawiającemu</w:t>
      </w:r>
      <w:r>
        <w:rPr>
          <w:sz w:val="22"/>
          <w:szCs w:val="22"/>
        </w:rPr>
        <w:t xml:space="preserve"> przysługuje prawo do odstąpienia od umowy, gdy: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zostanie zajęty cały majątek </w:t>
      </w: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nie rozpoczął robót bez uzasadnionych przyczyn oraz nie kontynuuje ich pomimo pisemnego wezwania </w:t>
      </w:r>
      <w:r>
        <w:rPr>
          <w:bCs/>
          <w:sz w:val="22"/>
          <w:szCs w:val="22"/>
        </w:rPr>
        <w:t>Zamawiającego</w:t>
      </w:r>
      <w:r>
        <w:rPr>
          <w:b/>
          <w:bCs/>
          <w:sz w:val="22"/>
          <w:szCs w:val="22"/>
        </w:rPr>
        <w:t>;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bez uzasadnionej przyczyny </w:t>
      </w:r>
      <w:r>
        <w:rPr>
          <w:sz w:val="22"/>
          <w:szCs w:val="22"/>
        </w:rPr>
        <w:t>przerwał realizację robót i przerwa trwa dłużej niż jeden tydzień.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Wystąpiła konieczność wielokrotnego dokonywania bezpośredniej zapłaty podwykonawcy lub dalszemu podwykonawcy, lub konieczność dokonania bezpośrednich zapłat na sumę większą niż 5% wartości umowy.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E86CDF" w:rsidRDefault="00E86CDF" w:rsidP="001D6BBA">
      <w:pPr>
        <w:pStyle w:val="BodyTextIndent21"/>
        <w:numPr>
          <w:ilvl w:val="0"/>
          <w:numId w:val="31"/>
        </w:numPr>
        <w:spacing w:line="288" w:lineRule="auto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5-krotnego naliczenia Wykonawcy kar, o których mowa w § 18 ust.1 pkt 1 pkt 6 i 7 umowy.  </w:t>
      </w:r>
    </w:p>
    <w:p w:rsidR="00E86CDF" w:rsidRDefault="00E86CDF" w:rsidP="001D6BBA">
      <w:pPr>
        <w:pStyle w:val="BodyTextIndent21"/>
        <w:numPr>
          <w:ilvl w:val="2"/>
          <w:numId w:val="13"/>
        </w:numPr>
        <w:tabs>
          <w:tab w:val="num" w:pos="142"/>
        </w:tabs>
        <w:spacing w:line="288" w:lineRule="auto"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przysługuje prawo do odstąpienia od umowy, gdy </w:t>
      </w:r>
      <w:r>
        <w:rPr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 przystąpił do odbioru końcowego, odmawia dokonania odbioru robót lub odmawia podpisania protokołu odbioru.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E86CDF" w:rsidRDefault="00E86CDF" w:rsidP="001D6BBA">
      <w:pPr>
        <w:pStyle w:val="BodyTextIndent21"/>
        <w:numPr>
          <w:ilvl w:val="2"/>
          <w:numId w:val="13"/>
        </w:numPr>
        <w:spacing w:line="288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odstąpienia od umowy </w:t>
      </w:r>
      <w:r>
        <w:rPr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obciążają następujące obowiązki szczegółowe: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09"/>
        </w:tabs>
        <w:spacing w:line="288" w:lineRule="auto"/>
        <w:ind w:left="583" w:hanging="183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terminie siedmiu dni od daty odstąpienia od umowy, </w:t>
      </w: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przy udziale </w:t>
      </w:r>
      <w:r>
        <w:rPr>
          <w:bCs/>
          <w:sz w:val="22"/>
          <w:szCs w:val="22"/>
        </w:rPr>
        <w:t>Zamawiającego</w:t>
      </w:r>
      <w:r>
        <w:rPr>
          <w:sz w:val="22"/>
          <w:szCs w:val="22"/>
        </w:rPr>
        <w:t xml:space="preserve"> sporządzi szczegółowy protokół inwentaryzacji robót w toku wg stanu na dzień odstąpienia;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5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E86CDF" w:rsidRDefault="00E86CDF" w:rsidP="001D6BBA">
      <w:pPr>
        <w:pStyle w:val="BodyTextIndent21"/>
        <w:numPr>
          <w:ilvl w:val="0"/>
          <w:numId w:val="32"/>
        </w:numPr>
        <w:tabs>
          <w:tab w:val="left" w:pos="720"/>
          <w:tab w:val="left" w:pos="1560"/>
        </w:tabs>
        <w:spacing w:line="288" w:lineRule="auto"/>
        <w:ind w:left="720" w:hanging="3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Wykonawca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niezwłocznie, ale nie później niż w ciągu 14 dni usunie z placu budowy urządzenia zaplecza przez niego dostarczone lub wniesione.</w:t>
      </w:r>
    </w:p>
    <w:p w:rsidR="00E86CDF" w:rsidRDefault="00E86CDF" w:rsidP="001D6BBA">
      <w:pPr>
        <w:numPr>
          <w:ilvl w:val="2"/>
          <w:numId w:val="13"/>
        </w:numPr>
        <w:tabs>
          <w:tab w:val="num" w:pos="284"/>
        </w:tabs>
        <w:suppressAutoHyphens/>
        <w:spacing w:after="0" w:line="288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razie odstąpienia od umowy z przyczyn niezależnych od </w:t>
      </w:r>
      <w:r>
        <w:rPr>
          <w:rFonts w:ascii="Times New Roman" w:hAnsi="Times New Roman"/>
          <w:bCs/>
        </w:rPr>
        <w:t>Wykonawcy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E86CDF" w:rsidRPr="005D3EF6" w:rsidRDefault="00E86CDF" w:rsidP="001D6BBA">
      <w:pPr>
        <w:numPr>
          <w:ilvl w:val="2"/>
          <w:numId w:val="13"/>
        </w:numPr>
        <w:tabs>
          <w:tab w:val="num" w:pos="142"/>
        </w:tabs>
        <w:suppressAutoHyphens/>
        <w:spacing w:after="0" w:line="288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 razie odstąpienia od umowy w okolicznościach opisanych w ust. 3 pkt 3 i 4 umowy   </w:t>
      </w:r>
      <w:r>
        <w:rPr>
          <w:rFonts w:ascii="Times New Roman" w:hAnsi="Times New Roman"/>
          <w:bCs/>
        </w:rPr>
        <w:t>Zamawiający</w:t>
      </w:r>
      <w:r>
        <w:rPr>
          <w:rFonts w:ascii="Times New Roman" w:hAnsi="Times New Roman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5D3EF6" w:rsidRDefault="005D3EF6" w:rsidP="00E86CDF">
      <w:pPr>
        <w:suppressAutoHyphens/>
        <w:spacing w:after="0" w:line="288" w:lineRule="auto"/>
        <w:jc w:val="both"/>
        <w:rPr>
          <w:rFonts w:ascii="Times New Roman" w:hAnsi="Times New Roman"/>
          <w:b/>
          <w:bCs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20 Obowiązek zatrudnienia na podstawie umowy o pracę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1D6BBA">
      <w:pPr>
        <w:numPr>
          <w:ilvl w:val="3"/>
          <w:numId w:val="13"/>
        </w:numPr>
        <w:tabs>
          <w:tab w:val="clear" w:pos="1800"/>
          <w:tab w:val="left" w:pos="284"/>
          <w:tab w:val="num" w:pos="2880"/>
        </w:tabs>
        <w:suppressAutoHyphens/>
        <w:spacing w:after="0" w:line="288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się, że roboty wymienione w Przedmiarze robót </w:t>
      </w:r>
      <w:r w:rsidR="005D3EF6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 xml:space="preserve">będą wykonywane przez osoby zatrudnione na umowę o pracę w rozumieniu przepisów ustawy z dnia 26 czerwca 1974 </w:t>
      </w:r>
      <w:r w:rsidR="00BA7747">
        <w:rPr>
          <w:rFonts w:ascii="Times New Roman" w:hAnsi="Times New Roman"/>
        </w:rPr>
        <w:t>r. – Kodeks pracy (Dz. U. z 2018 r. poz. 917</w:t>
      </w:r>
      <w:r>
        <w:rPr>
          <w:rFonts w:ascii="Times New Roman" w:hAnsi="Times New Roman"/>
        </w:rPr>
        <w:t xml:space="preserve"> ze. zm.) zgodnie z oświadczeniem, o którym mowa w ust. 2).</w:t>
      </w:r>
    </w:p>
    <w:p w:rsidR="00E86CDF" w:rsidRDefault="00E86CDF" w:rsidP="001D6BBA">
      <w:pPr>
        <w:numPr>
          <w:ilvl w:val="3"/>
          <w:numId w:val="33"/>
        </w:numPr>
        <w:tabs>
          <w:tab w:val="num" w:pos="284"/>
        </w:tabs>
        <w:suppressAutoHyphens/>
        <w:spacing w:after="0" w:line="288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E86CDF" w:rsidRDefault="0097597F" w:rsidP="0097597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86CDF">
        <w:rPr>
          <w:rFonts w:ascii="Times New Roman" w:hAnsi="Times New Roman"/>
        </w:rPr>
        <w:t xml:space="preserve">3. W trakcie realizacji zamówienia zamawiający uprawniony jest do wykonywania czynności </w:t>
      </w:r>
      <w:r w:rsidR="00E86CDF">
        <w:rPr>
          <w:rFonts w:ascii="Times New Roman" w:hAnsi="Times New Roman"/>
        </w:rPr>
        <w:br/>
        <w:t xml:space="preserve">         kontrolnych wobec wykonawcy odnośnie spełniania przez wykonawcę lub podwykonawcę   </w:t>
      </w:r>
      <w:r w:rsidR="00E86CDF">
        <w:rPr>
          <w:rFonts w:ascii="Times New Roman" w:hAnsi="Times New Roman"/>
        </w:rPr>
        <w:br/>
        <w:t xml:space="preserve">         wymogu zatrudnienia na podstawie umowy o pracę osób wykonujących wskazane w punkcie </w:t>
      </w:r>
      <w:r w:rsidR="00E86CDF">
        <w:rPr>
          <w:rFonts w:ascii="Times New Roman" w:hAnsi="Times New Roman"/>
        </w:rPr>
        <w:br/>
        <w:t xml:space="preserve">       1 czynności .Zamawiający uprawniony jest w szczególności do: </w:t>
      </w:r>
    </w:p>
    <w:p w:rsidR="00E86CDF" w:rsidRDefault="00E86CDF" w:rsidP="00E86CDF">
      <w:pPr>
        <w:spacing w:after="0" w:line="288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a)żądania oświadczeń i dokumentów w zakresie potwierdzenia spełniania ww. wymogów   </w:t>
      </w:r>
      <w:r>
        <w:rPr>
          <w:rFonts w:ascii="Times New Roman" w:hAnsi="Times New Roman"/>
        </w:rPr>
        <w:br/>
        <w:t xml:space="preserve">          dokonywania   ich oceny,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b)żądania wyjaśnień w przypadku wątpliwości w zakresie potwierdzenia spełniania ww.    </w:t>
      </w:r>
      <w:r>
        <w:rPr>
          <w:rFonts w:ascii="Times New Roman" w:hAnsi="Times New Roman"/>
        </w:rPr>
        <w:br/>
        <w:t xml:space="preserve">            wymogów,</w:t>
      </w:r>
    </w:p>
    <w:p w:rsidR="00E86CDF" w:rsidRDefault="00E86CDF" w:rsidP="00E86CDF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c)przeprowadzania kontroli na miejscu wykonywania świadczenia</w:t>
      </w:r>
    </w:p>
    <w:p w:rsidR="0097597F" w:rsidRDefault="0097597F" w:rsidP="00E86CDF">
      <w:pPr>
        <w:spacing w:after="0" w:line="288" w:lineRule="auto"/>
        <w:jc w:val="both"/>
        <w:rPr>
          <w:rFonts w:ascii="Times New Roman" w:hAnsi="Times New Roman"/>
        </w:rPr>
      </w:pP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21 Procedury rozstrzygania sporów</w:t>
      </w:r>
    </w:p>
    <w:p w:rsidR="00E86CDF" w:rsidRDefault="00E86CDF" w:rsidP="00E86CDF">
      <w:pPr>
        <w:spacing w:after="0" w:line="288" w:lineRule="auto"/>
        <w:jc w:val="center"/>
        <w:rPr>
          <w:rFonts w:ascii="Times New Roman" w:hAnsi="Times New Roman"/>
        </w:rPr>
      </w:pPr>
    </w:p>
    <w:p w:rsidR="00E86CDF" w:rsidRDefault="00E86CDF" w:rsidP="00E86CDF">
      <w:pPr>
        <w:pStyle w:val="BodyTextIndent21"/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 sprawach nieuregulowanych niniejszą umową znajdują zastosowanie przepisy Kodeksu cywilnego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ustawy z dnia 29 stycznia 2004 r. Prawo zamówień publicznych (tekst jednolity Dz. U. z 2017 r. poz. 1579 z</w:t>
      </w:r>
      <w:r w:rsidR="00F40864">
        <w:rPr>
          <w:sz w:val="22"/>
          <w:szCs w:val="22"/>
        </w:rPr>
        <w:t>e</w:t>
      </w:r>
      <w:r>
        <w:rPr>
          <w:sz w:val="22"/>
          <w:szCs w:val="22"/>
        </w:rPr>
        <w:t xml:space="preserve"> . zm.) oraz inne obowiązujące przepisy prawa.</w:t>
      </w:r>
    </w:p>
    <w:p w:rsidR="00E86CDF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ab/>
        <w:t>W razie ewentualnych sporów rozstrzygać je będzie Sąd Powszechny właściwy dla siedziby</w:t>
      </w:r>
      <w:r>
        <w:rPr>
          <w:sz w:val="22"/>
          <w:szCs w:val="22"/>
        </w:rPr>
        <w:br/>
        <w:t xml:space="preserve">         Zamawiającego</w:t>
      </w:r>
      <w:r>
        <w:rPr>
          <w:b/>
          <w:sz w:val="22"/>
          <w:szCs w:val="22"/>
        </w:rPr>
        <w:t>.</w:t>
      </w:r>
    </w:p>
    <w:p w:rsidR="00E86CDF" w:rsidRDefault="00E86CDF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2E3729" w:rsidRDefault="002E3729" w:rsidP="00E86CDF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E86CDF" w:rsidRDefault="00E86CDF" w:rsidP="00E86CDF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22 Cesja wierzytelności </w:t>
      </w:r>
    </w:p>
    <w:p w:rsidR="00E86CDF" w:rsidRDefault="00E86CDF" w:rsidP="00E86CDF">
      <w:pPr>
        <w:pStyle w:val="BodyTextIndent21"/>
        <w:spacing w:line="288" w:lineRule="auto"/>
        <w:jc w:val="center"/>
        <w:rPr>
          <w:bCs/>
          <w:sz w:val="22"/>
          <w:szCs w:val="22"/>
        </w:rPr>
      </w:pPr>
    </w:p>
    <w:p w:rsidR="00334CDC" w:rsidRPr="0097597F" w:rsidRDefault="00E86CDF" w:rsidP="00E86CDF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E86CDF" w:rsidRDefault="00E86CDF" w:rsidP="001D6BBA">
      <w:pPr>
        <w:pStyle w:val="BodyTextIndent21"/>
        <w:numPr>
          <w:ilvl w:val="0"/>
          <w:numId w:val="34"/>
        </w:numPr>
        <w:spacing w:line="288" w:lineRule="auto"/>
        <w:ind w:left="426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Cesja, przelew lub czynność wywołująca podobne skutki dokonane bez pisemnej zgody Zamawiającego są względem Zamawiającego bezskuteczne.</w:t>
      </w:r>
    </w:p>
    <w:p w:rsidR="00E86CDF" w:rsidRDefault="00E86CDF" w:rsidP="00E86CDF">
      <w:pPr>
        <w:pStyle w:val="BodyTextIndent21"/>
        <w:spacing w:line="288" w:lineRule="auto"/>
        <w:ind w:left="360"/>
        <w:jc w:val="both"/>
        <w:rPr>
          <w:b/>
          <w:bCs/>
          <w:sz w:val="22"/>
          <w:szCs w:val="22"/>
        </w:rPr>
      </w:pPr>
    </w:p>
    <w:p w:rsidR="00E86CDF" w:rsidRDefault="00E86CDF" w:rsidP="00E86CDF">
      <w:pPr>
        <w:pStyle w:val="BodyTextIndent21"/>
        <w:tabs>
          <w:tab w:val="left" w:pos="2835"/>
          <w:tab w:val="left" w:pos="2977"/>
          <w:tab w:val="left" w:pos="3119"/>
        </w:tabs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 Postanowienia końcowe</w:t>
      </w:r>
    </w:p>
    <w:p w:rsidR="00E86CDF" w:rsidRDefault="00E86CDF" w:rsidP="00E86CDF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Wszelkie zmiany treści umowy mogą nastąpić jedynie w formie pisemnego dwustronnego aneksu pod rygorem nieważności.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z czego</w:t>
      </w:r>
      <w:r>
        <w:rPr>
          <w:sz w:val="22"/>
          <w:szCs w:val="22"/>
        </w:rPr>
        <w:br/>
        <w:t xml:space="preserve">2 egzemplarze dla Zamawiającego i 1 dla Wykonawcy. </w:t>
      </w:r>
    </w:p>
    <w:p w:rsidR="00E86CDF" w:rsidRDefault="00E86CDF" w:rsidP="001D6BBA">
      <w:pPr>
        <w:pStyle w:val="BodyTextIndent21"/>
        <w:numPr>
          <w:ilvl w:val="3"/>
          <w:numId w:val="35"/>
        </w:numPr>
        <w:spacing w:line="288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niniejszej umowy stanowią :</w:t>
      </w:r>
    </w:p>
    <w:p w:rsidR="00E86CDF" w:rsidRDefault="00E86CDF" w:rsidP="001D6BBA">
      <w:pPr>
        <w:pStyle w:val="Nagwek3"/>
        <w:numPr>
          <w:ilvl w:val="0"/>
          <w:numId w:val="36"/>
        </w:numPr>
        <w:spacing w:line="288" w:lineRule="auto"/>
        <w:rPr>
          <w:sz w:val="22"/>
          <w:szCs w:val="22"/>
        </w:rPr>
      </w:pPr>
      <w:r>
        <w:rPr>
          <w:i w:val="0"/>
          <w:sz w:val="22"/>
          <w:szCs w:val="22"/>
        </w:rPr>
        <w:t xml:space="preserve">Oferta wykonawcy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SIWZ wraz z załącznikami </w:t>
      </w:r>
    </w:p>
    <w:p w:rsidR="00E86CDF" w:rsidRDefault="00E86CDF" w:rsidP="001D6BBA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 finansowo – rzeczowy</w:t>
      </w:r>
    </w:p>
    <w:p w:rsidR="00F40864" w:rsidRPr="002E3729" w:rsidRDefault="00E86CDF" w:rsidP="00F40864">
      <w:pPr>
        <w:pStyle w:val="Akapitzlist1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Kosztorys ofertowy </w:t>
      </w:r>
    </w:p>
    <w:p w:rsidR="00E86CDF" w:rsidRDefault="00E86CDF" w:rsidP="00E86CDF">
      <w:pPr>
        <w:pStyle w:val="Akapitzlist1"/>
        <w:spacing w:line="288" w:lineRule="auto"/>
        <w:jc w:val="both"/>
        <w:rPr>
          <w:sz w:val="22"/>
          <w:szCs w:val="22"/>
        </w:rPr>
      </w:pPr>
    </w:p>
    <w:p w:rsidR="00E86CDF" w:rsidRDefault="00E86CDF" w:rsidP="00F40864">
      <w:pPr>
        <w:pStyle w:val="Akapitzlist10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Dz.Urz.UE</w:t>
      </w:r>
      <w:proofErr w:type="spellEnd"/>
      <w:r>
        <w:rPr>
          <w:sz w:val="22"/>
          <w:szCs w:val="22"/>
        </w:rPr>
        <w:t xml:space="preserve"> L Nr 119,s.1informujemy, iż: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="0097597F" w:rsidRPr="006B6C4D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Dane osobowe będą przetwarzane przez okres niezbędny do realizacji ww. celu z uwzględnieniem okresów przechowywania określonych w  przepisach odrębnych, w tym  przepisów archiwalnych.</w:t>
      </w:r>
    </w:p>
    <w:p w:rsidR="00E86CDF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prawną przetwarzania danych jest art. 6 ust. 1 </w:t>
      </w:r>
      <w:proofErr w:type="spellStart"/>
      <w:r>
        <w:rPr>
          <w:sz w:val="22"/>
          <w:szCs w:val="22"/>
        </w:rPr>
        <w:t>lit.b</w:t>
      </w:r>
      <w:proofErr w:type="spellEnd"/>
      <w:r>
        <w:rPr>
          <w:sz w:val="22"/>
          <w:szCs w:val="22"/>
        </w:rPr>
        <w:t>) ww. rozporządzenia.</w:t>
      </w:r>
    </w:p>
    <w:p w:rsidR="00E86CDF" w:rsidRPr="00F40864" w:rsidRDefault="00E86CDF" w:rsidP="001D6BBA">
      <w:pPr>
        <w:pStyle w:val="Akapitzlist10"/>
        <w:numPr>
          <w:ilvl w:val="1"/>
          <w:numId w:val="3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Odbiorcami Pani/Pana danych  będą podmioty, które na podstawie zawartych umów przetwarzają  dane osobowe w imieniu Administratora.</w:t>
      </w:r>
      <w:r w:rsidR="00334CDC">
        <w:rPr>
          <w:sz w:val="22"/>
          <w:szCs w:val="22"/>
        </w:rPr>
        <w:t xml:space="preserve"> </w:t>
      </w:r>
      <w:r w:rsidRPr="00334CDC">
        <w:rPr>
          <w:sz w:val="22"/>
          <w:szCs w:val="22"/>
        </w:rPr>
        <w:t>Osoba, której dane dotyczą ma prawo do: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E86CDF" w:rsidRDefault="00E86CDF" w:rsidP="00E86CDF">
      <w:pPr>
        <w:pStyle w:val="Akapitzlist10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E86CDF" w:rsidRDefault="00E86CDF" w:rsidP="00E86CDF">
      <w:pPr>
        <w:pStyle w:val="Akapitzlist1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E86CDF" w:rsidRDefault="00E86CDF" w:rsidP="00F40864">
      <w:pPr>
        <w:pStyle w:val="Akapitzlist1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86CDF" w:rsidRDefault="00E86CDF" w:rsidP="00E86CDF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F40864" w:rsidRDefault="00F40864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CB6957" w:rsidRDefault="00CB6957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97597F" w:rsidRDefault="0097597F" w:rsidP="00E86CDF">
      <w:pPr>
        <w:pStyle w:val="Tekstpodstawowy"/>
        <w:spacing w:line="288" w:lineRule="auto"/>
        <w:rPr>
          <w:bCs/>
          <w:sz w:val="16"/>
          <w:szCs w:val="16"/>
        </w:rPr>
      </w:pPr>
    </w:p>
    <w:p w:rsidR="00E86CDF" w:rsidRPr="00E86CDF" w:rsidRDefault="00E86CDF" w:rsidP="00E86CDF">
      <w:pPr>
        <w:pStyle w:val="Tekstpodstawowy"/>
        <w:spacing w:line="288" w:lineRule="auto"/>
        <w:rPr>
          <w:bCs/>
          <w:sz w:val="16"/>
          <w:szCs w:val="16"/>
        </w:rPr>
      </w:pPr>
    </w:p>
    <w:sectPr w:rsidR="00E86CDF" w:rsidRPr="00E86C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D8" w:rsidRDefault="003F4ED8" w:rsidP="0085352C">
      <w:pPr>
        <w:spacing w:after="0" w:line="240" w:lineRule="auto"/>
      </w:pPr>
      <w:r>
        <w:separator/>
      </w:r>
    </w:p>
  </w:endnote>
  <w:endnote w:type="continuationSeparator" w:id="0">
    <w:p w:rsidR="003F4ED8" w:rsidRDefault="003F4ED8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D8" w:rsidRDefault="003F4ED8" w:rsidP="0085352C">
      <w:pPr>
        <w:spacing w:after="0" w:line="240" w:lineRule="auto"/>
      </w:pPr>
      <w:r>
        <w:separator/>
      </w:r>
    </w:p>
  </w:footnote>
  <w:footnote w:type="continuationSeparator" w:id="0">
    <w:p w:rsidR="003F4ED8" w:rsidRDefault="003F4ED8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88" w:rsidRPr="0085352C" w:rsidRDefault="009F3588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41293669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D07F0D">
      <w:rPr>
        <w:rFonts w:ascii="Times New Roman" w:hAnsi="Times New Roman"/>
        <w:sz w:val="24"/>
        <w:szCs w:val="24"/>
      </w:rPr>
      <w:t>.1</w:t>
    </w:r>
    <w:r w:rsidR="002D377A">
      <w:rPr>
        <w:rFonts w:ascii="Times New Roman" w:hAnsi="Times New Roman"/>
        <w:sz w:val="24"/>
        <w:szCs w:val="24"/>
      </w:rPr>
      <w:t>.</w:t>
    </w:r>
    <w:r w:rsidR="00D07F0D">
      <w:rPr>
        <w:rFonts w:ascii="Times New Roman" w:hAnsi="Times New Roman"/>
        <w:sz w:val="24"/>
        <w:szCs w:val="24"/>
      </w:rPr>
      <w:t>2020</w:t>
    </w:r>
    <w:r w:rsidRPr="0085352C">
      <w:rPr>
        <w:rFonts w:ascii="Times New Roman" w:hAnsi="Times New Roman"/>
        <w:sz w:val="24"/>
        <w:szCs w:val="24"/>
      </w:rPr>
      <w:t>.PZZ</w:t>
    </w:r>
    <w:r w:rsidR="00295759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6A645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9B07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multilevel"/>
    <w:tmpl w:val="A3AC7B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9F83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7EFE74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trike w:val="0"/>
        <w:dstrike w:val="0"/>
        <w:color w:val="00000A"/>
        <w:sz w:val="20"/>
        <w:szCs w:val="2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4C6A0AD0"/>
    <w:name w:val="WW8Num9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8">
    <w:nsid w:val="0000000A"/>
    <w:multiLevelType w:val="multilevel"/>
    <w:tmpl w:val="6C28C65E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1">
    <w:nsid w:val="0000000E"/>
    <w:multiLevelType w:val="multilevel"/>
    <w:tmpl w:val="BDC24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3">
    <w:nsid w:val="00000013"/>
    <w:multiLevelType w:val="singleLevel"/>
    <w:tmpl w:val="3CA843AC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224" w:hanging="360"/>
      </w:pPr>
      <w:rPr>
        <w:b w:val="0"/>
      </w:rPr>
    </w:lvl>
  </w:abstractNum>
  <w:abstractNum w:abstractNumId="14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9"/>
    <w:multiLevelType w:val="singleLevel"/>
    <w:tmpl w:val="00000019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7">
    <w:nsid w:val="0000001B"/>
    <w:multiLevelType w:val="multilevel"/>
    <w:tmpl w:val="9970F0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8">
    <w:nsid w:val="0000001D"/>
    <w:multiLevelType w:val="multilevel"/>
    <w:tmpl w:val="0000001D"/>
    <w:name w:val="WW8Num35"/>
    <w:lvl w:ilvl="0">
      <w:start w:val="32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2" w:hanging="64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94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9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2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20"/>
    <w:multiLevelType w:val="singleLevel"/>
    <w:tmpl w:val="EB38828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506" w:hanging="360"/>
      </w:pPr>
      <w:rPr>
        <w:b w:val="0"/>
      </w:rPr>
    </w:lvl>
  </w:abstractNum>
  <w:abstractNum w:abstractNumId="22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054" w:hanging="360"/>
      </w:pPr>
    </w:lvl>
  </w:abstractNum>
  <w:abstractNum w:abstractNumId="2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00000024"/>
    <w:multiLevelType w:val="singleLevel"/>
    <w:tmpl w:val="0000002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multi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3433E68"/>
    <w:multiLevelType w:val="hybridMultilevel"/>
    <w:tmpl w:val="66DA586A"/>
    <w:lvl w:ilvl="0" w:tplc="450EB47C">
      <w:start w:val="1"/>
      <w:numFmt w:val="lowerLetter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03CA1CBC"/>
    <w:multiLevelType w:val="hybridMultilevel"/>
    <w:tmpl w:val="4AA4C33C"/>
    <w:lvl w:ilvl="0" w:tplc="E6E0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09BD3B96"/>
    <w:multiLevelType w:val="multilevel"/>
    <w:tmpl w:val="5CE88DF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31">
    <w:nsid w:val="12BD0B81"/>
    <w:multiLevelType w:val="hybridMultilevel"/>
    <w:tmpl w:val="C6EC09BE"/>
    <w:lvl w:ilvl="0" w:tplc="3FDE96DC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416687"/>
    <w:multiLevelType w:val="multilevel"/>
    <w:tmpl w:val="4540F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4">
    <w:nsid w:val="22F3713A"/>
    <w:multiLevelType w:val="multilevel"/>
    <w:tmpl w:val="1E6801FA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23757CE1"/>
    <w:multiLevelType w:val="hybridMultilevel"/>
    <w:tmpl w:val="F3B03CB2"/>
    <w:lvl w:ilvl="0" w:tplc="CC1CD058">
      <w:start w:val="1"/>
      <w:numFmt w:val="lowerLetter"/>
      <w:lvlText w:val="%1)"/>
      <w:lvlJc w:val="left"/>
      <w:pPr>
        <w:ind w:left="225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70" w:hanging="360"/>
      </w:pPr>
    </w:lvl>
    <w:lvl w:ilvl="2" w:tplc="0415001B">
      <w:start w:val="1"/>
      <w:numFmt w:val="lowerRoman"/>
      <w:lvlText w:val="%3."/>
      <w:lvlJc w:val="right"/>
      <w:pPr>
        <w:ind w:left="3690" w:hanging="180"/>
      </w:pPr>
    </w:lvl>
    <w:lvl w:ilvl="3" w:tplc="0415000F">
      <w:start w:val="1"/>
      <w:numFmt w:val="decimal"/>
      <w:lvlText w:val="%4."/>
      <w:lvlJc w:val="left"/>
      <w:pPr>
        <w:ind w:left="4410" w:hanging="360"/>
      </w:pPr>
    </w:lvl>
    <w:lvl w:ilvl="4" w:tplc="04150019">
      <w:start w:val="1"/>
      <w:numFmt w:val="lowerLetter"/>
      <w:lvlText w:val="%5."/>
      <w:lvlJc w:val="left"/>
      <w:pPr>
        <w:ind w:left="5130" w:hanging="360"/>
      </w:pPr>
    </w:lvl>
    <w:lvl w:ilvl="5" w:tplc="0415001B">
      <w:start w:val="1"/>
      <w:numFmt w:val="lowerRoman"/>
      <w:lvlText w:val="%6."/>
      <w:lvlJc w:val="right"/>
      <w:pPr>
        <w:ind w:left="5850" w:hanging="180"/>
      </w:pPr>
    </w:lvl>
    <w:lvl w:ilvl="6" w:tplc="0415000F">
      <w:start w:val="1"/>
      <w:numFmt w:val="decimal"/>
      <w:lvlText w:val="%7."/>
      <w:lvlJc w:val="left"/>
      <w:pPr>
        <w:ind w:left="6570" w:hanging="360"/>
      </w:pPr>
    </w:lvl>
    <w:lvl w:ilvl="7" w:tplc="04150019">
      <w:start w:val="1"/>
      <w:numFmt w:val="lowerLetter"/>
      <w:lvlText w:val="%8."/>
      <w:lvlJc w:val="left"/>
      <w:pPr>
        <w:ind w:left="7290" w:hanging="360"/>
      </w:pPr>
    </w:lvl>
    <w:lvl w:ilvl="8" w:tplc="0415001B">
      <w:start w:val="1"/>
      <w:numFmt w:val="lowerRoman"/>
      <w:lvlText w:val="%9."/>
      <w:lvlJc w:val="right"/>
      <w:pPr>
        <w:ind w:left="8010" w:hanging="180"/>
      </w:pPr>
    </w:lvl>
  </w:abstractNum>
  <w:abstractNum w:abstractNumId="36">
    <w:nsid w:val="2B6341B3"/>
    <w:multiLevelType w:val="hybridMultilevel"/>
    <w:tmpl w:val="7DB28CEA"/>
    <w:lvl w:ilvl="0" w:tplc="BD4CC3AC">
      <w:start w:val="3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85559A"/>
    <w:multiLevelType w:val="hybridMultilevel"/>
    <w:tmpl w:val="661A8836"/>
    <w:lvl w:ilvl="0" w:tplc="E39A28E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31EB37D1"/>
    <w:multiLevelType w:val="multilevel"/>
    <w:tmpl w:val="AE6037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33DA6847"/>
    <w:multiLevelType w:val="hybridMultilevel"/>
    <w:tmpl w:val="30B8646A"/>
    <w:lvl w:ilvl="0" w:tplc="0415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>
    <w:nsid w:val="38804434"/>
    <w:multiLevelType w:val="hybridMultilevel"/>
    <w:tmpl w:val="CD70DD8E"/>
    <w:lvl w:ilvl="0" w:tplc="4C9430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F7431E"/>
    <w:multiLevelType w:val="hybridMultilevel"/>
    <w:tmpl w:val="951CEF64"/>
    <w:lvl w:ilvl="0" w:tplc="69484C24">
      <w:start w:val="1"/>
      <w:numFmt w:val="lowerLetter"/>
      <w:lvlText w:val="%1)"/>
      <w:lvlJc w:val="left"/>
      <w:pPr>
        <w:ind w:left="16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3C762D86"/>
    <w:multiLevelType w:val="hybridMultilevel"/>
    <w:tmpl w:val="9F42239A"/>
    <w:lvl w:ilvl="0" w:tplc="A44A2E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7600F0"/>
    <w:multiLevelType w:val="hybridMultilevel"/>
    <w:tmpl w:val="2F1008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5EE0371"/>
    <w:multiLevelType w:val="hybridMultilevel"/>
    <w:tmpl w:val="B28E7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706041"/>
    <w:multiLevelType w:val="multilevel"/>
    <w:tmpl w:val="E590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4F29241D"/>
    <w:multiLevelType w:val="hybridMultilevel"/>
    <w:tmpl w:val="28B4C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EF0DCD"/>
    <w:multiLevelType w:val="multilevel"/>
    <w:tmpl w:val="413C1B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>
    <w:nsid w:val="696213EB"/>
    <w:multiLevelType w:val="multilevel"/>
    <w:tmpl w:val="930A72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757C5E01"/>
    <w:multiLevelType w:val="hybridMultilevel"/>
    <w:tmpl w:val="AF1670D0"/>
    <w:lvl w:ilvl="0" w:tplc="3F4CD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631874"/>
    <w:multiLevelType w:val="hybridMultilevel"/>
    <w:tmpl w:val="DD467D26"/>
    <w:lvl w:ilvl="0" w:tplc="81D66DD6">
      <w:start w:val="2"/>
      <w:numFmt w:val="lowerLetter"/>
      <w:lvlText w:val="%1)"/>
      <w:lvlJc w:val="left"/>
      <w:pPr>
        <w:ind w:left="22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5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9"/>
  </w:num>
  <w:num w:numId="44">
    <w:abstractNumId w:val="37"/>
  </w:num>
  <w:num w:numId="45">
    <w:abstractNumId w:val="50"/>
  </w:num>
  <w:num w:numId="46">
    <w:abstractNumId w:val="42"/>
  </w:num>
  <w:num w:numId="47">
    <w:abstractNumId w:val="28"/>
  </w:num>
  <w:num w:numId="48">
    <w:abstractNumId w:val="49"/>
  </w:num>
  <w:num w:numId="49">
    <w:abstractNumId w:val="46"/>
  </w:num>
  <w:num w:numId="50">
    <w:abstractNumId w:val="44"/>
  </w:num>
  <w:num w:numId="51">
    <w:abstractNumId w:val="4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212C"/>
    <w:rsid w:val="0001028F"/>
    <w:rsid w:val="000116BE"/>
    <w:rsid w:val="000167A7"/>
    <w:rsid w:val="000257F3"/>
    <w:rsid w:val="00027F0B"/>
    <w:rsid w:val="000334C2"/>
    <w:rsid w:val="000403A7"/>
    <w:rsid w:val="000858AC"/>
    <w:rsid w:val="000A4FFD"/>
    <w:rsid w:val="000C381A"/>
    <w:rsid w:val="000D5B31"/>
    <w:rsid w:val="001059D9"/>
    <w:rsid w:val="0011059F"/>
    <w:rsid w:val="0011207D"/>
    <w:rsid w:val="00131273"/>
    <w:rsid w:val="0014030D"/>
    <w:rsid w:val="00150956"/>
    <w:rsid w:val="001556CD"/>
    <w:rsid w:val="001706DF"/>
    <w:rsid w:val="001712EE"/>
    <w:rsid w:val="00197298"/>
    <w:rsid w:val="001B5E8A"/>
    <w:rsid w:val="001C45AC"/>
    <w:rsid w:val="001D6BBA"/>
    <w:rsid w:val="001E3A2C"/>
    <w:rsid w:val="001F321D"/>
    <w:rsid w:val="00225D64"/>
    <w:rsid w:val="00265E9F"/>
    <w:rsid w:val="00274E28"/>
    <w:rsid w:val="00295759"/>
    <w:rsid w:val="002961A5"/>
    <w:rsid w:val="002A4604"/>
    <w:rsid w:val="002B66E4"/>
    <w:rsid w:val="002C197B"/>
    <w:rsid w:val="002C4A67"/>
    <w:rsid w:val="002C534C"/>
    <w:rsid w:val="002D377A"/>
    <w:rsid w:val="002D41CB"/>
    <w:rsid w:val="002D7085"/>
    <w:rsid w:val="002E1B8E"/>
    <w:rsid w:val="002E3729"/>
    <w:rsid w:val="00303537"/>
    <w:rsid w:val="00327593"/>
    <w:rsid w:val="00334CDC"/>
    <w:rsid w:val="00346352"/>
    <w:rsid w:val="00364870"/>
    <w:rsid w:val="00367B1A"/>
    <w:rsid w:val="00370C78"/>
    <w:rsid w:val="00371054"/>
    <w:rsid w:val="00377B4A"/>
    <w:rsid w:val="0038004D"/>
    <w:rsid w:val="003942A8"/>
    <w:rsid w:val="003A0D8B"/>
    <w:rsid w:val="003A4A3A"/>
    <w:rsid w:val="003D1ED0"/>
    <w:rsid w:val="003F1813"/>
    <w:rsid w:val="003F4ED8"/>
    <w:rsid w:val="003F5195"/>
    <w:rsid w:val="00422CBD"/>
    <w:rsid w:val="0043068D"/>
    <w:rsid w:val="00432FDA"/>
    <w:rsid w:val="0044352B"/>
    <w:rsid w:val="00443CCB"/>
    <w:rsid w:val="00454F2C"/>
    <w:rsid w:val="00460A2E"/>
    <w:rsid w:val="00464440"/>
    <w:rsid w:val="004847D0"/>
    <w:rsid w:val="004950D3"/>
    <w:rsid w:val="0049521E"/>
    <w:rsid w:val="004C49FC"/>
    <w:rsid w:val="004C72DD"/>
    <w:rsid w:val="004D5480"/>
    <w:rsid w:val="004E2D4A"/>
    <w:rsid w:val="00505D40"/>
    <w:rsid w:val="00525488"/>
    <w:rsid w:val="005354A9"/>
    <w:rsid w:val="0054038F"/>
    <w:rsid w:val="00542AC2"/>
    <w:rsid w:val="00551F63"/>
    <w:rsid w:val="0057614F"/>
    <w:rsid w:val="0057732A"/>
    <w:rsid w:val="00585D4C"/>
    <w:rsid w:val="00590DAD"/>
    <w:rsid w:val="005A30EC"/>
    <w:rsid w:val="005D3EF6"/>
    <w:rsid w:val="005D62A6"/>
    <w:rsid w:val="005E7070"/>
    <w:rsid w:val="005E72BB"/>
    <w:rsid w:val="005F0C52"/>
    <w:rsid w:val="005F40DD"/>
    <w:rsid w:val="00604C90"/>
    <w:rsid w:val="00612037"/>
    <w:rsid w:val="00621FA8"/>
    <w:rsid w:val="00625F25"/>
    <w:rsid w:val="0067413E"/>
    <w:rsid w:val="0068047E"/>
    <w:rsid w:val="00683324"/>
    <w:rsid w:val="00694379"/>
    <w:rsid w:val="006A1852"/>
    <w:rsid w:val="006A40B8"/>
    <w:rsid w:val="006A658D"/>
    <w:rsid w:val="006B08EF"/>
    <w:rsid w:val="006B2C71"/>
    <w:rsid w:val="006B69BB"/>
    <w:rsid w:val="006B73B6"/>
    <w:rsid w:val="006C7DA6"/>
    <w:rsid w:val="006E29C5"/>
    <w:rsid w:val="006F428B"/>
    <w:rsid w:val="0071249D"/>
    <w:rsid w:val="00725529"/>
    <w:rsid w:val="00727765"/>
    <w:rsid w:val="00727DD3"/>
    <w:rsid w:val="007503F4"/>
    <w:rsid w:val="00752642"/>
    <w:rsid w:val="00754CE3"/>
    <w:rsid w:val="007570CC"/>
    <w:rsid w:val="00777096"/>
    <w:rsid w:val="007B3BE9"/>
    <w:rsid w:val="007B7BF4"/>
    <w:rsid w:val="007B7EF1"/>
    <w:rsid w:val="007C0019"/>
    <w:rsid w:val="007E5A63"/>
    <w:rsid w:val="007F6F08"/>
    <w:rsid w:val="00801D6E"/>
    <w:rsid w:val="00805F36"/>
    <w:rsid w:val="00806078"/>
    <w:rsid w:val="0081546C"/>
    <w:rsid w:val="00816BBB"/>
    <w:rsid w:val="00817F2C"/>
    <w:rsid w:val="0082741E"/>
    <w:rsid w:val="00834D37"/>
    <w:rsid w:val="0085352C"/>
    <w:rsid w:val="00895474"/>
    <w:rsid w:val="008A399C"/>
    <w:rsid w:val="008A7F6B"/>
    <w:rsid w:val="008C3E0A"/>
    <w:rsid w:val="008C5527"/>
    <w:rsid w:val="008D258E"/>
    <w:rsid w:val="008D71BF"/>
    <w:rsid w:val="008E03D0"/>
    <w:rsid w:val="008E2844"/>
    <w:rsid w:val="00913344"/>
    <w:rsid w:val="009205F2"/>
    <w:rsid w:val="00930056"/>
    <w:rsid w:val="00931A0A"/>
    <w:rsid w:val="00935E33"/>
    <w:rsid w:val="00950963"/>
    <w:rsid w:val="00962128"/>
    <w:rsid w:val="0097597F"/>
    <w:rsid w:val="00975DFB"/>
    <w:rsid w:val="00976106"/>
    <w:rsid w:val="00993D56"/>
    <w:rsid w:val="009966F7"/>
    <w:rsid w:val="00997D5E"/>
    <w:rsid w:val="009D7ECA"/>
    <w:rsid w:val="009E436A"/>
    <w:rsid w:val="009F3588"/>
    <w:rsid w:val="00A02625"/>
    <w:rsid w:val="00A10244"/>
    <w:rsid w:val="00A112A8"/>
    <w:rsid w:val="00A12D05"/>
    <w:rsid w:val="00A14A6D"/>
    <w:rsid w:val="00A32C29"/>
    <w:rsid w:val="00A3412F"/>
    <w:rsid w:val="00A50856"/>
    <w:rsid w:val="00A52017"/>
    <w:rsid w:val="00A57E7E"/>
    <w:rsid w:val="00A65A0F"/>
    <w:rsid w:val="00A65C7A"/>
    <w:rsid w:val="00A721D6"/>
    <w:rsid w:val="00A7441F"/>
    <w:rsid w:val="00A81601"/>
    <w:rsid w:val="00A970F7"/>
    <w:rsid w:val="00AA4740"/>
    <w:rsid w:val="00AC2D54"/>
    <w:rsid w:val="00AC692B"/>
    <w:rsid w:val="00AE0746"/>
    <w:rsid w:val="00AE0E71"/>
    <w:rsid w:val="00AF151F"/>
    <w:rsid w:val="00AF1CC1"/>
    <w:rsid w:val="00AF7402"/>
    <w:rsid w:val="00B04A53"/>
    <w:rsid w:val="00B13317"/>
    <w:rsid w:val="00B13E35"/>
    <w:rsid w:val="00B30E08"/>
    <w:rsid w:val="00B50AF7"/>
    <w:rsid w:val="00B56187"/>
    <w:rsid w:val="00B616B2"/>
    <w:rsid w:val="00B735A9"/>
    <w:rsid w:val="00B94949"/>
    <w:rsid w:val="00B9674C"/>
    <w:rsid w:val="00B977E3"/>
    <w:rsid w:val="00B97CBB"/>
    <w:rsid w:val="00BA68AA"/>
    <w:rsid w:val="00BA7747"/>
    <w:rsid w:val="00BB04B7"/>
    <w:rsid w:val="00BB235B"/>
    <w:rsid w:val="00BC34FF"/>
    <w:rsid w:val="00BC4B1F"/>
    <w:rsid w:val="00BD323F"/>
    <w:rsid w:val="00C10D94"/>
    <w:rsid w:val="00C35F3D"/>
    <w:rsid w:val="00C362C4"/>
    <w:rsid w:val="00C54165"/>
    <w:rsid w:val="00C66951"/>
    <w:rsid w:val="00C803F6"/>
    <w:rsid w:val="00C902A2"/>
    <w:rsid w:val="00C96263"/>
    <w:rsid w:val="00CA5968"/>
    <w:rsid w:val="00CB6957"/>
    <w:rsid w:val="00CC3622"/>
    <w:rsid w:val="00CC4145"/>
    <w:rsid w:val="00CC7580"/>
    <w:rsid w:val="00CD3437"/>
    <w:rsid w:val="00CD390C"/>
    <w:rsid w:val="00CE4B9B"/>
    <w:rsid w:val="00D062CE"/>
    <w:rsid w:val="00D06465"/>
    <w:rsid w:val="00D07F0D"/>
    <w:rsid w:val="00D16B1D"/>
    <w:rsid w:val="00D17078"/>
    <w:rsid w:val="00D34DDD"/>
    <w:rsid w:val="00D45A23"/>
    <w:rsid w:val="00D515C7"/>
    <w:rsid w:val="00D5270C"/>
    <w:rsid w:val="00D715BC"/>
    <w:rsid w:val="00D7565F"/>
    <w:rsid w:val="00D860C3"/>
    <w:rsid w:val="00D923F5"/>
    <w:rsid w:val="00D934D9"/>
    <w:rsid w:val="00DB1B67"/>
    <w:rsid w:val="00DB4661"/>
    <w:rsid w:val="00DC2715"/>
    <w:rsid w:val="00DC28DB"/>
    <w:rsid w:val="00DE0D39"/>
    <w:rsid w:val="00DE73A6"/>
    <w:rsid w:val="00DF6DF5"/>
    <w:rsid w:val="00DF6F06"/>
    <w:rsid w:val="00E03E05"/>
    <w:rsid w:val="00E14F04"/>
    <w:rsid w:val="00E24BE8"/>
    <w:rsid w:val="00E428F6"/>
    <w:rsid w:val="00E444F5"/>
    <w:rsid w:val="00E463B0"/>
    <w:rsid w:val="00E51E97"/>
    <w:rsid w:val="00E66CD2"/>
    <w:rsid w:val="00E82B0E"/>
    <w:rsid w:val="00E836D0"/>
    <w:rsid w:val="00E86CDF"/>
    <w:rsid w:val="00E90F5D"/>
    <w:rsid w:val="00E929C8"/>
    <w:rsid w:val="00E93E73"/>
    <w:rsid w:val="00E93ECB"/>
    <w:rsid w:val="00EA107C"/>
    <w:rsid w:val="00EA2CEC"/>
    <w:rsid w:val="00EA5BC8"/>
    <w:rsid w:val="00EA759A"/>
    <w:rsid w:val="00EB1AEE"/>
    <w:rsid w:val="00EB1C3E"/>
    <w:rsid w:val="00EB64E4"/>
    <w:rsid w:val="00EC0E06"/>
    <w:rsid w:val="00EC3451"/>
    <w:rsid w:val="00EE55CF"/>
    <w:rsid w:val="00EF3EA3"/>
    <w:rsid w:val="00F05AE3"/>
    <w:rsid w:val="00F16D10"/>
    <w:rsid w:val="00F17D26"/>
    <w:rsid w:val="00F20B0F"/>
    <w:rsid w:val="00F24D66"/>
    <w:rsid w:val="00F27C40"/>
    <w:rsid w:val="00F31F01"/>
    <w:rsid w:val="00F35CFF"/>
    <w:rsid w:val="00F40864"/>
    <w:rsid w:val="00F44184"/>
    <w:rsid w:val="00F44727"/>
    <w:rsid w:val="00F60AE0"/>
    <w:rsid w:val="00F733F0"/>
    <w:rsid w:val="00F94BF4"/>
    <w:rsid w:val="00F963BA"/>
    <w:rsid w:val="00F97E5C"/>
    <w:rsid w:val="00F97FF1"/>
    <w:rsid w:val="00FA0F1A"/>
    <w:rsid w:val="00FB5BD9"/>
    <w:rsid w:val="00FC3144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DF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nhideWhenUsed/>
    <w:qFormat/>
    <w:rsid w:val="00E86CDF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3Znak">
    <w:name w:val="Nagłówek 3 Znak"/>
    <w:basedOn w:val="Domylnaczcionkaakapitu"/>
    <w:link w:val="Nagwek3"/>
    <w:semiHidden/>
    <w:rsid w:val="00E86CDF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86CDF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styleId="Hipercze">
    <w:name w:val="Hyperlink"/>
    <w:uiPriority w:val="99"/>
    <w:unhideWhenUsed/>
    <w:rsid w:val="00E86C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86CDF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CD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6CDF"/>
    <w:p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6CDF"/>
    <w:rPr>
      <w:rFonts w:ascii="Calibri" w:eastAsia="Times New Roman" w:hAnsi="Calibri" w:cs="Times New Roman"/>
      <w:color w:val="5A5A5A"/>
      <w:spacing w:val="15"/>
    </w:rPr>
  </w:style>
  <w:style w:type="paragraph" w:styleId="Tytu">
    <w:name w:val="Title"/>
    <w:basedOn w:val="Normalny"/>
    <w:next w:val="Podtytu"/>
    <w:link w:val="TytuZnak"/>
    <w:qFormat/>
    <w:rsid w:val="00E86CD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86CDF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3">
    <w:name w:val="Body Text Indent3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86CDF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rsid w:val="00E86CDF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BodyTextIndent1">
    <w:name w:val="Body Text Indent1"/>
    <w:basedOn w:val="Normalny"/>
    <w:rsid w:val="00E86CDF"/>
    <w:pPr>
      <w:spacing w:after="0" w:line="240" w:lineRule="auto"/>
      <w:ind w:left="108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E86CDF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E86CDF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E86CDF"/>
  </w:style>
  <w:style w:type="paragraph" w:customStyle="1" w:styleId="Wcicietrecitekstu">
    <w:name w:val="Wcięcie treści tekstu"/>
    <w:basedOn w:val="Normalny"/>
    <w:link w:val="TekstpodstawowywcityZnak"/>
    <w:uiPriority w:val="99"/>
    <w:rsid w:val="00E86CDF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paragraph" w:customStyle="1" w:styleId="Akapitzlist10">
    <w:name w:val="Akapit z listą1"/>
    <w:basedOn w:val="Normalny"/>
    <w:rsid w:val="00E86CDF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265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21">
    <w:name w:val="Średnia siatka 21"/>
    <w:uiPriority w:val="99"/>
    <w:semiHidden/>
    <w:qFormat/>
    <w:rsid w:val="00A11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5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5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2B53-8092-4D98-8D06-3416516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8471</Words>
  <Characters>50827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Wawrzeńczyk</dc:creator>
  <cp:lastModifiedBy>Krzysztof Piotrowski-Wójcik</cp:lastModifiedBy>
  <cp:revision>2</cp:revision>
  <cp:lastPrinted>2020-01-15T09:23:00Z</cp:lastPrinted>
  <dcterms:created xsi:type="dcterms:W3CDTF">2020-01-23T13:08:00Z</dcterms:created>
  <dcterms:modified xsi:type="dcterms:W3CDTF">2020-01-23T13:08:00Z</dcterms:modified>
</cp:coreProperties>
</file>