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0F4589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4E5DDA">
        <w:rPr>
          <w:rFonts w:ascii="Times New Roman" w:eastAsia="Times New Roman" w:hAnsi="Times New Roman"/>
          <w:b/>
          <w:sz w:val="20"/>
          <w:szCs w:val="20"/>
        </w:rPr>
        <w:t>25</w:t>
      </w:r>
      <w:bookmarkStart w:id="0" w:name="_GoBack"/>
      <w:bookmarkEnd w:id="0"/>
      <w:r w:rsidR="00C961A9">
        <w:rPr>
          <w:rFonts w:ascii="Times New Roman" w:eastAsia="Times New Roman" w:hAnsi="Times New Roman"/>
          <w:b/>
          <w:sz w:val="20"/>
          <w:szCs w:val="20"/>
        </w:rPr>
        <w:t>.2019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  <w:r w:rsidR="00C961A9">
        <w:rPr>
          <w:rFonts w:ascii="Times New Roman" w:eastAsia="Times New Roman" w:hAnsi="Times New Roman"/>
          <w:b/>
          <w:sz w:val="20"/>
          <w:szCs w:val="20"/>
        </w:rPr>
        <w:t>-PZZIS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C961A9">
        <w:rPr>
          <w:rFonts w:ascii="Times New Roman" w:eastAsia="Times New Roman" w:hAnsi="Times New Roman"/>
          <w:sz w:val="18"/>
          <w:szCs w:val="18"/>
        </w:rPr>
        <w:t>9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x-none"/>
        </w:rPr>
        <w:t>Rozwijanie infrastruktury niskoemisyjnej poprzez budowę</w:t>
      </w:r>
      <w:r w:rsidR="00FA0789">
        <w:rPr>
          <w:rFonts w:ascii="Times New Roman" w:hAnsi="Times New Roman"/>
          <w:b/>
          <w:sz w:val="24"/>
          <w:szCs w:val="24"/>
          <w:lang w:eastAsia="x-none"/>
        </w:rPr>
        <w:t xml:space="preserve"> ścieżek rowerowych na terenie G</w:t>
      </w:r>
      <w:r>
        <w:rPr>
          <w:rFonts w:ascii="Times New Roman" w:hAnsi="Times New Roman"/>
          <w:b/>
          <w:sz w:val="24"/>
          <w:szCs w:val="24"/>
          <w:lang w:eastAsia="x-none"/>
        </w:rPr>
        <w:t>miny Zagnańsk</w:t>
      </w:r>
      <w:r>
        <w:rPr>
          <w:rFonts w:ascii="Times New Roman" w:hAnsi="Times New Roman"/>
          <w:sz w:val="24"/>
          <w:szCs w:val="24"/>
          <w:lang w:eastAsia="x-none"/>
        </w:rPr>
        <w:t>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EF6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>Osoba wyznaczona do realizacji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specjalności inżynieryjnej drogowej 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EF6F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EF6F4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F6F4D" w:rsidRPr="00EF6F4D" w:rsidRDefault="00EF6F4D" w:rsidP="00EF6F4D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b)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pełniąca funkcje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projektanta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posiadająca uprawnienia budowlane do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projektowania w specjalności mostowej </w:t>
      </w:r>
      <w:r w:rsidRPr="00EF6F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bez ograniczeń, którą Wykonawca będzie dysponował, dodatkowo posiada następujące doświadczenie zawodowe w pełnieniu funkcji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6F4D" w:rsidRPr="00EF6F4D" w:rsidTr="001F73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…………………………………………………………………</w:t>
            </w:r>
          </w:p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i nazwisko osoby skierowanej do realizacji zamówienia </w:t>
            </w:r>
          </w:p>
        </w:tc>
      </w:tr>
      <w:tr w:rsidR="00EF6F4D" w:rsidRPr="00EF6F4D" w:rsidTr="001F73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doświadczenie zawodowe</w:t>
            </w:r>
          </w:p>
        </w:tc>
      </w:tr>
      <w:tr w:rsidR="00EF6F4D" w:rsidRPr="00EF6F4D" w:rsidTr="001F73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5 lat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1F73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Powyżej 2,5 l lat</w:t>
            </w:r>
            <w:r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F6F4D" w:rsidRPr="00EF6F4D" w:rsidTr="001F73C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4D" w:rsidRPr="00EF6F4D" w:rsidRDefault="00EF6F4D" w:rsidP="001F73C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Poniżej 2,5 lat</w:t>
            </w:r>
            <w:r w:rsidRPr="00EF6F4D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EF6F4D">
              <w:rPr>
                <w:rFonts w:ascii="Vrinda" w:eastAsia="Times New Roman" w:hAnsi="Vrinda" w:cs="Vrinda"/>
                <w:b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EF6F4D" w:rsidRDefault="00EF6F4D" w:rsidP="00D4579E">
      <w:pPr>
        <w:tabs>
          <w:tab w:val="left" w:pos="567"/>
        </w:tabs>
        <w:spacing w:after="120"/>
        <w:jc w:val="both"/>
        <w:rPr>
          <w:rFonts w:ascii="Vrinda" w:eastAsia="Times New Roman" w:hAnsi="Vrinda" w:cs="Vrinda"/>
          <w:sz w:val="24"/>
          <w:szCs w:val="24"/>
          <w:lang w:eastAsia="pl-PL"/>
        </w:rPr>
      </w:pP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rinda" w:eastAsia="Times New Roman" w:hAnsi="Vrinda" w:cs="Vrinda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niepotrzebne skreślić</w:t>
      </w:r>
    </w:p>
    <w:p w:rsidR="00FD61D5" w:rsidRDefault="00FD61D5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1D3A" w:rsidRPr="00C961A9" w:rsidRDefault="00871D3A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61A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UWAGA !!!</w:t>
      </w:r>
    </w:p>
    <w:p w:rsidR="00EF6F4D" w:rsidRPr="00FD61D5" w:rsidRDefault="00EF6F4D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Niniejsze oświadczenie w pkt 2 nie stanowi oświadczenia składanego w celu potwierdzenia spełniania warunku udziału w postępowaniu, wobec tego zgodnie z art. 26 </w:t>
      </w:r>
      <w:r w:rsidR="00871D3A"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ust. 3 i 4 ustawy </w:t>
      </w:r>
      <w:proofErr w:type="spellStart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razie nie złożenia oświadczenia lub jeśli oświadczenie będzie </w:t>
      </w:r>
      <w:r w:rsidRPr="00FD61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niekompletne, zawierało błędy lub będzie budziło wątpliwości  - nie podlega uzupełnieniu. Doświadczenie ww. osoby jest elementem kryterium oceny ofert - zgodnie z opisem rozdz. 25 SIWZ.</w:t>
      </w:r>
    </w:p>
    <w:p w:rsidR="00FD61D5" w:rsidRPr="00EF6F4D" w:rsidRDefault="00FD61D5" w:rsidP="00EF6F4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06EF3">
        <w:rPr>
          <w:b/>
          <w:i/>
          <w:sz w:val="24"/>
          <w:szCs w:val="24"/>
        </w:rPr>
        <w:t>W przypadku nie zakreślenia pozycji odpowiadającej doświadczeniu zawodow</w:t>
      </w:r>
      <w:r w:rsidR="00C961A9">
        <w:rPr>
          <w:b/>
          <w:i/>
          <w:sz w:val="24"/>
          <w:szCs w:val="24"/>
        </w:rPr>
        <w:t xml:space="preserve">emu projektanta, Zamawiający </w:t>
      </w:r>
      <w:r w:rsidRPr="00906EF3">
        <w:rPr>
          <w:b/>
          <w:i/>
          <w:sz w:val="24"/>
          <w:szCs w:val="24"/>
        </w:rPr>
        <w:t xml:space="preserve">uzna, że projektant ma doświadczenie zawodowe nie przekraczające 2,5 roku i przyzna Wykonawcy w kryterium doświadczenie zawodowe </w:t>
      </w:r>
      <w:r w:rsidR="00C961A9">
        <w:rPr>
          <w:b/>
          <w:i/>
          <w:sz w:val="24"/>
          <w:szCs w:val="24"/>
        </w:rPr>
        <w:br/>
      </w:r>
      <w:r w:rsidRPr="00906EF3">
        <w:rPr>
          <w:b/>
          <w:i/>
          <w:sz w:val="24"/>
          <w:szCs w:val="24"/>
        </w:rPr>
        <w:t>- 0 punktów za danego projektanta</w:t>
      </w:r>
    </w:p>
    <w:p w:rsidR="00EF6F4D" w:rsidRDefault="00EF6F4D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579E" w:rsidRDefault="00C961A9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3 .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14 </w:t>
      </w:r>
      <w:r w:rsidR="00FD61D5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 w:rsid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 r.</w:t>
      </w:r>
      <w:r w:rsidR="00435F58" w:rsidRP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4E5DDA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E5DDA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C961A9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 w:rsidR="00435F58"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Pr="00C961A9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C961A9" w:rsidRDefault="00C961A9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C961A9" w:rsidRPr="00C961A9" w:rsidRDefault="00C961A9" w:rsidP="00C961A9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961A9">
        <w:rPr>
          <w:rFonts w:ascii="Times New Roman" w:eastAsia="Times New Roman" w:hAnsi="Times New Roman"/>
          <w:sz w:val="24"/>
          <w:szCs w:val="24"/>
          <w:lang w:eastAsia="pl-PL"/>
        </w:rPr>
        <w:t>Jesteśmy MAŁYM (zatrudniam mniej niż 50 osób), ŚREDNIM( zatrudniam mniej niż 250 osób) - ( zaznaczyć odpowiednie)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E011AB"/>
    <w:multiLevelType w:val="hybridMultilevel"/>
    <w:tmpl w:val="DCF6853A"/>
    <w:lvl w:ilvl="0" w:tplc="A8569088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43824"/>
    <w:rsid w:val="001B7536"/>
    <w:rsid w:val="0026546E"/>
    <w:rsid w:val="002671CF"/>
    <w:rsid w:val="00285D50"/>
    <w:rsid w:val="003A1EC9"/>
    <w:rsid w:val="003C1697"/>
    <w:rsid w:val="0040354D"/>
    <w:rsid w:val="00420320"/>
    <w:rsid w:val="00435F58"/>
    <w:rsid w:val="004E5DDA"/>
    <w:rsid w:val="00642E80"/>
    <w:rsid w:val="00744E12"/>
    <w:rsid w:val="007709C8"/>
    <w:rsid w:val="00844539"/>
    <w:rsid w:val="00871D3A"/>
    <w:rsid w:val="00A1493D"/>
    <w:rsid w:val="00B3177E"/>
    <w:rsid w:val="00C3356F"/>
    <w:rsid w:val="00C93D19"/>
    <w:rsid w:val="00C961A9"/>
    <w:rsid w:val="00D4579E"/>
    <w:rsid w:val="00D5696C"/>
    <w:rsid w:val="00DC45A4"/>
    <w:rsid w:val="00E86FCF"/>
    <w:rsid w:val="00EF6F4D"/>
    <w:rsid w:val="00F934A0"/>
    <w:rsid w:val="00FA0789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9CA2-AA80-44DB-A8D1-04C6974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Krzysztof Piotrowski-Wójcik</cp:lastModifiedBy>
  <cp:revision>5</cp:revision>
  <cp:lastPrinted>2019-12-06T09:36:00Z</cp:lastPrinted>
  <dcterms:created xsi:type="dcterms:W3CDTF">2019-11-19T08:48:00Z</dcterms:created>
  <dcterms:modified xsi:type="dcterms:W3CDTF">2019-12-06T09:37:00Z</dcterms:modified>
</cp:coreProperties>
</file>