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634FFE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35705A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p w:rsidR="00634FFE" w:rsidRPr="00E90189" w:rsidRDefault="00634FF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634FFE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  <w:r>
        <w:rPr>
          <w:b/>
          <w:color w:val="000000"/>
          <w:sz w:val="20"/>
          <w:szCs w:val="20"/>
        </w:rPr>
        <w:t>Zgodnie  z załącznikiem nr 1 do SIWZ – Szczegółowy Opis Przedmiotu Zamówienia.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 </w:t>
      </w: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p w:rsidR="006C20AB" w:rsidRPr="00E90189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  <w:sectPr w:rsidR="006C20AB" w:rsidRPr="00E90189" w:rsidSect="0035705A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:rsidR="0036471B" w:rsidRPr="00E90189" w:rsidRDefault="0036471B" w:rsidP="00715C27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5A" w:rsidRDefault="0035705A">
      <w:r>
        <w:separator/>
      </w:r>
    </w:p>
  </w:endnote>
  <w:endnote w:type="continuationSeparator" w:id="0">
    <w:p w:rsidR="0035705A" w:rsidRDefault="0035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6</w:t>
    </w:r>
    <w:r w:rsidR="0035705A">
      <w:rPr>
        <w:rFonts w:ascii="Calibri" w:hAnsi="Calibri"/>
        <w:sz w:val="22"/>
        <w:szCs w:val="22"/>
      </w:rPr>
      <w:t xml:space="preserve">.1 do SIWZ – zał. nr 1 </w:t>
    </w:r>
    <w:r w:rsidR="0035705A" w:rsidRPr="00783B33">
      <w:rPr>
        <w:rFonts w:ascii="Calibri" w:hAnsi="Calibri"/>
        <w:sz w:val="22"/>
        <w:szCs w:val="22"/>
      </w:rPr>
      <w:t xml:space="preserve">do </w:t>
    </w:r>
    <w:r w:rsidR="0035705A"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5A" w:rsidRDefault="0035705A">
      <w:r>
        <w:separator/>
      </w:r>
    </w:p>
  </w:footnote>
  <w:footnote w:type="continuationSeparator" w:id="0">
    <w:p w:rsidR="0035705A" w:rsidRDefault="0035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Default="003570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4124D"/>
    <w:rsid w:val="00191E6E"/>
    <w:rsid w:val="001B4B11"/>
    <w:rsid w:val="001D0239"/>
    <w:rsid w:val="001F3560"/>
    <w:rsid w:val="00270132"/>
    <w:rsid w:val="002759D2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34FFE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435AC"/>
    <w:rsid w:val="0096036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FF94E"/>
  <w15:docId w15:val="{2F1C1926-DC79-4069-A6C3-897451A8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User3</cp:lastModifiedBy>
  <cp:revision>22</cp:revision>
  <cp:lastPrinted>2015-11-17T08:04:00Z</cp:lastPrinted>
  <dcterms:created xsi:type="dcterms:W3CDTF">2015-06-15T13:58:00Z</dcterms:created>
  <dcterms:modified xsi:type="dcterms:W3CDTF">2019-10-16T12:55:00Z</dcterms:modified>
</cp:coreProperties>
</file>