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EA" w:rsidRDefault="008254EA" w:rsidP="008254EA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Załącznik nr 3a do Instrukcji dla Wykonawców Specyfikacji Istotnych Warunków Zamówienia w przedmiocie </w:t>
      </w:r>
      <w:r>
        <w:rPr>
          <w:rFonts w:cs="Century Gothic"/>
          <w:b/>
          <w:bCs/>
          <w:sz w:val="18"/>
          <w:szCs w:val="18"/>
        </w:rPr>
        <w:t xml:space="preserve"> </w:t>
      </w:r>
    </w:p>
    <w:p w:rsidR="008254EA" w:rsidRDefault="008254EA" w:rsidP="008254EA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72 instalacji solarnych i 244 mikro-instalacji fotowoltaicznych w ramach programu </w:t>
      </w:r>
    </w:p>
    <w:p w:rsidR="008254EA" w:rsidRDefault="008254EA" w:rsidP="008254EA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>
        <w:rPr>
          <w:rFonts w:cs="Century Gothic"/>
          <w:b/>
          <w:sz w:val="18"/>
          <w:szCs w:val="18"/>
        </w:rPr>
        <w:t>„Zielone Gminy Zagnańsk i Miedziana Góra”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Default="008B75BD" w:rsidP="008B75B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EA0EC3" w:rsidRDefault="00EA0EC3" w:rsidP="00EA0EC3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CF5399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 .</w:t>
      </w:r>
      <w:r w:rsidR="00CF5399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PZ.271.1.3.2019.PZZ</w:t>
      </w:r>
    </w:p>
    <w:p w:rsidR="00EA0EC3" w:rsidRPr="008B75BD" w:rsidRDefault="00EA0EC3" w:rsidP="00EA0EC3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EA0EC3" w:rsidRDefault="00EA0EC3" w:rsidP="008B75BD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  <w:sectPr w:rsidR="00EA0EC3" w:rsidSect="00415D32">
          <w:headerReference w:type="default" r:id="rId7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EA0EC3" w:rsidRPr="00EA0EC3" w:rsidRDefault="00EA0EC3" w:rsidP="00EA0EC3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t>Gmina Miedziana Góra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Ulica Urzędnicza 18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26-085 Miedziana Góra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i/>
          <w:color w:val="000000"/>
          <w:kern w:val="0"/>
          <w:sz w:val="24"/>
          <w:szCs w:val="22"/>
          <w:lang w:eastAsia="pl-PL"/>
        </w:rPr>
        <w:t>www.miedziana-gora.pl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NIP: </w:t>
      </w: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9591677117</w:t>
      </w:r>
      <w:r w:rsidRPr="00EA0EC3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Regon: </w:t>
      </w: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291010323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t>Gmina Zagnańsk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Ulica Spacerowa 8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26-050 Zagnańsk</w:t>
      </w:r>
    </w:p>
    <w:p w:rsidR="00EA0EC3" w:rsidRPr="00EA0EC3" w:rsidRDefault="00EA0EC3" w:rsidP="00EA0EC3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www.zagnansk.pl</w:t>
      </w:r>
    </w:p>
    <w:p w:rsidR="00EA0EC3" w:rsidRDefault="00EA0EC3" w:rsidP="00EA0EC3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 w:rsidRPr="00EA0EC3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NIP: 9591671296 REGON: 291010866</w:t>
      </w:r>
    </w:p>
    <w:p w:rsidR="00A7523A" w:rsidRPr="00EA0EC3" w:rsidRDefault="00A7523A" w:rsidP="00EA0EC3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sectPr w:rsidR="00A7523A" w:rsidRPr="00EA0EC3" w:rsidSect="00EA0EC3">
          <w:type w:val="continuous"/>
          <w:pgSz w:w="16838" w:h="11906" w:orient="landscape"/>
          <w:pgMar w:top="1417" w:right="1417" w:bottom="1274" w:left="1417" w:header="708" w:footer="708" w:gutter="0"/>
          <w:cols w:num="2" w:space="708"/>
          <w:docGrid w:linePitch="360"/>
        </w:sectPr>
      </w:pPr>
    </w:p>
    <w:p w:rsidR="008B75BD" w:rsidRPr="008B75BD" w:rsidRDefault="008B75BD" w:rsidP="008B75BD">
      <w:pPr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7A1FB9">
      <w:pPr>
        <w:ind w:right="4528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B75BD" w:rsidRPr="008B75BD" w:rsidRDefault="008B75BD" w:rsidP="008B75BD">
      <w:pPr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EA0EC3" w:rsidRPr="00EA0EC3" w:rsidRDefault="008B75BD" w:rsidP="00EA0EC3">
      <w:pPr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 (imię, nazwisko, stanowisko/podstawa do reprezentacji)</w:t>
      </w:r>
    </w:p>
    <w:p w:rsidR="00415D32" w:rsidRPr="00415D32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WYKAZ OSÓB SKIEROWANYCH PRZEZ WYKONAWCĘ DO REALIZACJI ZAMÓWIENIA PUBLICZNEGO</w:t>
      </w:r>
    </w:p>
    <w:p w:rsidR="00415D32" w:rsidRPr="00415D32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  <w:lastRenderedPageBreak/>
        <w:t>potwierdzający spełnianie warunków udziału w postępowaniu dot. zdolności technicznej lub zawodowej w zakresie osób zdolnych do realizacji zamówienia</w:t>
      </w:r>
    </w:p>
    <w:p w:rsidR="008B75BD" w:rsidRPr="008B75BD" w:rsidRDefault="00415D32" w:rsidP="00415D32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i/>
          <w:color w:val="000000"/>
          <w:kern w:val="0"/>
          <w:sz w:val="28"/>
          <w:szCs w:val="28"/>
          <w:lang w:eastAsia="pl-PL"/>
        </w:rPr>
        <w:t xml:space="preserve"> </w:t>
      </w:r>
      <w:r w:rsidR="008B75BD"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r w:rsidR="007A1FB9" w:rsidRPr="007A1FB9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ostawę i montaż </w:t>
      </w:r>
      <w:r w:rsidR="00715EA6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72 instalacji solarnych i 2</w:t>
      </w:r>
      <w:r w:rsidR="00E16454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44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mikro</w:t>
      </w:r>
      <w:r w:rsidR="00715EA6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-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in</w:t>
      </w:r>
      <w:r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s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talacji fotowoltaicznych w ramach programu „</w:t>
      </w:r>
      <w:r w:rsidR="00715EA6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Zielone Gminy Zagnańsk i Miedziana Góra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0632BC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Zagnańsk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, </w:t>
      </w:r>
      <w:r w:rsidR="00415D32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informuję, że do wykonania zamówienia zostaną skierowane następujące osoby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:</w:t>
      </w: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3685"/>
        <w:gridCol w:w="4392"/>
        <w:gridCol w:w="2837"/>
      </w:tblGrid>
      <w:tr w:rsidR="00415D32" w:rsidRPr="00415D32" w:rsidTr="00F61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415D32" w:rsidRDefault="00F61169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Imię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Zakres czynności do wykonywania przy realizacji przedmiotowego </w:t>
            </w:r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zamówienia (rozdział 5 SIWZ:</w:t>
            </w:r>
          </w:p>
          <w:p w:rsidR="008254EA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5.2.3.2</w:t>
            </w:r>
            <w:r w:rsidR="008254E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.</w:t>
            </w:r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lit. a) </w:t>
            </w:r>
            <w:r w:rsidR="00F61169" w:rsidRPr="007A1FB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dla </w:t>
            </w:r>
            <w:r w:rsidR="008254EA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>Części</w:t>
            </w:r>
            <w:r w:rsidR="00F61169" w:rsidRPr="007A1FB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I</w:t>
            </w:r>
          </w:p>
          <w:p w:rsidR="008254EA" w:rsidRDefault="00F61169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5.2.3.2. lit. b) </w:t>
            </w:r>
            <w:r w:rsidRPr="007A1FB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dla </w:t>
            </w:r>
            <w:r w:rsidR="008254EA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>Części</w:t>
            </w:r>
            <w:r w:rsidRPr="007A1FB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II</w:t>
            </w:r>
          </w:p>
          <w:p w:rsidR="00415D32" w:rsidRPr="00415D32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Należy wskazać odpowiedni </w:t>
            </w:r>
            <w:proofErr w:type="spellStart"/>
            <w:r w:rsidRPr="00415D32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415D32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SIWZ)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4EA" w:rsidRPr="008254EA" w:rsidRDefault="008254EA" w:rsidP="008254EA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8254E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  <w:t>Informacje dot.</w:t>
            </w:r>
          </w:p>
          <w:p w:rsidR="008254EA" w:rsidRPr="008254EA" w:rsidRDefault="008254EA" w:rsidP="008254EA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8254E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  <w:t>kwalifikacji zawodowych, uprawnień,</w:t>
            </w:r>
          </w:p>
          <w:p w:rsidR="00415D32" w:rsidRDefault="008254EA" w:rsidP="008254EA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8254E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  <w:t>doświadczenia i wykształcenia</w:t>
            </w:r>
            <w:r w:rsidR="000A2F7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lang w:eastAsia="pl-PL"/>
              </w:rPr>
              <w:t>,</w:t>
            </w:r>
          </w:p>
          <w:p w:rsidR="000A2F74" w:rsidRPr="00A50884" w:rsidRDefault="000A2F74" w:rsidP="00A50884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A5088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lang w:eastAsia="pl-PL"/>
              </w:rPr>
              <w:t>w tym opis doświadczenia kierownika robót pozwala</w:t>
            </w:r>
            <w:bookmarkStart w:id="0" w:name="_GoBack"/>
            <w:bookmarkEnd w:id="0"/>
            <w:r w:rsidRPr="00A5088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lang w:eastAsia="pl-PL"/>
              </w:rPr>
              <w:t>jąc</w:t>
            </w:r>
            <w:r w:rsidR="00746883" w:rsidRPr="00A5088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lang w:eastAsia="pl-PL"/>
              </w:rPr>
              <w:t>y</w:t>
            </w:r>
            <w:r w:rsidRPr="00A5088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lang w:eastAsia="pl-PL"/>
              </w:rPr>
              <w:t xml:space="preserve"> na ocenę spełniania </w:t>
            </w:r>
            <w:r w:rsidR="0045301E" w:rsidRPr="00A5088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lang w:eastAsia="pl-PL"/>
              </w:rPr>
              <w:t>kryterium oceny ofert zgodnie z pkt. 14.3 SIWZ</w:t>
            </w:r>
            <w:r w:rsidR="00A50884" w:rsidRPr="00A5088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lang w:eastAsia="pl-PL"/>
              </w:rPr>
              <w:t xml:space="preserve"> (podanie nazwy inwestycji z liczbą wykonanych instalacji, miejsca jej realizacji, nazwy podmiotu na rzecz którego inwestycja została wykonana, daty wykonania)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8254EA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Podstawa dysponowania osobą</w:t>
            </w:r>
          </w:p>
        </w:tc>
      </w:tr>
      <w:tr w:rsidR="00415D32" w:rsidRPr="00415D32" w:rsidTr="00F61169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FA01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FA01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415D32" w:rsidRDefault="00F61169" w:rsidP="00FA0183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415D32" w:rsidTr="00F61169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415D32" w:rsidRDefault="00F61169" w:rsidP="00FA0183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</w:tbl>
    <w:p w:rsidR="00FA0183" w:rsidRPr="00FA0183" w:rsidRDefault="00FA0183" w:rsidP="00FA0183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A0183">
        <w:rPr>
          <w:rFonts w:asciiTheme="minorHAnsi" w:hAnsiTheme="minorHAnsi" w:cstheme="minorHAnsi"/>
          <w:i/>
        </w:rPr>
        <w:t>Wykonawca powinien podać szczegółowe informacje, na podstawie których zamawiający będzie mógł jednoznacznie ocenić spełnienie warunku tj. skierowania do realizacji przedmiotowego zamówienia osoby, posiadającej uprawnienia i doświadczenie w zakresie odpowiadającym przedmiotowi zamówienia</w:t>
      </w:r>
    </w:p>
    <w:p w:rsidR="008B75BD" w:rsidRDefault="008B75BD" w:rsidP="00FA0183">
      <w:pPr>
        <w:spacing w:line="276" w:lineRule="auto"/>
        <w:rPr>
          <w:rFonts w:asciiTheme="minorHAnsi" w:hAnsiTheme="minorHAnsi" w:cstheme="minorHAnsi"/>
          <w:color w:val="000000"/>
        </w:rPr>
      </w:pPr>
    </w:p>
    <w:sectPr w:rsidR="008B75BD" w:rsidSect="00EA0EC3">
      <w:type w:val="continuous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25" w:rsidRDefault="00644625" w:rsidP="003D39D0">
      <w:pPr>
        <w:spacing w:after="0" w:line="240" w:lineRule="auto"/>
      </w:pPr>
      <w:r>
        <w:separator/>
      </w:r>
    </w:p>
  </w:endnote>
  <w:endnote w:type="continuationSeparator" w:id="0">
    <w:p w:rsidR="00644625" w:rsidRDefault="00644625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25" w:rsidRDefault="00644625" w:rsidP="003D39D0">
      <w:pPr>
        <w:spacing w:after="0" w:line="240" w:lineRule="auto"/>
      </w:pPr>
      <w:r>
        <w:separator/>
      </w:r>
    </w:p>
  </w:footnote>
  <w:footnote w:type="continuationSeparator" w:id="0">
    <w:p w:rsidR="00644625" w:rsidRDefault="00644625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5"/>
      <w:gridCol w:w="4109"/>
      <w:gridCol w:w="3815"/>
      <w:gridCol w:w="3255"/>
    </w:tblGrid>
    <w:tr w:rsidR="001E4E40" w:rsidTr="001E4E40">
      <w:tc>
        <w:tcPr>
          <w:tcW w:w="1009" w:type="pct"/>
          <w:hideMark/>
        </w:tcPr>
        <w:p w:rsidR="001E4E40" w:rsidRDefault="001E4E40" w:rsidP="001E4E40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E4E40" w:rsidRDefault="001E4E40" w:rsidP="001E4E40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E4E40" w:rsidRDefault="001E4E40" w:rsidP="001E4E40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E4E40" w:rsidRDefault="001E4E40" w:rsidP="001E4E40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1E4E40" w:rsidRDefault="003D39D0" w:rsidP="001E4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9D0"/>
    <w:rsid w:val="000632BC"/>
    <w:rsid w:val="000A2F74"/>
    <w:rsid w:val="000E44AE"/>
    <w:rsid w:val="001602A7"/>
    <w:rsid w:val="001D6B28"/>
    <w:rsid w:val="001E1668"/>
    <w:rsid w:val="001E4E40"/>
    <w:rsid w:val="002D71FD"/>
    <w:rsid w:val="00317FB4"/>
    <w:rsid w:val="003309AB"/>
    <w:rsid w:val="003D39D0"/>
    <w:rsid w:val="00415D32"/>
    <w:rsid w:val="0045301E"/>
    <w:rsid w:val="004F0093"/>
    <w:rsid w:val="00583388"/>
    <w:rsid w:val="00630A28"/>
    <w:rsid w:val="00644625"/>
    <w:rsid w:val="00712DFB"/>
    <w:rsid w:val="00715EA6"/>
    <w:rsid w:val="00746883"/>
    <w:rsid w:val="00767B12"/>
    <w:rsid w:val="007A1FB9"/>
    <w:rsid w:val="008254EA"/>
    <w:rsid w:val="0083176A"/>
    <w:rsid w:val="00887128"/>
    <w:rsid w:val="008B75BD"/>
    <w:rsid w:val="009B6396"/>
    <w:rsid w:val="009C683F"/>
    <w:rsid w:val="00A50884"/>
    <w:rsid w:val="00A7523A"/>
    <w:rsid w:val="00AD1883"/>
    <w:rsid w:val="00B328CB"/>
    <w:rsid w:val="00B5179F"/>
    <w:rsid w:val="00C551CF"/>
    <w:rsid w:val="00CF5399"/>
    <w:rsid w:val="00E015EF"/>
    <w:rsid w:val="00E16454"/>
    <w:rsid w:val="00E84285"/>
    <w:rsid w:val="00EA0EC3"/>
    <w:rsid w:val="00EC3E0B"/>
    <w:rsid w:val="00ED22DC"/>
    <w:rsid w:val="00F61169"/>
    <w:rsid w:val="00FA0183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B0F6E-81EB-45C7-94EB-5B0A4C9D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45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Krystecka</cp:lastModifiedBy>
  <cp:revision>10</cp:revision>
  <dcterms:created xsi:type="dcterms:W3CDTF">2018-04-04T21:34:00Z</dcterms:created>
  <dcterms:modified xsi:type="dcterms:W3CDTF">2019-01-29T10:32:00Z</dcterms:modified>
</cp:coreProperties>
</file>