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2F" w:rsidRDefault="008D322F" w:rsidP="008D322F">
      <w:pPr>
        <w:spacing w:after="0" w:line="7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SIWZ</w:t>
      </w:r>
    </w:p>
    <w:p w:rsidR="008D7B97" w:rsidRPr="008D322F" w:rsidRDefault="008D322F" w:rsidP="008D322F">
      <w:pPr>
        <w:spacing w:after="0" w:line="7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PZ.271.1.16.2018 PZZ</w:t>
      </w:r>
      <w:bookmarkStart w:id="0" w:name="_GoBack"/>
      <w:bookmarkEnd w:id="0"/>
    </w:p>
    <w:p w:rsidR="0083379D" w:rsidRPr="0083379D" w:rsidRDefault="0083379D" w:rsidP="0083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D">
        <w:rPr>
          <w:rFonts w:ascii="Times New Roman" w:hAnsi="Times New Roman" w:cs="Times New Roman"/>
          <w:b/>
          <w:sz w:val="24"/>
          <w:szCs w:val="24"/>
        </w:rPr>
        <w:t>Ilość odpadów komunalnych odebranych z terenu gminy Zagnańsk w okresie</w:t>
      </w:r>
    </w:p>
    <w:p w:rsidR="00063DE4" w:rsidRDefault="0083379D" w:rsidP="0083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D">
        <w:rPr>
          <w:rFonts w:ascii="Times New Roman" w:hAnsi="Times New Roman" w:cs="Times New Roman"/>
          <w:b/>
          <w:sz w:val="24"/>
          <w:szCs w:val="24"/>
        </w:rPr>
        <w:t>od 1 stycznia 2017r. do 31 grudnia 2017r.</w:t>
      </w:r>
    </w:p>
    <w:p w:rsidR="0083379D" w:rsidRPr="0083379D" w:rsidRDefault="0083379D" w:rsidP="0083379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83379D" w:rsidTr="008D322F">
        <w:trPr>
          <w:trHeight w:val="867"/>
        </w:trPr>
        <w:tc>
          <w:tcPr>
            <w:tcW w:w="675" w:type="dxa"/>
          </w:tcPr>
          <w:p w:rsidR="0083379D" w:rsidRPr="00EF7EB5" w:rsidRDefault="0083379D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79D" w:rsidRPr="00EF7EB5" w:rsidRDefault="0083379D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B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:rsidR="0083379D" w:rsidRPr="00EF7EB5" w:rsidRDefault="0083379D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79D" w:rsidRPr="00EF7EB5" w:rsidRDefault="0083379D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B5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725" w:type="dxa"/>
          </w:tcPr>
          <w:p w:rsidR="0083379D" w:rsidRPr="00EF7EB5" w:rsidRDefault="0083379D" w:rsidP="00EF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79D" w:rsidRPr="00EF7EB5" w:rsidRDefault="0083379D" w:rsidP="008D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odebranych odpadów (Mg)</w:t>
            </w:r>
          </w:p>
        </w:tc>
      </w:tr>
      <w:tr w:rsidR="005703FF" w:rsidTr="00EA5F1D">
        <w:tc>
          <w:tcPr>
            <w:tcW w:w="67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</w:t>
            </w: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83379D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966,280</w:t>
            </w:r>
          </w:p>
        </w:tc>
      </w:tr>
      <w:tr w:rsidR="005703FF" w:rsidTr="007C1DA9">
        <w:tc>
          <w:tcPr>
            <w:tcW w:w="67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83379D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24,260</w:t>
            </w:r>
          </w:p>
        </w:tc>
      </w:tr>
      <w:tr w:rsidR="005703FF" w:rsidTr="002A23A6">
        <w:tc>
          <w:tcPr>
            <w:tcW w:w="67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72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83379D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133,750</w:t>
            </w:r>
          </w:p>
        </w:tc>
      </w:tr>
      <w:tr w:rsidR="005703FF" w:rsidTr="0015637B">
        <w:tc>
          <w:tcPr>
            <w:tcW w:w="67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83379D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106,555</w:t>
            </w:r>
          </w:p>
        </w:tc>
      </w:tr>
      <w:tr w:rsidR="005703FF" w:rsidTr="00964E16">
        <w:tc>
          <w:tcPr>
            <w:tcW w:w="67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komunalne ulegające biodegradacji, w tym odpady opakowaniowe ulegające biodegradacji</w:t>
            </w:r>
          </w:p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5703FF" w:rsidRDefault="005703FF" w:rsidP="0006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57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F" w:rsidRDefault="0083379D" w:rsidP="0022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6,460</w:t>
            </w:r>
          </w:p>
        </w:tc>
      </w:tr>
      <w:tr w:rsidR="005703FF" w:rsidTr="00A37BC8">
        <w:tc>
          <w:tcPr>
            <w:tcW w:w="6487" w:type="dxa"/>
            <w:gridSpan w:val="2"/>
            <w:shd w:val="clear" w:color="auto" w:fill="FFFFFF" w:themeFill="background1"/>
          </w:tcPr>
          <w:p w:rsidR="005703FF" w:rsidRPr="00257119" w:rsidRDefault="005703FF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RAZEM</w:t>
            </w:r>
          </w:p>
          <w:p w:rsidR="005703FF" w:rsidRPr="00257119" w:rsidRDefault="005703FF" w:rsidP="00063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703FF" w:rsidRPr="00257119" w:rsidRDefault="0083379D" w:rsidP="00222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1 237,305</w:t>
            </w:r>
          </w:p>
        </w:tc>
      </w:tr>
    </w:tbl>
    <w:p w:rsidR="00063DE4" w:rsidRDefault="00063DE4" w:rsidP="0006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10D" w:rsidRDefault="0018410D" w:rsidP="00063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10D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18410D" w:rsidRDefault="0018410D" w:rsidP="00063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970" w:rsidRDefault="0018410D" w:rsidP="0006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10D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Dane przedstawione w tabeli zostały przygotowane przez Zamawiającego w oparciu o dane przekazane przez przedsiębiorców odbierających odpady komunalne na terenie gminy Zagnańsk z nieruchomości </w:t>
      </w:r>
      <w:r w:rsidR="009906EE">
        <w:rPr>
          <w:rFonts w:ascii="Times New Roman" w:hAnsi="Times New Roman" w:cs="Times New Roman"/>
          <w:sz w:val="24"/>
          <w:szCs w:val="24"/>
        </w:rPr>
        <w:t>zamieszkałych.</w:t>
      </w:r>
    </w:p>
    <w:p w:rsidR="009906EE" w:rsidRDefault="009906EE" w:rsidP="0006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</w:t>
      </w:r>
      <w:r w:rsidR="00D55970">
        <w:rPr>
          <w:rFonts w:ascii="Times New Roman" w:hAnsi="Times New Roman" w:cs="Times New Roman"/>
          <w:sz w:val="24"/>
          <w:szCs w:val="24"/>
        </w:rPr>
        <w:t>sze dane mają charakter informacyjny, nie stanowią podstawy rozliczeń.</w:t>
      </w:r>
      <w:r w:rsidR="001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D1" w:rsidRDefault="009906EE" w:rsidP="0006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Wykonawca przy sporządzaniu oferty zobowiązany jest uwzględnić zmiany ilości odbieranych odpadów w trakcie trwania umowy.</w:t>
      </w:r>
    </w:p>
    <w:p w:rsidR="0018410D" w:rsidRPr="006572F2" w:rsidRDefault="00C927D1" w:rsidP="00063DE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1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Szacunkowa maksymalna ilość odpadów jaka może powstać na terenie gminy w okresie realizacji umowy obliczona według przyjętych wskaźników </w:t>
      </w:r>
      <w:r w:rsidR="00E74025" w:rsidRPr="006572F2">
        <w:rPr>
          <w:rFonts w:ascii="Times New Roman" w:hAnsi="Times New Roman" w:cs="Times New Roman"/>
          <w:color w:val="FF0000"/>
          <w:sz w:val="24"/>
          <w:szCs w:val="24"/>
        </w:rPr>
        <w:t xml:space="preserve">„ </w:t>
      </w:r>
      <w:r w:rsidRPr="006572F2">
        <w:rPr>
          <w:rFonts w:ascii="Times New Roman" w:hAnsi="Times New Roman" w:cs="Times New Roman"/>
          <w:color w:val="FF0000"/>
          <w:sz w:val="24"/>
          <w:szCs w:val="24"/>
        </w:rPr>
        <w:t>Planu gospodarki odpadami dla województwa</w:t>
      </w:r>
      <w:r w:rsidR="00B16FE6" w:rsidRPr="006572F2">
        <w:rPr>
          <w:rFonts w:ascii="Times New Roman" w:hAnsi="Times New Roman" w:cs="Times New Roman"/>
          <w:color w:val="FF0000"/>
          <w:sz w:val="24"/>
          <w:szCs w:val="24"/>
        </w:rPr>
        <w:t xml:space="preserve"> świętokrzyskiego</w:t>
      </w:r>
      <w:r w:rsidR="0083379D">
        <w:rPr>
          <w:rFonts w:ascii="Times New Roman" w:hAnsi="Times New Roman" w:cs="Times New Roman"/>
          <w:color w:val="FF0000"/>
          <w:sz w:val="24"/>
          <w:szCs w:val="24"/>
        </w:rPr>
        <w:t>”.</w:t>
      </w:r>
    </w:p>
    <w:p w:rsidR="00A73CD5" w:rsidRPr="006572F2" w:rsidRDefault="00A73CD5" w:rsidP="00063D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3CD5" w:rsidRPr="00C927D1" w:rsidRDefault="00A73CD5" w:rsidP="00063D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73CD5" w:rsidRPr="00C927D1" w:rsidSect="00837C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2B" w:rsidRDefault="007B692B" w:rsidP="002E6FC0">
      <w:pPr>
        <w:spacing w:after="0" w:line="240" w:lineRule="auto"/>
      </w:pPr>
      <w:r>
        <w:separator/>
      </w:r>
    </w:p>
  </w:endnote>
  <w:endnote w:type="continuationSeparator" w:id="0">
    <w:p w:rsidR="007B692B" w:rsidRDefault="007B692B" w:rsidP="002E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2B" w:rsidRDefault="007B692B" w:rsidP="002E6FC0">
      <w:pPr>
        <w:spacing w:after="0" w:line="240" w:lineRule="auto"/>
      </w:pPr>
      <w:r>
        <w:separator/>
      </w:r>
    </w:p>
  </w:footnote>
  <w:footnote w:type="continuationSeparator" w:id="0">
    <w:p w:rsidR="007B692B" w:rsidRDefault="007B692B" w:rsidP="002E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2F" w:rsidRPr="008D322F" w:rsidRDefault="008D322F" w:rsidP="008D322F">
    <w:pPr>
      <w:tabs>
        <w:tab w:val="center" w:pos="4536"/>
        <w:tab w:val="right" w:pos="9923"/>
      </w:tabs>
      <w:spacing w:after="0" w:line="240" w:lineRule="auto"/>
      <w:ind w:left="-851" w:right="-851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619875" cy="866775"/>
          <wp:effectExtent l="0" t="0" r="0" b="0"/>
          <wp:docPr id="2" name="Obraz 2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22F" w:rsidRDefault="008D32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2FC"/>
    <w:multiLevelType w:val="hybridMultilevel"/>
    <w:tmpl w:val="BDE0A99C"/>
    <w:lvl w:ilvl="0" w:tplc="4C9EA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97A"/>
    <w:multiLevelType w:val="hybridMultilevel"/>
    <w:tmpl w:val="09267676"/>
    <w:lvl w:ilvl="0" w:tplc="78DAC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6B41"/>
    <w:multiLevelType w:val="hybridMultilevel"/>
    <w:tmpl w:val="54525888"/>
    <w:lvl w:ilvl="0" w:tplc="30244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5DD5"/>
    <w:multiLevelType w:val="hybridMultilevel"/>
    <w:tmpl w:val="4BB02B1C"/>
    <w:lvl w:ilvl="0" w:tplc="6082C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4C0E"/>
    <w:multiLevelType w:val="hybridMultilevel"/>
    <w:tmpl w:val="EC0ACA1C"/>
    <w:lvl w:ilvl="0" w:tplc="D610A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645"/>
    <w:multiLevelType w:val="hybridMultilevel"/>
    <w:tmpl w:val="C77EA672"/>
    <w:lvl w:ilvl="0" w:tplc="3204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6C0E"/>
    <w:multiLevelType w:val="hybridMultilevel"/>
    <w:tmpl w:val="F5845A08"/>
    <w:lvl w:ilvl="0" w:tplc="7B98F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4115"/>
    <w:multiLevelType w:val="hybridMultilevel"/>
    <w:tmpl w:val="21C04BFC"/>
    <w:lvl w:ilvl="0" w:tplc="40A8C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36C2"/>
    <w:multiLevelType w:val="hybridMultilevel"/>
    <w:tmpl w:val="0C90734A"/>
    <w:lvl w:ilvl="0" w:tplc="9C0A9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5FF"/>
    <w:multiLevelType w:val="hybridMultilevel"/>
    <w:tmpl w:val="596600A4"/>
    <w:lvl w:ilvl="0" w:tplc="E17E1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042E"/>
    <w:multiLevelType w:val="hybridMultilevel"/>
    <w:tmpl w:val="9C342058"/>
    <w:lvl w:ilvl="0" w:tplc="56B2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02D2"/>
    <w:multiLevelType w:val="hybridMultilevel"/>
    <w:tmpl w:val="8478763C"/>
    <w:lvl w:ilvl="0" w:tplc="4094E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660D4"/>
    <w:multiLevelType w:val="hybridMultilevel"/>
    <w:tmpl w:val="3CACFD3C"/>
    <w:lvl w:ilvl="0" w:tplc="9D64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20EE"/>
    <w:multiLevelType w:val="hybridMultilevel"/>
    <w:tmpl w:val="E4F2C83E"/>
    <w:lvl w:ilvl="0" w:tplc="2EE2D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B34F0"/>
    <w:multiLevelType w:val="hybridMultilevel"/>
    <w:tmpl w:val="45089240"/>
    <w:lvl w:ilvl="0" w:tplc="4B0EE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7582A"/>
    <w:multiLevelType w:val="hybridMultilevel"/>
    <w:tmpl w:val="CC30F492"/>
    <w:lvl w:ilvl="0" w:tplc="AE1A9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6664E"/>
    <w:multiLevelType w:val="hybridMultilevel"/>
    <w:tmpl w:val="EABA84F8"/>
    <w:lvl w:ilvl="0" w:tplc="6930B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4228D"/>
    <w:multiLevelType w:val="hybridMultilevel"/>
    <w:tmpl w:val="3124A782"/>
    <w:lvl w:ilvl="0" w:tplc="BB3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628"/>
    <w:multiLevelType w:val="hybridMultilevel"/>
    <w:tmpl w:val="B4AA5D4C"/>
    <w:lvl w:ilvl="0" w:tplc="803878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B2D75"/>
    <w:multiLevelType w:val="hybridMultilevel"/>
    <w:tmpl w:val="AA68FB48"/>
    <w:lvl w:ilvl="0" w:tplc="1340D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5A03"/>
    <w:multiLevelType w:val="hybridMultilevel"/>
    <w:tmpl w:val="B9B27228"/>
    <w:lvl w:ilvl="0" w:tplc="91B43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3240"/>
    <w:multiLevelType w:val="hybridMultilevel"/>
    <w:tmpl w:val="6FB03002"/>
    <w:lvl w:ilvl="0" w:tplc="D048D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350F3"/>
    <w:multiLevelType w:val="hybridMultilevel"/>
    <w:tmpl w:val="7A8CC514"/>
    <w:lvl w:ilvl="0" w:tplc="1478897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F6209"/>
    <w:multiLevelType w:val="hybridMultilevel"/>
    <w:tmpl w:val="589E3124"/>
    <w:lvl w:ilvl="0" w:tplc="B2E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470D9"/>
    <w:multiLevelType w:val="hybridMultilevel"/>
    <w:tmpl w:val="3C12F592"/>
    <w:lvl w:ilvl="0" w:tplc="038AF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104B9"/>
    <w:multiLevelType w:val="hybridMultilevel"/>
    <w:tmpl w:val="E52C85F2"/>
    <w:lvl w:ilvl="0" w:tplc="8904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7"/>
  </w:num>
  <w:num w:numId="5">
    <w:abstractNumId w:val="21"/>
  </w:num>
  <w:num w:numId="6">
    <w:abstractNumId w:val="4"/>
  </w:num>
  <w:num w:numId="7">
    <w:abstractNumId w:val="23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24"/>
  </w:num>
  <w:num w:numId="15">
    <w:abstractNumId w:val="25"/>
  </w:num>
  <w:num w:numId="16">
    <w:abstractNumId w:val="11"/>
  </w:num>
  <w:num w:numId="17">
    <w:abstractNumId w:val="7"/>
  </w:num>
  <w:num w:numId="18">
    <w:abstractNumId w:val="19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6"/>
  </w:num>
  <w:num w:numId="24">
    <w:abstractNumId w:val="3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FC0"/>
    <w:rsid w:val="00014034"/>
    <w:rsid w:val="00057A04"/>
    <w:rsid w:val="00063DE4"/>
    <w:rsid w:val="0008362E"/>
    <w:rsid w:val="000A0E19"/>
    <w:rsid w:val="000D19E8"/>
    <w:rsid w:val="000E2C05"/>
    <w:rsid w:val="0012647A"/>
    <w:rsid w:val="00164C87"/>
    <w:rsid w:val="00171E08"/>
    <w:rsid w:val="00177087"/>
    <w:rsid w:val="0018410D"/>
    <w:rsid w:val="00186366"/>
    <w:rsid w:val="0020676E"/>
    <w:rsid w:val="002226A0"/>
    <w:rsid w:val="00243D71"/>
    <w:rsid w:val="00257119"/>
    <w:rsid w:val="0027450A"/>
    <w:rsid w:val="002A40D9"/>
    <w:rsid w:val="002E6FC0"/>
    <w:rsid w:val="00395692"/>
    <w:rsid w:val="00417D4A"/>
    <w:rsid w:val="00490CD8"/>
    <w:rsid w:val="004C53EC"/>
    <w:rsid w:val="00501A2C"/>
    <w:rsid w:val="00525E7A"/>
    <w:rsid w:val="005307A7"/>
    <w:rsid w:val="00560F0F"/>
    <w:rsid w:val="005703FF"/>
    <w:rsid w:val="00597D7C"/>
    <w:rsid w:val="005C5215"/>
    <w:rsid w:val="006024EC"/>
    <w:rsid w:val="00622078"/>
    <w:rsid w:val="0064543B"/>
    <w:rsid w:val="006572F2"/>
    <w:rsid w:val="0067190E"/>
    <w:rsid w:val="00676CB8"/>
    <w:rsid w:val="006A5754"/>
    <w:rsid w:val="0071170D"/>
    <w:rsid w:val="00743A5D"/>
    <w:rsid w:val="0075035E"/>
    <w:rsid w:val="0077393D"/>
    <w:rsid w:val="007B692B"/>
    <w:rsid w:val="007F7D63"/>
    <w:rsid w:val="0083379D"/>
    <w:rsid w:val="00837CC5"/>
    <w:rsid w:val="008A22C3"/>
    <w:rsid w:val="008D322F"/>
    <w:rsid w:val="008D7B97"/>
    <w:rsid w:val="0090445D"/>
    <w:rsid w:val="00951FFD"/>
    <w:rsid w:val="009735B5"/>
    <w:rsid w:val="00974098"/>
    <w:rsid w:val="009906EE"/>
    <w:rsid w:val="009A1434"/>
    <w:rsid w:val="00A01E0F"/>
    <w:rsid w:val="00A352C1"/>
    <w:rsid w:val="00A73CD5"/>
    <w:rsid w:val="00A90C29"/>
    <w:rsid w:val="00AF0CC0"/>
    <w:rsid w:val="00B00A1F"/>
    <w:rsid w:val="00B16FE6"/>
    <w:rsid w:val="00B37C7F"/>
    <w:rsid w:val="00B73E19"/>
    <w:rsid w:val="00B826FC"/>
    <w:rsid w:val="00C12E68"/>
    <w:rsid w:val="00C370CC"/>
    <w:rsid w:val="00C927D1"/>
    <w:rsid w:val="00C95096"/>
    <w:rsid w:val="00D15F29"/>
    <w:rsid w:val="00D55970"/>
    <w:rsid w:val="00D70D3C"/>
    <w:rsid w:val="00D8484C"/>
    <w:rsid w:val="00DE2924"/>
    <w:rsid w:val="00DE6B90"/>
    <w:rsid w:val="00E128DA"/>
    <w:rsid w:val="00E52EF8"/>
    <w:rsid w:val="00E74025"/>
    <w:rsid w:val="00EA5F66"/>
    <w:rsid w:val="00EF7EB5"/>
    <w:rsid w:val="00F022CC"/>
    <w:rsid w:val="00F14862"/>
    <w:rsid w:val="00F2759E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C0"/>
  </w:style>
  <w:style w:type="paragraph" w:styleId="Stopka">
    <w:name w:val="footer"/>
    <w:basedOn w:val="Normalny"/>
    <w:link w:val="Stopka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C0"/>
  </w:style>
  <w:style w:type="paragraph" w:styleId="Akapitzlist">
    <w:name w:val="List Paragraph"/>
    <w:basedOn w:val="Normalny"/>
    <w:uiPriority w:val="34"/>
    <w:qFormat/>
    <w:rsid w:val="002E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C0"/>
  </w:style>
  <w:style w:type="paragraph" w:styleId="Stopka">
    <w:name w:val="footer"/>
    <w:basedOn w:val="Normalny"/>
    <w:link w:val="Stopka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C0"/>
  </w:style>
  <w:style w:type="paragraph" w:styleId="Akapitzlist">
    <w:name w:val="List Paragraph"/>
    <w:basedOn w:val="Normalny"/>
    <w:uiPriority w:val="34"/>
    <w:qFormat/>
    <w:rsid w:val="002E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FC51-C6DA-4641-B398-98B840F0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Krzysztof Piotrowski-Wójcik</cp:lastModifiedBy>
  <cp:revision>13</cp:revision>
  <cp:lastPrinted>2014-07-01T12:21:00Z</cp:lastPrinted>
  <dcterms:created xsi:type="dcterms:W3CDTF">2014-07-16T06:28:00Z</dcterms:created>
  <dcterms:modified xsi:type="dcterms:W3CDTF">2018-06-21T05:16:00Z</dcterms:modified>
</cp:coreProperties>
</file>