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E" w:rsidRPr="00BB7228" w:rsidRDefault="000D49BD" w:rsidP="0041556E">
      <w:pPr>
        <w:spacing w:after="0"/>
        <w:ind w:left="6372"/>
        <w:rPr>
          <w:i/>
          <w:color w:val="BFBFBF"/>
        </w:rPr>
      </w:pPr>
      <w:r>
        <w:t xml:space="preserve">Załącznik do Uchwały </w:t>
      </w:r>
      <w:r w:rsidR="00FF302E">
        <w:br/>
      </w:r>
      <w:r>
        <w:t>N</w:t>
      </w:r>
      <w:r w:rsidR="00A0589F">
        <w:t>r</w:t>
      </w:r>
      <w:r w:rsidR="00FD2CA1">
        <w:t xml:space="preserve">  … \2017</w:t>
      </w:r>
    </w:p>
    <w:p w:rsidR="0081134E" w:rsidRPr="007B364C" w:rsidRDefault="00A0589F" w:rsidP="00A0589F">
      <w:pPr>
        <w:pStyle w:val="Nagwek3"/>
        <w:numPr>
          <w:ilvl w:val="0"/>
          <w:numId w:val="0"/>
        </w:numPr>
        <w:tabs>
          <w:tab w:val="left" w:pos="9072"/>
        </w:tabs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</w:t>
      </w:r>
      <w:r w:rsidR="00132E9C">
        <w:rPr>
          <w:rFonts w:ascii="Calibri" w:hAnsi="Calibri" w:cs="Calibri"/>
          <w:b w:val="0"/>
          <w:sz w:val="22"/>
          <w:szCs w:val="22"/>
        </w:rPr>
        <w:t xml:space="preserve">                           </w:t>
      </w:r>
      <w:r w:rsidR="0041556E">
        <w:rPr>
          <w:rFonts w:ascii="Calibri" w:hAnsi="Calibri" w:cs="Calibri"/>
          <w:b w:val="0"/>
          <w:sz w:val="22"/>
          <w:szCs w:val="22"/>
        </w:rPr>
        <w:t xml:space="preserve">                 </w:t>
      </w:r>
      <w:r w:rsidR="00132E9C">
        <w:rPr>
          <w:rFonts w:ascii="Calibri" w:hAnsi="Calibri" w:cs="Calibri"/>
          <w:b w:val="0"/>
          <w:sz w:val="22"/>
          <w:szCs w:val="22"/>
        </w:rPr>
        <w:t xml:space="preserve">  </w:t>
      </w:r>
      <w:r w:rsidR="000D49BD">
        <w:rPr>
          <w:rFonts w:ascii="Calibri" w:hAnsi="Calibri" w:cs="Calibri"/>
          <w:b w:val="0"/>
          <w:sz w:val="22"/>
          <w:szCs w:val="22"/>
        </w:rPr>
        <w:t xml:space="preserve">Rady Gminy </w:t>
      </w:r>
      <w:r w:rsidR="0081134E" w:rsidRPr="007B364C">
        <w:rPr>
          <w:rFonts w:ascii="Calibri" w:hAnsi="Calibri" w:cs="Calibri"/>
          <w:b w:val="0"/>
          <w:sz w:val="22"/>
          <w:szCs w:val="22"/>
        </w:rPr>
        <w:t>Zagnańsk</w:t>
      </w:r>
    </w:p>
    <w:p w:rsidR="0081134E" w:rsidRPr="007B364C" w:rsidRDefault="00A0589F" w:rsidP="00A0589F">
      <w:pPr>
        <w:pStyle w:val="Nagwek3"/>
        <w:numPr>
          <w:ilvl w:val="0"/>
          <w:numId w:val="0"/>
        </w:numPr>
        <w:tabs>
          <w:tab w:val="left" w:pos="-85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</w:t>
      </w:r>
      <w:r w:rsidR="00132E9C">
        <w:rPr>
          <w:rFonts w:ascii="Calibri" w:hAnsi="Calibri" w:cs="Calibri"/>
          <w:b w:val="0"/>
          <w:sz w:val="22"/>
          <w:szCs w:val="22"/>
        </w:rPr>
        <w:t xml:space="preserve">            </w:t>
      </w:r>
      <w:r w:rsidR="00132E9C">
        <w:rPr>
          <w:rFonts w:ascii="Calibri" w:hAnsi="Calibri" w:cs="Calibri"/>
          <w:b w:val="0"/>
          <w:sz w:val="22"/>
          <w:szCs w:val="22"/>
        </w:rPr>
        <w:tab/>
      </w:r>
      <w:r w:rsidR="00132E9C">
        <w:rPr>
          <w:rFonts w:ascii="Calibri" w:hAnsi="Calibri" w:cs="Calibri"/>
          <w:b w:val="0"/>
          <w:sz w:val="22"/>
          <w:szCs w:val="22"/>
        </w:rPr>
        <w:tab/>
      </w:r>
      <w:r w:rsidR="00132E9C">
        <w:rPr>
          <w:rFonts w:ascii="Calibri" w:hAnsi="Calibri" w:cs="Calibri"/>
          <w:b w:val="0"/>
          <w:sz w:val="22"/>
          <w:szCs w:val="22"/>
        </w:rPr>
        <w:tab/>
      </w:r>
      <w:r w:rsidR="00132E9C">
        <w:rPr>
          <w:rFonts w:ascii="Calibri" w:hAnsi="Calibri" w:cs="Calibri"/>
          <w:b w:val="0"/>
          <w:sz w:val="22"/>
          <w:szCs w:val="22"/>
        </w:rPr>
        <w:tab/>
      </w:r>
      <w:r w:rsidR="00132E9C">
        <w:rPr>
          <w:rFonts w:ascii="Calibri" w:hAnsi="Calibri" w:cs="Calibri"/>
          <w:b w:val="0"/>
          <w:sz w:val="22"/>
          <w:szCs w:val="22"/>
        </w:rPr>
        <w:tab/>
      </w:r>
      <w:r w:rsidR="00132E9C">
        <w:rPr>
          <w:rFonts w:ascii="Calibri" w:hAnsi="Calibri" w:cs="Calibri"/>
          <w:b w:val="0"/>
          <w:sz w:val="22"/>
          <w:szCs w:val="22"/>
        </w:rPr>
        <w:tab/>
        <w:t xml:space="preserve">           </w:t>
      </w:r>
      <w:r w:rsidR="0041556E">
        <w:rPr>
          <w:rFonts w:ascii="Calibri" w:hAnsi="Calibri" w:cs="Calibri"/>
          <w:b w:val="0"/>
          <w:sz w:val="22"/>
          <w:szCs w:val="22"/>
        </w:rPr>
        <w:t xml:space="preserve">                 </w:t>
      </w:r>
      <w:r w:rsidR="00132E9C">
        <w:rPr>
          <w:rFonts w:ascii="Calibri" w:hAnsi="Calibri" w:cs="Calibri"/>
          <w:b w:val="0"/>
          <w:sz w:val="22"/>
          <w:szCs w:val="22"/>
        </w:rPr>
        <w:t xml:space="preserve"> </w:t>
      </w:r>
      <w:r w:rsidR="0081134E" w:rsidRPr="007B364C">
        <w:rPr>
          <w:rFonts w:ascii="Calibri" w:hAnsi="Calibri" w:cs="Calibri"/>
          <w:b w:val="0"/>
          <w:sz w:val="22"/>
          <w:szCs w:val="22"/>
        </w:rPr>
        <w:t xml:space="preserve">z dnia </w:t>
      </w:r>
      <w:r w:rsidR="009C749C">
        <w:rPr>
          <w:rFonts w:ascii="Calibri" w:hAnsi="Calibri" w:cs="Calibri"/>
          <w:b w:val="0"/>
          <w:sz w:val="22"/>
          <w:szCs w:val="22"/>
        </w:rPr>
        <w:t xml:space="preserve">29 </w:t>
      </w:r>
      <w:r w:rsidR="00FF302E">
        <w:rPr>
          <w:rFonts w:ascii="Calibri" w:hAnsi="Calibri" w:cs="Calibri"/>
          <w:b w:val="0"/>
          <w:sz w:val="22"/>
          <w:szCs w:val="22"/>
        </w:rPr>
        <w:t xml:space="preserve">listopada </w:t>
      </w:r>
      <w:r w:rsidR="009C749C">
        <w:rPr>
          <w:rFonts w:ascii="Calibri" w:hAnsi="Calibri" w:cs="Calibri"/>
          <w:b w:val="0"/>
          <w:sz w:val="22"/>
          <w:szCs w:val="22"/>
        </w:rPr>
        <w:t>2017</w:t>
      </w:r>
      <w:r w:rsidR="000D49BD">
        <w:rPr>
          <w:rFonts w:ascii="Calibri" w:hAnsi="Calibri" w:cs="Calibri"/>
          <w:b w:val="0"/>
          <w:sz w:val="22"/>
          <w:szCs w:val="22"/>
        </w:rPr>
        <w:t xml:space="preserve"> r.</w:t>
      </w:r>
    </w:p>
    <w:p w:rsidR="0081134E" w:rsidRPr="007B364C" w:rsidRDefault="0071570B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Projekt</w:t>
      </w:r>
    </w:p>
    <w:p w:rsidR="00292959" w:rsidRDefault="00292959" w:rsidP="00B418E3">
      <w:pPr>
        <w:pStyle w:val="Nagwek1"/>
        <w:shd w:val="clear" w:color="auto" w:fill="FFFFFF"/>
        <w:tabs>
          <w:tab w:val="left" w:pos="0"/>
        </w:tabs>
        <w:spacing w:line="360" w:lineRule="auto"/>
        <w:jc w:val="center"/>
        <w:textAlignment w:val="top"/>
        <w:rPr>
          <w:rFonts w:ascii="Calibri" w:hAnsi="Calibri" w:cs="Calibri"/>
          <w:szCs w:val="22"/>
        </w:rPr>
      </w:pPr>
    </w:p>
    <w:p w:rsidR="0081134E" w:rsidRPr="00B418E3" w:rsidRDefault="0071570B" w:rsidP="00B418E3">
      <w:pPr>
        <w:pStyle w:val="Nagwek1"/>
        <w:shd w:val="clear" w:color="auto" w:fill="FFFFFF"/>
        <w:tabs>
          <w:tab w:val="left" w:pos="0"/>
        </w:tabs>
        <w:spacing w:line="360" w:lineRule="auto"/>
        <w:jc w:val="center"/>
        <w:textAlignment w:val="top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ROCZNEGO </w:t>
      </w:r>
      <w:r w:rsidR="0081134E" w:rsidRPr="000D49BD">
        <w:rPr>
          <w:rFonts w:ascii="Calibri" w:hAnsi="Calibri" w:cs="Calibri"/>
          <w:szCs w:val="22"/>
        </w:rPr>
        <w:t>PROGRAM</w:t>
      </w:r>
      <w:r>
        <w:rPr>
          <w:rFonts w:ascii="Calibri" w:hAnsi="Calibri" w:cs="Calibri"/>
          <w:szCs w:val="22"/>
        </w:rPr>
        <w:t>U</w:t>
      </w:r>
      <w:r w:rsidR="0081134E" w:rsidRPr="000D49BD">
        <w:rPr>
          <w:rFonts w:ascii="Calibri" w:hAnsi="Calibri" w:cs="Calibri"/>
          <w:szCs w:val="22"/>
        </w:rPr>
        <w:t xml:space="preserve"> WSPÓŁPRACY </w:t>
      </w:r>
      <w:r w:rsidR="00B418E3">
        <w:rPr>
          <w:rFonts w:ascii="Calibri" w:hAnsi="Calibri" w:cs="Calibri"/>
          <w:szCs w:val="22"/>
        </w:rPr>
        <w:br/>
      </w:r>
      <w:r w:rsidR="0081134E" w:rsidRPr="000D49BD">
        <w:rPr>
          <w:rFonts w:ascii="Calibri" w:hAnsi="Calibri" w:cs="Calibri"/>
          <w:szCs w:val="22"/>
        </w:rPr>
        <w:t xml:space="preserve">Gminy Zagnańsk </w:t>
      </w:r>
      <w:r w:rsidR="0081134E" w:rsidRPr="00B418E3">
        <w:rPr>
          <w:rFonts w:ascii="Calibri" w:hAnsi="Calibri" w:cs="Calibri"/>
          <w:szCs w:val="22"/>
        </w:rPr>
        <w:t xml:space="preserve">z organizacjami pozarządowymi oraz innymi podmiotami </w:t>
      </w:r>
      <w:r w:rsidR="00F33994" w:rsidRPr="00B418E3">
        <w:rPr>
          <w:rFonts w:ascii="Calibri" w:hAnsi="Calibri" w:cs="Calibri"/>
          <w:szCs w:val="22"/>
        </w:rPr>
        <w:br/>
      </w:r>
      <w:r w:rsidR="0081134E" w:rsidRPr="00B418E3">
        <w:rPr>
          <w:rFonts w:ascii="Calibri" w:hAnsi="Calibri" w:cs="Calibri"/>
          <w:szCs w:val="22"/>
        </w:rPr>
        <w:t>prowadzącymi działalność pożytku publicznego</w:t>
      </w:r>
      <w:r w:rsidR="0081134E" w:rsidRPr="00B418E3">
        <w:rPr>
          <w:rFonts w:ascii="Calibri" w:hAnsi="Calibri" w:cs="Calibri"/>
          <w:color w:val="FF0000"/>
          <w:szCs w:val="22"/>
        </w:rPr>
        <w:t xml:space="preserve"> </w:t>
      </w:r>
      <w:r w:rsidR="009C749C">
        <w:rPr>
          <w:rFonts w:ascii="Calibri" w:hAnsi="Calibri" w:cs="Calibri"/>
          <w:szCs w:val="22"/>
        </w:rPr>
        <w:t>na 2018</w:t>
      </w:r>
      <w:r w:rsidR="0081134E" w:rsidRPr="00B418E3">
        <w:rPr>
          <w:rFonts w:ascii="Calibri" w:hAnsi="Calibri" w:cs="Calibri"/>
          <w:szCs w:val="22"/>
        </w:rPr>
        <w:t xml:space="preserve"> r.</w:t>
      </w:r>
    </w:p>
    <w:p w:rsidR="00EC1EAA" w:rsidRPr="007B364C" w:rsidRDefault="00EC1EAA" w:rsidP="00EC1EAA">
      <w:pPr>
        <w:shd w:val="clear" w:color="auto" w:fill="FFFFFF"/>
        <w:spacing w:line="360" w:lineRule="auto"/>
        <w:textAlignment w:val="top"/>
      </w:pPr>
    </w:p>
    <w:p w:rsidR="0081134E" w:rsidRPr="007B364C" w:rsidRDefault="0081134E" w:rsidP="00D7112A">
      <w:pPr>
        <w:pStyle w:val="Tekstpodstawowy31"/>
        <w:numPr>
          <w:ilvl w:val="0"/>
          <w:numId w:val="10"/>
        </w:numPr>
        <w:shd w:val="clear" w:color="auto" w:fill="FFFFFF"/>
        <w:spacing w:after="120" w:line="360" w:lineRule="auto"/>
        <w:ind w:left="567" w:firstLine="0"/>
        <w:jc w:val="center"/>
        <w:textAlignment w:val="top"/>
        <w:rPr>
          <w:rFonts w:ascii="Calibri" w:hAnsi="Calibri" w:cs="Calibri"/>
          <w:b/>
          <w:sz w:val="22"/>
          <w:szCs w:val="22"/>
        </w:rPr>
      </w:pPr>
      <w:r w:rsidRPr="007B364C">
        <w:rPr>
          <w:rFonts w:ascii="Calibri" w:hAnsi="Calibri" w:cs="Calibri"/>
          <w:b/>
          <w:sz w:val="22"/>
          <w:szCs w:val="22"/>
        </w:rPr>
        <w:t>WSTĘP</w:t>
      </w:r>
    </w:p>
    <w:p w:rsidR="0062630B" w:rsidRPr="007B364C" w:rsidRDefault="0062630B" w:rsidP="0041556E">
      <w:pPr>
        <w:pStyle w:val="Default"/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Rolą samorządu jest </w:t>
      </w:r>
      <w:r w:rsidR="00D7112A" w:rsidRPr="007B364C">
        <w:rPr>
          <w:rFonts w:ascii="Calibri" w:hAnsi="Calibri"/>
          <w:sz w:val="22"/>
          <w:szCs w:val="22"/>
        </w:rPr>
        <w:t>mi</w:t>
      </w:r>
      <w:r w:rsidR="005B14E5" w:rsidRPr="007B364C">
        <w:rPr>
          <w:rFonts w:ascii="Calibri" w:hAnsi="Calibri"/>
          <w:sz w:val="22"/>
          <w:szCs w:val="22"/>
        </w:rPr>
        <w:t>ę</w:t>
      </w:r>
      <w:r w:rsidR="00D7112A" w:rsidRPr="007B364C">
        <w:rPr>
          <w:rFonts w:ascii="Calibri" w:hAnsi="Calibri"/>
          <w:sz w:val="22"/>
          <w:szCs w:val="22"/>
        </w:rPr>
        <w:t xml:space="preserve">dzy innymi </w:t>
      </w:r>
      <w:r w:rsidRPr="007B364C">
        <w:rPr>
          <w:rFonts w:ascii="Calibri" w:hAnsi="Calibri"/>
          <w:sz w:val="22"/>
          <w:szCs w:val="22"/>
        </w:rPr>
        <w:t xml:space="preserve">wspieranie aktywnej działalności organizacji pozarządowych. </w:t>
      </w:r>
      <w:r w:rsidR="00B71A11" w:rsidRPr="007B364C">
        <w:rPr>
          <w:rFonts w:ascii="Calibri" w:hAnsi="Calibri"/>
          <w:sz w:val="22"/>
          <w:szCs w:val="22"/>
        </w:rPr>
        <w:t>P</w:t>
      </w:r>
      <w:r w:rsidRPr="007B364C">
        <w:rPr>
          <w:rFonts w:ascii="Calibri" w:hAnsi="Calibri"/>
          <w:sz w:val="22"/>
          <w:szCs w:val="22"/>
        </w:rPr>
        <w:t xml:space="preserve">odstawowym dokumentem opisującym zasady kooperacji pomiędzy władzami samorządowymi </w:t>
      </w:r>
      <w:r w:rsidR="00FF302E">
        <w:rPr>
          <w:rFonts w:ascii="Calibri" w:hAnsi="Calibri"/>
          <w:sz w:val="22"/>
          <w:szCs w:val="22"/>
        </w:rPr>
        <w:br/>
      </w:r>
      <w:r w:rsidRPr="007B364C">
        <w:rPr>
          <w:rFonts w:ascii="Calibri" w:hAnsi="Calibri"/>
          <w:sz w:val="22"/>
          <w:szCs w:val="22"/>
        </w:rPr>
        <w:t>a lokalnym sektorem pozarządowym</w:t>
      </w:r>
      <w:r w:rsidR="00B71A11" w:rsidRPr="007B364C">
        <w:rPr>
          <w:rFonts w:ascii="Calibri" w:hAnsi="Calibri"/>
          <w:sz w:val="22"/>
          <w:szCs w:val="22"/>
        </w:rPr>
        <w:t xml:space="preserve"> jest Program współpracy</w:t>
      </w:r>
      <w:r w:rsidR="00D7112A" w:rsidRPr="007B364C">
        <w:rPr>
          <w:rFonts w:ascii="Calibri" w:hAnsi="Calibri"/>
          <w:sz w:val="22"/>
          <w:szCs w:val="22"/>
        </w:rPr>
        <w:t>, który określa</w:t>
      </w:r>
      <w:r w:rsidRPr="007B364C">
        <w:rPr>
          <w:rFonts w:ascii="Calibri" w:hAnsi="Calibri"/>
          <w:sz w:val="22"/>
          <w:szCs w:val="22"/>
        </w:rPr>
        <w:t xml:space="preserve"> </w:t>
      </w:r>
      <w:r w:rsidR="00D7112A" w:rsidRPr="007B364C">
        <w:rPr>
          <w:rFonts w:ascii="Calibri" w:hAnsi="Calibri"/>
          <w:sz w:val="22"/>
          <w:szCs w:val="22"/>
        </w:rPr>
        <w:t>j</w:t>
      </w:r>
      <w:r w:rsidR="0027040E">
        <w:rPr>
          <w:rFonts w:ascii="Calibri" w:hAnsi="Calibri"/>
          <w:sz w:val="22"/>
          <w:szCs w:val="22"/>
        </w:rPr>
        <w:t>asne</w:t>
      </w:r>
      <w:r w:rsidR="005B14E5" w:rsidRPr="007B364C">
        <w:rPr>
          <w:rFonts w:ascii="Calibri" w:hAnsi="Calibri"/>
          <w:sz w:val="22"/>
          <w:szCs w:val="22"/>
        </w:rPr>
        <w:t xml:space="preserve"> </w:t>
      </w:r>
      <w:r w:rsidRPr="007B364C">
        <w:rPr>
          <w:rFonts w:ascii="Calibri" w:hAnsi="Calibri"/>
          <w:sz w:val="22"/>
          <w:szCs w:val="22"/>
        </w:rPr>
        <w:t xml:space="preserve">i czytelne </w:t>
      </w:r>
      <w:r w:rsidR="005B14E5" w:rsidRPr="007B364C">
        <w:rPr>
          <w:rFonts w:ascii="Calibri" w:hAnsi="Calibri"/>
          <w:sz w:val="22"/>
          <w:szCs w:val="22"/>
        </w:rPr>
        <w:t xml:space="preserve">zasady </w:t>
      </w:r>
      <w:r w:rsidR="00B71A11" w:rsidRPr="007B364C">
        <w:rPr>
          <w:rFonts w:ascii="Calibri" w:hAnsi="Calibri"/>
          <w:sz w:val="22"/>
          <w:szCs w:val="22"/>
        </w:rPr>
        <w:t>współpracy</w:t>
      </w:r>
      <w:r w:rsidR="00D7112A" w:rsidRPr="007B364C">
        <w:rPr>
          <w:rFonts w:ascii="Calibri" w:hAnsi="Calibri"/>
          <w:sz w:val="22"/>
          <w:szCs w:val="22"/>
        </w:rPr>
        <w:t>.</w:t>
      </w:r>
      <w:r w:rsidR="00B71A11" w:rsidRPr="007B364C">
        <w:rPr>
          <w:rFonts w:ascii="Calibri" w:hAnsi="Calibri"/>
          <w:sz w:val="22"/>
          <w:szCs w:val="22"/>
        </w:rPr>
        <w:t xml:space="preserve"> </w:t>
      </w:r>
      <w:r w:rsidR="00D7112A" w:rsidRPr="007B364C">
        <w:rPr>
          <w:rFonts w:ascii="Calibri" w:hAnsi="Calibri"/>
          <w:sz w:val="22"/>
          <w:szCs w:val="22"/>
        </w:rPr>
        <w:t>W</w:t>
      </w:r>
      <w:r w:rsidRPr="007B364C">
        <w:rPr>
          <w:rFonts w:ascii="Calibri" w:hAnsi="Calibri"/>
          <w:sz w:val="22"/>
          <w:szCs w:val="22"/>
        </w:rPr>
        <w:t xml:space="preserve">łącza organizacje </w:t>
      </w:r>
      <w:r w:rsidR="005B14E5" w:rsidRPr="007B364C">
        <w:rPr>
          <w:rFonts w:ascii="Calibri" w:hAnsi="Calibri"/>
          <w:sz w:val="22"/>
          <w:szCs w:val="22"/>
        </w:rPr>
        <w:t xml:space="preserve">w działania na rzecz gminy </w:t>
      </w:r>
      <w:r w:rsidRPr="007B364C">
        <w:rPr>
          <w:rFonts w:ascii="Calibri" w:hAnsi="Calibri"/>
          <w:sz w:val="22"/>
          <w:szCs w:val="22"/>
        </w:rPr>
        <w:t>i stanowi dla nich.</w:t>
      </w:r>
    </w:p>
    <w:p w:rsidR="00EC1EAA" w:rsidRPr="007B364C" w:rsidRDefault="009C749C" w:rsidP="00EC1EA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na 2018</w:t>
      </w:r>
      <w:r w:rsidR="00D7112A" w:rsidRPr="007B364C">
        <w:rPr>
          <w:rFonts w:ascii="Calibri" w:hAnsi="Calibri"/>
          <w:sz w:val="22"/>
          <w:szCs w:val="22"/>
        </w:rPr>
        <w:t xml:space="preserve"> rok </w:t>
      </w:r>
      <w:r w:rsidR="0062630B" w:rsidRPr="007B364C">
        <w:rPr>
          <w:rFonts w:ascii="Calibri" w:hAnsi="Calibri"/>
          <w:sz w:val="22"/>
          <w:szCs w:val="22"/>
        </w:rPr>
        <w:t xml:space="preserve">jest wynikiem doświadczeń </w:t>
      </w:r>
      <w:r w:rsidR="00D7112A" w:rsidRPr="007B364C">
        <w:rPr>
          <w:rFonts w:ascii="Calibri" w:hAnsi="Calibri"/>
          <w:sz w:val="22"/>
          <w:szCs w:val="22"/>
        </w:rPr>
        <w:t>w latach wcześniejszy</w:t>
      </w:r>
      <w:r w:rsidR="00941616">
        <w:rPr>
          <w:rFonts w:ascii="Calibri" w:hAnsi="Calibri"/>
          <w:sz w:val="22"/>
          <w:szCs w:val="22"/>
        </w:rPr>
        <w:t>ch</w:t>
      </w:r>
      <w:r w:rsidR="00B31E48" w:rsidRPr="007B364C">
        <w:rPr>
          <w:rFonts w:ascii="Calibri" w:hAnsi="Calibri"/>
          <w:sz w:val="22"/>
          <w:szCs w:val="22"/>
        </w:rPr>
        <w:t>,</w:t>
      </w:r>
      <w:r w:rsidR="00D7112A" w:rsidRPr="007B364C">
        <w:rPr>
          <w:rFonts w:ascii="Calibri" w:hAnsi="Calibri"/>
          <w:sz w:val="22"/>
          <w:szCs w:val="22"/>
        </w:rPr>
        <w:t xml:space="preserve"> w tym również</w:t>
      </w:r>
      <w:r w:rsidR="0062630B" w:rsidRPr="007B364C">
        <w:rPr>
          <w:rFonts w:ascii="Calibri" w:hAnsi="Calibri"/>
          <w:sz w:val="22"/>
          <w:szCs w:val="22"/>
        </w:rPr>
        <w:t xml:space="preserve"> współpracy</w:t>
      </w:r>
      <w:r w:rsidR="005B14E5" w:rsidRPr="007B364C">
        <w:rPr>
          <w:rFonts w:ascii="Calibri" w:hAnsi="Calibri"/>
          <w:sz w:val="22"/>
          <w:szCs w:val="22"/>
        </w:rPr>
        <w:t xml:space="preserve">                   </w:t>
      </w:r>
      <w:r w:rsidR="0062630B" w:rsidRPr="007B364C">
        <w:rPr>
          <w:rFonts w:ascii="Calibri" w:hAnsi="Calibri"/>
          <w:sz w:val="22"/>
          <w:szCs w:val="22"/>
        </w:rPr>
        <w:t xml:space="preserve"> z organizacjami pozarządowymi. </w:t>
      </w:r>
    </w:p>
    <w:p w:rsidR="00D7112A" w:rsidRPr="007B364C" w:rsidRDefault="00D7112A" w:rsidP="00EC1EAA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1134E" w:rsidRPr="007B364C" w:rsidRDefault="00D7112A" w:rsidP="005A1CDD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center"/>
        <w:textAlignment w:val="top"/>
        <w:rPr>
          <w:rStyle w:val="Pogrubienie"/>
        </w:rPr>
      </w:pPr>
      <w:r w:rsidRPr="007B364C">
        <w:rPr>
          <w:rStyle w:val="Pogrubienie"/>
        </w:rPr>
        <w:t xml:space="preserve"> </w:t>
      </w:r>
      <w:r w:rsidR="0081134E" w:rsidRPr="007B364C">
        <w:rPr>
          <w:rStyle w:val="Pogrubienie"/>
        </w:rPr>
        <w:t>POSTANOWIENIA OGÓLNE</w:t>
      </w:r>
    </w:p>
    <w:p w:rsidR="00322BC2" w:rsidRPr="007B364C" w:rsidRDefault="00322BC2" w:rsidP="00274A36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1</w:t>
      </w:r>
      <w:r w:rsidR="005B14E5" w:rsidRPr="005F6CEA">
        <w:rPr>
          <w:rFonts w:ascii="Calibri" w:hAnsi="Calibri"/>
          <w:b/>
          <w:sz w:val="22"/>
          <w:szCs w:val="22"/>
        </w:rPr>
        <w:t>.</w:t>
      </w:r>
      <w:r w:rsidRPr="005F6CEA">
        <w:rPr>
          <w:rFonts w:ascii="Calibri" w:hAnsi="Calibri"/>
          <w:b/>
          <w:sz w:val="22"/>
          <w:szCs w:val="22"/>
        </w:rPr>
        <w:t>1.</w:t>
      </w:r>
      <w:r w:rsidRPr="007B364C">
        <w:rPr>
          <w:rFonts w:ascii="Calibri" w:hAnsi="Calibri"/>
          <w:sz w:val="22"/>
          <w:szCs w:val="22"/>
        </w:rPr>
        <w:t xml:space="preserve"> Ilekroć w Programie jest mowa o: </w:t>
      </w:r>
    </w:p>
    <w:p w:rsidR="00322BC2" w:rsidRPr="007B364C" w:rsidRDefault="00322BC2" w:rsidP="00274A36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</w:t>
      </w:r>
      <w:r w:rsidRPr="00B418E3">
        <w:rPr>
          <w:rFonts w:ascii="Calibri" w:hAnsi="Calibri"/>
          <w:b/>
          <w:sz w:val="22"/>
          <w:szCs w:val="22"/>
        </w:rPr>
        <w:t>ustawie</w:t>
      </w:r>
      <w:r w:rsidRPr="007B364C">
        <w:rPr>
          <w:rFonts w:ascii="Calibri" w:hAnsi="Calibri"/>
          <w:sz w:val="22"/>
          <w:szCs w:val="22"/>
        </w:rPr>
        <w:t xml:space="preserve"> – należy przez to rozumieć ustawę z dnia 24 kwietnia 2003 r. o działalności pożytku publicznego i o wolontariacie (</w:t>
      </w:r>
      <w:r w:rsidR="00C67AE5" w:rsidRPr="007B364C">
        <w:rPr>
          <w:rFonts w:ascii="Calibri" w:hAnsi="Calibri"/>
          <w:sz w:val="22"/>
          <w:szCs w:val="22"/>
        </w:rPr>
        <w:t xml:space="preserve">tj. </w:t>
      </w:r>
      <w:r w:rsidRPr="007B364C">
        <w:rPr>
          <w:rFonts w:ascii="Calibri" w:hAnsi="Calibri"/>
          <w:sz w:val="22"/>
          <w:szCs w:val="22"/>
        </w:rPr>
        <w:t>Dz.</w:t>
      </w:r>
      <w:r w:rsidR="00351719" w:rsidRPr="007B364C">
        <w:rPr>
          <w:rFonts w:ascii="Calibri" w:hAnsi="Calibri"/>
          <w:sz w:val="22"/>
          <w:szCs w:val="22"/>
        </w:rPr>
        <w:t xml:space="preserve"> </w:t>
      </w:r>
      <w:r w:rsidR="00B418E3">
        <w:rPr>
          <w:rFonts w:ascii="Calibri" w:hAnsi="Calibri"/>
          <w:sz w:val="22"/>
          <w:szCs w:val="22"/>
        </w:rPr>
        <w:t>U. z 2016</w:t>
      </w:r>
      <w:r w:rsidR="00450385">
        <w:rPr>
          <w:rFonts w:ascii="Calibri" w:hAnsi="Calibri"/>
          <w:sz w:val="22"/>
          <w:szCs w:val="22"/>
        </w:rPr>
        <w:t xml:space="preserve">r. </w:t>
      </w:r>
      <w:bookmarkStart w:id="0" w:name="_GoBack"/>
      <w:bookmarkEnd w:id="0"/>
      <w:r w:rsidR="00450385">
        <w:rPr>
          <w:rFonts w:ascii="Calibri" w:hAnsi="Calibri"/>
          <w:sz w:val="22"/>
          <w:szCs w:val="22"/>
        </w:rPr>
        <w:t>poz. 239</w:t>
      </w:r>
      <w:r w:rsidRPr="007B364C">
        <w:rPr>
          <w:rFonts w:ascii="Calibri" w:hAnsi="Calibri"/>
          <w:sz w:val="22"/>
          <w:szCs w:val="22"/>
        </w:rPr>
        <w:t xml:space="preserve"> z</w:t>
      </w:r>
      <w:r w:rsidR="00450385">
        <w:rPr>
          <w:rFonts w:ascii="Calibri" w:hAnsi="Calibri"/>
          <w:sz w:val="22"/>
          <w:szCs w:val="22"/>
        </w:rPr>
        <w:t xml:space="preserve">e </w:t>
      </w:r>
      <w:r w:rsidRPr="007B364C">
        <w:rPr>
          <w:rFonts w:ascii="Calibri" w:hAnsi="Calibri"/>
          <w:sz w:val="22"/>
          <w:szCs w:val="22"/>
        </w:rPr>
        <w:t xml:space="preserve">zm.), </w:t>
      </w:r>
    </w:p>
    <w:p w:rsidR="00450385" w:rsidRDefault="005F6CEA" w:rsidP="00450385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450385">
        <w:rPr>
          <w:rFonts w:ascii="Calibri" w:hAnsi="Calibri"/>
          <w:sz w:val="22"/>
          <w:szCs w:val="22"/>
        </w:rPr>
        <w:t xml:space="preserve">) </w:t>
      </w:r>
      <w:r w:rsidR="00450385" w:rsidRPr="00B418E3">
        <w:rPr>
          <w:rFonts w:ascii="Calibri" w:hAnsi="Calibri"/>
          <w:b/>
          <w:sz w:val="22"/>
          <w:szCs w:val="22"/>
        </w:rPr>
        <w:t>programie</w:t>
      </w:r>
      <w:r w:rsidR="00450385">
        <w:rPr>
          <w:rFonts w:ascii="Calibri" w:hAnsi="Calibri"/>
          <w:b/>
          <w:sz w:val="22"/>
          <w:szCs w:val="22"/>
        </w:rPr>
        <w:t xml:space="preserve"> </w:t>
      </w:r>
      <w:r w:rsidR="00450385">
        <w:rPr>
          <w:rFonts w:ascii="Calibri" w:hAnsi="Calibri"/>
          <w:sz w:val="22"/>
          <w:szCs w:val="22"/>
        </w:rPr>
        <w:t>– rozumie się przez to Roczny Program Współpracy Gminy Zagnańsk z organizacjami pozarządowymi oraz podmiotami prowadzącymi działalność pożytku publicznego na rok 2017.</w:t>
      </w:r>
    </w:p>
    <w:p w:rsidR="00322BC2" w:rsidRDefault="00450385" w:rsidP="00450385">
      <w:pPr>
        <w:pStyle w:val="Default"/>
        <w:spacing w:after="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F6CEA">
        <w:rPr>
          <w:rFonts w:ascii="Calibri" w:hAnsi="Calibri"/>
          <w:sz w:val="22"/>
          <w:szCs w:val="22"/>
        </w:rPr>
        <w:t>3</w:t>
      </w:r>
      <w:r w:rsidR="00322BC2" w:rsidRPr="007B364C">
        <w:rPr>
          <w:rFonts w:ascii="Calibri" w:hAnsi="Calibri"/>
          <w:sz w:val="22"/>
          <w:szCs w:val="22"/>
        </w:rPr>
        <w:t xml:space="preserve">) </w:t>
      </w:r>
      <w:r w:rsidR="00322BC2" w:rsidRPr="00B418E3">
        <w:rPr>
          <w:rFonts w:ascii="Calibri" w:hAnsi="Calibri"/>
          <w:b/>
          <w:sz w:val="22"/>
          <w:szCs w:val="22"/>
        </w:rPr>
        <w:t>wójcie</w:t>
      </w:r>
      <w:r w:rsidR="00322BC2" w:rsidRPr="007B364C">
        <w:rPr>
          <w:rFonts w:ascii="Calibri" w:hAnsi="Calibri"/>
          <w:sz w:val="22"/>
          <w:szCs w:val="22"/>
        </w:rPr>
        <w:t xml:space="preserve"> – należy przez to rozumieć Wójt</w:t>
      </w:r>
      <w:r w:rsidR="00351719" w:rsidRPr="007B364C">
        <w:rPr>
          <w:rFonts w:ascii="Calibri" w:hAnsi="Calibri"/>
          <w:sz w:val="22"/>
          <w:szCs w:val="22"/>
        </w:rPr>
        <w:t>a</w:t>
      </w:r>
      <w:r w:rsidR="00322BC2" w:rsidRPr="007B364C">
        <w:rPr>
          <w:rFonts w:ascii="Calibri" w:hAnsi="Calibri"/>
          <w:sz w:val="22"/>
          <w:szCs w:val="22"/>
        </w:rPr>
        <w:t xml:space="preserve"> Gminy Zagnańsk, </w:t>
      </w:r>
    </w:p>
    <w:p w:rsidR="00450385" w:rsidRDefault="005F6CEA" w:rsidP="00274A36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50385" w:rsidRPr="007B364C">
        <w:rPr>
          <w:rFonts w:ascii="Calibri" w:hAnsi="Calibri"/>
          <w:sz w:val="22"/>
          <w:szCs w:val="22"/>
        </w:rPr>
        <w:t xml:space="preserve">) </w:t>
      </w:r>
      <w:r w:rsidR="00450385" w:rsidRPr="00B418E3">
        <w:rPr>
          <w:rFonts w:ascii="Calibri" w:hAnsi="Calibri"/>
          <w:b/>
          <w:sz w:val="22"/>
          <w:szCs w:val="22"/>
        </w:rPr>
        <w:t xml:space="preserve">gminie </w:t>
      </w:r>
      <w:r w:rsidR="00450385" w:rsidRPr="007B364C">
        <w:rPr>
          <w:rFonts w:ascii="Calibri" w:hAnsi="Calibri"/>
          <w:sz w:val="22"/>
          <w:szCs w:val="22"/>
        </w:rPr>
        <w:t>– należy przez to rozumieć Gminę Zagnańsk.</w:t>
      </w:r>
    </w:p>
    <w:p w:rsidR="00450385" w:rsidRPr="007B364C" w:rsidRDefault="00450385" w:rsidP="00450385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5) </w:t>
      </w:r>
      <w:r w:rsidRPr="00B418E3">
        <w:rPr>
          <w:rFonts w:ascii="Calibri" w:hAnsi="Calibri"/>
          <w:b/>
          <w:sz w:val="22"/>
          <w:szCs w:val="22"/>
        </w:rPr>
        <w:t>konkursie</w:t>
      </w:r>
      <w:r w:rsidRPr="007B364C">
        <w:rPr>
          <w:rFonts w:ascii="Calibri" w:hAnsi="Calibri"/>
          <w:sz w:val="22"/>
          <w:szCs w:val="22"/>
        </w:rPr>
        <w:t xml:space="preserve"> – rozumie się przez to otwarty konkurs ofert, o którym mowa w art. 13 ustawy, </w:t>
      </w:r>
    </w:p>
    <w:p w:rsidR="00322BC2" w:rsidRPr="007B364C" w:rsidRDefault="005F6CEA" w:rsidP="00274A36">
      <w:pPr>
        <w:pStyle w:val="Default"/>
        <w:spacing w:after="20" w:line="360" w:lineRule="auto"/>
        <w:ind w:left="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B418E3">
        <w:rPr>
          <w:rFonts w:ascii="Calibri" w:hAnsi="Calibri"/>
          <w:sz w:val="22"/>
          <w:szCs w:val="22"/>
        </w:rPr>
        <w:t xml:space="preserve">) </w:t>
      </w:r>
      <w:r w:rsidR="00322BC2" w:rsidRPr="00B418E3">
        <w:rPr>
          <w:rFonts w:ascii="Calibri" w:hAnsi="Calibri"/>
          <w:b/>
          <w:sz w:val="22"/>
          <w:szCs w:val="22"/>
        </w:rPr>
        <w:t>organizacjach pozarządowych</w:t>
      </w:r>
      <w:r w:rsidR="00322BC2" w:rsidRPr="007B364C">
        <w:rPr>
          <w:rFonts w:ascii="Calibri" w:hAnsi="Calibri"/>
          <w:sz w:val="22"/>
          <w:szCs w:val="22"/>
        </w:rPr>
        <w:t xml:space="preserve"> – należy przez to rozumieć organizacje, osoby prawne lub jednostki organizacyjne, o których mowa w art. 3 ust. 2 i 3 ustawy, </w:t>
      </w:r>
    </w:p>
    <w:p w:rsidR="00322BC2" w:rsidRPr="007B364C" w:rsidRDefault="005F6CEA" w:rsidP="00274A36">
      <w:pPr>
        <w:pStyle w:val="Default"/>
        <w:spacing w:after="20" w:line="360" w:lineRule="auto"/>
        <w:ind w:left="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322BC2" w:rsidRPr="007B364C">
        <w:rPr>
          <w:rFonts w:ascii="Calibri" w:hAnsi="Calibri"/>
          <w:sz w:val="22"/>
          <w:szCs w:val="22"/>
        </w:rPr>
        <w:t xml:space="preserve">) </w:t>
      </w:r>
      <w:r w:rsidR="00322BC2" w:rsidRPr="00B418E3">
        <w:rPr>
          <w:rFonts w:ascii="Calibri" w:hAnsi="Calibri"/>
          <w:b/>
          <w:sz w:val="22"/>
          <w:szCs w:val="22"/>
        </w:rPr>
        <w:t>organizacjach pożytku publicznego</w:t>
      </w:r>
      <w:r w:rsidR="00322BC2" w:rsidRPr="007B364C">
        <w:rPr>
          <w:rFonts w:ascii="Calibri" w:hAnsi="Calibri"/>
          <w:sz w:val="22"/>
          <w:szCs w:val="22"/>
        </w:rPr>
        <w:t xml:space="preserve"> – należy przez to rozumieć organizacje, o których mowa </w:t>
      </w:r>
      <w:r w:rsidR="00306A0B">
        <w:rPr>
          <w:rFonts w:ascii="Calibri" w:hAnsi="Calibri"/>
          <w:sz w:val="22"/>
          <w:szCs w:val="22"/>
        </w:rPr>
        <w:br/>
      </w:r>
      <w:r w:rsidR="00322BC2" w:rsidRPr="007B364C">
        <w:rPr>
          <w:rFonts w:ascii="Calibri" w:hAnsi="Calibri"/>
          <w:sz w:val="22"/>
          <w:szCs w:val="22"/>
        </w:rPr>
        <w:t xml:space="preserve">w art. 20 ustawy, </w:t>
      </w:r>
    </w:p>
    <w:p w:rsidR="00E73289" w:rsidRPr="00E73289" w:rsidRDefault="005F6CEA" w:rsidP="00E73289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E73289">
        <w:rPr>
          <w:rFonts w:ascii="Calibri" w:hAnsi="Calibri"/>
          <w:sz w:val="22"/>
          <w:szCs w:val="22"/>
        </w:rPr>
        <w:t xml:space="preserve">) </w:t>
      </w:r>
      <w:r w:rsidR="00E73289" w:rsidRPr="00E73289">
        <w:rPr>
          <w:rFonts w:ascii="Calibri" w:hAnsi="Calibri"/>
          <w:b/>
          <w:sz w:val="22"/>
          <w:szCs w:val="22"/>
        </w:rPr>
        <w:t xml:space="preserve">dotacji </w:t>
      </w:r>
      <w:r w:rsidR="00E73289" w:rsidRPr="00E73289">
        <w:rPr>
          <w:rFonts w:ascii="Calibri" w:hAnsi="Calibri"/>
          <w:sz w:val="22"/>
          <w:szCs w:val="22"/>
        </w:rPr>
        <w:t>- należy rozumieć przez to dotację w rozumieniu ustawy o finansach publicznych,</w:t>
      </w:r>
    </w:p>
    <w:p w:rsidR="00E73289" w:rsidRPr="00E73289" w:rsidRDefault="00E73289" w:rsidP="00E73289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E73289">
        <w:rPr>
          <w:rFonts w:ascii="Calibri" w:hAnsi="Calibri"/>
          <w:sz w:val="22"/>
          <w:szCs w:val="22"/>
        </w:rPr>
        <w:t>z zakresu zadań własnych gminy, określone corocznie w Programie współpracy, w celu powierzenia w drodze konkursu – do realizacji organizacjom pozarządowym i podmiotom prowadzącym działalność pożytku publicznego,</w:t>
      </w:r>
    </w:p>
    <w:p w:rsidR="00A543EB" w:rsidRDefault="00B866BD" w:rsidP="00A543EB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</w:t>
      </w:r>
      <w:r w:rsidR="00A543EB">
        <w:rPr>
          <w:rFonts w:ascii="Calibri" w:hAnsi="Calibri"/>
          <w:sz w:val="22"/>
          <w:szCs w:val="22"/>
        </w:rPr>
        <w:t xml:space="preserve">) </w:t>
      </w:r>
      <w:r w:rsidR="00A543EB" w:rsidRPr="00A543EB">
        <w:rPr>
          <w:rFonts w:ascii="Calibri" w:hAnsi="Calibri"/>
          <w:b/>
          <w:sz w:val="22"/>
          <w:szCs w:val="22"/>
        </w:rPr>
        <w:t>działalności pożytku publicznego</w:t>
      </w:r>
      <w:r w:rsidR="00A543EB" w:rsidRPr="00A543EB">
        <w:rPr>
          <w:rFonts w:ascii="Calibri" w:hAnsi="Calibri"/>
          <w:sz w:val="22"/>
          <w:szCs w:val="22"/>
        </w:rPr>
        <w:t xml:space="preserve"> – należy rozumieć przez to działalność społecznie użyteczną określoną w art. 4 ustawy o działalności pożytku publicznego i o wolontariacie, prowadzoną przez organizacje pozarządowe oraz podmioty wymienione w art. 3 ust. 3 ustawy,</w:t>
      </w:r>
    </w:p>
    <w:p w:rsidR="005B14E5" w:rsidRDefault="00322BC2" w:rsidP="003B39DE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2. Program określa cele, zasady, formy i zakres współpracy Gminy z organizacjami pozarządowymi </w:t>
      </w:r>
      <w:r w:rsidR="00B009B8" w:rsidRPr="007B364C">
        <w:rPr>
          <w:rFonts w:ascii="Calibri" w:hAnsi="Calibri"/>
          <w:sz w:val="22"/>
          <w:szCs w:val="22"/>
        </w:rPr>
        <w:br/>
      </w:r>
      <w:r w:rsidRPr="007B364C">
        <w:rPr>
          <w:rFonts w:ascii="Calibri" w:hAnsi="Calibri"/>
          <w:sz w:val="22"/>
          <w:szCs w:val="22"/>
        </w:rPr>
        <w:t xml:space="preserve">w tym priorytetowe zadania publiczne. </w:t>
      </w:r>
    </w:p>
    <w:p w:rsidR="00B866BD" w:rsidRPr="007B364C" w:rsidRDefault="00B866BD" w:rsidP="003B39DE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2BC2" w:rsidRPr="007B364C" w:rsidRDefault="00322BC2" w:rsidP="00D7112A">
      <w:pPr>
        <w:pStyle w:val="Default"/>
        <w:numPr>
          <w:ilvl w:val="0"/>
          <w:numId w:val="10"/>
        </w:numPr>
        <w:spacing w:line="360" w:lineRule="auto"/>
        <w:ind w:left="426" w:firstLine="0"/>
        <w:jc w:val="center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C</w:t>
      </w:r>
      <w:r w:rsidR="009B1C0E" w:rsidRPr="007B364C">
        <w:rPr>
          <w:rFonts w:ascii="Calibri" w:hAnsi="Calibri"/>
          <w:b/>
          <w:bCs/>
          <w:sz w:val="22"/>
          <w:szCs w:val="22"/>
        </w:rPr>
        <w:t>ELE</w:t>
      </w:r>
    </w:p>
    <w:p w:rsidR="00322BC2" w:rsidRPr="007B364C" w:rsidRDefault="00322BC2" w:rsidP="00CE3AF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2</w:t>
      </w:r>
      <w:r w:rsidR="005B14E5" w:rsidRPr="005F6CEA">
        <w:rPr>
          <w:rFonts w:ascii="Calibri" w:hAnsi="Calibri"/>
          <w:b/>
          <w:sz w:val="22"/>
          <w:szCs w:val="22"/>
        </w:rPr>
        <w:t>.</w:t>
      </w:r>
      <w:r w:rsidRPr="005F6CEA">
        <w:rPr>
          <w:rFonts w:ascii="Calibri" w:hAnsi="Calibri"/>
          <w:b/>
          <w:sz w:val="22"/>
          <w:szCs w:val="22"/>
        </w:rPr>
        <w:t>1.</w:t>
      </w:r>
      <w:r w:rsidRPr="007B364C">
        <w:rPr>
          <w:rFonts w:ascii="Calibri" w:hAnsi="Calibri"/>
          <w:sz w:val="22"/>
          <w:szCs w:val="22"/>
        </w:rPr>
        <w:t xml:space="preserve"> Nadrzędnym celem programu jest budowanie partnerstwa pomiędzy administracją samorządową i organizacjami prowadzącymi działalność pożytku publicznego, </w:t>
      </w:r>
      <w:r w:rsidR="00B31E48" w:rsidRPr="007B364C">
        <w:rPr>
          <w:rFonts w:ascii="Calibri" w:hAnsi="Calibri"/>
          <w:sz w:val="22"/>
          <w:szCs w:val="22"/>
        </w:rPr>
        <w:t>j</w:t>
      </w:r>
      <w:r w:rsidRPr="007B364C">
        <w:rPr>
          <w:rFonts w:ascii="Calibri" w:hAnsi="Calibri"/>
          <w:sz w:val="22"/>
          <w:szCs w:val="22"/>
        </w:rPr>
        <w:t>a</w:t>
      </w:r>
      <w:r w:rsidR="00B31E48" w:rsidRPr="007B364C">
        <w:rPr>
          <w:rFonts w:ascii="Calibri" w:hAnsi="Calibri"/>
          <w:sz w:val="22"/>
          <w:szCs w:val="22"/>
        </w:rPr>
        <w:t>k również</w:t>
      </w:r>
      <w:r w:rsidRPr="007B364C">
        <w:rPr>
          <w:rFonts w:ascii="Calibri" w:hAnsi="Calibri"/>
          <w:sz w:val="22"/>
          <w:szCs w:val="22"/>
        </w:rPr>
        <w:t xml:space="preserve"> stworzenie optymalnych warunków zaspakajania zbiorowych po</w:t>
      </w:r>
      <w:r w:rsidR="00B31E48" w:rsidRPr="007B364C">
        <w:rPr>
          <w:rFonts w:ascii="Calibri" w:hAnsi="Calibri"/>
          <w:sz w:val="22"/>
          <w:szCs w:val="22"/>
        </w:rPr>
        <w:t xml:space="preserve">trzeb mieszkańców i wspieranie </w:t>
      </w:r>
      <w:r w:rsidRPr="007B364C">
        <w:rPr>
          <w:rFonts w:ascii="Calibri" w:hAnsi="Calibri"/>
          <w:sz w:val="22"/>
          <w:szCs w:val="22"/>
        </w:rPr>
        <w:t xml:space="preserve">aktywności obywatelskiej organizacji pozarządowych w rozwiązywaniu problemów społecznych wspólnoty samorządowej. </w:t>
      </w:r>
    </w:p>
    <w:p w:rsidR="00322BC2" w:rsidRPr="007B364C" w:rsidRDefault="00322BC2" w:rsidP="00CE3AF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2. Celami szczegółowymi współpracy z organizacjami pozarządowymi i innymi podmiotami są między innymi: </w:t>
      </w:r>
    </w:p>
    <w:p w:rsidR="00322BC2" w:rsidRPr="007B364C" w:rsidRDefault="00322BC2" w:rsidP="003B39DE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umacnianie w świadomości społecznej poczucia odpowiedzialności za siebie, swoje otoczenie, wspólnotę lokalną; </w:t>
      </w:r>
    </w:p>
    <w:p w:rsidR="00322BC2" w:rsidRPr="007B364C" w:rsidRDefault="00322BC2" w:rsidP="003B39DE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zwiększenie wpływu sektora pozarządowego i społeczności lokalnych na kreowanie polityki społecznej; </w:t>
      </w:r>
    </w:p>
    <w:p w:rsidR="00322BC2" w:rsidRDefault="00322BC2" w:rsidP="003B39DE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3)</w:t>
      </w:r>
      <w:r w:rsidR="00B31E48" w:rsidRPr="007B364C">
        <w:rPr>
          <w:rFonts w:ascii="Calibri" w:hAnsi="Calibri"/>
          <w:sz w:val="22"/>
          <w:szCs w:val="22"/>
        </w:rPr>
        <w:t xml:space="preserve"> </w:t>
      </w:r>
      <w:r w:rsidRPr="007B364C">
        <w:rPr>
          <w:rFonts w:ascii="Calibri" w:hAnsi="Calibri"/>
          <w:sz w:val="22"/>
          <w:szCs w:val="22"/>
        </w:rPr>
        <w:t>stworzenie warunków dla powstania inicjatyw i struktur funkcjonujących na rzecz społeczności lokalnych</w:t>
      </w:r>
      <w:r w:rsidR="00B31E48" w:rsidRPr="007B364C">
        <w:rPr>
          <w:rFonts w:ascii="Calibri" w:hAnsi="Calibri"/>
          <w:sz w:val="22"/>
          <w:szCs w:val="22"/>
        </w:rPr>
        <w:t xml:space="preserve"> oraz umocnienie lokalnych działań</w:t>
      </w:r>
      <w:r w:rsidRPr="007B364C">
        <w:rPr>
          <w:rFonts w:ascii="Calibri" w:hAnsi="Calibri"/>
          <w:sz w:val="22"/>
          <w:szCs w:val="22"/>
        </w:rPr>
        <w:t xml:space="preserve">; </w:t>
      </w:r>
    </w:p>
    <w:p w:rsidR="00E73289" w:rsidRPr="007B364C" w:rsidRDefault="00E73289" w:rsidP="003B39DE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integracja podmiotów realizujących zadania publiczne;</w:t>
      </w:r>
    </w:p>
    <w:p w:rsidR="00322BC2" w:rsidRPr="007B364C" w:rsidRDefault="00322BC2" w:rsidP="003B39DE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4) poprawa jakości </w:t>
      </w:r>
      <w:r w:rsidR="00B31E48" w:rsidRPr="007B364C">
        <w:rPr>
          <w:rFonts w:ascii="Calibri" w:hAnsi="Calibri"/>
          <w:color w:val="auto"/>
          <w:sz w:val="22"/>
          <w:szCs w:val="22"/>
        </w:rPr>
        <w:t>i podniesienie ich standardu</w:t>
      </w:r>
      <w:r w:rsidR="00B31E48" w:rsidRPr="007B364C">
        <w:rPr>
          <w:rFonts w:ascii="Calibri" w:hAnsi="Calibri"/>
          <w:sz w:val="22"/>
          <w:szCs w:val="22"/>
        </w:rPr>
        <w:t xml:space="preserve"> </w:t>
      </w:r>
      <w:r w:rsidRPr="007B364C">
        <w:rPr>
          <w:rFonts w:ascii="Calibri" w:hAnsi="Calibri"/>
          <w:sz w:val="22"/>
          <w:szCs w:val="22"/>
        </w:rPr>
        <w:t xml:space="preserve">życia obywateli Gminy poprzez pełniejsze zaspokajanie potrzeb społecznych; </w:t>
      </w:r>
    </w:p>
    <w:p w:rsidR="00322BC2" w:rsidRPr="007B364C" w:rsidRDefault="00B31E48" w:rsidP="003B39DE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5</w:t>
      </w:r>
      <w:r w:rsidR="00322BC2" w:rsidRPr="007B364C">
        <w:rPr>
          <w:rFonts w:ascii="Calibri" w:hAnsi="Calibri"/>
          <w:sz w:val="22"/>
          <w:szCs w:val="22"/>
        </w:rPr>
        <w:t xml:space="preserve">) włączenie zainteresowanych organizacji pozarządowych i innych podmiotów prowadzących działalność pożytku publicznego do realizacji programów służących rozwojowi Gminy; </w:t>
      </w:r>
    </w:p>
    <w:p w:rsidR="00322BC2" w:rsidRPr="007B364C" w:rsidRDefault="00B31E48" w:rsidP="003B39DE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6</w:t>
      </w:r>
      <w:r w:rsidR="00322BC2" w:rsidRPr="007B364C">
        <w:rPr>
          <w:rFonts w:ascii="Calibri" w:hAnsi="Calibri"/>
          <w:sz w:val="22"/>
          <w:szCs w:val="22"/>
        </w:rPr>
        <w:t xml:space="preserve">) wzmocnienie pozycji organizacji i zapewnienie im równych z innymi podmiotami szans </w:t>
      </w:r>
      <w:r w:rsidR="00B009B8" w:rsidRPr="007B364C">
        <w:rPr>
          <w:rFonts w:ascii="Calibri" w:hAnsi="Calibri"/>
          <w:sz w:val="22"/>
          <w:szCs w:val="22"/>
        </w:rPr>
        <w:br/>
      </w:r>
      <w:r w:rsidR="005F6CEA">
        <w:rPr>
          <w:rFonts w:ascii="Calibri" w:hAnsi="Calibri"/>
          <w:sz w:val="22"/>
          <w:szCs w:val="22"/>
        </w:rPr>
        <w:t xml:space="preserve">w </w:t>
      </w:r>
      <w:r w:rsidR="00322BC2" w:rsidRPr="007B364C">
        <w:rPr>
          <w:rFonts w:ascii="Calibri" w:hAnsi="Calibri"/>
          <w:sz w:val="22"/>
          <w:szCs w:val="22"/>
        </w:rPr>
        <w:t xml:space="preserve">realizacji zadań publicznych, poprzez wspieranie oraz powierzanie im zadań </w:t>
      </w:r>
      <w:r w:rsidR="00B009B8" w:rsidRPr="007B364C">
        <w:rPr>
          <w:rFonts w:ascii="Calibri" w:hAnsi="Calibri"/>
          <w:sz w:val="22"/>
          <w:szCs w:val="22"/>
        </w:rPr>
        <w:br/>
      </w:r>
      <w:r w:rsidR="00322BC2" w:rsidRPr="007B364C">
        <w:rPr>
          <w:rFonts w:ascii="Calibri" w:hAnsi="Calibri"/>
          <w:sz w:val="22"/>
          <w:szCs w:val="22"/>
        </w:rPr>
        <w:t>z zapewnieniem odpowied</w:t>
      </w:r>
      <w:r w:rsidR="00B009B8" w:rsidRPr="007B364C">
        <w:rPr>
          <w:rFonts w:ascii="Calibri" w:hAnsi="Calibri"/>
          <w:sz w:val="22"/>
          <w:szCs w:val="22"/>
        </w:rPr>
        <w:t>nich środków na ich realizację;</w:t>
      </w:r>
    </w:p>
    <w:p w:rsidR="00B31E48" w:rsidRDefault="00B31E48" w:rsidP="00B866BD">
      <w:pPr>
        <w:pStyle w:val="Default"/>
        <w:spacing w:line="360" w:lineRule="auto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7B364C">
        <w:rPr>
          <w:rFonts w:ascii="Calibri" w:hAnsi="Calibri"/>
          <w:color w:val="auto"/>
          <w:sz w:val="22"/>
          <w:szCs w:val="22"/>
        </w:rPr>
        <w:t>7</w:t>
      </w:r>
      <w:r w:rsidR="00F41881" w:rsidRPr="007B364C">
        <w:rPr>
          <w:rFonts w:ascii="Calibri" w:hAnsi="Calibri"/>
          <w:color w:val="auto"/>
          <w:sz w:val="22"/>
          <w:szCs w:val="22"/>
        </w:rPr>
        <w:t>)</w:t>
      </w:r>
      <w:r w:rsidR="003B39DE" w:rsidRPr="007B364C">
        <w:rPr>
          <w:rFonts w:ascii="Calibri" w:hAnsi="Calibri"/>
          <w:color w:val="auto"/>
          <w:sz w:val="22"/>
          <w:szCs w:val="22"/>
        </w:rPr>
        <w:t xml:space="preserve"> uzupełnienie </w:t>
      </w:r>
      <w:r w:rsidR="00322BC2" w:rsidRPr="007B364C">
        <w:rPr>
          <w:rFonts w:ascii="Calibri" w:hAnsi="Calibri"/>
          <w:color w:val="auto"/>
          <w:sz w:val="22"/>
          <w:szCs w:val="22"/>
        </w:rPr>
        <w:t>działań gminy</w:t>
      </w:r>
      <w:r w:rsidRPr="007B364C">
        <w:rPr>
          <w:rFonts w:ascii="Calibri" w:hAnsi="Calibri"/>
          <w:color w:val="auto"/>
          <w:sz w:val="22"/>
          <w:szCs w:val="22"/>
        </w:rPr>
        <w:t xml:space="preserve"> na rzecz mieszkańców</w:t>
      </w:r>
      <w:r w:rsidR="00322BC2" w:rsidRPr="007B364C">
        <w:rPr>
          <w:rFonts w:ascii="Calibri" w:hAnsi="Calibri"/>
          <w:color w:val="auto"/>
          <w:sz w:val="22"/>
          <w:szCs w:val="22"/>
        </w:rPr>
        <w:t xml:space="preserve">, zwiększenie ilości świadczonych </w:t>
      </w:r>
      <w:r w:rsidRPr="007B364C">
        <w:rPr>
          <w:rFonts w:ascii="Calibri" w:hAnsi="Calibri"/>
          <w:color w:val="auto"/>
          <w:sz w:val="22"/>
          <w:szCs w:val="22"/>
        </w:rPr>
        <w:t xml:space="preserve">nowatorskich i bardziej efektywnych działań i </w:t>
      </w:r>
      <w:r w:rsidR="00322BC2" w:rsidRPr="007B364C">
        <w:rPr>
          <w:rFonts w:ascii="Calibri" w:hAnsi="Calibri"/>
          <w:color w:val="auto"/>
          <w:sz w:val="22"/>
          <w:szCs w:val="22"/>
        </w:rPr>
        <w:t>usług publicznych</w:t>
      </w:r>
      <w:r w:rsidR="00B866BD">
        <w:rPr>
          <w:rFonts w:ascii="Calibri" w:hAnsi="Calibri"/>
          <w:color w:val="auto"/>
          <w:sz w:val="22"/>
          <w:szCs w:val="22"/>
        </w:rPr>
        <w:t>.</w:t>
      </w:r>
    </w:p>
    <w:p w:rsidR="00B866BD" w:rsidRPr="007B364C" w:rsidRDefault="00B866BD" w:rsidP="00B866BD">
      <w:pPr>
        <w:pStyle w:val="Default"/>
        <w:spacing w:line="360" w:lineRule="auto"/>
        <w:ind w:left="284"/>
        <w:jc w:val="both"/>
        <w:rPr>
          <w:rFonts w:ascii="Calibri" w:hAnsi="Calibri"/>
          <w:color w:val="auto"/>
          <w:sz w:val="22"/>
          <w:szCs w:val="22"/>
        </w:rPr>
      </w:pPr>
    </w:p>
    <w:p w:rsidR="00106B09" w:rsidRPr="00B866BD" w:rsidRDefault="003B39DE" w:rsidP="00585275">
      <w:pPr>
        <w:pStyle w:val="NormalnyWeb"/>
        <w:numPr>
          <w:ilvl w:val="0"/>
          <w:numId w:val="10"/>
        </w:numPr>
        <w:shd w:val="clear" w:color="auto" w:fill="FFFFFF"/>
        <w:tabs>
          <w:tab w:val="left" w:pos="900"/>
        </w:tabs>
        <w:spacing w:before="0" w:after="0" w:line="360" w:lineRule="auto"/>
        <w:ind w:left="709" w:hanging="11"/>
        <w:jc w:val="center"/>
        <w:textAlignment w:val="top"/>
        <w:rPr>
          <w:rFonts w:ascii="Calibri" w:hAnsi="Calibri" w:cs="Calibri"/>
          <w:sz w:val="22"/>
          <w:szCs w:val="22"/>
        </w:rPr>
      </w:pPr>
      <w:r w:rsidRPr="00B866BD">
        <w:rPr>
          <w:rFonts w:ascii="Calibri" w:hAnsi="Calibri" w:cs="Calibri"/>
          <w:b/>
          <w:bCs/>
          <w:sz w:val="22"/>
          <w:szCs w:val="22"/>
        </w:rPr>
        <w:t>ZASADY WSPÓŁPRACY</w:t>
      </w:r>
    </w:p>
    <w:p w:rsidR="00F41881" w:rsidRPr="007B364C" w:rsidRDefault="005F6CEA" w:rsidP="00E62380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 xml:space="preserve">     </w:t>
      </w:r>
      <w:r w:rsidR="00F41881" w:rsidRPr="005F6CEA">
        <w:rPr>
          <w:rFonts w:ascii="Calibri" w:hAnsi="Calibri"/>
          <w:b/>
          <w:sz w:val="22"/>
          <w:szCs w:val="22"/>
        </w:rPr>
        <w:t>§ 3</w:t>
      </w:r>
      <w:r w:rsidRPr="005F6CEA">
        <w:rPr>
          <w:rFonts w:ascii="Calibri" w:hAnsi="Calibri"/>
          <w:b/>
          <w:sz w:val="22"/>
          <w:szCs w:val="22"/>
        </w:rPr>
        <w:t>.</w:t>
      </w:r>
      <w:r w:rsidR="00F41881" w:rsidRPr="007B364C">
        <w:rPr>
          <w:rFonts w:ascii="Calibri" w:hAnsi="Calibri"/>
          <w:sz w:val="22"/>
          <w:szCs w:val="22"/>
        </w:rPr>
        <w:t xml:space="preserve"> Współpraca Gminy z organizacjami pozarządowymi jest realizowana na zasadach: </w:t>
      </w:r>
    </w:p>
    <w:p w:rsidR="00F41881" w:rsidRPr="007B364C" w:rsidRDefault="00F41881" w:rsidP="00E62380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</w:t>
      </w:r>
      <w:r w:rsidRPr="007B364C">
        <w:rPr>
          <w:rFonts w:ascii="Calibri" w:hAnsi="Calibri"/>
          <w:b/>
          <w:bCs/>
          <w:sz w:val="22"/>
          <w:szCs w:val="22"/>
        </w:rPr>
        <w:t xml:space="preserve">pomocniczości </w:t>
      </w:r>
      <w:r w:rsidRPr="007B364C">
        <w:rPr>
          <w:rFonts w:ascii="Calibri" w:hAnsi="Calibri"/>
          <w:sz w:val="22"/>
          <w:szCs w:val="22"/>
        </w:rPr>
        <w:t>–</w:t>
      </w:r>
      <w:r w:rsidR="00B31E48" w:rsidRPr="007B364C">
        <w:rPr>
          <w:rFonts w:ascii="Calibri" w:hAnsi="Calibri"/>
          <w:sz w:val="22"/>
          <w:szCs w:val="22"/>
        </w:rPr>
        <w:t xml:space="preserve"> </w:t>
      </w:r>
      <w:r w:rsidRPr="007B364C">
        <w:rPr>
          <w:rFonts w:ascii="Calibri" w:hAnsi="Calibri"/>
          <w:sz w:val="22"/>
          <w:szCs w:val="22"/>
        </w:rPr>
        <w:t xml:space="preserve">Gmina wspiera lub powierza organizacjom pozarządowym realizację zadań własnych, a organizacje pozarządowe </w:t>
      </w:r>
      <w:r w:rsidR="00B31E48" w:rsidRPr="007B364C">
        <w:rPr>
          <w:rFonts w:ascii="Calibri" w:hAnsi="Calibri"/>
          <w:sz w:val="22"/>
          <w:szCs w:val="22"/>
        </w:rPr>
        <w:t>wykonują je</w:t>
      </w:r>
      <w:r w:rsidRPr="007B364C">
        <w:rPr>
          <w:rFonts w:ascii="Calibri" w:hAnsi="Calibri"/>
          <w:sz w:val="22"/>
          <w:szCs w:val="22"/>
        </w:rPr>
        <w:t xml:space="preserve"> w sposób profesjonalny i terminowy; </w:t>
      </w:r>
    </w:p>
    <w:p w:rsidR="00656F62" w:rsidRPr="007B364C" w:rsidRDefault="00F41881" w:rsidP="00E62380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lastRenderedPageBreak/>
        <w:t xml:space="preserve">2) </w:t>
      </w:r>
      <w:r w:rsidRPr="007B364C">
        <w:rPr>
          <w:rFonts w:ascii="Calibri" w:hAnsi="Calibri"/>
          <w:b/>
          <w:bCs/>
          <w:sz w:val="22"/>
          <w:szCs w:val="22"/>
        </w:rPr>
        <w:t xml:space="preserve">suwerenności stron </w:t>
      </w:r>
      <w:r w:rsidRPr="007B364C">
        <w:rPr>
          <w:rFonts w:ascii="Calibri" w:hAnsi="Calibri"/>
          <w:sz w:val="22"/>
          <w:szCs w:val="22"/>
        </w:rPr>
        <w:t>–</w:t>
      </w:r>
      <w:r w:rsidR="00656F62" w:rsidRPr="007B364C">
        <w:rPr>
          <w:rFonts w:ascii="Calibri" w:hAnsi="Calibri"/>
          <w:sz w:val="22"/>
          <w:szCs w:val="22"/>
        </w:rPr>
        <w:t xml:space="preserve"> oznacza niezależność od drugiej strony. </w:t>
      </w:r>
      <w:r w:rsidRPr="007B364C">
        <w:rPr>
          <w:rFonts w:ascii="Calibri" w:hAnsi="Calibri"/>
          <w:sz w:val="22"/>
          <w:szCs w:val="22"/>
        </w:rPr>
        <w:t>Gmina</w:t>
      </w:r>
      <w:r w:rsidR="00656F62" w:rsidRPr="007B364C">
        <w:rPr>
          <w:rFonts w:ascii="Calibri" w:hAnsi="Calibri"/>
          <w:sz w:val="22"/>
          <w:szCs w:val="22"/>
        </w:rPr>
        <w:t xml:space="preserve"> respektuje niezależność działań organizacji pozarządowych w zakresie zarówno ich decyzji personalnych, jak </w:t>
      </w:r>
      <w:r w:rsidR="00F33994">
        <w:rPr>
          <w:rFonts w:ascii="Calibri" w:hAnsi="Calibri"/>
          <w:sz w:val="22"/>
          <w:szCs w:val="22"/>
        </w:rPr>
        <w:br/>
      </w:r>
      <w:r w:rsidR="00656F62" w:rsidRPr="007B364C">
        <w:rPr>
          <w:rFonts w:ascii="Calibri" w:hAnsi="Calibri"/>
          <w:sz w:val="22"/>
          <w:szCs w:val="22"/>
        </w:rPr>
        <w:t>i programowych oraz finansowych opierających się na statutach</w:t>
      </w:r>
      <w:r w:rsidRPr="007B364C">
        <w:rPr>
          <w:rFonts w:ascii="Calibri" w:hAnsi="Calibri"/>
          <w:sz w:val="22"/>
          <w:szCs w:val="22"/>
        </w:rPr>
        <w:t xml:space="preserve"> </w:t>
      </w:r>
      <w:r w:rsidR="00656F62" w:rsidRPr="007B364C">
        <w:rPr>
          <w:rFonts w:ascii="Calibri" w:hAnsi="Calibri"/>
          <w:sz w:val="22"/>
          <w:szCs w:val="22"/>
        </w:rPr>
        <w:t xml:space="preserve">a </w:t>
      </w:r>
      <w:r w:rsidRPr="007B364C">
        <w:rPr>
          <w:rFonts w:ascii="Calibri" w:hAnsi="Calibri"/>
          <w:sz w:val="22"/>
          <w:szCs w:val="22"/>
        </w:rPr>
        <w:t xml:space="preserve">organizacje pozarządowe </w:t>
      </w:r>
      <w:r w:rsidR="00656F62" w:rsidRPr="007B364C">
        <w:rPr>
          <w:rFonts w:ascii="Calibri" w:hAnsi="Calibri"/>
          <w:sz w:val="22"/>
          <w:szCs w:val="22"/>
        </w:rPr>
        <w:t>szanują i respektują kompetencje samorządu</w:t>
      </w:r>
    </w:p>
    <w:p w:rsidR="00656F62" w:rsidRPr="007B364C" w:rsidRDefault="00F41881" w:rsidP="00E62380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3) </w:t>
      </w:r>
      <w:r w:rsidRPr="007B364C">
        <w:rPr>
          <w:rFonts w:ascii="Calibri" w:hAnsi="Calibri"/>
          <w:b/>
          <w:bCs/>
          <w:sz w:val="22"/>
          <w:szCs w:val="22"/>
        </w:rPr>
        <w:t xml:space="preserve">partnerstwa </w:t>
      </w:r>
      <w:r w:rsidRPr="007B364C">
        <w:rPr>
          <w:rFonts w:ascii="Calibri" w:hAnsi="Calibri"/>
          <w:sz w:val="22"/>
          <w:szCs w:val="22"/>
        </w:rPr>
        <w:t xml:space="preserve">– </w:t>
      </w:r>
      <w:r w:rsidR="00656F62" w:rsidRPr="007B364C">
        <w:rPr>
          <w:rFonts w:ascii="Calibri" w:hAnsi="Calibri"/>
          <w:sz w:val="22"/>
          <w:szCs w:val="22"/>
        </w:rPr>
        <w:t xml:space="preserve">Gmina i organizacje pozarządowe są równorzędnymi partnerami; </w:t>
      </w:r>
    </w:p>
    <w:p w:rsidR="00F41881" w:rsidRPr="007B364C" w:rsidRDefault="00F41881" w:rsidP="005E56FF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4) </w:t>
      </w:r>
      <w:r w:rsidRPr="007B364C">
        <w:rPr>
          <w:rFonts w:ascii="Calibri" w:hAnsi="Calibri"/>
          <w:b/>
          <w:bCs/>
          <w:sz w:val="22"/>
          <w:szCs w:val="22"/>
        </w:rPr>
        <w:t xml:space="preserve">efektywności </w:t>
      </w:r>
      <w:r w:rsidRPr="007B364C">
        <w:rPr>
          <w:rFonts w:ascii="Calibri" w:hAnsi="Calibri"/>
          <w:sz w:val="22"/>
          <w:szCs w:val="22"/>
        </w:rPr>
        <w:t>– Gmina dokon</w:t>
      </w:r>
      <w:r w:rsidR="00656F62" w:rsidRPr="007B364C">
        <w:rPr>
          <w:rFonts w:ascii="Calibri" w:hAnsi="Calibri"/>
          <w:sz w:val="22"/>
          <w:szCs w:val="22"/>
        </w:rPr>
        <w:t>uje</w:t>
      </w:r>
      <w:r w:rsidRPr="007B364C">
        <w:rPr>
          <w:rFonts w:ascii="Calibri" w:hAnsi="Calibri"/>
          <w:sz w:val="22"/>
          <w:szCs w:val="22"/>
        </w:rPr>
        <w:t xml:space="preserve"> wyboru najbardziej efektywnego sposobu realizacji zadań publicznych proponowanych do realizacji przez organizacje pozarządowe; </w:t>
      </w:r>
    </w:p>
    <w:p w:rsidR="00F41881" w:rsidRPr="007B364C" w:rsidRDefault="00F41881" w:rsidP="005E56FF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5) </w:t>
      </w:r>
      <w:r w:rsidRPr="007B364C">
        <w:rPr>
          <w:rFonts w:ascii="Calibri" w:hAnsi="Calibri"/>
          <w:b/>
          <w:bCs/>
          <w:sz w:val="22"/>
          <w:szCs w:val="22"/>
        </w:rPr>
        <w:t xml:space="preserve">uczciwej konkurencji </w:t>
      </w:r>
      <w:r w:rsidRPr="007B364C">
        <w:rPr>
          <w:rFonts w:ascii="Calibri" w:hAnsi="Calibri"/>
          <w:sz w:val="22"/>
          <w:szCs w:val="22"/>
        </w:rPr>
        <w:t>–</w:t>
      </w:r>
      <w:r w:rsidR="004E60B5" w:rsidRPr="007B364C">
        <w:rPr>
          <w:rFonts w:ascii="Calibri" w:hAnsi="Calibri"/>
          <w:sz w:val="22"/>
          <w:szCs w:val="22"/>
        </w:rPr>
        <w:t xml:space="preserve"> </w:t>
      </w:r>
      <w:r w:rsidRPr="007B364C">
        <w:rPr>
          <w:rFonts w:ascii="Calibri" w:hAnsi="Calibri"/>
          <w:sz w:val="22"/>
          <w:szCs w:val="22"/>
        </w:rPr>
        <w:t>Gmin</w:t>
      </w:r>
      <w:r w:rsidR="00656F62" w:rsidRPr="007B364C">
        <w:rPr>
          <w:rFonts w:ascii="Calibri" w:hAnsi="Calibri"/>
          <w:sz w:val="22"/>
          <w:szCs w:val="22"/>
        </w:rPr>
        <w:t>a</w:t>
      </w:r>
      <w:r w:rsidRPr="007B364C">
        <w:rPr>
          <w:rFonts w:ascii="Calibri" w:hAnsi="Calibri"/>
          <w:sz w:val="22"/>
          <w:szCs w:val="22"/>
        </w:rPr>
        <w:t xml:space="preserve"> udziela wszystkim podmiotom tych samych informacji, a także stosuj</w:t>
      </w:r>
      <w:r w:rsidR="004E60B5" w:rsidRPr="007B364C">
        <w:rPr>
          <w:rFonts w:ascii="Calibri" w:hAnsi="Calibri"/>
          <w:sz w:val="22"/>
          <w:szCs w:val="22"/>
        </w:rPr>
        <w:t xml:space="preserve">e </w:t>
      </w:r>
      <w:r w:rsidRPr="007B364C">
        <w:rPr>
          <w:rFonts w:ascii="Calibri" w:hAnsi="Calibri"/>
          <w:sz w:val="22"/>
          <w:szCs w:val="22"/>
        </w:rPr>
        <w:t xml:space="preserve">jednakowe kryteria wspierania </w:t>
      </w:r>
      <w:r w:rsidR="004E60B5" w:rsidRPr="004E60B5">
        <w:rPr>
          <w:rFonts w:ascii="Calibri" w:hAnsi="Calibri"/>
          <w:sz w:val="22"/>
          <w:szCs w:val="22"/>
        </w:rPr>
        <w:t>wykonywan</w:t>
      </w:r>
      <w:r w:rsidR="004E60B5">
        <w:rPr>
          <w:rFonts w:ascii="Calibri" w:hAnsi="Calibri"/>
          <w:sz w:val="22"/>
          <w:szCs w:val="22"/>
        </w:rPr>
        <w:t>ie</w:t>
      </w:r>
      <w:r w:rsidR="004E60B5" w:rsidRPr="004E60B5">
        <w:rPr>
          <w:rFonts w:ascii="Calibri" w:hAnsi="Calibri"/>
          <w:sz w:val="22"/>
          <w:szCs w:val="22"/>
        </w:rPr>
        <w:t xml:space="preserve"> działań</w:t>
      </w:r>
      <w:r w:rsidRPr="007B364C">
        <w:rPr>
          <w:rFonts w:ascii="Calibri" w:hAnsi="Calibri"/>
          <w:sz w:val="22"/>
          <w:szCs w:val="22"/>
        </w:rPr>
        <w:t xml:space="preserve">; </w:t>
      </w:r>
    </w:p>
    <w:p w:rsidR="00F41881" w:rsidRDefault="00F41881" w:rsidP="005E56FF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6) </w:t>
      </w:r>
      <w:r w:rsidRPr="007B364C">
        <w:rPr>
          <w:rFonts w:ascii="Calibri" w:hAnsi="Calibri"/>
          <w:b/>
          <w:bCs/>
          <w:sz w:val="22"/>
          <w:szCs w:val="22"/>
        </w:rPr>
        <w:t xml:space="preserve">jawności </w:t>
      </w:r>
      <w:r w:rsidRPr="007B364C">
        <w:rPr>
          <w:rFonts w:ascii="Calibri" w:hAnsi="Calibri"/>
          <w:sz w:val="22"/>
          <w:szCs w:val="22"/>
        </w:rPr>
        <w:t>–</w:t>
      </w:r>
      <w:r w:rsidR="00E62380">
        <w:rPr>
          <w:rFonts w:ascii="Calibri" w:hAnsi="Calibri"/>
          <w:sz w:val="22"/>
          <w:szCs w:val="22"/>
        </w:rPr>
        <w:t xml:space="preserve"> </w:t>
      </w:r>
      <w:r w:rsidRPr="007B364C">
        <w:rPr>
          <w:rFonts w:ascii="Calibri" w:hAnsi="Calibri"/>
          <w:sz w:val="22"/>
          <w:szCs w:val="22"/>
        </w:rPr>
        <w:t xml:space="preserve">kształtowanie przejrzystych zasad współpracy opartych na równych, jawnych kryteriach wspierania organizacji pozarządowych. </w:t>
      </w:r>
    </w:p>
    <w:p w:rsidR="00F41881" w:rsidRDefault="00E73289" w:rsidP="005F6CEA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7) </w:t>
      </w:r>
      <w:r w:rsidRPr="005F6CEA">
        <w:rPr>
          <w:rFonts w:ascii="Calibri" w:hAnsi="Calibri"/>
          <w:b/>
          <w:sz w:val="22"/>
          <w:szCs w:val="22"/>
        </w:rPr>
        <w:t>legalności</w:t>
      </w:r>
      <w:r>
        <w:rPr>
          <w:rFonts w:ascii="Calibri" w:hAnsi="Calibri"/>
          <w:sz w:val="22"/>
          <w:szCs w:val="22"/>
        </w:rPr>
        <w:t xml:space="preserve"> - </w:t>
      </w:r>
      <w:r w:rsidRPr="00E73289">
        <w:rPr>
          <w:rFonts w:ascii="Calibri" w:hAnsi="Calibri"/>
          <w:sz w:val="22"/>
          <w:szCs w:val="22"/>
        </w:rPr>
        <w:t>w myśl której wszelkie działania organów samorządu oraz organizacji pozarządowych odbywają się w granicach i na podstawie p</w:t>
      </w:r>
      <w:r w:rsidR="005F6CEA">
        <w:rPr>
          <w:rFonts w:ascii="Calibri" w:hAnsi="Calibri"/>
          <w:sz w:val="22"/>
          <w:szCs w:val="22"/>
        </w:rPr>
        <w:t>rzepisów prawa</w:t>
      </w:r>
      <w:r w:rsidR="00B866BD">
        <w:rPr>
          <w:rFonts w:ascii="Calibri" w:hAnsi="Calibri"/>
          <w:sz w:val="22"/>
          <w:szCs w:val="22"/>
        </w:rPr>
        <w:t>.</w:t>
      </w:r>
    </w:p>
    <w:p w:rsidR="00B866BD" w:rsidRPr="007B364C" w:rsidRDefault="00B866BD" w:rsidP="005F6CEA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594A34" w:rsidRPr="00B866BD" w:rsidRDefault="00594A34" w:rsidP="00B866BD">
      <w:pPr>
        <w:pStyle w:val="Default"/>
        <w:numPr>
          <w:ilvl w:val="0"/>
          <w:numId w:val="10"/>
        </w:numPr>
        <w:jc w:val="center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FORMY WSPÓŁPRACY</w:t>
      </w:r>
      <w:r w:rsidR="00B866BD">
        <w:rPr>
          <w:rFonts w:ascii="Calibri" w:hAnsi="Calibri"/>
          <w:b/>
          <w:bCs/>
          <w:sz w:val="22"/>
          <w:szCs w:val="22"/>
        </w:rPr>
        <w:br/>
      </w:r>
    </w:p>
    <w:p w:rsidR="00F41881" w:rsidRPr="007B364C" w:rsidRDefault="00375558" w:rsidP="00594A34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5.</w:t>
      </w:r>
      <w:r w:rsidR="00F41881" w:rsidRPr="007B364C">
        <w:rPr>
          <w:rFonts w:ascii="Calibri" w:hAnsi="Calibri"/>
          <w:sz w:val="22"/>
          <w:szCs w:val="22"/>
        </w:rPr>
        <w:t xml:space="preserve"> Współpraca Gminy z organizacjami pozarządowymi </w:t>
      </w:r>
      <w:r w:rsidR="00D6222D" w:rsidRPr="007B364C">
        <w:rPr>
          <w:rFonts w:ascii="Calibri" w:hAnsi="Calibri"/>
          <w:sz w:val="22"/>
          <w:szCs w:val="22"/>
        </w:rPr>
        <w:t>może mieć</w:t>
      </w:r>
      <w:r w:rsidR="00F41881" w:rsidRPr="007B364C">
        <w:rPr>
          <w:rFonts w:ascii="Calibri" w:hAnsi="Calibri"/>
          <w:sz w:val="22"/>
          <w:szCs w:val="22"/>
        </w:rPr>
        <w:t xml:space="preserve"> </w:t>
      </w:r>
      <w:r w:rsidR="00D6222D" w:rsidRPr="007B364C">
        <w:rPr>
          <w:rFonts w:ascii="Calibri" w:hAnsi="Calibri"/>
          <w:bCs/>
          <w:sz w:val="22"/>
          <w:szCs w:val="22"/>
        </w:rPr>
        <w:t>charakter</w:t>
      </w:r>
      <w:r w:rsidR="00D6222D" w:rsidRPr="007B364C">
        <w:rPr>
          <w:rFonts w:ascii="Calibri" w:hAnsi="Calibri"/>
          <w:sz w:val="22"/>
          <w:szCs w:val="22"/>
        </w:rPr>
        <w:t xml:space="preserve"> finansow</w:t>
      </w:r>
      <w:r>
        <w:rPr>
          <w:rFonts w:ascii="Calibri" w:hAnsi="Calibri"/>
          <w:sz w:val="22"/>
          <w:szCs w:val="22"/>
        </w:rPr>
        <w:t xml:space="preserve">y </w:t>
      </w:r>
      <w:r w:rsidR="00FF302E">
        <w:rPr>
          <w:rFonts w:ascii="Calibri" w:hAnsi="Calibri"/>
          <w:sz w:val="22"/>
          <w:szCs w:val="22"/>
        </w:rPr>
        <w:br/>
      </w:r>
      <w:r w:rsidR="00B866BD">
        <w:rPr>
          <w:rFonts w:ascii="Calibri" w:hAnsi="Calibri"/>
          <w:sz w:val="22"/>
          <w:szCs w:val="22"/>
        </w:rPr>
        <w:t xml:space="preserve">lub pozafinansowy </w:t>
      </w:r>
      <w:r w:rsidR="00B866BD" w:rsidRPr="00B866BD">
        <w:rPr>
          <w:rFonts w:ascii="Calibri" w:hAnsi="Calibri"/>
          <w:sz w:val="22"/>
          <w:szCs w:val="22"/>
        </w:rPr>
        <w:t>w formach  określonych w art. 5 ust. 2 ustawy.</w:t>
      </w:r>
    </w:p>
    <w:p w:rsidR="00F41881" w:rsidRPr="007B364C" w:rsidRDefault="004E60B5" w:rsidP="00594A34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5.1.</w:t>
      </w:r>
      <w:r w:rsidRPr="004E60B5">
        <w:rPr>
          <w:rFonts w:ascii="Calibri" w:hAnsi="Calibri"/>
          <w:sz w:val="22"/>
          <w:szCs w:val="22"/>
        </w:rPr>
        <w:t xml:space="preserve"> </w:t>
      </w:r>
      <w:r w:rsidR="00F41881" w:rsidRPr="005F6CEA">
        <w:rPr>
          <w:rFonts w:ascii="Calibri" w:hAnsi="Calibri"/>
          <w:bCs/>
          <w:sz w:val="22"/>
          <w:szCs w:val="22"/>
        </w:rPr>
        <w:t xml:space="preserve">Współpraca o charakterze finansowym może odbywać się w formach: </w:t>
      </w:r>
    </w:p>
    <w:p w:rsidR="00F41881" w:rsidRPr="007B364C" w:rsidRDefault="00F41881" w:rsidP="00594A3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</w:t>
      </w:r>
      <w:r w:rsidR="00CF102C">
        <w:rPr>
          <w:rFonts w:ascii="Calibri" w:hAnsi="Calibri"/>
          <w:sz w:val="22"/>
          <w:szCs w:val="22"/>
        </w:rPr>
        <w:t xml:space="preserve">  </w:t>
      </w:r>
      <w:r w:rsidRPr="007B364C">
        <w:rPr>
          <w:rFonts w:ascii="Calibri" w:hAnsi="Calibri"/>
          <w:sz w:val="22"/>
          <w:szCs w:val="22"/>
        </w:rPr>
        <w:t xml:space="preserve">powierzania wykonywania zadań publicznych z udzieleniem dotacji na </w:t>
      </w:r>
      <w:r w:rsidR="00D6222D" w:rsidRPr="007B364C">
        <w:rPr>
          <w:rFonts w:ascii="Calibri" w:hAnsi="Calibri"/>
          <w:sz w:val="22"/>
          <w:szCs w:val="22"/>
        </w:rPr>
        <w:t xml:space="preserve">ich </w:t>
      </w:r>
      <w:r w:rsidRPr="007B364C">
        <w:rPr>
          <w:rFonts w:ascii="Calibri" w:hAnsi="Calibri"/>
          <w:sz w:val="22"/>
          <w:szCs w:val="22"/>
        </w:rPr>
        <w:t>realizacj</w:t>
      </w:r>
      <w:r w:rsidR="001E512B" w:rsidRPr="007B364C">
        <w:rPr>
          <w:rFonts w:ascii="Calibri" w:hAnsi="Calibri"/>
          <w:sz w:val="22"/>
          <w:szCs w:val="22"/>
        </w:rPr>
        <w:t>ę</w:t>
      </w:r>
      <w:r w:rsidRPr="007B364C">
        <w:rPr>
          <w:rFonts w:ascii="Calibri" w:hAnsi="Calibri"/>
          <w:sz w:val="22"/>
          <w:szCs w:val="22"/>
        </w:rPr>
        <w:t xml:space="preserve">; </w:t>
      </w:r>
    </w:p>
    <w:p w:rsidR="00F41881" w:rsidRDefault="00F41881" w:rsidP="00594A3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wspierania wykonywania zadań publicznych z udzieleniem dotacji na dofinansowanie </w:t>
      </w:r>
      <w:r w:rsidR="00FF302E">
        <w:rPr>
          <w:rFonts w:ascii="Calibri" w:hAnsi="Calibri"/>
          <w:sz w:val="22"/>
          <w:szCs w:val="22"/>
        </w:rPr>
        <w:br/>
      </w:r>
      <w:r w:rsidRPr="007B364C">
        <w:rPr>
          <w:rFonts w:ascii="Calibri" w:hAnsi="Calibri"/>
          <w:sz w:val="22"/>
          <w:szCs w:val="22"/>
        </w:rPr>
        <w:t xml:space="preserve">ich realizacji. </w:t>
      </w:r>
    </w:p>
    <w:p w:rsidR="00F41881" w:rsidRPr="007B364C" w:rsidRDefault="004E60B5" w:rsidP="00CB634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2</w:t>
      </w:r>
      <w:r w:rsidR="00F41881" w:rsidRPr="007B364C">
        <w:rPr>
          <w:rFonts w:ascii="Calibri" w:hAnsi="Calibri"/>
          <w:sz w:val="22"/>
          <w:szCs w:val="22"/>
        </w:rPr>
        <w:t xml:space="preserve">. Podstawowym trybem przekazywania środków finansowych organizacjom pozarządowym jest otwarty konkurs ofert chyba, że przepisy odrębne przewidują inny tryb zlecania. </w:t>
      </w:r>
    </w:p>
    <w:p w:rsidR="00F41881" w:rsidRPr="007B364C" w:rsidRDefault="004E60B5" w:rsidP="00CB634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37C12">
        <w:rPr>
          <w:rFonts w:ascii="Calibri" w:hAnsi="Calibri"/>
          <w:sz w:val="22"/>
          <w:szCs w:val="22"/>
        </w:rPr>
        <w:t>3</w:t>
      </w:r>
      <w:r w:rsidR="00F41881" w:rsidRPr="00737C12">
        <w:rPr>
          <w:rFonts w:ascii="Calibri" w:hAnsi="Calibri"/>
          <w:sz w:val="22"/>
          <w:szCs w:val="22"/>
        </w:rPr>
        <w:t xml:space="preserve">. Możliwe jest zlecenie organizacji pozarządowej realizacji zadania publicznego o charakterze lokalnym lub regionalnym z pominięciem otwartego konkursu ofert w przypadku spełnienia warunków określonych w art. 19a </w:t>
      </w:r>
      <w:r w:rsidR="00375558">
        <w:rPr>
          <w:rFonts w:ascii="Calibri" w:hAnsi="Calibri"/>
          <w:sz w:val="22"/>
          <w:szCs w:val="22"/>
        </w:rPr>
        <w:t>.</w:t>
      </w:r>
    </w:p>
    <w:p w:rsidR="00F41881" w:rsidRPr="007B364C" w:rsidRDefault="004E60B5" w:rsidP="00CB634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 xml:space="preserve">§ </w:t>
      </w:r>
      <w:r w:rsidR="00206066" w:rsidRPr="005F6CEA">
        <w:rPr>
          <w:rFonts w:ascii="Calibri" w:hAnsi="Calibri"/>
          <w:b/>
          <w:sz w:val="22"/>
          <w:szCs w:val="22"/>
        </w:rPr>
        <w:t>6</w:t>
      </w:r>
      <w:r w:rsidR="005F6CEA">
        <w:rPr>
          <w:rFonts w:ascii="Calibri" w:hAnsi="Calibri"/>
          <w:sz w:val="22"/>
          <w:szCs w:val="22"/>
        </w:rPr>
        <w:t>.</w:t>
      </w:r>
      <w:r w:rsidRPr="004E60B5">
        <w:rPr>
          <w:rFonts w:ascii="Calibri" w:hAnsi="Calibri"/>
          <w:sz w:val="22"/>
          <w:szCs w:val="22"/>
        </w:rPr>
        <w:t xml:space="preserve"> </w:t>
      </w:r>
      <w:r w:rsidR="00F41881" w:rsidRPr="007B364C">
        <w:rPr>
          <w:rFonts w:ascii="Calibri" w:hAnsi="Calibri"/>
          <w:sz w:val="22"/>
          <w:szCs w:val="22"/>
        </w:rPr>
        <w:t xml:space="preserve"> </w:t>
      </w:r>
      <w:r w:rsidR="00F41881" w:rsidRPr="005F6CEA">
        <w:rPr>
          <w:rFonts w:ascii="Calibri" w:hAnsi="Calibri"/>
          <w:bCs/>
          <w:sz w:val="22"/>
          <w:szCs w:val="22"/>
        </w:rPr>
        <w:t>Pozafinansowe formy współpracy to w szczególności:</w:t>
      </w:r>
      <w:r w:rsidR="00F41881" w:rsidRPr="007B364C">
        <w:rPr>
          <w:rFonts w:ascii="Calibri" w:hAnsi="Calibri"/>
          <w:b/>
          <w:bCs/>
          <w:sz w:val="22"/>
          <w:szCs w:val="22"/>
        </w:rPr>
        <w:t xml:space="preserve"> </w:t>
      </w:r>
    </w:p>
    <w:p w:rsidR="00F41881" w:rsidRPr="007B364C" w:rsidRDefault="00F41881" w:rsidP="00594A3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1) możliwość bezpłatnego udostępniania sa</w:t>
      </w:r>
      <w:r w:rsidR="00DB7A7C">
        <w:rPr>
          <w:rFonts w:ascii="Calibri" w:hAnsi="Calibri"/>
          <w:sz w:val="22"/>
          <w:szCs w:val="22"/>
        </w:rPr>
        <w:t xml:space="preserve">l, pomieszczeń i nieruchomości należących do majątku   </w:t>
      </w:r>
      <w:r w:rsidR="00DB7A7C">
        <w:rPr>
          <w:rFonts w:ascii="Calibri" w:hAnsi="Calibri"/>
          <w:sz w:val="22"/>
          <w:szCs w:val="22"/>
        </w:rPr>
        <w:br/>
        <w:t xml:space="preserve">    gminy.</w:t>
      </w:r>
    </w:p>
    <w:p w:rsidR="00F41881" w:rsidRPr="007B364C" w:rsidRDefault="00F41881" w:rsidP="00594A3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koordynowanie działań i realizacja wspólnych przedsięwzięć i imprez; </w:t>
      </w:r>
    </w:p>
    <w:p w:rsidR="00F41881" w:rsidRPr="007B364C" w:rsidRDefault="00F41881" w:rsidP="00594A3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3) doradztwo i udzielanie przez instytucje gminne pomocy merytorycznej; </w:t>
      </w:r>
    </w:p>
    <w:p w:rsidR="00F41881" w:rsidRPr="007B364C" w:rsidRDefault="00F41881" w:rsidP="00594A3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4) pomoc w poszukiwaniu środków finansowych z innych źródeł niż samorządowe; </w:t>
      </w:r>
    </w:p>
    <w:p w:rsidR="00F41881" w:rsidRPr="007B364C" w:rsidRDefault="00DB7A7C" w:rsidP="00594A3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F41881" w:rsidRPr="007B364C">
        <w:rPr>
          <w:rFonts w:ascii="Calibri" w:hAnsi="Calibri"/>
          <w:sz w:val="22"/>
          <w:szCs w:val="22"/>
        </w:rPr>
        <w:t xml:space="preserve">) promowanie przez samorząd działalności organizacji; </w:t>
      </w:r>
    </w:p>
    <w:p w:rsidR="00712175" w:rsidRPr="007B364C" w:rsidRDefault="00DB7A7C" w:rsidP="00712175">
      <w:pPr>
        <w:pStyle w:val="Default"/>
        <w:spacing w:line="360" w:lineRule="auto"/>
        <w:ind w:left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41881" w:rsidRPr="007B364C">
        <w:rPr>
          <w:rFonts w:ascii="Calibri" w:hAnsi="Calibri"/>
          <w:sz w:val="22"/>
          <w:szCs w:val="22"/>
        </w:rPr>
        <w:t xml:space="preserve">) </w:t>
      </w:r>
      <w:r w:rsidR="00F41881" w:rsidRPr="007B364C">
        <w:rPr>
          <w:rFonts w:ascii="Calibri" w:hAnsi="Calibri"/>
          <w:color w:val="auto"/>
          <w:sz w:val="22"/>
          <w:szCs w:val="22"/>
        </w:rPr>
        <w:t>przekazywanie informacji</w:t>
      </w:r>
      <w:r w:rsidR="00712175" w:rsidRPr="007B364C">
        <w:rPr>
          <w:rFonts w:ascii="Calibri" w:hAnsi="Calibri"/>
          <w:color w:val="auto"/>
          <w:sz w:val="22"/>
          <w:szCs w:val="22"/>
        </w:rPr>
        <w:t xml:space="preserve"> o realizacji zadań publicznych przez organizacje pozarządowe </w:t>
      </w:r>
      <w:r w:rsidR="00FF302E">
        <w:rPr>
          <w:rFonts w:ascii="Calibri" w:hAnsi="Calibri"/>
          <w:color w:val="auto"/>
          <w:sz w:val="22"/>
          <w:szCs w:val="22"/>
        </w:rPr>
        <w:br/>
      </w:r>
      <w:r w:rsidR="00F41881" w:rsidRPr="007B364C">
        <w:rPr>
          <w:rFonts w:ascii="Calibri" w:hAnsi="Calibri"/>
          <w:color w:val="auto"/>
          <w:sz w:val="22"/>
          <w:szCs w:val="22"/>
        </w:rPr>
        <w:t>za pośrednictwem</w:t>
      </w:r>
      <w:r w:rsidR="00B13AC1">
        <w:rPr>
          <w:rFonts w:ascii="Calibri" w:hAnsi="Calibri"/>
          <w:color w:val="auto"/>
          <w:sz w:val="22"/>
          <w:szCs w:val="22"/>
        </w:rPr>
        <w:t xml:space="preserve"> poczty</w:t>
      </w:r>
      <w:r w:rsidR="00B866BD">
        <w:rPr>
          <w:rFonts w:ascii="Calibri" w:hAnsi="Calibri"/>
          <w:color w:val="auto"/>
          <w:sz w:val="22"/>
          <w:szCs w:val="22"/>
        </w:rPr>
        <w:t xml:space="preserve"> elektronicznej, lokalnej prasy, strony internetowej.</w:t>
      </w:r>
    </w:p>
    <w:p w:rsidR="00F41881" w:rsidRPr="007B364C" w:rsidRDefault="00DB7A7C" w:rsidP="00594A3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7</w:t>
      </w:r>
      <w:r w:rsidR="00F41881" w:rsidRPr="007B364C">
        <w:rPr>
          <w:rFonts w:ascii="Calibri" w:hAnsi="Calibri"/>
          <w:sz w:val="22"/>
          <w:szCs w:val="22"/>
        </w:rPr>
        <w:t xml:space="preserve">) konsultowanie z organizacjami pozarządowymi projektów aktów normatywnych w dziedzinach dotyczących działalności statutowej tych organizacji, w tym rocznego programu współpracy; </w:t>
      </w:r>
    </w:p>
    <w:p w:rsidR="00685206" w:rsidRPr="007B364C" w:rsidRDefault="00DB7A7C" w:rsidP="00685206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F41881" w:rsidRPr="007B364C">
        <w:rPr>
          <w:rFonts w:ascii="Calibri" w:hAnsi="Calibri"/>
          <w:sz w:val="22"/>
          <w:szCs w:val="22"/>
        </w:rPr>
        <w:t xml:space="preserve">) wspieranie przez samorząd akcji promującej przekazywanie 1% podatku dochodowego od osób fizycznych lokalnym organizacjom; </w:t>
      </w:r>
    </w:p>
    <w:p w:rsidR="00685206" w:rsidRPr="007B364C" w:rsidRDefault="00DB7A7C" w:rsidP="00685206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F41881" w:rsidRPr="007B364C">
        <w:rPr>
          <w:rFonts w:ascii="Calibri" w:hAnsi="Calibri"/>
          <w:sz w:val="22"/>
          <w:szCs w:val="22"/>
        </w:rPr>
        <w:t>) wspólne rozpoznawanie potrzeb społeczności lokalnej i planowan</w:t>
      </w:r>
      <w:r w:rsidR="00271152" w:rsidRPr="007B364C">
        <w:rPr>
          <w:rFonts w:ascii="Calibri" w:hAnsi="Calibri"/>
          <w:sz w:val="22"/>
          <w:szCs w:val="22"/>
        </w:rPr>
        <w:t xml:space="preserve">ie działań służących </w:t>
      </w:r>
      <w:r w:rsidR="00FF302E">
        <w:rPr>
          <w:rFonts w:ascii="Calibri" w:hAnsi="Calibri"/>
          <w:sz w:val="22"/>
          <w:szCs w:val="22"/>
        </w:rPr>
        <w:br/>
      </w:r>
      <w:r w:rsidR="00271152" w:rsidRPr="007B364C">
        <w:rPr>
          <w:rFonts w:ascii="Calibri" w:hAnsi="Calibri"/>
          <w:sz w:val="22"/>
          <w:szCs w:val="22"/>
        </w:rPr>
        <w:t>ich zaspokaja</w:t>
      </w:r>
      <w:r w:rsidR="00F41881" w:rsidRPr="007B364C">
        <w:rPr>
          <w:rFonts w:ascii="Calibri" w:hAnsi="Calibri"/>
          <w:sz w:val="22"/>
          <w:szCs w:val="22"/>
        </w:rPr>
        <w:t xml:space="preserve">niu; </w:t>
      </w:r>
    </w:p>
    <w:p w:rsidR="00685206" w:rsidRPr="007B364C" w:rsidRDefault="00DB7A7C" w:rsidP="00685206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685206" w:rsidRPr="007B364C">
        <w:rPr>
          <w:rFonts w:ascii="Calibri" w:hAnsi="Calibri"/>
          <w:sz w:val="22"/>
          <w:szCs w:val="22"/>
        </w:rPr>
        <w:t xml:space="preserve">) </w:t>
      </w:r>
      <w:r w:rsidR="00F41881" w:rsidRPr="007B364C">
        <w:rPr>
          <w:rFonts w:ascii="Calibri" w:hAnsi="Calibri"/>
          <w:color w:val="auto"/>
          <w:sz w:val="22"/>
          <w:szCs w:val="22"/>
        </w:rPr>
        <w:t>prowadzenie wykazu organizacji pozarządowych na stronach internetowych urzędu;</w:t>
      </w:r>
      <w:r w:rsidR="00F41881" w:rsidRPr="007B364C">
        <w:rPr>
          <w:rFonts w:ascii="Calibri" w:hAnsi="Calibri"/>
          <w:sz w:val="22"/>
          <w:szCs w:val="22"/>
        </w:rPr>
        <w:t xml:space="preserve"> </w:t>
      </w:r>
    </w:p>
    <w:p w:rsidR="00685206" w:rsidRPr="007B364C" w:rsidRDefault="00DB7A7C" w:rsidP="00685206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F41881" w:rsidRPr="007B364C">
        <w:rPr>
          <w:rFonts w:ascii="Calibri" w:hAnsi="Calibri"/>
          <w:sz w:val="22"/>
          <w:szCs w:val="22"/>
        </w:rPr>
        <w:t xml:space="preserve">) inicjowanie lub organizowanie szkoleń podnoszących jakość pracy organizacji pozarządowych w sferze zadań publicznych, poszerzających umiejętności zarządzania organizacją; </w:t>
      </w:r>
    </w:p>
    <w:p w:rsidR="005F6CEA" w:rsidRPr="007B364C" w:rsidRDefault="00DB7A7C" w:rsidP="00B866BD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F41881" w:rsidRPr="007B364C">
        <w:rPr>
          <w:rFonts w:ascii="Calibri" w:hAnsi="Calibri"/>
          <w:sz w:val="22"/>
          <w:szCs w:val="22"/>
        </w:rPr>
        <w:t xml:space="preserve">) działalność informacyjna w zakresie oferowanych przez inne podmioty szkoleń i publikacji dla organizacji pozarządowych. </w:t>
      </w:r>
    </w:p>
    <w:p w:rsidR="00DB7A7C" w:rsidRDefault="00DB7A7C" w:rsidP="0068520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Pr="005F6CEA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8C6560">
        <w:rPr>
          <w:rFonts w:ascii="Calibri" w:hAnsi="Calibri"/>
          <w:sz w:val="22"/>
          <w:szCs w:val="22"/>
        </w:rPr>
        <w:t>Gmina Zagnańsk może być partnerem dla organizacji pozarządowej w realizacji zadania publicznego, finansowanego w przeważającej części ze środków innych niż budżet Gminy, jako Partner nieformalny projektów kierowanych przez organizacje do funduszy europejskich i innych. W tym celu należy wystąpić z pisemnym wnioskiem z załączona dokumentacją projektu oraz z propozycją udziału merytorycznego Gminy w projekcie.</w:t>
      </w:r>
    </w:p>
    <w:p w:rsidR="00206066" w:rsidRPr="007B364C" w:rsidRDefault="00DB7A7C" w:rsidP="0068520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 8</w:t>
      </w:r>
      <w:r w:rsidRPr="00DB7A7C">
        <w:rPr>
          <w:rFonts w:ascii="Calibri" w:hAnsi="Calibri"/>
          <w:b/>
          <w:sz w:val="22"/>
          <w:szCs w:val="22"/>
        </w:rPr>
        <w:t xml:space="preserve">. </w:t>
      </w:r>
      <w:r w:rsidR="00F41881" w:rsidRPr="007B364C">
        <w:rPr>
          <w:rFonts w:ascii="Calibri" w:hAnsi="Calibri"/>
          <w:sz w:val="22"/>
          <w:szCs w:val="22"/>
        </w:rPr>
        <w:t>Organizacje pozarządowe współpracujące z Gminą są zobowiązane do</w:t>
      </w:r>
      <w:r w:rsidR="00206066" w:rsidRPr="007B364C">
        <w:rPr>
          <w:rFonts w:ascii="Calibri" w:hAnsi="Calibri"/>
          <w:sz w:val="22"/>
          <w:szCs w:val="22"/>
        </w:rPr>
        <w:t>:</w:t>
      </w:r>
    </w:p>
    <w:p w:rsidR="00206066" w:rsidRDefault="00206066" w:rsidP="00206066">
      <w:pPr>
        <w:pStyle w:val="Default"/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06066">
        <w:rPr>
          <w:rFonts w:ascii="Calibri" w:hAnsi="Calibri"/>
          <w:sz w:val="22"/>
          <w:szCs w:val="22"/>
        </w:rPr>
        <w:t>sporządzania właściwej dokumentacji projektowej, rzetelnej realizacji powierzonych zadań, wywiązywania się z obowiązków merytorycznych, finansowych i sprawozdawczych;</w:t>
      </w:r>
    </w:p>
    <w:p w:rsidR="008C6560" w:rsidRPr="00DB7A7C" w:rsidRDefault="00F41881" w:rsidP="008C6560">
      <w:pPr>
        <w:pStyle w:val="Default"/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informowania </w:t>
      </w:r>
      <w:r w:rsidR="00206066" w:rsidRPr="00206066">
        <w:rPr>
          <w:rFonts w:ascii="Calibri" w:hAnsi="Calibri"/>
          <w:sz w:val="22"/>
          <w:szCs w:val="22"/>
        </w:rPr>
        <w:t>w wydawanych publikacjach</w:t>
      </w:r>
      <w:r w:rsidR="00206066" w:rsidRPr="007B364C">
        <w:rPr>
          <w:rFonts w:ascii="Calibri" w:hAnsi="Calibri"/>
          <w:sz w:val="22"/>
          <w:szCs w:val="22"/>
        </w:rPr>
        <w:t xml:space="preserve"> </w:t>
      </w:r>
      <w:r w:rsidR="00206066" w:rsidRPr="00206066">
        <w:rPr>
          <w:rFonts w:ascii="Calibri" w:hAnsi="Calibri"/>
          <w:sz w:val="22"/>
          <w:szCs w:val="22"/>
        </w:rPr>
        <w:t xml:space="preserve">na wszelkiego rodzaju nośnikach, </w:t>
      </w:r>
      <w:r w:rsidR="00FF302E">
        <w:rPr>
          <w:rFonts w:ascii="Calibri" w:hAnsi="Calibri"/>
          <w:sz w:val="22"/>
          <w:szCs w:val="22"/>
        </w:rPr>
        <w:br/>
      </w:r>
      <w:r w:rsidR="00206066" w:rsidRPr="00206066">
        <w:rPr>
          <w:rFonts w:ascii="Calibri" w:hAnsi="Calibri"/>
          <w:sz w:val="22"/>
          <w:szCs w:val="22"/>
        </w:rPr>
        <w:t>na konferencjach,</w:t>
      </w:r>
      <w:r w:rsidR="00206066">
        <w:rPr>
          <w:rFonts w:ascii="Calibri" w:hAnsi="Calibri"/>
          <w:sz w:val="22"/>
          <w:szCs w:val="22"/>
        </w:rPr>
        <w:t xml:space="preserve"> itp. </w:t>
      </w:r>
      <w:r w:rsidRPr="007B364C">
        <w:rPr>
          <w:rFonts w:ascii="Calibri" w:hAnsi="Calibri"/>
          <w:sz w:val="22"/>
          <w:szCs w:val="22"/>
        </w:rPr>
        <w:t xml:space="preserve">o zaangażowaniu </w:t>
      </w:r>
      <w:r w:rsidR="008A318B" w:rsidRPr="007B364C">
        <w:rPr>
          <w:rFonts w:ascii="Calibri" w:hAnsi="Calibri"/>
          <w:sz w:val="22"/>
          <w:szCs w:val="22"/>
        </w:rPr>
        <w:t>Gminy</w:t>
      </w:r>
      <w:r w:rsidRPr="007B364C">
        <w:rPr>
          <w:rFonts w:ascii="Calibri" w:hAnsi="Calibri"/>
          <w:sz w:val="22"/>
          <w:szCs w:val="22"/>
        </w:rPr>
        <w:t xml:space="preserve"> w realizację wspólnego projektu</w:t>
      </w:r>
      <w:r w:rsidR="0093672B" w:rsidRPr="007B364C">
        <w:rPr>
          <w:rFonts w:ascii="Calibri" w:hAnsi="Calibri"/>
          <w:sz w:val="22"/>
          <w:szCs w:val="22"/>
        </w:rPr>
        <w:t>.</w:t>
      </w:r>
    </w:p>
    <w:p w:rsidR="0093672B" w:rsidRPr="007B364C" w:rsidRDefault="0093672B" w:rsidP="0093672B">
      <w:pPr>
        <w:pStyle w:val="Default"/>
        <w:spacing w:line="360" w:lineRule="auto"/>
        <w:ind w:left="768"/>
        <w:jc w:val="both"/>
        <w:rPr>
          <w:rFonts w:ascii="Calibri" w:hAnsi="Calibri"/>
          <w:sz w:val="22"/>
          <w:szCs w:val="22"/>
        </w:rPr>
      </w:pPr>
    </w:p>
    <w:p w:rsidR="00F41881" w:rsidRPr="007B364C" w:rsidRDefault="00056199" w:rsidP="00D7112A">
      <w:pPr>
        <w:pStyle w:val="Default"/>
        <w:numPr>
          <w:ilvl w:val="0"/>
          <w:numId w:val="10"/>
        </w:numPr>
        <w:jc w:val="center"/>
        <w:rPr>
          <w:rFonts w:ascii="Calibri" w:hAnsi="Calibri"/>
          <w:b/>
          <w:bCs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ZAKRES PRZEDMIOTOWY WSPÓŁPRACY</w:t>
      </w:r>
    </w:p>
    <w:p w:rsidR="002929B5" w:rsidRPr="007B364C" w:rsidRDefault="002929B5" w:rsidP="00106B09">
      <w:pPr>
        <w:pStyle w:val="Default"/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F41881" w:rsidRPr="007B364C" w:rsidRDefault="0046719B" w:rsidP="005D3EE4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8</w:t>
      </w:r>
      <w:r w:rsidR="005F6CEA">
        <w:rPr>
          <w:rFonts w:ascii="Calibri" w:hAnsi="Calibri"/>
          <w:b/>
          <w:sz w:val="22"/>
          <w:szCs w:val="22"/>
        </w:rPr>
        <w:t>.</w:t>
      </w:r>
      <w:r w:rsidR="00F41881" w:rsidRPr="007B364C">
        <w:rPr>
          <w:rFonts w:ascii="Calibri" w:hAnsi="Calibri"/>
          <w:sz w:val="22"/>
          <w:szCs w:val="22"/>
        </w:rPr>
        <w:t xml:space="preserve"> Gmin</w:t>
      </w:r>
      <w:r w:rsidR="004E60B5" w:rsidRPr="007B364C">
        <w:rPr>
          <w:rFonts w:ascii="Calibri" w:hAnsi="Calibri"/>
          <w:sz w:val="22"/>
          <w:szCs w:val="22"/>
        </w:rPr>
        <w:t>a</w:t>
      </w:r>
      <w:r w:rsidR="00F41881" w:rsidRPr="007B364C">
        <w:rPr>
          <w:rFonts w:ascii="Calibri" w:hAnsi="Calibri"/>
          <w:sz w:val="22"/>
          <w:szCs w:val="22"/>
        </w:rPr>
        <w:t xml:space="preserve"> współpracuje z organizacjami w sferze zadań publicznych wymienionych w art. 4 ust. 1 ustawy, o ile zadania te są zadaniami własnymi Gminy. Przedmiotem współpracy </w:t>
      </w:r>
      <w:r w:rsidR="005D3EE4" w:rsidRPr="007B364C">
        <w:rPr>
          <w:rFonts w:ascii="Calibri" w:hAnsi="Calibri"/>
          <w:sz w:val="22"/>
          <w:szCs w:val="22"/>
        </w:rPr>
        <w:br/>
      </w:r>
      <w:r w:rsidR="00F41881" w:rsidRPr="007B364C">
        <w:rPr>
          <w:rFonts w:ascii="Calibri" w:hAnsi="Calibri"/>
          <w:sz w:val="22"/>
          <w:szCs w:val="22"/>
        </w:rPr>
        <w:t xml:space="preserve">z organizacjami pozarządowymi oraz innymi podmiotami prowadzącymi działalność pożytku publicznego jest realizacja następujących zadań publicznych: </w:t>
      </w:r>
    </w:p>
    <w:p w:rsidR="00F41881" w:rsidRPr="007B364C" w:rsidRDefault="00F41881" w:rsidP="005B14E5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Pomoc społeczna</w:t>
      </w:r>
      <w:r w:rsidRPr="007B364C">
        <w:rPr>
          <w:rFonts w:ascii="Calibri" w:hAnsi="Calibri"/>
          <w:sz w:val="22"/>
          <w:szCs w:val="22"/>
        </w:rPr>
        <w:t xml:space="preserve">, w tym pomoc rodzinom i osobom w trudnej sytuacji życiowej oraz wyrównywanie szans tych rodzin i osób oraz podejmowanie działań na rzecz osób samotnych, starszych i niepełnosprawnych. </w:t>
      </w:r>
    </w:p>
    <w:p w:rsidR="00F41881" w:rsidRPr="007B364C" w:rsidRDefault="00F41881" w:rsidP="005B14E5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Ochrona i promocja zdrowia</w:t>
      </w:r>
      <w:r w:rsidRPr="007B364C">
        <w:rPr>
          <w:rFonts w:ascii="Calibri" w:hAnsi="Calibri"/>
          <w:sz w:val="22"/>
          <w:szCs w:val="22"/>
        </w:rPr>
        <w:t xml:space="preserve">, w tym: </w:t>
      </w:r>
    </w:p>
    <w:p w:rsidR="00F41881" w:rsidRPr="007B364C" w:rsidRDefault="0093672B" w:rsidP="005D3EE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F41881" w:rsidRPr="007B364C">
        <w:rPr>
          <w:rFonts w:ascii="Calibri" w:hAnsi="Calibri"/>
          <w:sz w:val="22"/>
          <w:szCs w:val="22"/>
        </w:rPr>
        <w:t xml:space="preserve"> organizowanie lokalnych imprez profilaktycznych oraz imprez promujących zdrowy tryb życia bez alkoholu, narkotyków i innych uzależnień, dla dzieci, młodzieży i dorosłych; </w:t>
      </w:r>
    </w:p>
    <w:p w:rsidR="00F41881" w:rsidRPr="007B364C" w:rsidRDefault="0093672B" w:rsidP="005D3EE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F41881" w:rsidRPr="007B364C">
        <w:rPr>
          <w:rFonts w:ascii="Calibri" w:hAnsi="Calibri"/>
          <w:sz w:val="22"/>
          <w:szCs w:val="22"/>
        </w:rPr>
        <w:t xml:space="preserve"> podejmowanie działań promujących zdrowy styl życia i aktywne spędzanie wolnego czasu; </w:t>
      </w:r>
    </w:p>
    <w:p w:rsidR="00F41881" w:rsidRPr="007B364C" w:rsidRDefault="0093672B" w:rsidP="005D3EE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lastRenderedPageBreak/>
        <w:t>-</w:t>
      </w:r>
      <w:r w:rsidR="00F41881" w:rsidRPr="007B364C">
        <w:rPr>
          <w:rFonts w:ascii="Calibri" w:hAnsi="Calibri"/>
          <w:sz w:val="22"/>
          <w:szCs w:val="22"/>
        </w:rPr>
        <w:t xml:space="preserve"> popularyzowanie wiedzy o zagrożeniach zdrowotnych wynikających z uzależnienia od alkoholu, narkotyków i tytoniu, leków oraz innych środków i zachowań stanowiących zagrożenie dla zdrowia; </w:t>
      </w:r>
    </w:p>
    <w:p w:rsidR="00F41881" w:rsidRPr="007B364C" w:rsidRDefault="0093672B" w:rsidP="005D3EE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F41881" w:rsidRPr="007B364C">
        <w:rPr>
          <w:rFonts w:ascii="Calibri" w:hAnsi="Calibri"/>
          <w:sz w:val="22"/>
          <w:szCs w:val="22"/>
        </w:rPr>
        <w:t xml:space="preserve"> propagowanie idei trzeźwości wśród osób uzależnionych i ich rodzin oraz społeczności lokalnej; </w:t>
      </w:r>
    </w:p>
    <w:p w:rsidR="00F41881" w:rsidRPr="007B364C" w:rsidRDefault="0093672B" w:rsidP="005D3EE4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F41881" w:rsidRPr="007B364C">
        <w:rPr>
          <w:rFonts w:ascii="Calibri" w:hAnsi="Calibri"/>
          <w:sz w:val="22"/>
          <w:szCs w:val="22"/>
        </w:rPr>
        <w:t xml:space="preserve"> podejmowanie działań mających na celu podniesienie wiedzy w zakresie udzielania pierwszej pomocy. </w:t>
      </w:r>
    </w:p>
    <w:p w:rsidR="00F41881" w:rsidRPr="007B364C" w:rsidRDefault="00F41881" w:rsidP="005B14E5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 xml:space="preserve">Wspieranie i upowszechnianie kultury fizycznej, turystyki oraz krajoznawstwa wśród dzieci, młodzieży i dorosłych </w:t>
      </w:r>
      <w:r w:rsidRPr="007B364C">
        <w:rPr>
          <w:rFonts w:ascii="Calibri" w:hAnsi="Calibri"/>
          <w:sz w:val="22"/>
          <w:szCs w:val="22"/>
        </w:rPr>
        <w:t xml:space="preserve">poprzez: </w:t>
      </w:r>
    </w:p>
    <w:p w:rsidR="00F41881" w:rsidRPr="007B364C" w:rsidRDefault="0093672B" w:rsidP="0074402A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F41881" w:rsidRPr="007B364C">
        <w:rPr>
          <w:rFonts w:ascii="Calibri" w:hAnsi="Calibri"/>
          <w:sz w:val="22"/>
          <w:szCs w:val="22"/>
        </w:rPr>
        <w:t xml:space="preserve"> wspieranie organizacji zajęć s</w:t>
      </w:r>
      <w:r w:rsidRPr="007B364C">
        <w:rPr>
          <w:rFonts w:ascii="Calibri" w:hAnsi="Calibri"/>
          <w:sz w:val="22"/>
          <w:szCs w:val="22"/>
        </w:rPr>
        <w:t>portowych, turniejów, treningów</w:t>
      </w:r>
      <w:r w:rsidR="00F41881" w:rsidRPr="007B364C">
        <w:rPr>
          <w:rFonts w:ascii="Calibri" w:hAnsi="Calibri"/>
          <w:sz w:val="22"/>
          <w:szCs w:val="22"/>
        </w:rPr>
        <w:t xml:space="preserve">; </w:t>
      </w:r>
    </w:p>
    <w:p w:rsidR="00F41881" w:rsidRPr="007B364C" w:rsidRDefault="0093672B" w:rsidP="0074402A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F41881" w:rsidRPr="007B364C">
        <w:rPr>
          <w:rFonts w:ascii="Calibri" w:hAnsi="Calibri"/>
          <w:sz w:val="22"/>
          <w:szCs w:val="22"/>
        </w:rPr>
        <w:t xml:space="preserve"> wspieranie organizacji imprez sportowo - rekreacyjnych; </w:t>
      </w:r>
    </w:p>
    <w:p w:rsidR="00F41881" w:rsidRPr="007B364C" w:rsidRDefault="0093672B" w:rsidP="0074402A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F41881" w:rsidRPr="007B364C">
        <w:rPr>
          <w:rFonts w:ascii="Calibri" w:hAnsi="Calibri"/>
          <w:sz w:val="22"/>
          <w:szCs w:val="22"/>
        </w:rPr>
        <w:t xml:space="preserve"> wspieranie organizacji imprez krajoznawczych i turystycznych. </w:t>
      </w:r>
    </w:p>
    <w:p w:rsidR="00F41881" w:rsidRPr="007B364C" w:rsidRDefault="00F41881" w:rsidP="0093672B">
      <w:pPr>
        <w:pStyle w:val="Default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 xml:space="preserve"> </w:t>
      </w:r>
    </w:p>
    <w:p w:rsidR="008A318B" w:rsidRPr="007B364C" w:rsidRDefault="008A318B" w:rsidP="0093672B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 xml:space="preserve">Wsparcie działań mających na celu ochronę dóbr kultury, sztuki, historii i tradycji oraz wspieranie działań artystycznych i kulturalnych, a w szczególności: </w:t>
      </w:r>
    </w:p>
    <w:p w:rsidR="008A318B" w:rsidRPr="007B364C" w:rsidRDefault="00FC628B" w:rsidP="00C96D49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8A318B" w:rsidRPr="007B364C">
        <w:rPr>
          <w:rFonts w:ascii="Calibri" w:hAnsi="Calibri"/>
          <w:sz w:val="22"/>
          <w:szCs w:val="22"/>
        </w:rPr>
        <w:t xml:space="preserve"> podtrzymywanie tradycji narodowej, pielęgnowanie polskości oraz rozwoju świadomości narodowej, obywatelskiej i kulturowej poprzez organizowanie obchodów świąt państwowych oraz rocznic upamiętniających wydarzenia historyczne; </w:t>
      </w:r>
    </w:p>
    <w:p w:rsidR="008A318B" w:rsidRPr="007B364C" w:rsidRDefault="00FC628B" w:rsidP="00C96D49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8A318B" w:rsidRPr="007B364C">
        <w:rPr>
          <w:rFonts w:ascii="Calibri" w:hAnsi="Calibri"/>
          <w:sz w:val="22"/>
          <w:szCs w:val="22"/>
        </w:rPr>
        <w:t xml:space="preserve"> organizowanie ogólnodostępnych wydarzeń kulturalnych, jak wystawy, pokazy, koncerty, festiwale, konferencje; </w:t>
      </w:r>
    </w:p>
    <w:p w:rsidR="008A318B" w:rsidRPr="007B364C" w:rsidRDefault="00FC628B" w:rsidP="00C96D49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8A318B" w:rsidRPr="007B364C">
        <w:rPr>
          <w:rFonts w:ascii="Calibri" w:hAnsi="Calibri"/>
          <w:sz w:val="22"/>
          <w:szCs w:val="22"/>
        </w:rPr>
        <w:t xml:space="preserve"> upowszechnianie tradycji, symboli walorów ziemi </w:t>
      </w:r>
      <w:r w:rsidR="009D7AD8" w:rsidRPr="007B364C">
        <w:rPr>
          <w:rFonts w:ascii="Calibri" w:hAnsi="Calibri"/>
          <w:sz w:val="22"/>
          <w:szCs w:val="22"/>
        </w:rPr>
        <w:t>świętokrzyskiej</w:t>
      </w:r>
      <w:r w:rsidR="008A318B" w:rsidRPr="007B364C">
        <w:rPr>
          <w:rFonts w:ascii="Calibri" w:hAnsi="Calibri"/>
          <w:sz w:val="22"/>
          <w:szCs w:val="22"/>
        </w:rPr>
        <w:t xml:space="preserve"> poprzez dofinansowanie </w:t>
      </w:r>
      <w:r w:rsidR="00FF302E">
        <w:rPr>
          <w:rFonts w:ascii="Calibri" w:hAnsi="Calibri"/>
          <w:sz w:val="22"/>
          <w:szCs w:val="22"/>
        </w:rPr>
        <w:br/>
      </w:r>
      <w:r w:rsidR="008A318B" w:rsidRPr="007B364C">
        <w:rPr>
          <w:rFonts w:ascii="Calibri" w:hAnsi="Calibri"/>
          <w:sz w:val="22"/>
          <w:szCs w:val="22"/>
        </w:rPr>
        <w:t xml:space="preserve">do działalności wydawniczej; </w:t>
      </w:r>
    </w:p>
    <w:p w:rsidR="008A318B" w:rsidRPr="007B364C" w:rsidRDefault="00FC628B" w:rsidP="00C96D49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-</w:t>
      </w:r>
      <w:r w:rsidR="008A318B" w:rsidRPr="007B364C">
        <w:rPr>
          <w:rFonts w:ascii="Calibri" w:hAnsi="Calibri"/>
          <w:sz w:val="22"/>
          <w:szCs w:val="22"/>
        </w:rPr>
        <w:t xml:space="preserve"> rewitalizacja dóbr kultury. </w:t>
      </w:r>
    </w:p>
    <w:p w:rsidR="008A318B" w:rsidRPr="005F6CEA" w:rsidRDefault="008A318B" w:rsidP="00FC628B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Cs/>
          <w:sz w:val="22"/>
          <w:szCs w:val="22"/>
        </w:rPr>
        <w:t xml:space="preserve">Wsparcie działań mających na celu ochronę środowiska i ekologię. </w:t>
      </w:r>
    </w:p>
    <w:p w:rsidR="008A318B" w:rsidRPr="005F6CEA" w:rsidRDefault="008A318B" w:rsidP="00FC628B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Cs/>
          <w:sz w:val="22"/>
          <w:szCs w:val="22"/>
        </w:rPr>
        <w:t xml:space="preserve">Promocja i organizacja wolontariatu. </w:t>
      </w:r>
    </w:p>
    <w:p w:rsidR="008A318B" w:rsidRPr="007B364C" w:rsidRDefault="008A318B" w:rsidP="00106B09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106B09" w:rsidRPr="00B866BD" w:rsidRDefault="00C96D49" w:rsidP="00B866BD">
      <w:pPr>
        <w:pStyle w:val="Default"/>
        <w:numPr>
          <w:ilvl w:val="0"/>
          <w:numId w:val="10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PRIORYTETOWE ZADANIA PUBLICZNE</w:t>
      </w:r>
    </w:p>
    <w:p w:rsidR="008A318B" w:rsidRPr="007B364C" w:rsidRDefault="001E2974" w:rsidP="001E2974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9</w:t>
      </w:r>
      <w:r w:rsidR="005F6CEA">
        <w:rPr>
          <w:rFonts w:ascii="Calibri" w:hAnsi="Calibri"/>
          <w:b/>
          <w:sz w:val="22"/>
          <w:szCs w:val="22"/>
        </w:rPr>
        <w:t>.</w:t>
      </w:r>
      <w:r w:rsidR="008A318B" w:rsidRPr="007B364C">
        <w:rPr>
          <w:rFonts w:ascii="Calibri" w:hAnsi="Calibri"/>
          <w:sz w:val="22"/>
          <w:szCs w:val="22"/>
        </w:rPr>
        <w:t xml:space="preserve"> Jako priorytetowe zadania przewidziane do realizacji we współpracy z organizacjami </w:t>
      </w:r>
      <w:r>
        <w:rPr>
          <w:rFonts w:ascii="Calibri" w:hAnsi="Calibri"/>
          <w:sz w:val="22"/>
          <w:szCs w:val="22"/>
        </w:rPr>
        <w:t>p</w:t>
      </w:r>
      <w:r w:rsidR="008A318B" w:rsidRPr="007B364C">
        <w:rPr>
          <w:rFonts w:ascii="Calibri" w:hAnsi="Calibri"/>
          <w:sz w:val="22"/>
          <w:szCs w:val="22"/>
        </w:rPr>
        <w:t xml:space="preserve">ozarządowymi </w:t>
      </w:r>
      <w:r w:rsidR="009C749C">
        <w:rPr>
          <w:rFonts w:ascii="Calibri" w:hAnsi="Calibri"/>
          <w:sz w:val="22"/>
          <w:szCs w:val="22"/>
        </w:rPr>
        <w:t>w 2018</w:t>
      </w:r>
      <w:r w:rsidR="00106B09" w:rsidRPr="007B364C">
        <w:rPr>
          <w:rFonts w:ascii="Calibri" w:hAnsi="Calibri"/>
          <w:sz w:val="22"/>
          <w:szCs w:val="22"/>
        </w:rPr>
        <w:t xml:space="preserve"> roku  </w:t>
      </w:r>
      <w:r w:rsidR="008A318B" w:rsidRPr="007B364C">
        <w:rPr>
          <w:rFonts w:ascii="Calibri" w:hAnsi="Calibri"/>
          <w:sz w:val="22"/>
          <w:szCs w:val="22"/>
        </w:rPr>
        <w:t xml:space="preserve">przewiduje się: </w:t>
      </w:r>
    </w:p>
    <w:p w:rsidR="008A318B" w:rsidRPr="007B364C" w:rsidRDefault="008A318B" w:rsidP="00106B09">
      <w:pPr>
        <w:pStyle w:val="Default"/>
        <w:numPr>
          <w:ilvl w:val="0"/>
          <w:numId w:val="16"/>
        </w:numPr>
        <w:spacing w:after="20"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Wspieranie i upowszechnianie kultury fizycznej, w tym tworzenie warunków sprzyjających rozwojowi sportu i rekreacji ruchowej. </w:t>
      </w:r>
    </w:p>
    <w:p w:rsidR="008A318B" w:rsidRPr="007B364C" w:rsidRDefault="00106B09" w:rsidP="00106B09">
      <w:pPr>
        <w:pStyle w:val="Default"/>
        <w:numPr>
          <w:ilvl w:val="0"/>
          <w:numId w:val="16"/>
        </w:numPr>
        <w:spacing w:after="20"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Aktyw</w:t>
      </w:r>
      <w:r w:rsidR="009837A7" w:rsidRPr="007B364C">
        <w:rPr>
          <w:rFonts w:ascii="Calibri" w:hAnsi="Calibri"/>
          <w:sz w:val="22"/>
          <w:szCs w:val="22"/>
        </w:rPr>
        <w:t>izację</w:t>
      </w:r>
      <w:r w:rsidRPr="007B364C">
        <w:rPr>
          <w:rFonts w:ascii="Calibri" w:hAnsi="Calibri"/>
          <w:sz w:val="22"/>
          <w:szCs w:val="22"/>
        </w:rPr>
        <w:t xml:space="preserve"> w</w:t>
      </w:r>
      <w:r w:rsidR="008A318B" w:rsidRPr="007B364C">
        <w:rPr>
          <w:rFonts w:ascii="Calibri" w:hAnsi="Calibri"/>
          <w:sz w:val="22"/>
          <w:szCs w:val="22"/>
        </w:rPr>
        <w:t>ypoczynk</w:t>
      </w:r>
      <w:r w:rsidR="009837A7" w:rsidRPr="007B364C">
        <w:rPr>
          <w:rFonts w:ascii="Calibri" w:hAnsi="Calibri"/>
          <w:sz w:val="22"/>
          <w:szCs w:val="22"/>
        </w:rPr>
        <w:t>u</w:t>
      </w:r>
      <w:r w:rsidR="008A318B" w:rsidRPr="007B364C">
        <w:rPr>
          <w:rFonts w:ascii="Calibri" w:hAnsi="Calibri"/>
          <w:sz w:val="22"/>
          <w:szCs w:val="22"/>
        </w:rPr>
        <w:t xml:space="preserve"> dzieci i młodzieży. </w:t>
      </w:r>
    </w:p>
    <w:p w:rsidR="008A318B" w:rsidRPr="007B364C" w:rsidRDefault="008A318B" w:rsidP="00106B09">
      <w:pPr>
        <w:pStyle w:val="Default"/>
        <w:numPr>
          <w:ilvl w:val="0"/>
          <w:numId w:val="16"/>
        </w:numPr>
        <w:spacing w:after="20"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Działania na rzecz osób w wieku emerytalnym. </w:t>
      </w:r>
    </w:p>
    <w:p w:rsidR="008A318B" w:rsidRPr="007B364C" w:rsidRDefault="008A318B" w:rsidP="00106B09">
      <w:pPr>
        <w:pStyle w:val="Default"/>
        <w:numPr>
          <w:ilvl w:val="0"/>
          <w:numId w:val="16"/>
        </w:numPr>
        <w:spacing w:after="20"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Turystyka i krajoznawstwo. </w:t>
      </w:r>
    </w:p>
    <w:p w:rsidR="008A318B" w:rsidRPr="007B364C" w:rsidRDefault="00106B09" w:rsidP="00106B09">
      <w:pPr>
        <w:pStyle w:val="Default"/>
        <w:numPr>
          <w:ilvl w:val="0"/>
          <w:numId w:val="16"/>
        </w:numPr>
        <w:spacing w:after="20"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P</w:t>
      </w:r>
      <w:r w:rsidR="008A318B" w:rsidRPr="007B364C">
        <w:rPr>
          <w:rFonts w:ascii="Calibri" w:hAnsi="Calibri"/>
          <w:sz w:val="22"/>
          <w:szCs w:val="22"/>
        </w:rPr>
        <w:t xml:space="preserve">romocja zdrowia. </w:t>
      </w:r>
    </w:p>
    <w:p w:rsidR="00106B09" w:rsidRPr="007B364C" w:rsidRDefault="008A318B" w:rsidP="00C96D49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Działalność na rzecz integracji i reintegracji społecznej</w:t>
      </w:r>
      <w:r w:rsidR="00106B09" w:rsidRPr="007B364C">
        <w:rPr>
          <w:rFonts w:ascii="Calibri" w:hAnsi="Calibri"/>
          <w:sz w:val="22"/>
          <w:szCs w:val="22"/>
        </w:rPr>
        <w:t>.</w:t>
      </w:r>
    </w:p>
    <w:p w:rsidR="008A318B" w:rsidRDefault="008A318B" w:rsidP="00106B09">
      <w:pPr>
        <w:pStyle w:val="Default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FF302E" w:rsidRPr="007B364C" w:rsidRDefault="00FF302E" w:rsidP="00106B09">
      <w:pPr>
        <w:pStyle w:val="Default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8A318B" w:rsidRPr="007B364C" w:rsidRDefault="00C96D49" w:rsidP="00D7112A">
      <w:pPr>
        <w:pStyle w:val="Default"/>
        <w:numPr>
          <w:ilvl w:val="0"/>
          <w:numId w:val="10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OKRES REALIZACJI PROGRAMU</w:t>
      </w:r>
    </w:p>
    <w:p w:rsidR="00B866BD" w:rsidRDefault="008A318B" w:rsidP="00B866BD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B866BD">
        <w:rPr>
          <w:rFonts w:ascii="Calibri" w:hAnsi="Calibri"/>
          <w:b/>
          <w:sz w:val="22"/>
          <w:szCs w:val="22"/>
        </w:rPr>
        <w:t xml:space="preserve">§ </w:t>
      </w:r>
      <w:r w:rsidR="001E2974" w:rsidRPr="00B866BD">
        <w:rPr>
          <w:rFonts w:ascii="Calibri" w:hAnsi="Calibri"/>
          <w:b/>
          <w:sz w:val="22"/>
          <w:szCs w:val="22"/>
        </w:rPr>
        <w:t>10</w:t>
      </w:r>
      <w:r w:rsidR="00B866BD" w:rsidRPr="00B866BD">
        <w:rPr>
          <w:rFonts w:ascii="Calibri" w:hAnsi="Calibri"/>
          <w:b/>
          <w:sz w:val="22"/>
          <w:szCs w:val="22"/>
        </w:rPr>
        <w:t>.</w:t>
      </w:r>
      <w:r w:rsidRPr="007B364C">
        <w:rPr>
          <w:rFonts w:ascii="Calibri" w:hAnsi="Calibri"/>
          <w:sz w:val="22"/>
          <w:szCs w:val="22"/>
        </w:rPr>
        <w:t xml:space="preserve"> Roczny program współpracy Gminy Zagnańsk z organizacjami pozarządowymi </w:t>
      </w:r>
      <w:r w:rsidR="009D7AD8" w:rsidRPr="007B364C">
        <w:rPr>
          <w:rFonts w:ascii="Calibri" w:hAnsi="Calibri"/>
          <w:sz w:val="22"/>
          <w:szCs w:val="22"/>
        </w:rPr>
        <w:t xml:space="preserve">oraz innymi </w:t>
      </w:r>
      <w:r w:rsidR="009734BA" w:rsidRPr="007B364C">
        <w:rPr>
          <w:rFonts w:ascii="Calibri" w:hAnsi="Calibri"/>
          <w:sz w:val="22"/>
          <w:szCs w:val="22"/>
        </w:rPr>
        <w:t xml:space="preserve">podmiotami prowadzącymi działalność </w:t>
      </w:r>
      <w:r w:rsidR="009C749C">
        <w:rPr>
          <w:rFonts w:ascii="Calibri" w:hAnsi="Calibri"/>
          <w:sz w:val="22"/>
          <w:szCs w:val="22"/>
        </w:rPr>
        <w:t>pożytku publicznego na 2018</w:t>
      </w:r>
      <w:r w:rsidR="002269DC">
        <w:rPr>
          <w:rFonts w:ascii="Calibri" w:hAnsi="Calibri"/>
          <w:sz w:val="22"/>
          <w:szCs w:val="22"/>
        </w:rPr>
        <w:t xml:space="preserve"> rok </w:t>
      </w:r>
      <w:r w:rsidR="009C749C">
        <w:rPr>
          <w:rFonts w:ascii="Calibri" w:hAnsi="Calibri"/>
          <w:sz w:val="22"/>
          <w:szCs w:val="22"/>
        </w:rPr>
        <w:t xml:space="preserve">obowiązuje od 01.01.2018 r. do 31.12.2018 </w:t>
      </w:r>
      <w:r w:rsidRPr="007B364C">
        <w:rPr>
          <w:rFonts w:ascii="Calibri" w:hAnsi="Calibri"/>
          <w:sz w:val="22"/>
          <w:szCs w:val="22"/>
        </w:rPr>
        <w:t xml:space="preserve">r. </w:t>
      </w:r>
    </w:p>
    <w:p w:rsidR="00B866BD" w:rsidRDefault="00B866BD" w:rsidP="00B866BD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A318B" w:rsidRPr="007B364C" w:rsidRDefault="00752D49" w:rsidP="00B866BD">
      <w:pPr>
        <w:pStyle w:val="Default"/>
        <w:numPr>
          <w:ilvl w:val="0"/>
          <w:numId w:val="10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 xml:space="preserve">PODMIOTY REALIZUJĄCE PROGRAM ORAZ </w:t>
      </w:r>
      <w:r w:rsidR="00DD2701" w:rsidRPr="007B364C">
        <w:rPr>
          <w:rFonts w:ascii="Calibri" w:hAnsi="Calibri"/>
          <w:b/>
          <w:bCs/>
          <w:sz w:val="22"/>
          <w:szCs w:val="22"/>
        </w:rPr>
        <w:t xml:space="preserve">SPOSÓB </w:t>
      </w:r>
      <w:r w:rsidRPr="007B364C">
        <w:rPr>
          <w:rFonts w:ascii="Calibri" w:hAnsi="Calibri"/>
          <w:b/>
          <w:bCs/>
          <w:sz w:val="22"/>
          <w:szCs w:val="22"/>
        </w:rPr>
        <w:t>JEGO REALIZACJI</w:t>
      </w:r>
    </w:p>
    <w:p w:rsidR="008A318B" w:rsidRPr="007B364C" w:rsidRDefault="001E2974" w:rsidP="00FC628B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866BD">
        <w:rPr>
          <w:rFonts w:ascii="Calibri" w:hAnsi="Calibri"/>
          <w:b/>
          <w:sz w:val="22"/>
          <w:szCs w:val="22"/>
        </w:rPr>
        <w:t>§ 11</w:t>
      </w:r>
      <w:r w:rsidR="00B866BD" w:rsidRPr="00B866BD">
        <w:rPr>
          <w:rFonts w:ascii="Calibri" w:hAnsi="Calibri"/>
          <w:b/>
          <w:sz w:val="22"/>
          <w:szCs w:val="22"/>
        </w:rPr>
        <w:t>.</w:t>
      </w:r>
      <w:r w:rsidR="008A318B" w:rsidRPr="00B866BD">
        <w:rPr>
          <w:rFonts w:ascii="Calibri" w:hAnsi="Calibri"/>
          <w:b/>
          <w:sz w:val="22"/>
          <w:szCs w:val="22"/>
        </w:rPr>
        <w:t>1</w:t>
      </w:r>
      <w:r w:rsidR="008A318B" w:rsidRPr="007B364C">
        <w:rPr>
          <w:rFonts w:ascii="Calibri" w:hAnsi="Calibri"/>
          <w:sz w:val="22"/>
          <w:szCs w:val="22"/>
        </w:rPr>
        <w:t xml:space="preserve">. Podmiotami realizującymi </w:t>
      </w:r>
      <w:r w:rsidR="00752D49" w:rsidRPr="007B364C">
        <w:rPr>
          <w:rFonts w:ascii="Calibri" w:hAnsi="Calibri"/>
          <w:sz w:val="22"/>
          <w:szCs w:val="22"/>
        </w:rPr>
        <w:t xml:space="preserve">program </w:t>
      </w:r>
      <w:r w:rsidR="008A318B" w:rsidRPr="007B364C">
        <w:rPr>
          <w:rFonts w:ascii="Calibri" w:hAnsi="Calibri"/>
          <w:sz w:val="22"/>
          <w:szCs w:val="22"/>
        </w:rPr>
        <w:t xml:space="preserve"> są: </w:t>
      </w:r>
    </w:p>
    <w:p w:rsidR="008A318B" w:rsidRPr="007B364C" w:rsidRDefault="008A318B" w:rsidP="004C183C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1) Rada Gminy</w:t>
      </w:r>
      <w:r w:rsidR="00BF3746">
        <w:rPr>
          <w:rFonts w:ascii="Calibri" w:hAnsi="Calibri"/>
          <w:sz w:val="22"/>
          <w:szCs w:val="22"/>
        </w:rPr>
        <w:t xml:space="preserve"> </w:t>
      </w:r>
      <w:r w:rsidRPr="007B364C">
        <w:rPr>
          <w:rFonts w:ascii="Calibri" w:hAnsi="Calibri"/>
          <w:sz w:val="22"/>
          <w:szCs w:val="22"/>
        </w:rPr>
        <w:t xml:space="preserve">– w zakresie wytyczania polityki społecznej i finansowej Gminy oraz priorytetów </w:t>
      </w:r>
      <w:r w:rsidR="00FF302E">
        <w:rPr>
          <w:rFonts w:ascii="Calibri" w:hAnsi="Calibri"/>
          <w:sz w:val="22"/>
          <w:szCs w:val="22"/>
        </w:rPr>
        <w:br/>
      </w:r>
      <w:r w:rsidRPr="007B364C">
        <w:rPr>
          <w:rFonts w:ascii="Calibri" w:hAnsi="Calibri"/>
          <w:sz w:val="22"/>
          <w:szCs w:val="22"/>
        </w:rPr>
        <w:t xml:space="preserve">w sferze współpracy z organizacjami pozarządowymi, uchwalająca roczny program współpracy </w:t>
      </w:r>
      <w:r w:rsidR="00780EF4" w:rsidRPr="007B364C">
        <w:rPr>
          <w:rFonts w:ascii="Calibri" w:hAnsi="Calibri"/>
          <w:sz w:val="22"/>
          <w:szCs w:val="22"/>
        </w:rPr>
        <w:t xml:space="preserve">– </w:t>
      </w:r>
      <w:r w:rsidRPr="007B364C">
        <w:rPr>
          <w:rFonts w:ascii="Calibri" w:hAnsi="Calibri"/>
          <w:sz w:val="22"/>
          <w:szCs w:val="22"/>
        </w:rPr>
        <w:t xml:space="preserve">jako organ stanowiący i kontrolny; </w:t>
      </w:r>
    </w:p>
    <w:p w:rsidR="008A318B" w:rsidRPr="007B364C" w:rsidRDefault="008A318B" w:rsidP="004C183C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2) Wójt – w zakresie realizacji polityki wytyczonej przez Radę Gminy, realiz</w:t>
      </w:r>
      <w:r w:rsidR="00780EF4" w:rsidRPr="007B364C">
        <w:rPr>
          <w:rFonts w:ascii="Calibri" w:hAnsi="Calibri"/>
          <w:sz w:val="22"/>
          <w:szCs w:val="22"/>
        </w:rPr>
        <w:t>ujący roczny program współpracy –</w:t>
      </w:r>
      <w:r w:rsidRPr="007B364C">
        <w:rPr>
          <w:rFonts w:ascii="Calibri" w:hAnsi="Calibri"/>
          <w:sz w:val="22"/>
          <w:szCs w:val="22"/>
        </w:rPr>
        <w:t xml:space="preserve"> jako organ wykonawczy; </w:t>
      </w:r>
    </w:p>
    <w:p w:rsidR="008A318B" w:rsidRPr="007B364C" w:rsidRDefault="008A318B" w:rsidP="004C183C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3) Organizacje pozarządowe oraz inne podmioty prowadzące działalność pożytku publicznego realizujące zadania publiczne na terenie Gminy Zagnańsk lub dla jego mieszkańców – bez względu na siedzibę organizacji w zakresie odpowiadającym działaniom samorządu Gminy. </w:t>
      </w:r>
    </w:p>
    <w:p w:rsidR="008A318B" w:rsidRPr="007B364C" w:rsidRDefault="008A318B" w:rsidP="00C96D49">
      <w:pPr>
        <w:pStyle w:val="Default"/>
        <w:spacing w:after="20"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2. Wójt realizuje program współpracy przy pomocy Urzędu Gminy. </w:t>
      </w:r>
    </w:p>
    <w:p w:rsidR="008A318B" w:rsidRPr="007B364C" w:rsidRDefault="008A318B" w:rsidP="00C96D49">
      <w:pPr>
        <w:pStyle w:val="Default"/>
        <w:spacing w:after="20"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3. Urz</w:t>
      </w:r>
      <w:r w:rsidR="00FC628B" w:rsidRPr="007B364C">
        <w:rPr>
          <w:rFonts w:ascii="Calibri" w:hAnsi="Calibri"/>
          <w:sz w:val="22"/>
          <w:szCs w:val="22"/>
        </w:rPr>
        <w:t>ą</w:t>
      </w:r>
      <w:r w:rsidRPr="007B364C">
        <w:rPr>
          <w:rFonts w:ascii="Calibri" w:hAnsi="Calibri"/>
          <w:sz w:val="22"/>
          <w:szCs w:val="22"/>
        </w:rPr>
        <w:t>d</w:t>
      </w:r>
      <w:r w:rsidR="00FC628B" w:rsidRPr="007B364C">
        <w:rPr>
          <w:rFonts w:ascii="Calibri" w:hAnsi="Calibri"/>
          <w:sz w:val="22"/>
          <w:szCs w:val="22"/>
        </w:rPr>
        <w:t xml:space="preserve"> </w:t>
      </w:r>
      <w:r w:rsidR="00F513EC" w:rsidRPr="007B364C">
        <w:rPr>
          <w:rFonts w:ascii="Calibri" w:hAnsi="Calibri"/>
          <w:sz w:val="22"/>
          <w:szCs w:val="22"/>
        </w:rPr>
        <w:t>Gminy</w:t>
      </w:r>
      <w:r w:rsidRPr="007B364C">
        <w:rPr>
          <w:rFonts w:ascii="Calibri" w:hAnsi="Calibri"/>
          <w:sz w:val="22"/>
          <w:szCs w:val="22"/>
        </w:rPr>
        <w:t xml:space="preserve"> prowadz</w:t>
      </w:r>
      <w:r w:rsidR="00FC628B" w:rsidRPr="007B364C">
        <w:rPr>
          <w:rFonts w:ascii="Calibri" w:hAnsi="Calibri"/>
          <w:sz w:val="22"/>
          <w:szCs w:val="22"/>
        </w:rPr>
        <w:t>i</w:t>
      </w:r>
      <w:r w:rsidRPr="007B364C">
        <w:rPr>
          <w:rFonts w:ascii="Calibri" w:hAnsi="Calibri"/>
          <w:sz w:val="22"/>
          <w:szCs w:val="22"/>
        </w:rPr>
        <w:t xml:space="preserve"> bezpośrednią współpracę z organizacjami, która w szczególności polega na: </w:t>
      </w:r>
    </w:p>
    <w:p w:rsidR="008A318B" w:rsidRPr="007B364C" w:rsidRDefault="008A318B" w:rsidP="004C183C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przygotowaniu i prowadzeniu konkursów ofert dla organizacji na realizację zadań finansowanych z budżetu Gminy </w:t>
      </w:r>
      <w:r w:rsidR="00F513EC" w:rsidRPr="007B364C">
        <w:rPr>
          <w:rFonts w:ascii="Calibri" w:hAnsi="Calibri"/>
          <w:sz w:val="22"/>
          <w:szCs w:val="22"/>
        </w:rPr>
        <w:t>Zagnańsk</w:t>
      </w:r>
      <w:r w:rsidRPr="007B364C">
        <w:rPr>
          <w:rFonts w:ascii="Calibri" w:hAnsi="Calibri"/>
          <w:sz w:val="22"/>
          <w:szCs w:val="22"/>
        </w:rPr>
        <w:t xml:space="preserve">; </w:t>
      </w:r>
    </w:p>
    <w:p w:rsidR="008A318B" w:rsidRPr="007B364C" w:rsidRDefault="008A318B" w:rsidP="004C183C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sporządzaniu sprawozdań z finansowej i pozafinansowej współpracy z organizacjami pozarządowymi; </w:t>
      </w:r>
    </w:p>
    <w:p w:rsidR="008A318B" w:rsidRPr="007B364C" w:rsidRDefault="008A318B" w:rsidP="004C183C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3) podejmowaniu i prowadzeniu bieżącej współpracy z organizacjami pozarządowymi statutowo prowadzącymi działalność pożytku publicznego; </w:t>
      </w:r>
    </w:p>
    <w:p w:rsidR="008A318B" w:rsidRPr="007B364C" w:rsidRDefault="008A318B" w:rsidP="004C183C">
      <w:pPr>
        <w:pStyle w:val="Default"/>
        <w:spacing w:after="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4) udziale swoich przedstawicieli w spotkaniach i szkoleniach dla przedstawicieli organizacji pozarządowych dotyczących wzajemnej współpracy; </w:t>
      </w:r>
    </w:p>
    <w:p w:rsidR="008A318B" w:rsidRPr="007B364C" w:rsidRDefault="008A318B" w:rsidP="004C183C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5) kontroli realizacji zlecanych zadań. </w:t>
      </w:r>
    </w:p>
    <w:p w:rsidR="008A318B" w:rsidRPr="007B364C" w:rsidRDefault="008A318B" w:rsidP="00C96D49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8A318B" w:rsidRPr="007B364C" w:rsidRDefault="009C16C7" w:rsidP="00D7112A">
      <w:pPr>
        <w:pStyle w:val="Default"/>
        <w:numPr>
          <w:ilvl w:val="0"/>
          <w:numId w:val="10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WYSOKOŚĆ ŚRODKÓW PLANOWANYCH NA REALIZACJĘ PROGRAMU</w:t>
      </w:r>
    </w:p>
    <w:p w:rsidR="009C16C7" w:rsidRPr="007B364C" w:rsidRDefault="00DD7582" w:rsidP="00FC628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12</w:t>
      </w:r>
      <w:r w:rsidR="005F6CEA">
        <w:rPr>
          <w:rFonts w:ascii="Calibri" w:hAnsi="Calibri"/>
          <w:b/>
          <w:sz w:val="22"/>
          <w:szCs w:val="22"/>
        </w:rPr>
        <w:t>.</w:t>
      </w:r>
      <w:r w:rsidR="008A318B" w:rsidRPr="007B364C">
        <w:rPr>
          <w:rFonts w:ascii="Calibri" w:hAnsi="Calibri"/>
          <w:sz w:val="22"/>
          <w:szCs w:val="22"/>
        </w:rPr>
        <w:t xml:space="preserve"> Wysokość środków planowanych na realizację programu zostanie określona w budżecie </w:t>
      </w:r>
      <w:r w:rsidR="00F513EC" w:rsidRPr="007B364C">
        <w:rPr>
          <w:rFonts w:ascii="Calibri" w:hAnsi="Calibri"/>
          <w:sz w:val="22"/>
          <w:szCs w:val="22"/>
        </w:rPr>
        <w:t>Gminy</w:t>
      </w:r>
      <w:r w:rsidR="008A318B" w:rsidRPr="007B364C">
        <w:rPr>
          <w:rFonts w:ascii="Calibri" w:hAnsi="Calibri"/>
          <w:sz w:val="22"/>
          <w:szCs w:val="22"/>
        </w:rPr>
        <w:t xml:space="preserve"> </w:t>
      </w:r>
      <w:r w:rsidR="00F513EC" w:rsidRPr="007B364C">
        <w:rPr>
          <w:rFonts w:ascii="Calibri" w:hAnsi="Calibri"/>
          <w:sz w:val="22"/>
          <w:szCs w:val="22"/>
        </w:rPr>
        <w:t>Zagnańsk</w:t>
      </w:r>
      <w:r w:rsidR="008A318B" w:rsidRPr="007B364C">
        <w:rPr>
          <w:rFonts w:ascii="Calibri" w:hAnsi="Calibri"/>
          <w:sz w:val="22"/>
          <w:szCs w:val="22"/>
        </w:rPr>
        <w:t xml:space="preserve"> na rok 201</w:t>
      </w:r>
      <w:r w:rsidR="009C749C">
        <w:rPr>
          <w:rFonts w:ascii="Calibri" w:hAnsi="Calibri"/>
          <w:sz w:val="22"/>
          <w:szCs w:val="22"/>
        </w:rPr>
        <w:t>8</w:t>
      </w:r>
      <w:r w:rsidR="008A318B" w:rsidRPr="007B364C">
        <w:rPr>
          <w:rFonts w:ascii="Calibri" w:hAnsi="Calibri"/>
          <w:sz w:val="22"/>
          <w:szCs w:val="22"/>
        </w:rPr>
        <w:t xml:space="preserve">. Wydatki na realizację zadań, o których mowa w programie, nie mogą </w:t>
      </w:r>
      <w:r w:rsidR="00FC628B" w:rsidRPr="007B364C">
        <w:rPr>
          <w:rFonts w:ascii="Calibri" w:hAnsi="Calibri"/>
          <w:sz w:val="22"/>
          <w:szCs w:val="22"/>
        </w:rPr>
        <w:t>p</w:t>
      </w:r>
      <w:r w:rsidR="008A318B" w:rsidRPr="007B364C">
        <w:rPr>
          <w:rFonts w:ascii="Calibri" w:hAnsi="Calibri"/>
          <w:sz w:val="22"/>
          <w:szCs w:val="22"/>
        </w:rPr>
        <w:t>rzekroczyć kwoty środków finansowych zaplanowanych na ten cel w budżecie na rok 201</w:t>
      </w:r>
      <w:r w:rsidR="009C749C">
        <w:rPr>
          <w:rFonts w:ascii="Calibri" w:hAnsi="Calibri"/>
          <w:sz w:val="22"/>
          <w:szCs w:val="22"/>
        </w:rPr>
        <w:t>8</w:t>
      </w:r>
      <w:r w:rsidR="008A318B" w:rsidRPr="007B364C">
        <w:rPr>
          <w:rFonts w:ascii="Calibri" w:hAnsi="Calibri"/>
          <w:sz w:val="22"/>
          <w:szCs w:val="22"/>
        </w:rPr>
        <w:t xml:space="preserve">. </w:t>
      </w:r>
    </w:p>
    <w:p w:rsidR="009C16C7" w:rsidRPr="007B364C" w:rsidRDefault="009C16C7" w:rsidP="00C96D49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8A318B" w:rsidRPr="007B364C" w:rsidRDefault="008A318B" w:rsidP="00C96D4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1</w:t>
      </w:r>
      <w:r w:rsidR="00664F26" w:rsidRPr="005F6CEA">
        <w:rPr>
          <w:rFonts w:ascii="Calibri" w:hAnsi="Calibri"/>
          <w:b/>
          <w:sz w:val="22"/>
          <w:szCs w:val="22"/>
        </w:rPr>
        <w:t>3</w:t>
      </w:r>
      <w:r w:rsidR="005F6CEA">
        <w:rPr>
          <w:rFonts w:ascii="Calibri" w:hAnsi="Calibri"/>
          <w:b/>
          <w:sz w:val="22"/>
          <w:szCs w:val="22"/>
        </w:rPr>
        <w:t>.</w:t>
      </w:r>
      <w:r w:rsidRPr="007B364C">
        <w:rPr>
          <w:rFonts w:ascii="Calibri" w:hAnsi="Calibri"/>
          <w:sz w:val="22"/>
          <w:szCs w:val="22"/>
        </w:rPr>
        <w:t xml:space="preserve"> Dotacje nie mogą być udzielane na: </w:t>
      </w:r>
    </w:p>
    <w:p w:rsidR="008A318B" w:rsidRPr="007B364C" w:rsidRDefault="008A318B" w:rsidP="00664F26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przedsięwzięcia, które są dofinansowywane z budżetu </w:t>
      </w:r>
      <w:r w:rsidR="00F513EC" w:rsidRPr="007B364C">
        <w:rPr>
          <w:rFonts w:ascii="Calibri" w:hAnsi="Calibri"/>
          <w:sz w:val="22"/>
          <w:szCs w:val="22"/>
        </w:rPr>
        <w:t>Gminy</w:t>
      </w:r>
      <w:r w:rsidRPr="007B364C">
        <w:rPr>
          <w:rFonts w:ascii="Calibri" w:hAnsi="Calibri"/>
          <w:sz w:val="22"/>
          <w:szCs w:val="22"/>
        </w:rPr>
        <w:t xml:space="preserve"> lub jego funduszy celowych </w:t>
      </w:r>
      <w:r w:rsidR="00FF302E">
        <w:rPr>
          <w:rFonts w:ascii="Calibri" w:hAnsi="Calibri"/>
          <w:sz w:val="22"/>
          <w:szCs w:val="22"/>
        </w:rPr>
        <w:br/>
      </w:r>
      <w:r w:rsidRPr="007B364C">
        <w:rPr>
          <w:rFonts w:ascii="Calibri" w:hAnsi="Calibri"/>
          <w:sz w:val="22"/>
          <w:szCs w:val="22"/>
        </w:rPr>
        <w:t xml:space="preserve">na podstawie odrębnych przepisów; </w:t>
      </w:r>
    </w:p>
    <w:p w:rsidR="008A318B" w:rsidRPr="007B364C" w:rsidRDefault="008A318B" w:rsidP="00664F26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lastRenderedPageBreak/>
        <w:t xml:space="preserve">2) pokrycie deficytu zrealizowanych wcześniej przedsięwzięć oraz refundację kosztów; </w:t>
      </w:r>
    </w:p>
    <w:p w:rsidR="008A318B" w:rsidRPr="007B364C" w:rsidRDefault="008A318B" w:rsidP="00664F26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3) budowę, zakup budynków lub lokali, zakup gruntów; </w:t>
      </w:r>
    </w:p>
    <w:p w:rsidR="00DE4AB8" w:rsidRPr="007B364C" w:rsidRDefault="008A318B" w:rsidP="00DE4AB8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4) prowadzenie działalności gospodarczej; </w:t>
      </w:r>
    </w:p>
    <w:p w:rsidR="00DE4AB8" w:rsidRPr="007B364C" w:rsidRDefault="00F513EC" w:rsidP="00DE4AB8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5) pokrycie kosztów utrzymania biura organizacji chyba, że jest to niezbędne do realizacji zadania; </w:t>
      </w:r>
    </w:p>
    <w:p w:rsidR="00DE4AB8" w:rsidRPr="007B364C" w:rsidRDefault="00F513EC" w:rsidP="00DE4AB8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6) udzielenie pomocy finansowej osobom fizycznym lub prawnym; </w:t>
      </w:r>
    </w:p>
    <w:p w:rsidR="00664F26" w:rsidRDefault="00F513EC" w:rsidP="00664F26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7) działalność polityczną i religijną</w:t>
      </w:r>
      <w:r w:rsidR="00664F26">
        <w:rPr>
          <w:rFonts w:ascii="Calibri" w:hAnsi="Calibri"/>
          <w:sz w:val="22"/>
          <w:szCs w:val="22"/>
        </w:rPr>
        <w:t>;</w:t>
      </w:r>
    </w:p>
    <w:p w:rsidR="00F513EC" w:rsidRDefault="00664F26" w:rsidP="00664F26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8) </w:t>
      </w:r>
      <w:r w:rsidRPr="00664F26">
        <w:rPr>
          <w:rFonts w:ascii="Calibri" w:hAnsi="Calibri"/>
          <w:sz w:val="22"/>
          <w:szCs w:val="22"/>
        </w:rPr>
        <w:t>finansowania</w:t>
      </w:r>
      <w:r w:rsidR="00FC628B" w:rsidRPr="00664F26">
        <w:rPr>
          <w:rFonts w:ascii="Calibri" w:hAnsi="Calibri"/>
          <w:sz w:val="22"/>
          <w:szCs w:val="22"/>
        </w:rPr>
        <w:t xml:space="preserve"> wynagrodzeń</w:t>
      </w:r>
      <w:r>
        <w:rPr>
          <w:rFonts w:ascii="Calibri" w:hAnsi="Calibri"/>
          <w:sz w:val="22"/>
          <w:szCs w:val="22"/>
        </w:rPr>
        <w:t>.</w:t>
      </w:r>
    </w:p>
    <w:p w:rsidR="00664F26" w:rsidRPr="00664F26" w:rsidRDefault="00664F26" w:rsidP="00664F26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</w:p>
    <w:p w:rsidR="00F513EC" w:rsidRPr="007B364C" w:rsidRDefault="00DE4AB8" w:rsidP="00D7112A">
      <w:pPr>
        <w:pStyle w:val="Default"/>
        <w:numPr>
          <w:ilvl w:val="0"/>
          <w:numId w:val="10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SPOSÓB OCENY REALIZACJI PROGRAMU</w:t>
      </w:r>
    </w:p>
    <w:p w:rsidR="00F513EC" w:rsidRPr="007B364C" w:rsidRDefault="00664F26" w:rsidP="00664F2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14</w:t>
      </w:r>
      <w:r w:rsidR="00FC628B" w:rsidRPr="005F6CEA">
        <w:rPr>
          <w:rFonts w:ascii="Calibri" w:hAnsi="Calibri"/>
          <w:b/>
          <w:sz w:val="22"/>
          <w:szCs w:val="22"/>
        </w:rPr>
        <w:t>.</w:t>
      </w:r>
      <w:r w:rsidR="00F513EC" w:rsidRPr="005F6CEA">
        <w:rPr>
          <w:rFonts w:ascii="Calibri" w:hAnsi="Calibri"/>
          <w:b/>
          <w:sz w:val="22"/>
          <w:szCs w:val="22"/>
        </w:rPr>
        <w:t>1.</w:t>
      </w:r>
      <w:r w:rsidR="00F513EC" w:rsidRPr="007B364C">
        <w:rPr>
          <w:rFonts w:ascii="Calibri" w:hAnsi="Calibri"/>
          <w:sz w:val="22"/>
          <w:szCs w:val="22"/>
        </w:rPr>
        <w:t xml:space="preserve"> Wskaźnikiem efektywności realizacji pr</w:t>
      </w:r>
      <w:r w:rsidR="00BB4FB4" w:rsidRPr="007B364C">
        <w:rPr>
          <w:rFonts w:ascii="Calibri" w:hAnsi="Calibri"/>
          <w:sz w:val="22"/>
          <w:szCs w:val="22"/>
        </w:rPr>
        <w:t>ogramu współpracy są informacje</w:t>
      </w:r>
      <w:r w:rsidR="00F513EC" w:rsidRPr="007B364C">
        <w:rPr>
          <w:rFonts w:ascii="Calibri" w:hAnsi="Calibri"/>
          <w:sz w:val="22"/>
          <w:szCs w:val="22"/>
        </w:rPr>
        <w:t xml:space="preserve"> </w:t>
      </w:r>
      <w:r w:rsidR="00BB4FB4" w:rsidRPr="007B364C">
        <w:rPr>
          <w:rFonts w:ascii="Calibri" w:hAnsi="Calibri"/>
          <w:sz w:val="22"/>
          <w:szCs w:val="22"/>
        </w:rPr>
        <w:t xml:space="preserve">dotyczące </w:t>
      </w:r>
      <w:r w:rsidR="00FF302E">
        <w:rPr>
          <w:rFonts w:ascii="Calibri" w:hAnsi="Calibri"/>
          <w:sz w:val="22"/>
          <w:szCs w:val="22"/>
        </w:rPr>
        <w:br/>
      </w:r>
      <w:r w:rsidR="00F513EC" w:rsidRPr="007B364C">
        <w:rPr>
          <w:rFonts w:ascii="Calibri" w:hAnsi="Calibri"/>
          <w:sz w:val="22"/>
          <w:szCs w:val="22"/>
        </w:rPr>
        <w:t xml:space="preserve">w szczególności: </w:t>
      </w:r>
    </w:p>
    <w:p w:rsidR="00F513EC" w:rsidRPr="007B364C" w:rsidRDefault="00F513EC" w:rsidP="00664F2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liczby organizacji pozarządowych podejmujących działania publiczne na rzecz lokalnej społeczności we współpracy z samorządem Gminy; </w:t>
      </w:r>
    </w:p>
    <w:p w:rsidR="00F513EC" w:rsidRPr="007B364C" w:rsidRDefault="00F513EC" w:rsidP="00664F2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liczby osób zaangażowanych w realizację zadań publicznych, w tym wolontariuszy; </w:t>
      </w:r>
    </w:p>
    <w:p w:rsidR="00F513EC" w:rsidRPr="007B364C" w:rsidRDefault="00F513EC" w:rsidP="00664F2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3) liczby osób, które były adresatami </w:t>
      </w:r>
      <w:r w:rsidR="007F5D9E" w:rsidRPr="007B364C">
        <w:rPr>
          <w:rFonts w:ascii="Calibri" w:hAnsi="Calibri"/>
          <w:sz w:val="22"/>
          <w:szCs w:val="22"/>
        </w:rPr>
        <w:t>niniejszego programu</w:t>
      </w:r>
      <w:r w:rsidRPr="007B364C">
        <w:rPr>
          <w:rFonts w:ascii="Calibri" w:hAnsi="Calibri"/>
          <w:sz w:val="22"/>
          <w:szCs w:val="22"/>
        </w:rPr>
        <w:t xml:space="preserve">; </w:t>
      </w:r>
    </w:p>
    <w:p w:rsidR="00F513EC" w:rsidRPr="007B364C" w:rsidRDefault="00F513EC" w:rsidP="00664F2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4) wysokości środków finansowych przeznaczonych z budżetu Gminy na realizację zadań; </w:t>
      </w:r>
    </w:p>
    <w:p w:rsidR="00F513EC" w:rsidRPr="007B364C" w:rsidRDefault="00F513EC" w:rsidP="00664F2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5) liczby wspólnych przedsięwzięć podejmowanych przez organizacje pozarządowe i samorząd Gminy. </w:t>
      </w:r>
    </w:p>
    <w:p w:rsidR="00F513EC" w:rsidRPr="007B364C" w:rsidRDefault="00F513EC" w:rsidP="00DE4AB8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2. Bieżącym monitoringiem w zakresie realizacji zadań programu współpracy zajmuje się </w:t>
      </w:r>
      <w:r w:rsidR="006C76D0">
        <w:rPr>
          <w:rFonts w:ascii="Calibri" w:hAnsi="Calibri"/>
          <w:sz w:val="22"/>
          <w:szCs w:val="22"/>
        </w:rPr>
        <w:t>Urząd Gminy w Zagnańsku.</w:t>
      </w:r>
    </w:p>
    <w:p w:rsidR="00F513EC" w:rsidRPr="007B364C" w:rsidRDefault="00F513EC" w:rsidP="00DE4AB8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3. Wnioski, uwagi i propozycje dotyczące realizacji programu współpracy Gminy z org</w:t>
      </w:r>
      <w:r w:rsidR="009C749C">
        <w:rPr>
          <w:rFonts w:ascii="Calibri" w:hAnsi="Calibri"/>
          <w:sz w:val="22"/>
          <w:szCs w:val="22"/>
        </w:rPr>
        <w:t>anizacjami pozarządowymi na 2018</w:t>
      </w:r>
      <w:r w:rsidRPr="007B364C">
        <w:rPr>
          <w:rFonts w:ascii="Calibri" w:hAnsi="Calibri"/>
          <w:sz w:val="22"/>
          <w:szCs w:val="22"/>
        </w:rPr>
        <w:t xml:space="preserve"> rok mogą być zgłaszane Radzie Gminy, Wójtowi, jak też bezpośrednio </w:t>
      </w:r>
      <w:r w:rsidR="006C76D0">
        <w:rPr>
          <w:rFonts w:ascii="Calibri" w:hAnsi="Calibri"/>
          <w:sz w:val="22"/>
          <w:szCs w:val="22"/>
        </w:rPr>
        <w:br/>
      </w:r>
      <w:r w:rsidRPr="007B364C">
        <w:rPr>
          <w:rFonts w:ascii="Calibri" w:hAnsi="Calibri"/>
          <w:sz w:val="22"/>
          <w:szCs w:val="22"/>
        </w:rPr>
        <w:t xml:space="preserve">w </w:t>
      </w:r>
      <w:r w:rsidR="006C76D0">
        <w:rPr>
          <w:rFonts w:ascii="Calibri" w:hAnsi="Calibri"/>
          <w:sz w:val="22"/>
          <w:szCs w:val="22"/>
        </w:rPr>
        <w:t>Urzędzie</w:t>
      </w:r>
      <w:r w:rsidR="00A43786" w:rsidRPr="007B364C">
        <w:rPr>
          <w:rFonts w:ascii="Calibri" w:hAnsi="Calibri"/>
          <w:sz w:val="22"/>
          <w:szCs w:val="22"/>
        </w:rPr>
        <w:t xml:space="preserve"> Gminy</w:t>
      </w:r>
      <w:r w:rsidR="006C76D0">
        <w:rPr>
          <w:rFonts w:ascii="Calibri" w:hAnsi="Calibri"/>
          <w:sz w:val="22"/>
          <w:szCs w:val="22"/>
        </w:rPr>
        <w:t xml:space="preserve"> w Zagnańsku.</w:t>
      </w:r>
    </w:p>
    <w:p w:rsidR="00F513EC" w:rsidRPr="007B364C" w:rsidRDefault="00F513EC" w:rsidP="00DE4AB8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4. Uzyskiwane w czasie realizacji programu współpracy uwagi, wnioski i propozycje dotyczące realizowanych projektów będą wykorzystywane do usprawnienia i przyszłej współpracy samorządu Gminy z organizacjami pozarządowymi. </w:t>
      </w:r>
    </w:p>
    <w:p w:rsidR="00F513EC" w:rsidRPr="007B364C" w:rsidRDefault="00F513EC" w:rsidP="00DE4AB8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Calibri"/>
          <w:color w:val="2C3A9E"/>
          <w:sz w:val="22"/>
          <w:szCs w:val="22"/>
        </w:rPr>
      </w:pPr>
      <w:r w:rsidRPr="007B364C">
        <w:rPr>
          <w:rFonts w:ascii="Calibri" w:hAnsi="Calibri" w:cs="Calibri"/>
          <w:sz w:val="22"/>
          <w:szCs w:val="22"/>
        </w:rPr>
        <w:t>5. W t</w:t>
      </w:r>
      <w:r w:rsidR="00FB19C6">
        <w:rPr>
          <w:rFonts w:ascii="Calibri" w:hAnsi="Calibri" w:cs="Calibri"/>
          <w:sz w:val="22"/>
          <w:szCs w:val="22"/>
        </w:rPr>
        <w:t>erminie do dnia 30 kwietnia 2018</w:t>
      </w:r>
      <w:r w:rsidRPr="007B364C">
        <w:rPr>
          <w:rFonts w:ascii="Calibri" w:hAnsi="Calibri" w:cs="Calibri"/>
          <w:sz w:val="22"/>
          <w:szCs w:val="22"/>
        </w:rPr>
        <w:t xml:space="preserve"> roku zostanie przedłożone Radzie Gminy sprawozdanie </w:t>
      </w:r>
      <w:r w:rsidR="003956CC">
        <w:rPr>
          <w:rFonts w:ascii="Calibri" w:hAnsi="Calibri" w:cs="Calibri"/>
          <w:sz w:val="22"/>
          <w:szCs w:val="22"/>
        </w:rPr>
        <w:br/>
      </w:r>
      <w:r w:rsidRPr="007B364C">
        <w:rPr>
          <w:rFonts w:ascii="Calibri" w:hAnsi="Calibri" w:cs="Calibri"/>
          <w:sz w:val="22"/>
          <w:szCs w:val="22"/>
        </w:rPr>
        <w:t>z realizacji programu współpracy w zakresie realizacji projektów oraz uwag, wniosków i propozycji wypływających ze współpracy</w:t>
      </w:r>
      <w:r w:rsidR="00CF53E2" w:rsidRPr="007B364C">
        <w:rPr>
          <w:rFonts w:ascii="Calibri" w:hAnsi="Calibri" w:cs="Calibri"/>
          <w:sz w:val="22"/>
          <w:szCs w:val="22"/>
        </w:rPr>
        <w:t>.</w:t>
      </w:r>
    </w:p>
    <w:p w:rsidR="00F513EC" w:rsidRPr="007B364C" w:rsidRDefault="00F513EC" w:rsidP="00C96D49">
      <w:pPr>
        <w:pStyle w:val="NormalnyWeb"/>
        <w:shd w:val="clear" w:color="auto" w:fill="FFFFFF"/>
        <w:spacing w:before="0" w:after="0" w:line="360" w:lineRule="auto"/>
        <w:jc w:val="both"/>
        <w:rPr>
          <w:rFonts w:ascii="Calibri" w:hAnsi="Calibri" w:cs="Calibri"/>
          <w:color w:val="2C3A9E"/>
          <w:sz w:val="22"/>
          <w:szCs w:val="22"/>
        </w:rPr>
      </w:pPr>
    </w:p>
    <w:p w:rsidR="00F513EC" w:rsidRPr="007B364C" w:rsidRDefault="00DE4AB8" w:rsidP="00FC628B">
      <w:pPr>
        <w:pStyle w:val="Default"/>
        <w:numPr>
          <w:ilvl w:val="0"/>
          <w:numId w:val="10"/>
        </w:numPr>
        <w:shd w:val="clear" w:color="auto" w:fill="FFFFFF"/>
        <w:spacing w:line="360" w:lineRule="auto"/>
        <w:jc w:val="center"/>
        <w:rPr>
          <w:rFonts w:ascii="Calibri" w:hAnsi="Calibri"/>
          <w:color w:val="2C3A9E"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TRYB POWOŁYWANIA I ZASADY DZIAŁANIA KOMISJI KONKURSOWYCH</w:t>
      </w:r>
    </w:p>
    <w:p w:rsidR="00CF53E2" w:rsidRPr="007B364C" w:rsidRDefault="00664F26" w:rsidP="00646A4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15</w:t>
      </w:r>
      <w:r w:rsidR="005F6CEA" w:rsidRPr="005F6CEA">
        <w:rPr>
          <w:rFonts w:ascii="Calibri" w:hAnsi="Calibri"/>
          <w:b/>
          <w:sz w:val="22"/>
          <w:szCs w:val="22"/>
        </w:rPr>
        <w:t>.</w:t>
      </w:r>
      <w:r w:rsidR="00F513EC" w:rsidRPr="005F6CEA">
        <w:rPr>
          <w:rFonts w:ascii="Calibri" w:hAnsi="Calibri"/>
          <w:b/>
          <w:sz w:val="22"/>
          <w:szCs w:val="22"/>
        </w:rPr>
        <w:t>1</w:t>
      </w:r>
      <w:r w:rsidR="00F513EC" w:rsidRPr="007B364C">
        <w:rPr>
          <w:rFonts w:ascii="Calibri" w:hAnsi="Calibri"/>
          <w:sz w:val="22"/>
          <w:szCs w:val="22"/>
        </w:rPr>
        <w:t xml:space="preserve">. Każdorazowo, w związku z ogłoszonym konkursem ofert na realizację zadań publicznych </w:t>
      </w:r>
      <w:r w:rsidR="003956CC">
        <w:rPr>
          <w:rFonts w:ascii="Calibri" w:hAnsi="Calibri"/>
          <w:sz w:val="22"/>
          <w:szCs w:val="22"/>
        </w:rPr>
        <w:br/>
      </w:r>
      <w:r w:rsidR="00F513EC" w:rsidRPr="007B364C">
        <w:rPr>
          <w:rFonts w:ascii="Calibri" w:hAnsi="Calibri"/>
          <w:sz w:val="22"/>
          <w:szCs w:val="22"/>
        </w:rPr>
        <w:t xml:space="preserve">w danym obszarze, wynikającym z rocznego programu współpracy samorządu </w:t>
      </w:r>
      <w:r w:rsidR="0039523A" w:rsidRPr="007B364C">
        <w:rPr>
          <w:rFonts w:ascii="Calibri" w:hAnsi="Calibri"/>
          <w:sz w:val="22"/>
          <w:szCs w:val="22"/>
        </w:rPr>
        <w:t>Gminy</w:t>
      </w:r>
      <w:r w:rsidR="00F513EC" w:rsidRPr="007B364C">
        <w:rPr>
          <w:rFonts w:ascii="Calibri" w:hAnsi="Calibri"/>
          <w:sz w:val="22"/>
          <w:szCs w:val="22"/>
        </w:rPr>
        <w:t xml:space="preserve"> z organizacjami pozarządowymi na 201</w:t>
      </w:r>
      <w:r w:rsidR="009C749C">
        <w:rPr>
          <w:rFonts w:ascii="Calibri" w:hAnsi="Calibri"/>
          <w:sz w:val="22"/>
          <w:szCs w:val="22"/>
        </w:rPr>
        <w:t>8</w:t>
      </w:r>
      <w:r w:rsidR="00F513EC" w:rsidRPr="007B364C">
        <w:rPr>
          <w:rFonts w:ascii="Calibri" w:hAnsi="Calibri"/>
          <w:sz w:val="22"/>
          <w:szCs w:val="22"/>
        </w:rPr>
        <w:t xml:space="preserve"> rok, w celu opiniowania ofert</w:t>
      </w:r>
      <w:r w:rsidR="00A43786" w:rsidRPr="007B364C">
        <w:rPr>
          <w:rFonts w:ascii="Calibri" w:hAnsi="Calibri"/>
          <w:sz w:val="22"/>
          <w:szCs w:val="22"/>
        </w:rPr>
        <w:t xml:space="preserve"> konkursowych</w:t>
      </w:r>
      <w:r w:rsidR="00F513EC" w:rsidRPr="007B364C">
        <w:rPr>
          <w:rFonts w:ascii="Calibri" w:hAnsi="Calibri"/>
          <w:sz w:val="22"/>
          <w:szCs w:val="22"/>
        </w:rPr>
        <w:t xml:space="preserve">, </w:t>
      </w:r>
      <w:r w:rsidR="0039523A" w:rsidRPr="007B364C">
        <w:rPr>
          <w:rFonts w:ascii="Calibri" w:hAnsi="Calibri"/>
          <w:sz w:val="22"/>
          <w:szCs w:val="22"/>
        </w:rPr>
        <w:t>Wójt</w:t>
      </w:r>
      <w:r w:rsidR="00F513EC" w:rsidRPr="007B364C">
        <w:rPr>
          <w:rFonts w:ascii="Calibri" w:hAnsi="Calibri"/>
          <w:sz w:val="22"/>
          <w:szCs w:val="22"/>
        </w:rPr>
        <w:t xml:space="preserve"> powołuje w drodze zarządzenia Komisję Konkursową, zwaną dalej Komisją. </w:t>
      </w:r>
    </w:p>
    <w:p w:rsidR="00F513EC" w:rsidRDefault="00F513EC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lastRenderedPageBreak/>
        <w:t xml:space="preserve">2. Przewodniczący Komisji może zaprosić do prac w Komisji, z głosem doradczym, osobę bądź osoby posiadające specjalistyczną wiedzę w dziedzinie obejmującej zakres zadań publicznych, których konkurs dotyczy. </w:t>
      </w:r>
    </w:p>
    <w:p w:rsidR="00181633" w:rsidRDefault="00181633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W skład komisji konkursowej </w:t>
      </w:r>
      <w:r w:rsidR="009C749C">
        <w:rPr>
          <w:rFonts w:ascii="Calibri" w:hAnsi="Calibri"/>
          <w:sz w:val="22"/>
          <w:szCs w:val="22"/>
        </w:rPr>
        <w:t>mogą wchodzić</w:t>
      </w:r>
      <w:r>
        <w:rPr>
          <w:rFonts w:ascii="Calibri" w:hAnsi="Calibri"/>
          <w:sz w:val="22"/>
          <w:szCs w:val="22"/>
        </w:rPr>
        <w:t xml:space="preserve"> osoby wskazane przez organizacje pozarządowe </w:t>
      </w:r>
      <w:r w:rsidR="00FF302E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lub podmioty wymienione</w:t>
      </w:r>
      <w:r w:rsidR="003F3A13">
        <w:rPr>
          <w:rFonts w:ascii="Calibri" w:hAnsi="Calibri"/>
          <w:sz w:val="22"/>
          <w:szCs w:val="22"/>
        </w:rPr>
        <w:t xml:space="preserve"> w art.3 ust.3, z wyłączeniem osób wskazanych przez organizacje pozarządowe lub podmioty wymienione w art.3 ust.3, biorące udział w konkursie. </w:t>
      </w:r>
    </w:p>
    <w:p w:rsidR="003F3A13" w:rsidRDefault="003F3A13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Komisja konkursowa może działać bez udziału osób wskazanych przez organizacje pozarządowe </w:t>
      </w:r>
      <w:r w:rsidR="00FF302E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lub podmioty wymienione w art.3 ust.3, jeżeli:</w:t>
      </w:r>
    </w:p>
    <w:p w:rsidR="003F3A13" w:rsidRDefault="003F3A13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4a. żadna organizacja nie wskaże osób do składu komisji konkursowej lub</w:t>
      </w:r>
    </w:p>
    <w:p w:rsidR="003F3A13" w:rsidRDefault="003F3A13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4b. wskazane osoby nie wezmą udziału w pracach komisji konkursowej, lub</w:t>
      </w:r>
    </w:p>
    <w:p w:rsidR="003F3A13" w:rsidRPr="007B364C" w:rsidRDefault="003F3A13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4c. wszystkie powołane w skład komisji konkursowej osoby podlegają wyłączeniu na podstawie art.15 ust.2d lub art. 15 ust.2f.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F513EC" w:rsidRPr="007B364C">
        <w:rPr>
          <w:rFonts w:ascii="Calibri" w:hAnsi="Calibri"/>
          <w:sz w:val="22"/>
          <w:szCs w:val="22"/>
        </w:rPr>
        <w:t xml:space="preserve">. Komisja obraduje na posiedzeniach zamkniętych, bez udziału oferentów. Termin i miejsce posiedzenia określa Przewodniczący. 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513EC" w:rsidRPr="007B364C">
        <w:rPr>
          <w:rFonts w:ascii="Calibri" w:hAnsi="Calibri"/>
          <w:sz w:val="22"/>
          <w:szCs w:val="22"/>
        </w:rPr>
        <w:t xml:space="preserve">. Posiedzenia Komisji zwołuje i prowadzi Przewodniczący, a w przypadku jego nieobecności wyznaczony przez Przewodniczącego członek Komisji. 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F513EC" w:rsidRPr="007B364C">
        <w:rPr>
          <w:rFonts w:ascii="Calibri" w:hAnsi="Calibri"/>
          <w:sz w:val="22"/>
          <w:szCs w:val="22"/>
        </w:rPr>
        <w:t xml:space="preserve">. Komisja podejmuje rozstrzygnięcia w głosowaniu jawnym, zwykłą większością głosów, w obecności co najmniej połowy pełnego składu. W przypadku równej liczby głosów decyduje głos Przewodniczącego. 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F513EC" w:rsidRPr="007B364C">
        <w:rPr>
          <w:rFonts w:ascii="Calibri" w:hAnsi="Calibri"/>
          <w:sz w:val="22"/>
          <w:szCs w:val="22"/>
        </w:rPr>
        <w:t xml:space="preserve">. Uczestnictwo w pracach Komisji jest nieodpłatne. 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F513EC" w:rsidRPr="007B364C">
        <w:rPr>
          <w:rFonts w:ascii="Calibri" w:hAnsi="Calibri"/>
          <w:sz w:val="22"/>
          <w:szCs w:val="22"/>
        </w:rPr>
        <w:t xml:space="preserve">. W konkursie może zostać wybrana więcej niż jedna oferta. 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F513EC" w:rsidRPr="007B364C">
        <w:rPr>
          <w:rFonts w:ascii="Calibri" w:hAnsi="Calibri"/>
          <w:sz w:val="22"/>
          <w:szCs w:val="22"/>
        </w:rPr>
        <w:t xml:space="preserve">. Konkurs ofert zostaje rozstrzygnięty również w przypadku wpłynięcia tylko jednej oferty </w:t>
      </w:r>
      <w:r w:rsidR="00FF302E">
        <w:rPr>
          <w:rFonts w:ascii="Calibri" w:hAnsi="Calibri"/>
          <w:sz w:val="22"/>
          <w:szCs w:val="22"/>
        </w:rPr>
        <w:br/>
      </w:r>
      <w:r w:rsidR="00F513EC" w:rsidRPr="007B364C">
        <w:rPr>
          <w:rFonts w:ascii="Calibri" w:hAnsi="Calibri"/>
          <w:sz w:val="22"/>
          <w:szCs w:val="22"/>
        </w:rPr>
        <w:t xml:space="preserve">na realizację zadania publicznego, spełniającej wymogi formalne i merytoryczne określone w ustawie </w:t>
      </w:r>
      <w:r w:rsidR="00FF302E">
        <w:rPr>
          <w:rFonts w:ascii="Calibri" w:hAnsi="Calibri"/>
          <w:sz w:val="22"/>
          <w:szCs w:val="22"/>
        </w:rPr>
        <w:br/>
      </w:r>
      <w:r w:rsidR="00F513EC" w:rsidRPr="007B364C">
        <w:rPr>
          <w:rFonts w:ascii="Calibri" w:hAnsi="Calibri"/>
          <w:sz w:val="22"/>
          <w:szCs w:val="22"/>
        </w:rPr>
        <w:t xml:space="preserve">i w ogłoszeniu o otwartym konkursie ofert. 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F513EC" w:rsidRPr="007B364C">
        <w:rPr>
          <w:rFonts w:ascii="Calibri" w:hAnsi="Calibri"/>
          <w:sz w:val="22"/>
          <w:szCs w:val="22"/>
        </w:rPr>
        <w:t xml:space="preserve">. Do zadań Komisji należy w szczególności: </w:t>
      </w:r>
    </w:p>
    <w:p w:rsidR="00F513EC" w:rsidRPr="007B364C" w:rsidRDefault="00F513EC" w:rsidP="000D33F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ocena formalna złożonych ofert; </w:t>
      </w:r>
    </w:p>
    <w:p w:rsidR="00F513EC" w:rsidRPr="007B364C" w:rsidRDefault="00F513EC" w:rsidP="000D33F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rozpatrzenie ofert z uwzględnieniem warunków określonych w art. 15 ust. 1 i 2 ustawy; </w:t>
      </w:r>
    </w:p>
    <w:p w:rsidR="00C87014" w:rsidRPr="007B364C" w:rsidRDefault="00F513EC" w:rsidP="000D33F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3) ocena merytoryczna złożonych ofert, z uwzględnieniem wymogów określonych w ogłoszeniu </w:t>
      </w:r>
      <w:r w:rsidR="00FF302E">
        <w:rPr>
          <w:rFonts w:ascii="Calibri" w:hAnsi="Calibri"/>
          <w:sz w:val="22"/>
          <w:szCs w:val="22"/>
        </w:rPr>
        <w:br/>
      </w:r>
      <w:r w:rsidRPr="007B364C">
        <w:rPr>
          <w:rFonts w:ascii="Calibri" w:hAnsi="Calibri"/>
          <w:sz w:val="22"/>
          <w:szCs w:val="22"/>
        </w:rPr>
        <w:t>o otwart</w:t>
      </w:r>
      <w:r w:rsidR="00C87014" w:rsidRPr="007B364C">
        <w:rPr>
          <w:rFonts w:ascii="Calibri" w:hAnsi="Calibri"/>
          <w:sz w:val="22"/>
          <w:szCs w:val="22"/>
        </w:rPr>
        <w:t>ym konkursie ofert</w:t>
      </w:r>
      <w:r w:rsidR="00304DD1" w:rsidRPr="007B364C">
        <w:rPr>
          <w:rFonts w:ascii="Calibri" w:hAnsi="Calibri"/>
          <w:sz w:val="22"/>
          <w:szCs w:val="22"/>
        </w:rPr>
        <w:t>, w tym</w:t>
      </w:r>
      <w:r w:rsidR="00C87014" w:rsidRPr="007B364C">
        <w:rPr>
          <w:rFonts w:ascii="Calibri" w:hAnsi="Calibri"/>
          <w:sz w:val="22"/>
          <w:szCs w:val="22"/>
        </w:rPr>
        <w:t>:</w:t>
      </w:r>
    </w:p>
    <w:p w:rsidR="00304DD1" w:rsidRPr="007B364C" w:rsidRDefault="00304DD1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color w:val="000000"/>
        </w:rPr>
      </w:pPr>
      <w:r w:rsidRPr="007B364C">
        <w:rPr>
          <w:color w:val="000000"/>
        </w:rPr>
        <w:t xml:space="preserve">ocena możliwości realizacji zadania przez organizację pozarządową oraz jednostki organizacyjne podległe organom administracji publicznej lub przez nie nadzorowane; </w:t>
      </w:r>
    </w:p>
    <w:p w:rsidR="00304DD1" w:rsidRPr="007B364C" w:rsidRDefault="00304DD1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color w:val="000000"/>
        </w:rPr>
      </w:pPr>
      <w:r w:rsidRPr="007B364C">
        <w:rPr>
          <w:color w:val="000000"/>
        </w:rPr>
        <w:t>ocen</w:t>
      </w:r>
      <w:r w:rsidR="00354EB5" w:rsidRPr="007B364C">
        <w:rPr>
          <w:color w:val="000000"/>
        </w:rPr>
        <w:t>a przedstawionej kalkulacji</w:t>
      </w:r>
      <w:r w:rsidRPr="007B364C">
        <w:rPr>
          <w:color w:val="000000"/>
        </w:rPr>
        <w:t xml:space="preserve"> kosztów realizacji zadania, w tym w odniesieniu do zakresu rzeczowego zadania; </w:t>
      </w:r>
    </w:p>
    <w:p w:rsidR="00304DD1" w:rsidRPr="007B364C" w:rsidRDefault="00354EB5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color w:val="000000"/>
        </w:rPr>
      </w:pPr>
      <w:r w:rsidRPr="007B364C">
        <w:rPr>
          <w:color w:val="000000"/>
        </w:rPr>
        <w:t>uwzględnienie wysokości</w:t>
      </w:r>
      <w:r w:rsidR="00304DD1" w:rsidRPr="007B364C">
        <w:rPr>
          <w:color w:val="000000"/>
        </w:rPr>
        <w:t xml:space="preserve"> środków publicznych przeznaczonych na realizację zadania; </w:t>
      </w:r>
    </w:p>
    <w:p w:rsidR="00304DD1" w:rsidRPr="007B364C" w:rsidRDefault="00354EB5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color w:val="000000"/>
        </w:rPr>
      </w:pPr>
      <w:r w:rsidRPr="007B364C">
        <w:rPr>
          <w:color w:val="000000"/>
        </w:rPr>
        <w:t>ocena proponowanej jakości</w:t>
      </w:r>
      <w:r w:rsidR="00304DD1" w:rsidRPr="007B364C">
        <w:rPr>
          <w:color w:val="000000"/>
        </w:rPr>
        <w:t xml:space="preserve"> wykonania zadani</w:t>
      </w:r>
      <w:r w:rsidRPr="007B364C">
        <w:rPr>
          <w:color w:val="000000"/>
        </w:rPr>
        <w:t>a i kwalifikacji</w:t>
      </w:r>
      <w:r w:rsidR="00304DD1" w:rsidRPr="007B364C">
        <w:rPr>
          <w:color w:val="000000"/>
        </w:rPr>
        <w:t xml:space="preserve"> osób, przy udziale których wnioskodawca będzie realizował zadanie publiczne; </w:t>
      </w:r>
    </w:p>
    <w:p w:rsidR="00304DD1" w:rsidRPr="007B364C" w:rsidRDefault="00354EB5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color w:val="000000"/>
        </w:rPr>
      </w:pPr>
      <w:r w:rsidRPr="007B364C">
        <w:rPr>
          <w:color w:val="000000"/>
        </w:rPr>
        <w:lastRenderedPageBreak/>
        <w:t>uwzględnienie planowanego</w:t>
      </w:r>
      <w:r w:rsidR="00304DD1" w:rsidRPr="007B364C">
        <w:rPr>
          <w:color w:val="000000"/>
        </w:rPr>
        <w:t xml:space="preserve"> przez organizację pozarządową udział</w:t>
      </w:r>
      <w:r w:rsidR="00D13C7E" w:rsidRPr="007B364C">
        <w:rPr>
          <w:color w:val="000000"/>
        </w:rPr>
        <w:t>u</w:t>
      </w:r>
      <w:r w:rsidR="00304DD1" w:rsidRPr="007B364C">
        <w:rPr>
          <w:color w:val="000000"/>
        </w:rPr>
        <w:t xml:space="preserve"> środków własnych </w:t>
      </w:r>
      <w:r w:rsidR="00FF302E">
        <w:rPr>
          <w:color w:val="000000"/>
        </w:rPr>
        <w:br/>
      </w:r>
      <w:r w:rsidR="00304DD1" w:rsidRPr="007B364C">
        <w:rPr>
          <w:color w:val="000000"/>
        </w:rPr>
        <w:t xml:space="preserve">lub środków pochodzących z innych źródeł na realizację zadania publicznego; </w:t>
      </w:r>
    </w:p>
    <w:p w:rsidR="00304DD1" w:rsidRPr="007B364C" w:rsidRDefault="00D32D0A" w:rsidP="00304DD1">
      <w:pPr>
        <w:numPr>
          <w:ilvl w:val="0"/>
          <w:numId w:val="5"/>
        </w:numPr>
        <w:tabs>
          <w:tab w:val="left" w:pos="720"/>
        </w:tabs>
        <w:autoSpaceDE w:val="0"/>
        <w:spacing w:after="27" w:line="360" w:lineRule="auto"/>
        <w:jc w:val="both"/>
        <w:rPr>
          <w:color w:val="000000"/>
        </w:rPr>
      </w:pPr>
      <w:r w:rsidRPr="007B364C">
        <w:rPr>
          <w:color w:val="000000"/>
        </w:rPr>
        <w:t xml:space="preserve">uwzględnienie </w:t>
      </w:r>
      <w:r w:rsidR="00D13C7E" w:rsidRPr="007B364C">
        <w:rPr>
          <w:color w:val="000000"/>
        </w:rPr>
        <w:t>planowanego</w:t>
      </w:r>
      <w:r w:rsidR="00304DD1" w:rsidRPr="007B364C">
        <w:rPr>
          <w:color w:val="000000"/>
        </w:rPr>
        <w:t xml:space="preserve"> przez organizację pozarządową wkład</w:t>
      </w:r>
      <w:r w:rsidR="00D13C7E" w:rsidRPr="007B364C">
        <w:rPr>
          <w:color w:val="000000"/>
        </w:rPr>
        <w:t>u rzeczowego, osobowego</w:t>
      </w:r>
      <w:r w:rsidR="00304DD1" w:rsidRPr="007B364C">
        <w:rPr>
          <w:color w:val="000000"/>
        </w:rPr>
        <w:t xml:space="preserve">, w tym świadczenia wolontariuszy i pracę społeczną członków; </w:t>
      </w:r>
    </w:p>
    <w:p w:rsidR="00304DD1" w:rsidRPr="007B364C" w:rsidRDefault="00D13C7E" w:rsidP="00304DD1">
      <w:pPr>
        <w:numPr>
          <w:ilvl w:val="0"/>
          <w:numId w:val="5"/>
        </w:numPr>
        <w:tabs>
          <w:tab w:val="left" w:pos="720"/>
        </w:tabs>
        <w:autoSpaceDE w:val="0"/>
        <w:spacing w:after="0" w:line="360" w:lineRule="auto"/>
        <w:jc w:val="both"/>
        <w:rPr>
          <w:color w:val="000000"/>
        </w:rPr>
      </w:pPr>
      <w:r w:rsidRPr="007B364C">
        <w:rPr>
          <w:color w:val="000000"/>
        </w:rPr>
        <w:t>uwzględnienie analizy i ocena</w:t>
      </w:r>
      <w:r w:rsidR="00304DD1" w:rsidRPr="007B364C">
        <w:rPr>
          <w:color w:val="000000"/>
        </w:rPr>
        <w:t xml:space="preserve"> realizacji zleconych zadań publicznych w pr</w:t>
      </w:r>
      <w:r w:rsidR="00D32D0A" w:rsidRPr="007B364C">
        <w:rPr>
          <w:color w:val="000000"/>
        </w:rPr>
        <w:t>zypadku organizacji pozarządowych</w:t>
      </w:r>
      <w:r w:rsidR="00304DD1" w:rsidRPr="007B364C">
        <w:rPr>
          <w:color w:val="000000"/>
        </w:rPr>
        <w:t>, które w latach poprzednich realizowały zlecone zadania publiczne, biorąc pod uwagę rzetelność i terminowość oraz sposób rozliczenia otrzymanych na ten cel środków;</w:t>
      </w:r>
    </w:p>
    <w:p w:rsidR="00304DD1" w:rsidRPr="007B364C" w:rsidRDefault="00304DD1" w:rsidP="00304DD1">
      <w:pPr>
        <w:numPr>
          <w:ilvl w:val="0"/>
          <w:numId w:val="5"/>
        </w:numPr>
        <w:tabs>
          <w:tab w:val="left" w:pos="720"/>
        </w:tabs>
        <w:autoSpaceDE w:val="0"/>
        <w:spacing w:after="0" w:line="360" w:lineRule="auto"/>
        <w:jc w:val="both"/>
        <w:rPr>
          <w:color w:val="000000"/>
        </w:rPr>
      </w:pPr>
      <w:r w:rsidRPr="007B364C">
        <w:rPr>
          <w:color w:val="000000"/>
        </w:rPr>
        <w:t>ocena</w:t>
      </w:r>
      <w:r w:rsidR="00D32D0A" w:rsidRPr="007B364C">
        <w:rPr>
          <w:color w:val="000000"/>
        </w:rPr>
        <w:t xml:space="preserve"> innowacyjności</w:t>
      </w:r>
      <w:r w:rsidRPr="007B364C">
        <w:rPr>
          <w:color w:val="000000"/>
        </w:rPr>
        <w:t xml:space="preserve"> pomysłów, a także</w:t>
      </w:r>
      <w:r w:rsidR="00D32D0A" w:rsidRPr="007B364C">
        <w:rPr>
          <w:color w:val="000000"/>
        </w:rPr>
        <w:t xml:space="preserve"> liczby</w:t>
      </w:r>
      <w:r w:rsidRPr="007B364C">
        <w:rPr>
          <w:color w:val="000000"/>
        </w:rPr>
        <w:t xml:space="preserve"> osób, które mogą skorzystać z projektu.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F513EC" w:rsidRPr="007B364C">
        <w:rPr>
          <w:rFonts w:ascii="Calibri" w:hAnsi="Calibri"/>
          <w:sz w:val="22"/>
          <w:szCs w:val="22"/>
        </w:rPr>
        <w:t xml:space="preserve">. Z prac Komisji sporządza się protokół, który podpisuje Przewodniczący i wszyscy członkowie Komisji obecni na posiedzeniu. 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="00F513EC" w:rsidRPr="007B364C">
        <w:rPr>
          <w:rFonts w:ascii="Calibri" w:hAnsi="Calibri"/>
          <w:sz w:val="22"/>
          <w:szCs w:val="22"/>
        </w:rPr>
        <w:t xml:space="preserve">. Komisja opiniuje złożone oferty. Swoje opinie przedstawia </w:t>
      </w:r>
      <w:r w:rsidR="0039523A" w:rsidRPr="007B364C">
        <w:rPr>
          <w:rFonts w:ascii="Calibri" w:hAnsi="Calibri"/>
          <w:sz w:val="22"/>
          <w:szCs w:val="22"/>
        </w:rPr>
        <w:t>Wójtowi</w:t>
      </w:r>
      <w:r w:rsidR="00F513EC" w:rsidRPr="007B364C">
        <w:rPr>
          <w:rFonts w:ascii="Calibri" w:hAnsi="Calibri"/>
          <w:sz w:val="22"/>
          <w:szCs w:val="22"/>
        </w:rPr>
        <w:t xml:space="preserve">, celem podjęcia </w:t>
      </w:r>
      <w:r w:rsidR="0039523A" w:rsidRPr="007B364C">
        <w:rPr>
          <w:rFonts w:ascii="Calibri" w:hAnsi="Calibri"/>
          <w:sz w:val="22"/>
          <w:szCs w:val="22"/>
        </w:rPr>
        <w:t>o</w:t>
      </w:r>
      <w:r w:rsidR="00F513EC" w:rsidRPr="007B364C">
        <w:rPr>
          <w:rFonts w:ascii="Calibri" w:hAnsi="Calibri"/>
          <w:sz w:val="22"/>
          <w:szCs w:val="22"/>
        </w:rPr>
        <w:t xml:space="preserve">statecznej decyzji. </w:t>
      </w:r>
    </w:p>
    <w:p w:rsidR="00F513EC" w:rsidRPr="007B364C" w:rsidRDefault="00B866BD" w:rsidP="0095238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F513EC" w:rsidRPr="007B364C">
        <w:rPr>
          <w:rFonts w:ascii="Calibri" w:hAnsi="Calibri"/>
          <w:sz w:val="22"/>
          <w:szCs w:val="22"/>
        </w:rPr>
        <w:t xml:space="preserve">. Wyniki konkursu są zatwierdzane przez </w:t>
      </w:r>
      <w:r w:rsidR="0039523A" w:rsidRPr="007B364C">
        <w:rPr>
          <w:rFonts w:ascii="Calibri" w:hAnsi="Calibri"/>
          <w:sz w:val="22"/>
          <w:szCs w:val="22"/>
        </w:rPr>
        <w:t>Wójta</w:t>
      </w:r>
      <w:r w:rsidR="00F513EC" w:rsidRPr="007B364C">
        <w:rPr>
          <w:rFonts w:ascii="Calibri" w:hAnsi="Calibri"/>
          <w:sz w:val="22"/>
          <w:szCs w:val="22"/>
        </w:rPr>
        <w:t xml:space="preserve">. </w:t>
      </w:r>
    </w:p>
    <w:p w:rsidR="00F513EC" w:rsidRPr="007B364C" w:rsidRDefault="00B866BD" w:rsidP="000D33F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F513EC" w:rsidRPr="007B364C">
        <w:rPr>
          <w:rFonts w:ascii="Calibri" w:hAnsi="Calibri"/>
          <w:sz w:val="22"/>
          <w:szCs w:val="22"/>
        </w:rPr>
        <w:t xml:space="preserve">. Wyniki otwartego konkursu ofert zawierające nazwę oferenta, nazwę zadania publicznego </w:t>
      </w:r>
      <w:r w:rsidR="00FF302E">
        <w:rPr>
          <w:rFonts w:ascii="Calibri" w:hAnsi="Calibri"/>
          <w:sz w:val="22"/>
          <w:szCs w:val="22"/>
        </w:rPr>
        <w:br/>
      </w:r>
      <w:r w:rsidR="00F513EC" w:rsidRPr="007B364C">
        <w:rPr>
          <w:rFonts w:ascii="Calibri" w:hAnsi="Calibri"/>
          <w:sz w:val="22"/>
          <w:szCs w:val="22"/>
        </w:rPr>
        <w:t xml:space="preserve">oraz wysokość przyznanych środków publicznych ogłasza się niezwłocznie: </w:t>
      </w:r>
    </w:p>
    <w:p w:rsidR="00F513EC" w:rsidRPr="007B364C" w:rsidRDefault="00F513EC" w:rsidP="00C96D4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w Biuletynie Informacji Publicznej; </w:t>
      </w:r>
    </w:p>
    <w:p w:rsidR="00F513EC" w:rsidRPr="007B364C" w:rsidRDefault="00F513EC" w:rsidP="00C96D4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na tablicy ogłoszeń w siedzibie Urzędu </w:t>
      </w:r>
      <w:r w:rsidR="0039523A" w:rsidRPr="007B364C">
        <w:rPr>
          <w:rFonts w:ascii="Calibri" w:hAnsi="Calibri"/>
          <w:sz w:val="22"/>
          <w:szCs w:val="22"/>
        </w:rPr>
        <w:t>Gminy w Zagnań</w:t>
      </w:r>
      <w:r w:rsidR="00A04B0A" w:rsidRPr="007B364C">
        <w:rPr>
          <w:rFonts w:ascii="Calibri" w:hAnsi="Calibri"/>
          <w:sz w:val="22"/>
          <w:szCs w:val="22"/>
        </w:rPr>
        <w:t>s</w:t>
      </w:r>
      <w:r w:rsidR="0039523A" w:rsidRPr="007B364C">
        <w:rPr>
          <w:rFonts w:ascii="Calibri" w:hAnsi="Calibri"/>
          <w:sz w:val="22"/>
          <w:szCs w:val="22"/>
        </w:rPr>
        <w:t>ku</w:t>
      </w:r>
      <w:r w:rsidRPr="007B364C">
        <w:rPr>
          <w:rFonts w:ascii="Calibri" w:hAnsi="Calibri"/>
          <w:sz w:val="22"/>
          <w:szCs w:val="22"/>
        </w:rPr>
        <w:t xml:space="preserve">; </w:t>
      </w:r>
    </w:p>
    <w:p w:rsidR="00F513EC" w:rsidRPr="007B364C" w:rsidRDefault="00F513EC" w:rsidP="00C96D4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3) na stronie internetowej Urzędu </w:t>
      </w:r>
      <w:r w:rsidR="0039523A" w:rsidRPr="007B364C">
        <w:rPr>
          <w:rFonts w:ascii="Calibri" w:hAnsi="Calibri"/>
          <w:sz w:val="22"/>
          <w:szCs w:val="22"/>
        </w:rPr>
        <w:t>Gminy w Zagnańsku</w:t>
      </w:r>
      <w:r w:rsidRPr="007B364C">
        <w:rPr>
          <w:rFonts w:ascii="Calibri" w:hAnsi="Calibri"/>
          <w:sz w:val="22"/>
          <w:szCs w:val="22"/>
        </w:rPr>
        <w:t xml:space="preserve">. </w:t>
      </w:r>
    </w:p>
    <w:p w:rsidR="00F513EC" w:rsidRPr="007B364C" w:rsidRDefault="00B866BD" w:rsidP="00C96D4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513EC" w:rsidRPr="007B364C">
        <w:rPr>
          <w:rFonts w:ascii="Calibri" w:hAnsi="Calibri"/>
          <w:sz w:val="22"/>
          <w:szCs w:val="22"/>
        </w:rPr>
        <w:t xml:space="preserve">. Prace komisji zostają zakończone z chwilą: </w:t>
      </w:r>
    </w:p>
    <w:p w:rsidR="00F513EC" w:rsidRPr="007B364C" w:rsidRDefault="00F513EC" w:rsidP="000D33F2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wyłonienia oferty; </w:t>
      </w:r>
    </w:p>
    <w:p w:rsidR="00F513EC" w:rsidRPr="007B364C" w:rsidRDefault="00F513EC" w:rsidP="000D33F2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zakończenia konkursu bez dokonania wyboru żadnej z ofert. </w:t>
      </w:r>
    </w:p>
    <w:p w:rsidR="00F513EC" w:rsidRPr="007B364C" w:rsidRDefault="00B866BD" w:rsidP="00C96D4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513EC" w:rsidRPr="007B364C">
        <w:rPr>
          <w:rFonts w:ascii="Calibri" w:hAnsi="Calibri"/>
          <w:sz w:val="22"/>
          <w:szCs w:val="22"/>
        </w:rPr>
        <w:t xml:space="preserve">. Konkurs ofert unieważnia się, jeżeli: </w:t>
      </w:r>
    </w:p>
    <w:p w:rsidR="00F513EC" w:rsidRPr="007B364C" w:rsidRDefault="00F513EC" w:rsidP="000D33F2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1) nie złożono żadnej oferty; </w:t>
      </w:r>
    </w:p>
    <w:p w:rsidR="00F513EC" w:rsidRPr="007B364C" w:rsidRDefault="00F513EC" w:rsidP="000D33F2">
      <w:pPr>
        <w:pStyle w:val="Default"/>
        <w:spacing w:line="360" w:lineRule="auto"/>
        <w:ind w:left="284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 xml:space="preserve">2) żadna ze złożonych ofert nie spełnia wymogów zawartych w ogłoszeniu o konkursie. </w:t>
      </w:r>
    </w:p>
    <w:p w:rsidR="0039523A" w:rsidRPr="007B364C" w:rsidRDefault="0039523A" w:rsidP="00C96D49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F513EC" w:rsidRPr="007B364C" w:rsidRDefault="000D33F2" w:rsidP="00D7112A">
      <w:pPr>
        <w:pStyle w:val="Default"/>
        <w:numPr>
          <w:ilvl w:val="0"/>
          <w:numId w:val="10"/>
        </w:num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B364C">
        <w:rPr>
          <w:rFonts w:ascii="Calibri" w:hAnsi="Calibri"/>
          <w:b/>
          <w:bCs/>
          <w:sz w:val="22"/>
          <w:szCs w:val="22"/>
        </w:rPr>
        <w:t>INFORMACJA O SPOSOBIE TWORZENIA PROGRAMU ORAZ O PRZEBIEGU KONSULTACJI</w:t>
      </w:r>
    </w:p>
    <w:p w:rsidR="00F513EC" w:rsidRPr="007B364C" w:rsidRDefault="00C03BB2" w:rsidP="007302AC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F6CEA">
        <w:rPr>
          <w:rFonts w:ascii="Calibri" w:hAnsi="Calibri"/>
          <w:b/>
          <w:sz w:val="22"/>
          <w:szCs w:val="22"/>
        </w:rPr>
        <w:t>§ 16</w:t>
      </w:r>
      <w:r w:rsidR="005F6CEA">
        <w:rPr>
          <w:rFonts w:ascii="Calibri" w:hAnsi="Calibri"/>
          <w:b/>
          <w:sz w:val="22"/>
          <w:szCs w:val="22"/>
        </w:rPr>
        <w:t>.</w:t>
      </w:r>
      <w:r w:rsidR="00F513EC" w:rsidRPr="005F6CEA">
        <w:rPr>
          <w:rFonts w:ascii="Calibri" w:hAnsi="Calibri"/>
          <w:b/>
          <w:sz w:val="22"/>
          <w:szCs w:val="22"/>
        </w:rPr>
        <w:t>1.</w:t>
      </w:r>
      <w:r w:rsidR="00F513EC" w:rsidRPr="007B364C">
        <w:rPr>
          <w:rFonts w:ascii="Calibri" w:hAnsi="Calibri"/>
          <w:sz w:val="22"/>
          <w:szCs w:val="22"/>
        </w:rPr>
        <w:t xml:space="preserve"> Prace nad przygotowanie</w:t>
      </w:r>
      <w:r w:rsidR="00FC628B" w:rsidRPr="007B364C">
        <w:rPr>
          <w:rFonts w:ascii="Calibri" w:hAnsi="Calibri"/>
          <w:sz w:val="22"/>
          <w:szCs w:val="22"/>
        </w:rPr>
        <w:t xml:space="preserve">m rocznego programu współpracy </w:t>
      </w:r>
      <w:r w:rsidR="0039523A" w:rsidRPr="007B364C">
        <w:rPr>
          <w:rFonts w:ascii="Calibri" w:hAnsi="Calibri"/>
          <w:sz w:val="22"/>
          <w:szCs w:val="22"/>
        </w:rPr>
        <w:t>Gminy</w:t>
      </w:r>
      <w:r w:rsidR="00F513EC" w:rsidRPr="007B364C">
        <w:rPr>
          <w:rFonts w:ascii="Calibri" w:hAnsi="Calibri"/>
          <w:sz w:val="22"/>
          <w:szCs w:val="22"/>
        </w:rPr>
        <w:t xml:space="preserve"> z organizacjami pozarz</w:t>
      </w:r>
      <w:r w:rsidR="007D03BC">
        <w:rPr>
          <w:rFonts w:ascii="Calibri" w:hAnsi="Calibri"/>
          <w:sz w:val="22"/>
          <w:szCs w:val="22"/>
        </w:rPr>
        <w:t>ądowymi koordynuje</w:t>
      </w:r>
      <w:r w:rsidR="00B866BD">
        <w:rPr>
          <w:rFonts w:ascii="Calibri" w:hAnsi="Calibri"/>
          <w:sz w:val="22"/>
          <w:szCs w:val="22"/>
        </w:rPr>
        <w:t xml:space="preserve"> Urząd</w:t>
      </w:r>
      <w:r w:rsidR="0039523A" w:rsidRPr="007B364C">
        <w:rPr>
          <w:rFonts w:ascii="Calibri" w:hAnsi="Calibri"/>
          <w:sz w:val="22"/>
          <w:szCs w:val="22"/>
        </w:rPr>
        <w:t xml:space="preserve"> Gminy</w:t>
      </w:r>
      <w:r w:rsidR="005F6CEA">
        <w:rPr>
          <w:rFonts w:ascii="Calibri" w:hAnsi="Calibri"/>
          <w:sz w:val="22"/>
          <w:szCs w:val="22"/>
        </w:rPr>
        <w:t xml:space="preserve"> w Zagnańsku</w:t>
      </w:r>
      <w:r w:rsidR="00F513EC" w:rsidRPr="007B364C">
        <w:rPr>
          <w:rFonts w:ascii="Calibri" w:hAnsi="Calibri"/>
          <w:sz w:val="22"/>
          <w:szCs w:val="22"/>
        </w:rPr>
        <w:t xml:space="preserve">. </w:t>
      </w:r>
    </w:p>
    <w:p w:rsidR="00A05CCF" w:rsidRPr="007302AC" w:rsidRDefault="00F513EC" w:rsidP="007302AC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7B364C">
        <w:rPr>
          <w:rFonts w:ascii="Calibri" w:hAnsi="Calibri"/>
          <w:sz w:val="22"/>
          <w:szCs w:val="22"/>
        </w:rPr>
        <w:t>2. Tworzenie projektu rocznego</w:t>
      </w:r>
      <w:r w:rsidR="007D03BC">
        <w:rPr>
          <w:rFonts w:ascii="Calibri" w:hAnsi="Calibri"/>
          <w:sz w:val="22"/>
          <w:szCs w:val="22"/>
        </w:rPr>
        <w:t xml:space="preserve"> programu współpracy przebiegać będzie</w:t>
      </w:r>
      <w:r w:rsidRPr="007B364C">
        <w:rPr>
          <w:rFonts w:ascii="Calibri" w:hAnsi="Calibri"/>
          <w:sz w:val="22"/>
          <w:szCs w:val="22"/>
        </w:rPr>
        <w:t xml:space="preserve"> następująco: </w:t>
      </w:r>
    </w:p>
    <w:p w:rsidR="00FF302E" w:rsidRDefault="00FC628B" w:rsidP="0052374D">
      <w:pPr>
        <w:pStyle w:val="Nagwek1"/>
        <w:shd w:val="clear" w:color="auto" w:fill="FFFFFF"/>
        <w:tabs>
          <w:tab w:val="left" w:pos="0"/>
        </w:tabs>
        <w:spacing w:line="360" w:lineRule="auto"/>
        <w:jc w:val="both"/>
        <w:textAlignment w:val="top"/>
        <w:rPr>
          <w:rFonts w:ascii="Calibri" w:hAnsi="Calibri" w:cs="Calibri"/>
          <w:b w:val="0"/>
          <w:szCs w:val="22"/>
        </w:rPr>
      </w:pPr>
      <w:r w:rsidRPr="007302AC">
        <w:rPr>
          <w:rFonts w:ascii="Calibri" w:hAnsi="Calibri" w:cs="Calibri"/>
          <w:b w:val="0"/>
          <w:szCs w:val="22"/>
        </w:rPr>
        <w:t xml:space="preserve">Projekt </w:t>
      </w:r>
      <w:r w:rsidR="00D156A8" w:rsidRPr="007302AC">
        <w:rPr>
          <w:rFonts w:ascii="Calibri" w:hAnsi="Calibri" w:cs="Calibri"/>
          <w:b w:val="0"/>
          <w:szCs w:val="22"/>
        </w:rPr>
        <w:t>Program</w:t>
      </w:r>
      <w:r w:rsidRPr="007302AC">
        <w:rPr>
          <w:rFonts w:ascii="Calibri" w:hAnsi="Calibri" w:cs="Calibri"/>
          <w:b w:val="0"/>
          <w:szCs w:val="22"/>
        </w:rPr>
        <w:t>u</w:t>
      </w:r>
      <w:r w:rsidR="00D156A8" w:rsidRPr="007302AC">
        <w:rPr>
          <w:rFonts w:ascii="Calibri" w:hAnsi="Calibri" w:cs="Calibri"/>
          <w:b w:val="0"/>
          <w:szCs w:val="22"/>
        </w:rPr>
        <w:t xml:space="preserve"> współpracy gminy z organizacjami pozarządowymi oraz innymi podmiotami prowadzącymi działal</w:t>
      </w:r>
      <w:r w:rsidR="009E48DC">
        <w:rPr>
          <w:rFonts w:ascii="Calibri" w:hAnsi="Calibri" w:cs="Calibri"/>
          <w:b w:val="0"/>
          <w:szCs w:val="22"/>
        </w:rPr>
        <w:t>n</w:t>
      </w:r>
      <w:r w:rsidR="009C749C">
        <w:rPr>
          <w:rFonts w:ascii="Calibri" w:hAnsi="Calibri" w:cs="Calibri"/>
          <w:b w:val="0"/>
          <w:szCs w:val="22"/>
        </w:rPr>
        <w:t>ość pożytku publicznego na 2018</w:t>
      </w:r>
      <w:r w:rsidR="00D156A8" w:rsidRPr="007302AC">
        <w:rPr>
          <w:rFonts w:ascii="Calibri" w:hAnsi="Calibri" w:cs="Calibri"/>
          <w:b w:val="0"/>
          <w:szCs w:val="22"/>
        </w:rPr>
        <w:t xml:space="preserve"> r. został </w:t>
      </w:r>
      <w:r w:rsidRPr="007302AC">
        <w:rPr>
          <w:rFonts w:ascii="Calibri" w:hAnsi="Calibri" w:cs="Calibri"/>
          <w:b w:val="0"/>
          <w:szCs w:val="22"/>
        </w:rPr>
        <w:t>zamieszczony na stronie gminy</w:t>
      </w:r>
      <w:r w:rsidR="00FF302E">
        <w:rPr>
          <w:rFonts w:ascii="Calibri" w:hAnsi="Calibri" w:cs="Calibri"/>
          <w:b w:val="0"/>
          <w:szCs w:val="22"/>
        </w:rPr>
        <w:t xml:space="preserve">, </w:t>
      </w:r>
      <w:r w:rsidR="00FF302E">
        <w:rPr>
          <w:rFonts w:ascii="Calibri" w:hAnsi="Calibri" w:cs="Calibri"/>
          <w:b w:val="0"/>
          <w:szCs w:val="22"/>
        </w:rPr>
        <w:br/>
        <w:t xml:space="preserve">w Biuletynie Informacji Publicznej, na tablicy ogłoszeń, </w:t>
      </w:r>
      <w:r w:rsidRPr="007302AC">
        <w:rPr>
          <w:rFonts w:ascii="Calibri" w:hAnsi="Calibri" w:cs="Calibri"/>
          <w:b w:val="0"/>
          <w:szCs w:val="22"/>
        </w:rPr>
        <w:t xml:space="preserve"> z informacją o możliwości składania</w:t>
      </w:r>
      <w:r w:rsidR="00DF4CBC" w:rsidRPr="007302AC">
        <w:rPr>
          <w:rFonts w:ascii="Calibri" w:hAnsi="Calibri" w:cs="Calibri"/>
          <w:b w:val="0"/>
          <w:szCs w:val="22"/>
        </w:rPr>
        <w:t xml:space="preserve"> przez organizacje pozarządowe</w:t>
      </w:r>
      <w:r w:rsidRPr="007302AC">
        <w:rPr>
          <w:rFonts w:ascii="Calibri" w:hAnsi="Calibri" w:cs="Calibri"/>
          <w:b w:val="0"/>
          <w:szCs w:val="22"/>
        </w:rPr>
        <w:t xml:space="preserve"> uwag</w:t>
      </w:r>
      <w:r w:rsidR="00DF4CBC" w:rsidRPr="007302AC">
        <w:rPr>
          <w:rFonts w:ascii="Calibri" w:hAnsi="Calibri" w:cs="Calibri"/>
          <w:b w:val="0"/>
          <w:szCs w:val="22"/>
        </w:rPr>
        <w:t xml:space="preserve"> do</w:t>
      </w:r>
      <w:r w:rsidR="00D156A8" w:rsidRPr="007302AC">
        <w:rPr>
          <w:rFonts w:ascii="Calibri" w:hAnsi="Calibri" w:cs="Calibri"/>
          <w:b w:val="0"/>
          <w:szCs w:val="22"/>
        </w:rPr>
        <w:t xml:space="preserve"> </w:t>
      </w:r>
      <w:r w:rsidR="0052374D">
        <w:rPr>
          <w:rFonts w:ascii="Calibri" w:hAnsi="Calibri" w:cs="Calibri"/>
          <w:b w:val="0"/>
          <w:szCs w:val="22"/>
        </w:rPr>
        <w:t>projektu Programu.</w:t>
      </w:r>
    </w:p>
    <w:p w:rsidR="00F513EC" w:rsidRPr="007302AC" w:rsidRDefault="00F513EC" w:rsidP="0052374D">
      <w:pPr>
        <w:pStyle w:val="Nagwek1"/>
        <w:shd w:val="clear" w:color="auto" w:fill="FFFFFF"/>
        <w:tabs>
          <w:tab w:val="left" w:pos="0"/>
        </w:tabs>
        <w:spacing w:line="360" w:lineRule="auto"/>
        <w:jc w:val="both"/>
        <w:textAlignment w:val="top"/>
        <w:rPr>
          <w:rFonts w:ascii="Calibri" w:hAnsi="Calibri" w:cs="Calibri"/>
          <w:b w:val="0"/>
          <w:szCs w:val="22"/>
        </w:rPr>
      </w:pPr>
    </w:p>
    <w:sectPr w:rsidR="00F513EC" w:rsidRPr="007302AC" w:rsidSect="00B866BD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AA" w:rsidRDefault="00DB50AA" w:rsidP="0052374D">
      <w:pPr>
        <w:spacing w:after="0" w:line="240" w:lineRule="auto"/>
      </w:pPr>
      <w:r>
        <w:separator/>
      </w:r>
    </w:p>
  </w:endnote>
  <w:endnote w:type="continuationSeparator" w:id="0">
    <w:p w:rsidR="00DB50AA" w:rsidRDefault="00DB50AA" w:rsidP="005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773492"/>
      <w:docPartObj>
        <w:docPartGallery w:val="Page Numbers (Bottom of Page)"/>
        <w:docPartUnique/>
      </w:docPartObj>
    </w:sdtPr>
    <w:sdtContent>
      <w:p w:rsidR="0052374D" w:rsidRDefault="00D200DC">
        <w:pPr>
          <w:pStyle w:val="Stopka"/>
          <w:jc w:val="center"/>
        </w:pPr>
        <w:r>
          <w:fldChar w:fldCharType="begin"/>
        </w:r>
        <w:r w:rsidR="0052374D">
          <w:instrText>PAGE   \* MERGEFORMAT</w:instrText>
        </w:r>
        <w:r>
          <w:fldChar w:fldCharType="separate"/>
        </w:r>
        <w:r w:rsidR="00FD2CA1">
          <w:rPr>
            <w:noProof/>
          </w:rPr>
          <w:t>8</w:t>
        </w:r>
        <w:r>
          <w:fldChar w:fldCharType="end"/>
        </w:r>
      </w:p>
    </w:sdtContent>
  </w:sdt>
  <w:p w:rsidR="0052374D" w:rsidRDefault="005237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AA" w:rsidRDefault="00DB50AA" w:rsidP="0052374D">
      <w:pPr>
        <w:spacing w:after="0" w:line="240" w:lineRule="auto"/>
      </w:pPr>
      <w:r>
        <w:separator/>
      </w:r>
    </w:p>
  </w:footnote>
  <w:footnote w:type="continuationSeparator" w:id="0">
    <w:p w:rsidR="00DB50AA" w:rsidRDefault="00DB50AA" w:rsidP="0052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261C76"/>
    <w:multiLevelType w:val="hybridMultilevel"/>
    <w:tmpl w:val="8DD6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24826"/>
    <w:multiLevelType w:val="hybridMultilevel"/>
    <w:tmpl w:val="E3C6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76BE"/>
    <w:multiLevelType w:val="hybridMultilevel"/>
    <w:tmpl w:val="E0084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054A"/>
    <w:multiLevelType w:val="hybridMultilevel"/>
    <w:tmpl w:val="D9A88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32FA6"/>
    <w:multiLevelType w:val="hybridMultilevel"/>
    <w:tmpl w:val="D9FC3636"/>
    <w:lvl w:ilvl="0" w:tplc="28ACBA2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7252C"/>
    <w:multiLevelType w:val="hybridMultilevel"/>
    <w:tmpl w:val="0AE433AE"/>
    <w:lvl w:ilvl="0" w:tplc="09D0D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12A5"/>
    <w:multiLevelType w:val="hybridMultilevel"/>
    <w:tmpl w:val="17D6AB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5F348C"/>
    <w:multiLevelType w:val="hybridMultilevel"/>
    <w:tmpl w:val="1F160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475C9"/>
    <w:multiLevelType w:val="hybridMultilevel"/>
    <w:tmpl w:val="DED4EDD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43"/>
    <w:rsid w:val="000335CF"/>
    <w:rsid w:val="00056199"/>
    <w:rsid w:val="000600E3"/>
    <w:rsid w:val="000D33F2"/>
    <w:rsid w:val="000D49BD"/>
    <w:rsid w:val="00106B09"/>
    <w:rsid w:val="00132E9C"/>
    <w:rsid w:val="00181633"/>
    <w:rsid w:val="001828A7"/>
    <w:rsid w:val="001B5064"/>
    <w:rsid w:val="001E2974"/>
    <w:rsid w:val="001E512B"/>
    <w:rsid w:val="001F056A"/>
    <w:rsid w:val="001F45EF"/>
    <w:rsid w:val="00206066"/>
    <w:rsid w:val="002269DC"/>
    <w:rsid w:val="00227C9F"/>
    <w:rsid w:val="00262024"/>
    <w:rsid w:val="0026425A"/>
    <w:rsid w:val="0027040E"/>
    <w:rsid w:val="00271152"/>
    <w:rsid w:val="00274A36"/>
    <w:rsid w:val="00292959"/>
    <w:rsid w:val="002929B5"/>
    <w:rsid w:val="002939F2"/>
    <w:rsid w:val="002B50F5"/>
    <w:rsid w:val="00304DD1"/>
    <w:rsid w:val="00306A0B"/>
    <w:rsid w:val="00322BC2"/>
    <w:rsid w:val="00351719"/>
    <w:rsid w:val="00354EB5"/>
    <w:rsid w:val="003748D0"/>
    <w:rsid w:val="00375558"/>
    <w:rsid w:val="0039523A"/>
    <w:rsid w:val="003956CC"/>
    <w:rsid w:val="003B39DE"/>
    <w:rsid w:val="003D626D"/>
    <w:rsid w:val="003F3A13"/>
    <w:rsid w:val="00402038"/>
    <w:rsid w:val="0041556E"/>
    <w:rsid w:val="00450385"/>
    <w:rsid w:val="00456AAE"/>
    <w:rsid w:val="00462956"/>
    <w:rsid w:val="0046719B"/>
    <w:rsid w:val="004C183C"/>
    <w:rsid w:val="004C19B5"/>
    <w:rsid w:val="004E60B5"/>
    <w:rsid w:val="0052374D"/>
    <w:rsid w:val="00594A34"/>
    <w:rsid w:val="005A1CDD"/>
    <w:rsid w:val="005B14E5"/>
    <w:rsid w:val="005D3EE4"/>
    <w:rsid w:val="005E56FF"/>
    <w:rsid w:val="005F6CEA"/>
    <w:rsid w:val="0062630B"/>
    <w:rsid w:val="006448C4"/>
    <w:rsid w:val="00646A4B"/>
    <w:rsid w:val="00656F62"/>
    <w:rsid w:val="00664F26"/>
    <w:rsid w:val="00685206"/>
    <w:rsid w:val="006A539B"/>
    <w:rsid w:val="006C76D0"/>
    <w:rsid w:val="00712175"/>
    <w:rsid w:val="00714E06"/>
    <w:rsid w:val="0071570B"/>
    <w:rsid w:val="007302AC"/>
    <w:rsid w:val="00737C12"/>
    <w:rsid w:val="0074402A"/>
    <w:rsid w:val="00752D49"/>
    <w:rsid w:val="007720DC"/>
    <w:rsid w:val="00780EF4"/>
    <w:rsid w:val="007A69F0"/>
    <w:rsid w:val="007B364C"/>
    <w:rsid w:val="007B5351"/>
    <w:rsid w:val="007D03BC"/>
    <w:rsid w:val="007F5D9E"/>
    <w:rsid w:val="0081134E"/>
    <w:rsid w:val="008355EB"/>
    <w:rsid w:val="008374F6"/>
    <w:rsid w:val="008673C5"/>
    <w:rsid w:val="008706D4"/>
    <w:rsid w:val="008A318B"/>
    <w:rsid w:val="008C5656"/>
    <w:rsid w:val="008C6560"/>
    <w:rsid w:val="008F3C22"/>
    <w:rsid w:val="008F67C4"/>
    <w:rsid w:val="0093672B"/>
    <w:rsid w:val="00941066"/>
    <w:rsid w:val="00941616"/>
    <w:rsid w:val="00945892"/>
    <w:rsid w:val="0095238F"/>
    <w:rsid w:val="00961120"/>
    <w:rsid w:val="009734BA"/>
    <w:rsid w:val="009837A7"/>
    <w:rsid w:val="009B1C0E"/>
    <w:rsid w:val="009C16C7"/>
    <w:rsid w:val="009C749C"/>
    <w:rsid w:val="009D7AD8"/>
    <w:rsid w:val="009E48DC"/>
    <w:rsid w:val="009F26DA"/>
    <w:rsid w:val="00A04B0A"/>
    <w:rsid w:val="00A0589F"/>
    <w:rsid w:val="00A05CCF"/>
    <w:rsid w:val="00A15068"/>
    <w:rsid w:val="00A43786"/>
    <w:rsid w:val="00A543EB"/>
    <w:rsid w:val="00A76DA6"/>
    <w:rsid w:val="00AF0E1E"/>
    <w:rsid w:val="00B009B8"/>
    <w:rsid w:val="00B13AC1"/>
    <w:rsid w:val="00B31E48"/>
    <w:rsid w:val="00B418E3"/>
    <w:rsid w:val="00B71A11"/>
    <w:rsid w:val="00B866BD"/>
    <w:rsid w:val="00B94671"/>
    <w:rsid w:val="00BB4FB4"/>
    <w:rsid w:val="00BB7228"/>
    <w:rsid w:val="00BE5D01"/>
    <w:rsid w:val="00BF3746"/>
    <w:rsid w:val="00C01F1F"/>
    <w:rsid w:val="00C03BB2"/>
    <w:rsid w:val="00C041A1"/>
    <w:rsid w:val="00C45C70"/>
    <w:rsid w:val="00C57AC1"/>
    <w:rsid w:val="00C67AE5"/>
    <w:rsid w:val="00C87014"/>
    <w:rsid w:val="00C96D49"/>
    <w:rsid w:val="00CB634F"/>
    <w:rsid w:val="00CE3AF9"/>
    <w:rsid w:val="00CF102C"/>
    <w:rsid w:val="00CF53E2"/>
    <w:rsid w:val="00D13C7E"/>
    <w:rsid w:val="00D156A8"/>
    <w:rsid w:val="00D200DC"/>
    <w:rsid w:val="00D32D0A"/>
    <w:rsid w:val="00D57B56"/>
    <w:rsid w:val="00D6222D"/>
    <w:rsid w:val="00D7112A"/>
    <w:rsid w:val="00DA61F7"/>
    <w:rsid w:val="00DB50AA"/>
    <w:rsid w:val="00DB7A7C"/>
    <w:rsid w:val="00DC1D09"/>
    <w:rsid w:val="00DD2701"/>
    <w:rsid w:val="00DD7582"/>
    <w:rsid w:val="00DE4AB8"/>
    <w:rsid w:val="00DF4CBC"/>
    <w:rsid w:val="00DF6438"/>
    <w:rsid w:val="00E27F1E"/>
    <w:rsid w:val="00E4350F"/>
    <w:rsid w:val="00E5430A"/>
    <w:rsid w:val="00E62380"/>
    <w:rsid w:val="00E73289"/>
    <w:rsid w:val="00E853B7"/>
    <w:rsid w:val="00EC1EAA"/>
    <w:rsid w:val="00F069D2"/>
    <w:rsid w:val="00F33994"/>
    <w:rsid w:val="00F41881"/>
    <w:rsid w:val="00F42259"/>
    <w:rsid w:val="00F513EC"/>
    <w:rsid w:val="00F62285"/>
    <w:rsid w:val="00FA6A6B"/>
    <w:rsid w:val="00FB19C6"/>
    <w:rsid w:val="00FC628B"/>
    <w:rsid w:val="00FD2CA1"/>
    <w:rsid w:val="00FE2943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706D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qFormat/>
    <w:rsid w:val="008706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706D4"/>
    <w:rPr>
      <w:b/>
    </w:rPr>
  </w:style>
  <w:style w:type="character" w:customStyle="1" w:styleId="WW8Num3z0">
    <w:name w:val="WW8Num3z0"/>
    <w:rsid w:val="008706D4"/>
    <w:rPr>
      <w:b/>
    </w:rPr>
  </w:style>
  <w:style w:type="character" w:customStyle="1" w:styleId="WW8Num5z0">
    <w:name w:val="WW8Num5z0"/>
    <w:rsid w:val="008706D4"/>
    <w:rPr>
      <w:rFonts w:ascii="Symbol" w:hAnsi="Symbol" w:cs="Symbol"/>
    </w:rPr>
  </w:style>
  <w:style w:type="character" w:customStyle="1" w:styleId="WW8Num6z0">
    <w:name w:val="WW8Num6z0"/>
    <w:rsid w:val="008706D4"/>
    <w:rPr>
      <w:rFonts w:ascii="Symbol" w:hAnsi="Symbol" w:cs="Symbol"/>
    </w:rPr>
  </w:style>
  <w:style w:type="character" w:customStyle="1" w:styleId="Domylnaczcionkaakapitu2">
    <w:name w:val="Domyślna czcionka akapitu2"/>
    <w:rsid w:val="008706D4"/>
  </w:style>
  <w:style w:type="character" w:customStyle="1" w:styleId="WW8Num1z0">
    <w:name w:val="WW8Num1z0"/>
    <w:rsid w:val="008706D4"/>
    <w:rPr>
      <w:rFonts w:ascii="Symbol" w:hAnsi="Symbol" w:cs="Symbol"/>
      <w:sz w:val="20"/>
    </w:rPr>
  </w:style>
  <w:style w:type="character" w:customStyle="1" w:styleId="WW8Num1z1">
    <w:name w:val="WW8Num1z1"/>
    <w:rsid w:val="008706D4"/>
    <w:rPr>
      <w:rFonts w:ascii="Courier New" w:hAnsi="Courier New" w:cs="Courier New"/>
      <w:sz w:val="20"/>
    </w:rPr>
  </w:style>
  <w:style w:type="character" w:customStyle="1" w:styleId="WW8Num1z2">
    <w:name w:val="WW8Num1z2"/>
    <w:rsid w:val="008706D4"/>
    <w:rPr>
      <w:rFonts w:ascii="Wingdings" w:hAnsi="Wingdings" w:cs="Wingdings"/>
      <w:sz w:val="20"/>
    </w:rPr>
  </w:style>
  <w:style w:type="character" w:customStyle="1" w:styleId="WW8Num4z0">
    <w:name w:val="WW8Num4z0"/>
    <w:rsid w:val="008706D4"/>
    <w:rPr>
      <w:b w:val="0"/>
    </w:rPr>
  </w:style>
  <w:style w:type="character" w:customStyle="1" w:styleId="WW8Num6z1">
    <w:name w:val="WW8Num6z1"/>
    <w:rsid w:val="008706D4"/>
    <w:rPr>
      <w:rFonts w:ascii="Courier New" w:hAnsi="Courier New" w:cs="Courier New"/>
    </w:rPr>
  </w:style>
  <w:style w:type="character" w:customStyle="1" w:styleId="WW8Num6z2">
    <w:name w:val="WW8Num6z2"/>
    <w:rsid w:val="008706D4"/>
    <w:rPr>
      <w:rFonts w:ascii="Wingdings" w:hAnsi="Wingdings" w:cs="Wingdings"/>
    </w:rPr>
  </w:style>
  <w:style w:type="character" w:customStyle="1" w:styleId="WW8Num7z0">
    <w:name w:val="WW8Num7z0"/>
    <w:rsid w:val="008706D4"/>
    <w:rPr>
      <w:rFonts w:ascii="Symbol" w:hAnsi="Symbol" w:cs="Symbol"/>
      <w:sz w:val="20"/>
    </w:rPr>
  </w:style>
  <w:style w:type="character" w:customStyle="1" w:styleId="WW8Num7z1">
    <w:name w:val="WW8Num7z1"/>
    <w:rsid w:val="008706D4"/>
    <w:rPr>
      <w:rFonts w:ascii="Courier New" w:hAnsi="Courier New" w:cs="Courier New"/>
      <w:sz w:val="20"/>
    </w:rPr>
  </w:style>
  <w:style w:type="character" w:customStyle="1" w:styleId="WW8Num7z2">
    <w:name w:val="WW8Num7z2"/>
    <w:rsid w:val="008706D4"/>
    <w:rPr>
      <w:rFonts w:ascii="Wingdings" w:hAnsi="Wingdings" w:cs="Wingdings"/>
      <w:sz w:val="20"/>
    </w:rPr>
  </w:style>
  <w:style w:type="character" w:customStyle="1" w:styleId="WW8Num8z0">
    <w:name w:val="WW8Num8z0"/>
    <w:rsid w:val="008706D4"/>
    <w:rPr>
      <w:rFonts w:ascii="Calibri" w:hAnsi="Calibri" w:cs="Calibri"/>
      <w:b/>
      <w:sz w:val="22"/>
      <w:szCs w:val="22"/>
    </w:rPr>
  </w:style>
  <w:style w:type="character" w:customStyle="1" w:styleId="Domylnaczcionkaakapitu1">
    <w:name w:val="Domyślna czcionka akapitu1"/>
    <w:rsid w:val="008706D4"/>
  </w:style>
  <w:style w:type="character" w:customStyle="1" w:styleId="apple-converted-space">
    <w:name w:val="apple-converted-space"/>
    <w:basedOn w:val="Domylnaczcionkaakapitu1"/>
    <w:rsid w:val="008706D4"/>
  </w:style>
  <w:style w:type="character" w:styleId="Pogrubienie">
    <w:name w:val="Strong"/>
    <w:qFormat/>
    <w:rsid w:val="008706D4"/>
    <w:rPr>
      <w:b/>
      <w:bCs/>
    </w:rPr>
  </w:style>
  <w:style w:type="character" w:styleId="Hipercze">
    <w:name w:val="Hyperlink"/>
    <w:rsid w:val="008706D4"/>
    <w:rPr>
      <w:color w:val="0000FF"/>
      <w:u w:val="single"/>
    </w:rPr>
  </w:style>
  <w:style w:type="character" w:customStyle="1" w:styleId="Nagwek1Znak">
    <w:name w:val="Nagłówek 1 Znak"/>
    <w:rsid w:val="008706D4"/>
    <w:rPr>
      <w:rFonts w:ascii="Times New Roman" w:eastAsia="Times New Roman" w:hAnsi="Times New Roman" w:cs="Times New Roman"/>
      <w:b/>
      <w:sz w:val="22"/>
    </w:rPr>
  </w:style>
  <w:style w:type="character" w:customStyle="1" w:styleId="Nagwek3Znak">
    <w:name w:val="Nagłówek 3 Znak"/>
    <w:rsid w:val="008706D4"/>
    <w:rPr>
      <w:rFonts w:ascii="Times New Roman" w:eastAsia="Times New Roman" w:hAnsi="Times New Roman" w:cs="Times New Roman"/>
      <w:b/>
    </w:rPr>
  </w:style>
  <w:style w:type="character" w:customStyle="1" w:styleId="Tekstpodstawowy3Znak">
    <w:name w:val="Tekst podstawowy 3 Znak"/>
    <w:rsid w:val="008706D4"/>
    <w:rPr>
      <w:rFonts w:ascii="Times New Roman" w:eastAsia="Times New Roman" w:hAnsi="Times New Roman" w:cs="Times New Roman"/>
      <w:sz w:val="24"/>
    </w:rPr>
  </w:style>
  <w:style w:type="character" w:customStyle="1" w:styleId="Znakinumeracji">
    <w:name w:val="Znaki numeracji"/>
    <w:rsid w:val="008706D4"/>
  </w:style>
  <w:style w:type="paragraph" w:customStyle="1" w:styleId="Nagwek2">
    <w:name w:val="Nagłówek2"/>
    <w:basedOn w:val="Normalny"/>
    <w:next w:val="Tekstpodstawowy"/>
    <w:rsid w:val="008706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706D4"/>
    <w:pPr>
      <w:spacing w:after="120"/>
    </w:pPr>
  </w:style>
  <w:style w:type="paragraph" w:styleId="Lista">
    <w:name w:val="List"/>
    <w:basedOn w:val="Tekstpodstawowy"/>
    <w:rsid w:val="008706D4"/>
    <w:rPr>
      <w:rFonts w:cs="Tahoma"/>
    </w:rPr>
  </w:style>
  <w:style w:type="paragraph" w:customStyle="1" w:styleId="Podpis2">
    <w:name w:val="Podpis2"/>
    <w:basedOn w:val="Normalny"/>
    <w:rsid w:val="008706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06D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706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8706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rsid w:val="008706D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8706D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8706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706D4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16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74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74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3D03-EDD4-463F-997C-62B682B4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2886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Paweł</cp:lastModifiedBy>
  <cp:revision>3</cp:revision>
  <cp:lastPrinted>2016-11-16T12:55:00Z</cp:lastPrinted>
  <dcterms:created xsi:type="dcterms:W3CDTF">2017-11-28T08:53:00Z</dcterms:created>
  <dcterms:modified xsi:type="dcterms:W3CDTF">2017-11-28T15:51:00Z</dcterms:modified>
</cp:coreProperties>
</file>