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D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OŚWIADCZENIA 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 xml:space="preserve">Ja niżej podpisany/a </w:t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BD" w:rsidRPr="00204B7A">
        <w:rPr>
          <w:rFonts w:ascii="Times New Roman" w:hAnsi="Times New Roman" w:cs="Times New Roman"/>
        </w:rPr>
        <w:t>amieszkały/a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23457B">
        <w:rPr>
          <w:rFonts w:ascii="Times New Roman" w:hAnsi="Times New Roman" w:cs="Times New Roman"/>
        </w:rPr>
        <w:t xml:space="preserve">             </w:t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23457B">
        <w:rPr>
          <w:rFonts w:ascii="Times New Roman" w:hAnsi="Times New Roman" w:cs="Times New Roman"/>
        </w:rPr>
        <w:t xml:space="preserve">            </w:t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23457B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2FBD"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2FBD" w:rsidRPr="005E2D92">
        <w:rPr>
          <w:rFonts w:ascii="Times New Roman" w:hAnsi="Times New Roman" w:cs="Times New Roman"/>
          <w:sz w:val="24"/>
          <w:szCs w:val="24"/>
        </w:rPr>
        <w:t>Świadomy</w:t>
      </w:r>
      <w:r w:rsidR="005653A0">
        <w:rPr>
          <w:rFonts w:ascii="Times New Roman" w:hAnsi="Times New Roman" w:cs="Times New Roman"/>
          <w:sz w:val="24"/>
          <w:szCs w:val="24"/>
        </w:rPr>
        <w:t>/a</w:t>
      </w:r>
      <w:bookmarkStart w:id="0" w:name="_GoBack"/>
      <w:bookmarkEnd w:id="0"/>
      <w:r w:rsidR="00842FBD" w:rsidRPr="005E2D92">
        <w:rPr>
          <w:rFonts w:ascii="Times New Roman" w:hAnsi="Times New Roman" w:cs="Times New Roman"/>
          <w:sz w:val="24"/>
          <w:szCs w:val="24"/>
        </w:rPr>
        <w:t xml:space="preserve"> odpowiedzialności karnej wynikającej z art. </w:t>
      </w:r>
      <w:r w:rsidR="005E2D92">
        <w:rPr>
          <w:rFonts w:ascii="Times New Roman" w:hAnsi="Times New Roman" w:cs="Times New Roman"/>
          <w:sz w:val="24"/>
          <w:szCs w:val="24"/>
        </w:rPr>
        <w:t xml:space="preserve">233 § 1 kodeksu karnego </w:t>
      </w:r>
      <w:r w:rsidR="00842FBD" w:rsidRPr="005E2D92">
        <w:rPr>
          <w:rFonts w:ascii="Times New Roman" w:hAnsi="Times New Roman" w:cs="Times New Roman"/>
          <w:sz w:val="24"/>
          <w:szCs w:val="24"/>
        </w:rPr>
        <w:t>przewidującego karę</w:t>
      </w:r>
      <w:r w:rsidR="00553A8C" w:rsidRPr="005E2D92">
        <w:rPr>
          <w:rFonts w:ascii="Times New Roman" w:hAnsi="Times New Roman" w:cs="Times New Roman"/>
          <w:sz w:val="24"/>
          <w:szCs w:val="24"/>
        </w:rPr>
        <w:t xml:space="preserve"> </w:t>
      </w:r>
      <w:r w:rsidR="00EC71D2" w:rsidRPr="005E2D92">
        <w:rPr>
          <w:rFonts w:ascii="Times New Roman" w:hAnsi="Times New Roman" w:cs="Times New Roman"/>
          <w:sz w:val="24"/>
          <w:szCs w:val="24"/>
        </w:rPr>
        <w:t>pozbawienia wolności do lat 5</w:t>
      </w:r>
      <w:r w:rsidR="00842FBD" w:rsidRPr="005E2D92">
        <w:rPr>
          <w:rFonts w:ascii="Times New Roman" w:hAnsi="Times New Roman" w:cs="Times New Roman"/>
          <w:sz w:val="24"/>
          <w:szCs w:val="24"/>
        </w:rPr>
        <w:t xml:space="preserve"> za składanie fałszywych zeznań</w:t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  </w:t>
      </w:r>
      <w:r w:rsidRPr="00EC71D2">
        <w:rPr>
          <w:rFonts w:ascii="TimesNewRoman" w:hAnsi="TimesNewRoman" w:cs="TimesNewRoman"/>
          <w:sz w:val="20"/>
          <w:szCs w:val="20"/>
        </w:rPr>
        <w:t xml:space="preserve"> 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  </w:t>
      </w:r>
      <w:r w:rsidRPr="00EC71D2">
        <w:rPr>
          <w:rFonts w:ascii="TimesNewRoman" w:hAnsi="TimesNewRoman" w:cs="TimesNewRoman"/>
          <w:sz w:val="20"/>
          <w:szCs w:val="20"/>
        </w:rPr>
        <w:t xml:space="preserve">  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5E2D92" w:rsidRPr="00EC71D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</w:t>
      </w:r>
      <w:r w:rsidRPr="005E2D92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lastRenderedPageBreak/>
        <w:t>Oświ</w:t>
      </w:r>
      <w:r w:rsidR="005E2D92">
        <w:rPr>
          <w:rFonts w:ascii="TimesNewRoman" w:hAnsi="TimesNewRoman" w:cs="TimesNewRoman"/>
          <w:sz w:val="24"/>
          <w:szCs w:val="24"/>
        </w:rPr>
        <w:t>adczam, iż mój stan zdrowia pozwala</w:t>
      </w:r>
      <w:r w:rsidRPr="00553A8C">
        <w:rPr>
          <w:rFonts w:ascii="TimesNewRoman" w:hAnsi="TimesNewRoman" w:cs="TimesNewRoman"/>
          <w:sz w:val="24"/>
          <w:szCs w:val="24"/>
        </w:rPr>
        <w:t xml:space="preserve"> na podjęcie pracy </w:t>
      </w:r>
      <w:r w:rsidR="005E2D92">
        <w:rPr>
          <w:rFonts w:ascii="TimesNewRoman" w:hAnsi="TimesNewRoman" w:cs="TimesNewRoman"/>
          <w:sz w:val="24"/>
          <w:szCs w:val="24"/>
        </w:rPr>
        <w:t xml:space="preserve">na stanowisku </w:t>
      </w:r>
      <w:r w:rsidR="00D55070">
        <w:rPr>
          <w:rFonts w:ascii="TimesNewRoman" w:hAnsi="TimesNewRoman" w:cs="TimesNewRoman"/>
          <w:sz w:val="24"/>
          <w:szCs w:val="24"/>
        </w:rPr>
        <w:t>………....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</w:t>
      </w:r>
      <w:r>
        <w:rPr>
          <w:rFonts w:ascii="TimesNewRoman" w:hAnsi="TimesNewRoman" w:cs="TimesNewRoman"/>
          <w:sz w:val="20"/>
          <w:szCs w:val="20"/>
        </w:rPr>
        <w:t xml:space="preserve">      </w:t>
      </w:r>
      <w:r w:rsidRPr="005E2D92">
        <w:rPr>
          <w:rFonts w:ascii="TimesNewRoman" w:hAnsi="TimesNewRoman" w:cs="TimesNewRoman"/>
          <w:sz w:val="20"/>
          <w:szCs w:val="20"/>
        </w:rPr>
        <w:t xml:space="preserve">     </w:t>
      </w:r>
      <w:r>
        <w:rPr>
          <w:rFonts w:ascii="TimesNewRoman" w:hAnsi="TimesNewRoman" w:cs="TimesNewRoman"/>
          <w:sz w:val="20"/>
          <w:szCs w:val="20"/>
        </w:rPr>
        <w:t xml:space="preserve">          </w:t>
      </w:r>
      <w:r w:rsidRPr="005E2D92">
        <w:rPr>
          <w:rFonts w:ascii="TimesNewRoman" w:hAnsi="TimesNewRoman" w:cs="TimesNewRoman"/>
          <w:sz w:val="20"/>
          <w:szCs w:val="20"/>
        </w:rPr>
        <w:t xml:space="preserve">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dla potrzeb niezbędnych do realizacji procesu rekrutacji zgodnie z ustawą </w:t>
      </w:r>
      <w:r w:rsidR="005E2D92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>z 29 sierpnia 1997 r.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o ochronie d</w:t>
      </w:r>
      <w:r w:rsidR="00F03FF4">
        <w:rPr>
          <w:rFonts w:ascii="TimesNewRoman" w:hAnsi="TimesNewRoman" w:cs="TimesNewRoman"/>
          <w:sz w:val="24"/>
          <w:szCs w:val="24"/>
        </w:rPr>
        <w:t>anych osobowych (j. t.</w:t>
      </w:r>
      <w:r w:rsidRPr="00553A8C">
        <w:rPr>
          <w:rFonts w:ascii="TimesNewRoman" w:hAnsi="TimesNewRoman" w:cs="TimesNewRoman"/>
          <w:sz w:val="24"/>
          <w:szCs w:val="24"/>
        </w:rPr>
        <w:t xml:space="preserve"> Dz. U. z 2016</w:t>
      </w:r>
      <w:r w:rsidR="005E2D92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r. poz. </w:t>
      </w:r>
      <w:r w:rsidR="00836E43">
        <w:rPr>
          <w:rFonts w:ascii="TimesNewRoman" w:hAnsi="TimesNewRoman" w:cs="TimesNewRoman"/>
          <w:sz w:val="24"/>
          <w:szCs w:val="24"/>
        </w:rPr>
        <w:t>9</w:t>
      </w:r>
      <w:r w:rsidRPr="00553A8C">
        <w:rPr>
          <w:rFonts w:ascii="TimesNewRoman" w:hAnsi="TimesNewRoman" w:cs="TimesNewRoman"/>
          <w:sz w:val="24"/>
          <w:szCs w:val="24"/>
        </w:rPr>
        <w:t>2</w:t>
      </w:r>
      <w:r w:rsidR="00836E43">
        <w:rPr>
          <w:rFonts w:ascii="TimesNewRoman" w:hAnsi="TimesNewRoman" w:cs="TimesNewRoman"/>
          <w:sz w:val="24"/>
          <w:szCs w:val="24"/>
        </w:rPr>
        <w:t>2</w:t>
      </w:r>
      <w:r w:rsidRPr="00553A8C">
        <w:rPr>
          <w:rFonts w:ascii="TimesNewRoman" w:hAnsi="TimesNewRoman" w:cs="TimesNewRoman"/>
          <w:sz w:val="24"/>
          <w:szCs w:val="24"/>
        </w:rPr>
        <w:t>) oraz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       </w:t>
      </w:r>
      <w:r w:rsidRPr="005E2D92">
        <w:rPr>
          <w:rFonts w:ascii="TimesNewRoman" w:hAnsi="TimesNewRoman" w:cs="TimesNewRoman"/>
          <w:sz w:val="20"/>
          <w:szCs w:val="20"/>
        </w:rPr>
        <w:t xml:space="preserve"> 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53A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Edyta Wydrych</cp:lastModifiedBy>
  <cp:revision>11</cp:revision>
  <dcterms:created xsi:type="dcterms:W3CDTF">2016-08-16T10:07:00Z</dcterms:created>
  <dcterms:modified xsi:type="dcterms:W3CDTF">2017-10-27T08:08:00Z</dcterms:modified>
</cp:coreProperties>
</file>