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D8" w:rsidRPr="00E169C0" w:rsidRDefault="00711143" w:rsidP="00E169C0">
      <w:pPr>
        <w:ind w:left="708" w:hanging="708"/>
        <w:rPr>
          <w:rFonts w:ascii="Times New Roman" w:hAnsi="Times New Roman" w:cs="Times New Roman"/>
          <w:sz w:val="14"/>
          <w:szCs w:val="14"/>
        </w:rPr>
      </w:pPr>
      <w:r w:rsidRPr="00711143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.......................</w:t>
      </w:r>
      <w:r w:rsidR="005B2D98">
        <w:rPr>
          <w:rFonts w:ascii="Times New Roman" w:hAnsi="Times New Roman" w:cs="Times New Roman"/>
        </w:rPr>
        <w:tab/>
      </w:r>
      <w:r w:rsidR="005B2D98">
        <w:rPr>
          <w:rFonts w:ascii="Times New Roman" w:hAnsi="Times New Roman" w:cs="Times New Roman"/>
        </w:rPr>
        <w:tab/>
      </w:r>
      <w:r w:rsidR="005B2D98">
        <w:rPr>
          <w:rFonts w:ascii="Times New Roman" w:hAnsi="Times New Roman" w:cs="Times New Roman"/>
        </w:rPr>
        <w:tab/>
      </w:r>
      <w:r w:rsidR="005B2D98">
        <w:rPr>
          <w:rFonts w:ascii="Times New Roman" w:hAnsi="Times New Roman" w:cs="Times New Roman"/>
        </w:rPr>
        <w:tab/>
      </w:r>
      <w:r w:rsidR="005B2D98">
        <w:rPr>
          <w:rFonts w:ascii="Times New Roman" w:hAnsi="Times New Roman" w:cs="Times New Roman"/>
        </w:rPr>
        <w:tab/>
        <w:t>…………………………….., dnia………………...</w:t>
      </w:r>
      <w:r w:rsidR="005B2D98">
        <w:rPr>
          <w:rFonts w:ascii="Times New Roman" w:hAnsi="Times New Roman" w:cs="Times New Roman"/>
        </w:rPr>
        <w:br/>
      </w:r>
      <w:r w:rsidR="005B2D98" w:rsidRPr="00E169C0">
        <w:rPr>
          <w:rFonts w:ascii="Times New Roman" w:hAnsi="Times New Roman" w:cs="Times New Roman"/>
          <w:sz w:val="14"/>
          <w:szCs w:val="14"/>
        </w:rPr>
        <w:t>(pieczątka zakładu)</w:t>
      </w:r>
    </w:p>
    <w:p w:rsidR="005B2D98" w:rsidRDefault="00E169C0" w:rsidP="00E16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9C0">
        <w:rPr>
          <w:rFonts w:ascii="Times New Roman" w:hAnsi="Times New Roman" w:cs="Times New Roman"/>
          <w:b/>
          <w:sz w:val="28"/>
          <w:szCs w:val="28"/>
        </w:rPr>
        <w:t>ZAŚWIADCZENIE</w:t>
      </w:r>
    </w:p>
    <w:p w:rsidR="00E169C0" w:rsidRDefault="00E169C0" w:rsidP="00E169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Zaświadcza się, że Pan (i)…………………………………………………………………………………………………………</w:t>
      </w:r>
    </w:p>
    <w:p w:rsidR="00E169C0" w:rsidRDefault="00E169C0" w:rsidP="00E169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Zamieszkały (a)……………………………………………………………………………………………………………………..</w:t>
      </w:r>
    </w:p>
    <w:p w:rsidR="00E169C0" w:rsidRDefault="00E169C0" w:rsidP="00E169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jest zatrudniony (a) w wymiarze czasu pracy………………………………………………………………………………………</w:t>
      </w:r>
    </w:p>
    <w:p w:rsidR="00E169C0" w:rsidRDefault="00E169C0" w:rsidP="00E169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stosunek pracy zawarto dnia……………………………………………………...na czas………………………………………...</w:t>
      </w:r>
    </w:p>
    <w:p w:rsidR="00E169C0" w:rsidRDefault="00E169C0" w:rsidP="00E169C0">
      <w:pPr>
        <w:rPr>
          <w:rFonts w:ascii="Times New Roman" w:hAnsi="Times New Roman" w:cs="Times New Roman"/>
          <w:sz w:val="20"/>
          <w:szCs w:val="20"/>
        </w:rPr>
      </w:pPr>
    </w:p>
    <w:p w:rsidR="00E169C0" w:rsidRDefault="00E169C0" w:rsidP="00E169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Dochód </w:t>
      </w:r>
      <w:r w:rsidRPr="00E169C0">
        <w:rPr>
          <w:rFonts w:ascii="Times New Roman" w:hAnsi="Times New Roman" w:cs="Times New Roman"/>
          <w:b/>
          <w:sz w:val="20"/>
          <w:szCs w:val="20"/>
        </w:rPr>
        <w:t xml:space="preserve">wypłacony </w:t>
      </w:r>
      <w:r>
        <w:rPr>
          <w:rFonts w:ascii="Times New Roman" w:hAnsi="Times New Roman" w:cs="Times New Roman"/>
          <w:sz w:val="20"/>
          <w:szCs w:val="20"/>
        </w:rPr>
        <w:t>w ostatnich trzech miesiącach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7"/>
        <w:gridCol w:w="1477"/>
        <w:gridCol w:w="1478"/>
        <w:gridCol w:w="1478"/>
        <w:gridCol w:w="1478"/>
        <w:gridCol w:w="1478"/>
        <w:gridCol w:w="1478"/>
      </w:tblGrid>
      <w:tr w:rsidR="00E169C0" w:rsidTr="00E169C0">
        <w:tc>
          <w:tcPr>
            <w:tcW w:w="1477" w:type="dxa"/>
            <w:vAlign w:val="center"/>
          </w:tcPr>
          <w:p w:rsidR="00E169C0" w:rsidRDefault="00E169C0" w:rsidP="00E1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Miesiąc/rok</w:t>
            </w:r>
          </w:p>
        </w:tc>
        <w:tc>
          <w:tcPr>
            <w:tcW w:w="1477" w:type="dxa"/>
            <w:vAlign w:val="center"/>
          </w:tcPr>
          <w:p w:rsidR="00E169C0" w:rsidRDefault="00E169C0" w:rsidP="00E1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Przychód</w:t>
            </w:r>
          </w:p>
          <w:p w:rsidR="00E169C0" w:rsidRDefault="00E169C0" w:rsidP="00E1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478" w:type="dxa"/>
            <w:vAlign w:val="center"/>
          </w:tcPr>
          <w:p w:rsidR="00E169C0" w:rsidRDefault="00E169C0" w:rsidP="00E1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Składka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ubezp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społ.</w:t>
            </w:r>
          </w:p>
          <w:p w:rsidR="00E169C0" w:rsidRDefault="00E169C0" w:rsidP="00E1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78" w:type="dxa"/>
            <w:vAlign w:val="center"/>
          </w:tcPr>
          <w:p w:rsidR="00E169C0" w:rsidRDefault="00E169C0" w:rsidP="00E1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uzyskania</w:t>
            </w:r>
          </w:p>
          <w:p w:rsidR="00E169C0" w:rsidRDefault="00E169C0" w:rsidP="00E1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78" w:type="dxa"/>
            <w:vAlign w:val="center"/>
          </w:tcPr>
          <w:p w:rsidR="00E169C0" w:rsidRPr="00E169C0" w:rsidRDefault="00E169C0" w:rsidP="00E16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C0">
              <w:rPr>
                <w:rFonts w:ascii="Times New Roman" w:hAnsi="Times New Roman" w:cs="Times New Roman"/>
                <w:b/>
                <w:sz w:val="20"/>
                <w:szCs w:val="20"/>
              </w:rPr>
              <w:t>Dochód</w:t>
            </w:r>
          </w:p>
          <w:p w:rsidR="00E169C0" w:rsidRDefault="00E169C0" w:rsidP="00E1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C0">
              <w:rPr>
                <w:rFonts w:ascii="Times New Roman" w:hAnsi="Times New Roman" w:cs="Times New Roman"/>
                <w:b/>
                <w:sz w:val="20"/>
                <w:szCs w:val="20"/>
              </w:rPr>
              <w:t>(1-2-3)</w:t>
            </w:r>
          </w:p>
        </w:tc>
        <w:tc>
          <w:tcPr>
            <w:tcW w:w="1478" w:type="dxa"/>
            <w:vAlign w:val="center"/>
          </w:tcPr>
          <w:p w:rsidR="00E169C0" w:rsidRDefault="00E169C0" w:rsidP="00E1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Zasiłki rodzinne</w:t>
            </w:r>
          </w:p>
        </w:tc>
        <w:tc>
          <w:tcPr>
            <w:tcW w:w="1478" w:type="dxa"/>
            <w:vAlign w:val="center"/>
          </w:tcPr>
          <w:p w:rsidR="00E169C0" w:rsidRDefault="00E169C0" w:rsidP="00E1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Dodatki</w:t>
            </w:r>
          </w:p>
        </w:tc>
      </w:tr>
      <w:tr w:rsidR="00E169C0" w:rsidTr="00E169C0">
        <w:tc>
          <w:tcPr>
            <w:tcW w:w="1477" w:type="dxa"/>
          </w:tcPr>
          <w:p w:rsidR="00E169C0" w:rsidRDefault="00E169C0" w:rsidP="00E1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E169C0" w:rsidRDefault="00E169C0" w:rsidP="00E1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E169C0" w:rsidRDefault="00E169C0" w:rsidP="00E1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E169C0" w:rsidRDefault="00E169C0" w:rsidP="00E1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E169C0" w:rsidRDefault="00E169C0" w:rsidP="00E1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E169C0" w:rsidRDefault="00E169C0" w:rsidP="00E1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E169C0" w:rsidRDefault="00E169C0" w:rsidP="00E1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9C0" w:rsidTr="00E169C0">
        <w:tc>
          <w:tcPr>
            <w:tcW w:w="1477" w:type="dxa"/>
          </w:tcPr>
          <w:p w:rsidR="00E169C0" w:rsidRDefault="00E169C0" w:rsidP="00E1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E169C0" w:rsidRDefault="00E169C0" w:rsidP="00E1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E169C0" w:rsidRDefault="00E169C0" w:rsidP="00E1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E169C0" w:rsidRDefault="00E169C0" w:rsidP="00E1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E169C0" w:rsidRDefault="00E169C0" w:rsidP="00E1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E169C0" w:rsidRDefault="00E169C0" w:rsidP="00E1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E169C0" w:rsidRDefault="00E169C0" w:rsidP="00E1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9C0" w:rsidTr="00E169C0">
        <w:tc>
          <w:tcPr>
            <w:tcW w:w="1477" w:type="dxa"/>
          </w:tcPr>
          <w:p w:rsidR="00E169C0" w:rsidRDefault="00E169C0" w:rsidP="00E1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E169C0" w:rsidRDefault="00E169C0" w:rsidP="00E1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E169C0" w:rsidRDefault="00E169C0" w:rsidP="00E1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E169C0" w:rsidRDefault="00E169C0" w:rsidP="00E1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E169C0" w:rsidRDefault="00E169C0" w:rsidP="00E1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E169C0" w:rsidRDefault="00E169C0" w:rsidP="00E1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E169C0" w:rsidRDefault="00E169C0" w:rsidP="00E1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9C0" w:rsidTr="00E169C0">
        <w:tc>
          <w:tcPr>
            <w:tcW w:w="1477" w:type="dxa"/>
            <w:vAlign w:val="center"/>
          </w:tcPr>
          <w:p w:rsidR="00E169C0" w:rsidRPr="00E169C0" w:rsidRDefault="00E169C0" w:rsidP="00E16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C0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77" w:type="dxa"/>
          </w:tcPr>
          <w:p w:rsidR="00E169C0" w:rsidRDefault="00E169C0" w:rsidP="00E1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E169C0" w:rsidRDefault="00E169C0" w:rsidP="00E1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E169C0" w:rsidRDefault="00E169C0" w:rsidP="00E1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E169C0" w:rsidRDefault="00E169C0" w:rsidP="00E1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E169C0" w:rsidRDefault="00E169C0" w:rsidP="00E1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E169C0" w:rsidRDefault="00E169C0" w:rsidP="00E1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69C0" w:rsidRDefault="00E169C0" w:rsidP="00E169C0">
      <w:pPr>
        <w:rPr>
          <w:rFonts w:ascii="Times New Roman" w:hAnsi="Times New Roman" w:cs="Times New Roman"/>
          <w:sz w:val="20"/>
          <w:szCs w:val="20"/>
        </w:rPr>
      </w:pPr>
    </w:p>
    <w:p w:rsidR="00E169C0" w:rsidRDefault="00E169C0" w:rsidP="00E169C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>Zaświadczenie wydaje się w celu: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br/>
      </w:r>
      <w:r w:rsidRPr="00E169C0">
        <w:rPr>
          <w:rFonts w:ascii="Times New Roman" w:hAnsi="Times New Roman" w:cs="Times New Roman"/>
          <w:b/>
          <w:sz w:val="20"/>
          <w:szCs w:val="20"/>
        </w:rPr>
        <w:t>naliczenia dodatku mieszkaniowego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169C0">
        <w:rPr>
          <w:rFonts w:ascii="Times New Roman" w:hAnsi="Times New Roman" w:cs="Times New Roman"/>
          <w:sz w:val="14"/>
          <w:szCs w:val="14"/>
        </w:rPr>
        <w:t>(podpis)</w:t>
      </w:r>
    </w:p>
    <w:p w:rsidR="000B2FBF" w:rsidRDefault="000B2FBF" w:rsidP="00E169C0">
      <w:pPr>
        <w:rPr>
          <w:rFonts w:ascii="Times New Roman" w:hAnsi="Times New Roman" w:cs="Times New Roman"/>
          <w:b/>
          <w:sz w:val="20"/>
          <w:szCs w:val="20"/>
        </w:rPr>
      </w:pPr>
      <w:r w:rsidRPr="000B2FBF">
        <w:rPr>
          <w:rFonts w:ascii="Times New Roman" w:hAnsi="Times New Roman" w:cs="Times New Roman"/>
          <w:b/>
          <w:sz w:val="20"/>
          <w:szCs w:val="20"/>
        </w:rPr>
        <w:t>Pouczenie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0B2FBF" w:rsidRPr="000B2FBF" w:rsidRDefault="000B2FBF" w:rsidP="000B2FBF">
      <w:pPr>
        <w:jc w:val="both"/>
        <w:rPr>
          <w:rFonts w:ascii="Times New Roman" w:hAnsi="Times New Roman" w:cs="Times New Roman"/>
          <w:sz w:val="14"/>
          <w:szCs w:val="14"/>
        </w:rPr>
      </w:pPr>
      <w:r w:rsidRPr="000B2FBF">
        <w:rPr>
          <w:rFonts w:ascii="Times New Roman" w:hAnsi="Times New Roman" w:cs="Times New Roman"/>
          <w:sz w:val="14"/>
          <w:szCs w:val="14"/>
        </w:rPr>
        <w:t>Za dochód zgodnie z art. 3 ust. 3 ustawy o dodatkach mieszkaniowych z dnia 21 czerwca 2001 r. (Dz. U. Nr 71 z 2001 r. poz. 734) uważa się wszelkie przychody po odliczeniu kosztów ich uzyskania oraz po odliczeniu składek na ubezpieczenie emerytalne i rentowe oraz na ubezpieczenie chorobowe, określonych w przepisach o systemie ubezpieczeń społecznych, chyba że zostały już zaliczone do kosztów uzyskania przychodu.</w:t>
      </w:r>
      <w:bookmarkStart w:id="0" w:name="_GoBack"/>
      <w:bookmarkEnd w:id="0"/>
    </w:p>
    <w:sectPr w:rsidR="000B2FBF" w:rsidRPr="000B2FBF" w:rsidSect="007111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43"/>
    <w:rsid w:val="000B2FBF"/>
    <w:rsid w:val="00187FD8"/>
    <w:rsid w:val="005B2D98"/>
    <w:rsid w:val="00711143"/>
    <w:rsid w:val="00E1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2011-06-16T10:22:00Z</dcterms:created>
  <dcterms:modified xsi:type="dcterms:W3CDTF">2011-06-16T11:25:00Z</dcterms:modified>
</cp:coreProperties>
</file>