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C7FC" w14:textId="564C1E0F" w:rsidR="00B155F8" w:rsidRPr="003458FE" w:rsidRDefault="00B155F8" w:rsidP="00B155F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8FE" w:rsidRPr="003458FE">
        <w:rPr>
          <w:rFonts w:ascii="Times New Roman" w:hAnsi="Times New Roman" w:cs="Times New Roman"/>
          <w:sz w:val="24"/>
          <w:szCs w:val="24"/>
        </w:rPr>
        <w:t>Wiżajny</w:t>
      </w:r>
      <w:r w:rsidR="003458FE">
        <w:rPr>
          <w:rFonts w:ascii="Times New Roman" w:hAnsi="Times New Roman" w:cs="Times New Roman"/>
          <w:sz w:val="24"/>
          <w:szCs w:val="24"/>
        </w:rPr>
        <w:t xml:space="preserve">, </w:t>
      </w:r>
      <w:r w:rsidR="0011451A">
        <w:rPr>
          <w:rFonts w:ascii="Times New Roman" w:hAnsi="Times New Roman" w:cs="Times New Roman"/>
          <w:sz w:val="24"/>
          <w:szCs w:val="24"/>
        </w:rPr>
        <w:t>1</w:t>
      </w:r>
      <w:r w:rsidR="002D7949">
        <w:rPr>
          <w:rFonts w:ascii="Times New Roman" w:hAnsi="Times New Roman" w:cs="Times New Roman"/>
          <w:sz w:val="24"/>
          <w:szCs w:val="24"/>
        </w:rPr>
        <w:t>6</w:t>
      </w:r>
      <w:r w:rsidR="0011451A">
        <w:rPr>
          <w:rFonts w:ascii="Times New Roman" w:hAnsi="Times New Roman" w:cs="Times New Roman"/>
          <w:sz w:val="24"/>
          <w:szCs w:val="24"/>
        </w:rPr>
        <w:t xml:space="preserve"> </w:t>
      </w:r>
      <w:r w:rsidR="002D7949">
        <w:rPr>
          <w:rFonts w:ascii="Times New Roman" w:hAnsi="Times New Roman" w:cs="Times New Roman"/>
          <w:sz w:val="24"/>
          <w:szCs w:val="24"/>
        </w:rPr>
        <w:t>l</w:t>
      </w:r>
      <w:r w:rsidR="005B0019">
        <w:rPr>
          <w:rFonts w:ascii="Times New Roman" w:hAnsi="Times New Roman" w:cs="Times New Roman"/>
          <w:sz w:val="24"/>
          <w:szCs w:val="24"/>
        </w:rPr>
        <w:t>listopada</w:t>
      </w:r>
      <w:r w:rsidR="003458FE">
        <w:rPr>
          <w:rFonts w:ascii="Times New Roman" w:hAnsi="Times New Roman" w:cs="Times New Roman"/>
          <w:sz w:val="24"/>
          <w:szCs w:val="24"/>
        </w:rPr>
        <w:t xml:space="preserve"> </w:t>
      </w:r>
      <w:r w:rsidRPr="003458FE">
        <w:rPr>
          <w:rFonts w:ascii="Times New Roman" w:hAnsi="Times New Roman" w:cs="Times New Roman"/>
          <w:sz w:val="24"/>
          <w:szCs w:val="24"/>
        </w:rPr>
        <w:t xml:space="preserve">2020r. </w:t>
      </w:r>
    </w:p>
    <w:p w14:paraId="009C02EA" w14:textId="4BF19791" w:rsidR="00524081" w:rsidRPr="003458FE" w:rsidRDefault="003458FE" w:rsidP="00B1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SG.1431.3</w:t>
      </w:r>
      <w:r w:rsidR="001145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524081" w:rsidRPr="003458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24391B" w14:textId="42D40C95" w:rsidR="00B155F8" w:rsidRDefault="0011451A" w:rsidP="0011451A">
      <w:pPr>
        <w:spacing w:line="240" w:lineRule="auto"/>
        <w:ind w:left="637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14:paraId="015C07A5" w14:textId="146B4468" w:rsidR="0011451A" w:rsidRDefault="0011451A" w:rsidP="0011451A">
      <w:pPr>
        <w:spacing w:line="240" w:lineRule="auto"/>
        <w:ind w:left="637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Szulc</w:t>
      </w:r>
    </w:p>
    <w:p w14:paraId="722C01FA" w14:textId="7A2AF27F" w:rsidR="0011451A" w:rsidRDefault="0011451A" w:rsidP="0011451A">
      <w:pPr>
        <w:spacing w:line="240" w:lineRule="auto"/>
        <w:ind w:left="637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 Zarządu</w:t>
      </w:r>
    </w:p>
    <w:p w14:paraId="5CA5E8E6" w14:textId="4B18CE64" w:rsidR="0011451A" w:rsidRDefault="0011451A" w:rsidP="0011451A">
      <w:pPr>
        <w:spacing w:line="240" w:lineRule="auto"/>
        <w:ind w:left="637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Szulc Efekt Sp. z o.o.</w:t>
      </w:r>
    </w:p>
    <w:p w14:paraId="11B2C1AD" w14:textId="23EF5602" w:rsidR="0011451A" w:rsidRDefault="0011451A" w:rsidP="0011451A">
      <w:pPr>
        <w:spacing w:line="240" w:lineRule="auto"/>
        <w:ind w:left="637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Poligonowa 1</w:t>
      </w:r>
    </w:p>
    <w:p w14:paraId="595718C1" w14:textId="5D259B38" w:rsidR="0011451A" w:rsidRPr="003458FE" w:rsidRDefault="0011451A" w:rsidP="0011451A">
      <w:pPr>
        <w:spacing w:line="240" w:lineRule="auto"/>
        <w:ind w:left="637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04-051 Warszawa</w:t>
      </w:r>
    </w:p>
    <w:p w14:paraId="64AF6E96" w14:textId="77777777" w:rsidR="00B155F8" w:rsidRPr="003458FE" w:rsidRDefault="00B155F8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327005" w14:textId="34D2274D" w:rsidR="00B155F8" w:rsidRDefault="00B155F8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8FE">
        <w:rPr>
          <w:rFonts w:ascii="Times New Roman" w:hAnsi="Times New Roman" w:cs="Times New Roman"/>
          <w:sz w:val="24"/>
          <w:szCs w:val="24"/>
        </w:rPr>
        <w:t xml:space="preserve"> </w:t>
      </w:r>
      <w:r w:rsidR="005B0019">
        <w:rPr>
          <w:rFonts w:ascii="Times New Roman" w:hAnsi="Times New Roman" w:cs="Times New Roman"/>
          <w:sz w:val="24"/>
          <w:szCs w:val="24"/>
        </w:rPr>
        <w:tab/>
      </w:r>
      <w:r w:rsidR="0011451A">
        <w:rPr>
          <w:rFonts w:ascii="Times New Roman" w:hAnsi="Times New Roman" w:cs="Times New Roman"/>
          <w:sz w:val="24"/>
          <w:szCs w:val="24"/>
        </w:rPr>
        <w:t>W odpowiedzi na wniosek o udostepnienie informacji publicznej podaję jak niżej:</w:t>
      </w:r>
    </w:p>
    <w:p w14:paraId="1E58399A" w14:textId="456041AE" w:rsidR="0011451A" w:rsidRDefault="0011451A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Ad.§ 1. W okresie ostatnich 8 miesięcy Gmina Wiżajny wydatkowała kwotę 12 115,06 zł na zakup środków ochronnych w związku z epidemią.</w:t>
      </w:r>
    </w:p>
    <w:p w14:paraId="13D7F739" w14:textId="77777777" w:rsidR="0011451A" w:rsidRDefault="0011451A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§ 1 a. </w:t>
      </w:r>
    </w:p>
    <w:p w14:paraId="7DB04FF6" w14:textId="3C422941" w:rsidR="0011451A" w:rsidRDefault="0011451A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Rękawice – 549,33 zł,</w:t>
      </w:r>
    </w:p>
    <w:p w14:paraId="51356A8B" w14:textId="4EA28D13" w:rsidR="0011451A" w:rsidRDefault="0011451A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Maseczki i przyłbice – 7 758,31 zł,</w:t>
      </w:r>
    </w:p>
    <w:p w14:paraId="4D0B03DE" w14:textId="3A203164" w:rsidR="0011451A" w:rsidRDefault="0011451A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Płyny do dezynfekcji – 3 378,42 zł,</w:t>
      </w:r>
    </w:p>
    <w:p w14:paraId="00139CBA" w14:textId="12B907B5" w:rsidR="005B0019" w:rsidRDefault="005B001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Skrzynka na listy (zewnętrzna) – 99,00 zł,</w:t>
      </w:r>
    </w:p>
    <w:p w14:paraId="5F695397" w14:textId="08FC7A4C" w:rsidR="005B0019" w:rsidRDefault="005B001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Kombinezony dla OSP – 330 zł.</w:t>
      </w:r>
    </w:p>
    <w:p w14:paraId="58EC7320" w14:textId="658A3355" w:rsidR="005B0019" w:rsidRDefault="005B001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Ad.§ 2. Użytkownikami zakupionych środków ochronnych są: pracownicy Urzędu Gminy, Sołtysi, Radni, Strażacy OSP, pracownicy jednostek organizacyjnych (GOPS, Biblioteka, Świetlica Gminna) oraz mieszkańcy Gminy Wiżajny.</w:t>
      </w:r>
    </w:p>
    <w:p w14:paraId="01E034A7" w14:textId="62B1D1A4" w:rsidR="005B0019" w:rsidRDefault="005B001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Ad.§ 3. Treść informacji umieszczonej na etykiecie środków dezynfekcyjnych nie zawiera zapisu o normie. Skuteczność środków ustalona na podstawie kart charakterystyki oraz informacji o pozwoleniu na obrót. Maseczki wielowarstwowe i maseczki chirurgiczne bez informacji o spełnieniu odnośnych norm.</w:t>
      </w:r>
    </w:p>
    <w:p w14:paraId="5AC460C9" w14:textId="0013BCBC" w:rsidR="005B0019" w:rsidRDefault="002D794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Ad.§ 4. Urząd Gminy nie dostarcza osobom/dzieciom innych środków ochrony. Zgodnie z informacją GIS i MZ do zasłaniania ust i nosa może być stosowana także część odzieży własnej.</w:t>
      </w:r>
    </w:p>
    <w:p w14:paraId="103C38D0" w14:textId="1AB6AD20" w:rsidR="002D7949" w:rsidRDefault="002D794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 5. Odbiorcami środków zakupionych przez Urząd Gminy nie są pracownicy Gminnych ZOZ-w, nauczyciele i kadra w szkołach.</w:t>
      </w:r>
    </w:p>
    <w:p w14:paraId="6D1C5B05" w14:textId="73DCCA12" w:rsidR="002D7949" w:rsidRDefault="002D7949" w:rsidP="005B00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10D18" w14:textId="34612A4C" w:rsidR="002D7949" w:rsidRDefault="002D7949" w:rsidP="002D7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 Wójta</w:t>
      </w:r>
    </w:p>
    <w:p w14:paraId="0EA06F7E" w14:textId="300F9059" w:rsidR="002D7949" w:rsidRDefault="002D7949" w:rsidP="002D7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Jadwiga Markowska</w:t>
      </w:r>
    </w:p>
    <w:p w14:paraId="4DFF4541" w14:textId="222A30C8" w:rsidR="002D7949" w:rsidRDefault="002D7949" w:rsidP="002D7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Sekretarz Gminy</w:t>
      </w:r>
    </w:p>
    <w:p w14:paraId="2FDA24FC" w14:textId="29A09BD7" w:rsidR="005450A9" w:rsidRPr="003458FE" w:rsidRDefault="002D7949" w:rsidP="002D7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/podpisano elektronicznie/</w:t>
      </w:r>
      <w:r w:rsidR="0011451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50A9" w:rsidRPr="0034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F8"/>
    <w:rsid w:val="0000553A"/>
    <w:rsid w:val="00090088"/>
    <w:rsid w:val="0011451A"/>
    <w:rsid w:val="00220DD1"/>
    <w:rsid w:val="002D7949"/>
    <w:rsid w:val="003458FE"/>
    <w:rsid w:val="00524081"/>
    <w:rsid w:val="005450A9"/>
    <w:rsid w:val="005B0019"/>
    <w:rsid w:val="00834A69"/>
    <w:rsid w:val="00A56D64"/>
    <w:rsid w:val="00B155F8"/>
    <w:rsid w:val="00E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7833"/>
  <w15:docId w15:val="{68A5448D-EF9D-4E37-9995-8ACD090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6088-4F79-4CCF-802E-8C76E65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Użytkownik systemu Windows</cp:lastModifiedBy>
  <cp:revision>6</cp:revision>
  <cp:lastPrinted>2020-10-02T07:12:00Z</cp:lastPrinted>
  <dcterms:created xsi:type="dcterms:W3CDTF">2020-10-01T08:26:00Z</dcterms:created>
  <dcterms:modified xsi:type="dcterms:W3CDTF">2020-11-16T13:24:00Z</dcterms:modified>
</cp:coreProperties>
</file>