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3" w:rsidRDefault="00AF15F8" w:rsidP="00681169">
      <w:pPr>
        <w:pStyle w:val="Tekstpodstawowy"/>
        <w:tabs>
          <w:tab w:val="left" w:pos="851"/>
        </w:tabs>
        <w:spacing w:line="360" w:lineRule="auto"/>
        <w:jc w:val="center"/>
        <w:rPr>
          <w:szCs w:val="28"/>
        </w:rPr>
      </w:pPr>
      <w:r>
        <w:rPr>
          <w:szCs w:val="28"/>
        </w:rPr>
        <w:t>Protokół Nr 32</w:t>
      </w:r>
      <w:r w:rsidR="009A60F3">
        <w:rPr>
          <w:szCs w:val="28"/>
        </w:rPr>
        <w:t>/2018</w:t>
      </w:r>
    </w:p>
    <w:p w:rsidR="009A60F3" w:rsidRDefault="009A60F3" w:rsidP="00681169">
      <w:pPr>
        <w:pStyle w:val="Tekstpodstawowy"/>
        <w:spacing w:line="360" w:lineRule="auto"/>
        <w:jc w:val="center"/>
        <w:rPr>
          <w:szCs w:val="28"/>
        </w:rPr>
      </w:pPr>
      <w:r>
        <w:rPr>
          <w:szCs w:val="28"/>
        </w:rPr>
        <w:t>sporządzony z  posiedzenia Komisji Oświaty, Zdrowia, Kultury i Sportu   Rady Gminy Wierzchlas, które odbyło się dnia 19 marca 2018 roku. Początek posiedzenia o godz. 8</w:t>
      </w:r>
      <w:r>
        <w:rPr>
          <w:szCs w:val="28"/>
          <w:vertAlign w:val="superscript"/>
        </w:rPr>
        <w:t>00</w:t>
      </w:r>
      <w:r>
        <w:rPr>
          <w:szCs w:val="28"/>
        </w:rPr>
        <w:t>.</w:t>
      </w:r>
    </w:p>
    <w:p w:rsidR="009A60F3" w:rsidRDefault="009A60F3" w:rsidP="00B922D0">
      <w:pPr>
        <w:pStyle w:val="Tekstpodstawowy"/>
        <w:spacing w:line="360" w:lineRule="auto"/>
        <w:rPr>
          <w:szCs w:val="28"/>
        </w:rPr>
      </w:pPr>
    </w:p>
    <w:p w:rsidR="009A60F3" w:rsidRDefault="009A60F3" w:rsidP="00B922D0">
      <w:pPr>
        <w:pStyle w:val="Tekstpodstawowy"/>
        <w:spacing w:line="360" w:lineRule="auto"/>
        <w:rPr>
          <w:szCs w:val="28"/>
        </w:rPr>
      </w:pPr>
      <w:r>
        <w:rPr>
          <w:szCs w:val="28"/>
        </w:rPr>
        <w:t>W posiedzeniu uczestniczyli:</w:t>
      </w:r>
    </w:p>
    <w:p w:rsidR="009A60F3" w:rsidRDefault="009A60F3" w:rsidP="00B922D0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Marcin Kowalczyk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Przewodniczący Komisji</w:t>
      </w:r>
    </w:p>
    <w:p w:rsidR="009A60F3" w:rsidRDefault="009A60F3" w:rsidP="00B922D0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Olejnik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 xml:space="preserve">Z-ca Przewodniczącego Komisji </w:t>
      </w:r>
    </w:p>
    <w:p w:rsidR="009A60F3" w:rsidRDefault="009A60F3" w:rsidP="00B922D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Ilona Kucharczyk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Członek</w:t>
      </w:r>
    </w:p>
    <w:p w:rsidR="009A60F3" w:rsidRDefault="009A60F3" w:rsidP="00B922D0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Józef Krzeszowski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Członek</w:t>
      </w:r>
    </w:p>
    <w:p w:rsidR="009A60F3" w:rsidRDefault="009A60F3" w:rsidP="00B922D0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Bronisław Światły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Członek</w:t>
      </w:r>
    </w:p>
    <w:p w:rsidR="009A60F3" w:rsidRDefault="009A60F3" w:rsidP="00B922D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Leszek Gierczyk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Sekretarz Gminy</w:t>
      </w:r>
    </w:p>
    <w:p w:rsidR="009A60F3" w:rsidRDefault="009A60F3" w:rsidP="00B922D0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Teresa Nowak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Skarbnik Gminy</w:t>
      </w:r>
    </w:p>
    <w:p w:rsidR="009A60F3" w:rsidRDefault="009A60F3" w:rsidP="00B922D0">
      <w:pPr>
        <w:pStyle w:val="Tekstpodstawowy"/>
        <w:spacing w:line="360" w:lineRule="auto"/>
      </w:pPr>
    </w:p>
    <w:p w:rsidR="009A60F3" w:rsidRPr="002B0E6F" w:rsidRDefault="009A60F3" w:rsidP="00B922D0">
      <w:pPr>
        <w:pStyle w:val="Tekstpodstawowy"/>
        <w:spacing w:line="360" w:lineRule="auto"/>
        <w:rPr>
          <w:szCs w:val="28"/>
        </w:rPr>
      </w:pPr>
      <w:r>
        <w:rPr>
          <w:b w:val="0"/>
          <w:szCs w:val="28"/>
        </w:rPr>
        <w:t xml:space="preserve">Posiedzeniu przewodniczył </w:t>
      </w:r>
      <w:r w:rsidRPr="002B0E6F">
        <w:rPr>
          <w:szCs w:val="28"/>
        </w:rPr>
        <w:t>Pan Marcin Kowalczyk  – Przewodniczący Komisji Oświaty, Zdrowia, Kultury i Sportu.</w:t>
      </w:r>
    </w:p>
    <w:p w:rsidR="009A60F3" w:rsidRDefault="009A60F3" w:rsidP="00B922D0">
      <w:pPr>
        <w:pStyle w:val="Tekstpodstawowy"/>
        <w:spacing w:line="360" w:lineRule="auto"/>
      </w:pPr>
    </w:p>
    <w:p w:rsidR="009A60F3" w:rsidRPr="002B0E6F" w:rsidRDefault="009A60F3" w:rsidP="00804E7C">
      <w:pPr>
        <w:pStyle w:val="Tekstpodstawowy"/>
        <w:spacing w:line="360" w:lineRule="auto"/>
        <w:rPr>
          <w:i/>
        </w:rPr>
      </w:pPr>
      <w:r w:rsidRPr="002B0E6F">
        <w:rPr>
          <w:i/>
        </w:rPr>
        <w:t>Porządek posiedzenia:</w:t>
      </w:r>
    </w:p>
    <w:p w:rsidR="009A60F3" w:rsidRPr="002B0E6F" w:rsidRDefault="009A60F3" w:rsidP="00804E7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Otwarcie posiedzenia i  stwierdzenie prawomocności obrad.</w:t>
      </w:r>
    </w:p>
    <w:p w:rsidR="009A60F3" w:rsidRPr="002B0E6F" w:rsidRDefault="009A60F3" w:rsidP="00804E7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9A60F3" w:rsidRPr="002B0E6F" w:rsidRDefault="009A60F3" w:rsidP="00804E7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Przyjęcie protokołu z posiedzenia Komisji. </w:t>
      </w:r>
    </w:p>
    <w:p w:rsidR="009A60F3" w:rsidRPr="002B0E6F" w:rsidRDefault="009A60F3" w:rsidP="00804E7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Omówienie materiałów na XXXVII sesję Rady Gminy Wierzchlas – zaopiniowanie projektów uchwał w sprawie: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t>zmian w budżecie Gminy Wierzchlas na 2018 r.;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t xml:space="preserve">podziału Gminy Wierzchlas na okręgi wyborcze, ustalenia ich granic </w:t>
      </w:r>
      <w:r w:rsidR="002B0E6F">
        <w:rPr>
          <w:sz w:val="28"/>
          <w:szCs w:val="28"/>
        </w:rPr>
        <w:br/>
        <w:t xml:space="preserve">i numerów </w:t>
      </w:r>
      <w:r w:rsidRPr="002B0E6F">
        <w:rPr>
          <w:sz w:val="28"/>
          <w:szCs w:val="28"/>
        </w:rPr>
        <w:t>oraz liczby radnych wybieranych w okręgu;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t xml:space="preserve">podziału </w:t>
      </w:r>
      <w:r w:rsidR="002B0E6F">
        <w:rPr>
          <w:sz w:val="28"/>
          <w:szCs w:val="28"/>
        </w:rPr>
        <w:t>gminy na stałe obwody głosowania, ustalenia ich numerów, granic oraz siedzib obwodowych komisji wyborczych;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lastRenderedPageBreak/>
        <w:t>trybu udzielania i rozliczania dotacji dla pub</w:t>
      </w:r>
      <w:r w:rsidR="002B0E6F">
        <w:rPr>
          <w:sz w:val="28"/>
          <w:szCs w:val="28"/>
        </w:rPr>
        <w:t xml:space="preserve">licznych przedszkoli, oddziałów </w:t>
      </w:r>
      <w:r w:rsidRPr="002B0E6F">
        <w:rPr>
          <w:sz w:val="28"/>
          <w:szCs w:val="28"/>
        </w:rPr>
        <w:t xml:space="preserve">przedszkolnych i szkół podstawowych, trybu przeprowadzania kontroli  prawidłowości  ich pobrania i wykorzystania oraz terminu </w:t>
      </w:r>
      <w:r w:rsidR="002B0E6F">
        <w:rPr>
          <w:sz w:val="28"/>
          <w:szCs w:val="28"/>
        </w:rPr>
        <w:br/>
      </w:r>
      <w:r w:rsidRPr="002B0E6F">
        <w:rPr>
          <w:sz w:val="28"/>
          <w:szCs w:val="28"/>
        </w:rPr>
        <w:t>i sposobu rozliczania wykorzystania dotacji;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t xml:space="preserve">zatwierdzenia sprawozdania z działalności Gminnej Biblioteki Publicznej </w:t>
      </w:r>
      <w:r w:rsidRPr="002B0E6F">
        <w:rPr>
          <w:sz w:val="28"/>
          <w:szCs w:val="28"/>
        </w:rPr>
        <w:br/>
        <w:t xml:space="preserve"> w Wierzchlesie za 2017 rok;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t>wyodrębnienia funduszu sołeckiego na 201</w:t>
      </w:r>
      <w:r w:rsidR="00F350BD">
        <w:rPr>
          <w:sz w:val="28"/>
          <w:szCs w:val="28"/>
        </w:rPr>
        <w:t>9 rok;</w:t>
      </w:r>
    </w:p>
    <w:p w:rsidR="009A60F3" w:rsidRPr="002B0E6F" w:rsidRDefault="009A60F3" w:rsidP="00804E7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2B0E6F">
        <w:rPr>
          <w:sz w:val="28"/>
          <w:szCs w:val="28"/>
        </w:rPr>
        <w:t>zarządzenia wyborów sołtysa sołectwa Broników.</w:t>
      </w:r>
    </w:p>
    <w:p w:rsidR="00F350BD" w:rsidRDefault="009A60F3" w:rsidP="00F350BD">
      <w:pPr>
        <w:tabs>
          <w:tab w:val="left" w:pos="7125"/>
        </w:tabs>
        <w:spacing w:after="120" w:line="360" w:lineRule="auto"/>
        <w:jc w:val="both"/>
        <w:rPr>
          <w:sz w:val="28"/>
          <w:szCs w:val="28"/>
        </w:rPr>
      </w:pPr>
      <w:r w:rsidRPr="00681169">
        <w:rPr>
          <w:rFonts w:ascii="Times New Roman" w:hAnsi="Times New Roman" w:cs="Times New Roman"/>
          <w:b/>
          <w:sz w:val="28"/>
          <w:szCs w:val="28"/>
        </w:rPr>
        <w:t>5.</w:t>
      </w:r>
      <w:r w:rsidRPr="002B0E6F">
        <w:rPr>
          <w:b/>
          <w:sz w:val="28"/>
          <w:szCs w:val="28"/>
        </w:rPr>
        <w:t xml:space="preserve">  </w:t>
      </w:r>
      <w:r w:rsidRPr="002B0E6F">
        <w:rPr>
          <w:rFonts w:ascii="Times New Roman" w:hAnsi="Times New Roman" w:cs="Times New Roman"/>
          <w:sz w:val="28"/>
          <w:szCs w:val="28"/>
        </w:rPr>
        <w:t>Wolne wnioski i zapytania.</w:t>
      </w:r>
      <w:r w:rsidRPr="002B0E6F">
        <w:rPr>
          <w:sz w:val="28"/>
          <w:szCs w:val="28"/>
        </w:rPr>
        <w:t xml:space="preserve"> </w:t>
      </w:r>
    </w:p>
    <w:p w:rsidR="00F350BD" w:rsidRDefault="009A60F3" w:rsidP="00F350BD">
      <w:pPr>
        <w:tabs>
          <w:tab w:val="left" w:pos="7125"/>
        </w:tabs>
        <w:spacing w:after="120"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 </w:t>
      </w:r>
    </w:p>
    <w:p w:rsidR="002B0E6F" w:rsidRPr="00F350BD" w:rsidRDefault="009A60F3" w:rsidP="00F350BD">
      <w:pPr>
        <w:tabs>
          <w:tab w:val="left" w:pos="7125"/>
        </w:tabs>
        <w:spacing w:after="120" w:line="360" w:lineRule="auto"/>
        <w:jc w:val="both"/>
        <w:rPr>
          <w:b/>
          <w:sz w:val="28"/>
          <w:szCs w:val="28"/>
        </w:rPr>
      </w:pPr>
      <w:r w:rsidRPr="00F350BD">
        <w:rPr>
          <w:rFonts w:ascii="Times New Roman" w:hAnsi="Times New Roman" w:cs="Times New Roman"/>
          <w:b/>
          <w:sz w:val="28"/>
          <w:szCs w:val="28"/>
        </w:rPr>
        <w:t>Przebieg obrad</w:t>
      </w:r>
    </w:p>
    <w:p w:rsidR="00F350BD" w:rsidRDefault="00F350BD" w:rsidP="00F350BD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F350BD" w:rsidRPr="002B0E6F" w:rsidRDefault="009A60F3" w:rsidP="00F350BD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Otwarcie posiedzenia i  stwierdzenie prawomocności obrad.</w:t>
      </w:r>
      <w:r w:rsidR="00F350BD" w:rsidRPr="00F35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0F3" w:rsidRDefault="009A60F3" w:rsidP="00F350B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E6F">
        <w:rPr>
          <w:rFonts w:ascii="Times New Roman" w:hAnsi="Times New Roman"/>
          <w:b/>
          <w:sz w:val="28"/>
          <w:szCs w:val="28"/>
        </w:rPr>
        <w:t>Przewodniczący Komisji Oświaty, Zdrowia, Kultury i Sportu Marcin Kowalczyk</w:t>
      </w:r>
      <w:r w:rsidR="002B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otwarł posiedzenie Komisji. Stwierdził, że w posiedzeniu uczestniczy 5 radnych, co stanowi kworum, przy którym może obradować Komisja.</w:t>
      </w:r>
    </w:p>
    <w:p w:rsidR="009A60F3" w:rsidRDefault="009A60F3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0F3" w:rsidRDefault="009A60F3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Punkt 2</w:t>
      </w:r>
    </w:p>
    <w:p w:rsidR="009A60F3" w:rsidRDefault="009A60F3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Przyjęcie porządku obrad.</w:t>
      </w:r>
    </w:p>
    <w:p w:rsidR="009A60F3" w:rsidRDefault="009A60F3" w:rsidP="00B922D0">
      <w:pPr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Przewodniczący Komisji</w:t>
      </w:r>
      <w:r>
        <w:rPr>
          <w:rFonts w:ascii="Times New Roman" w:hAnsi="Times New Roman"/>
          <w:sz w:val="28"/>
          <w:szCs w:val="28"/>
        </w:rPr>
        <w:t xml:space="preserve"> przedstawił porządek posiedzenia i zapytał, </w:t>
      </w:r>
      <w:r>
        <w:rPr>
          <w:rFonts w:ascii="Times New Roman" w:hAnsi="Times New Roman"/>
          <w:sz w:val="28"/>
          <w:szCs w:val="28"/>
        </w:rPr>
        <w:br/>
        <w:t>czy są uwagi do tego porządku.</w:t>
      </w:r>
    </w:p>
    <w:p w:rsidR="009A60F3" w:rsidRDefault="009A60F3" w:rsidP="00B92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nie zgłaszali uwag ani dodatkowych zmian. W związku z tym Przewodniczący poddał  projekt porządku obrad pod głosowanie, który </w:t>
      </w:r>
      <w:r w:rsidR="002B0E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to porządek został przyjęty jednomyślnie. </w:t>
      </w:r>
    </w:p>
    <w:p w:rsidR="00F350BD" w:rsidRDefault="00F350BD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0F3" w:rsidRDefault="009A60F3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Punkt 3</w:t>
      </w:r>
    </w:p>
    <w:p w:rsidR="009A60F3" w:rsidRDefault="009A60F3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Przyjęcie protokołu z posiedzenia Komisji.</w:t>
      </w:r>
    </w:p>
    <w:p w:rsidR="009A60F3" w:rsidRDefault="009A60F3" w:rsidP="00B92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Przewodniczący Komisji </w:t>
      </w:r>
      <w:r>
        <w:rPr>
          <w:rFonts w:ascii="Times New Roman" w:hAnsi="Times New Roman"/>
          <w:sz w:val="28"/>
          <w:szCs w:val="28"/>
        </w:rPr>
        <w:t>przedstawił Komisji protokół poprzedniego posiedzenia Komisji. Radni zapoznali się z jego treścią, nie mieli uwag,                       w związku z tym protokół został przyjęty jednogłośnie.</w:t>
      </w:r>
    </w:p>
    <w:p w:rsidR="002B0E6F" w:rsidRDefault="002B0E6F" w:rsidP="00B92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0F3" w:rsidRPr="002B0E6F" w:rsidRDefault="009A60F3" w:rsidP="00B9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>Punkt 4</w:t>
      </w:r>
    </w:p>
    <w:p w:rsidR="009A60F3" w:rsidRPr="002B0E6F" w:rsidRDefault="009A60F3" w:rsidP="00B922D0">
      <w:pPr>
        <w:pStyle w:val="Tekstpodstawowy"/>
        <w:spacing w:line="360" w:lineRule="auto"/>
        <w:rPr>
          <w:szCs w:val="28"/>
        </w:rPr>
      </w:pPr>
      <w:r w:rsidRPr="002B0E6F">
        <w:rPr>
          <w:szCs w:val="28"/>
        </w:rPr>
        <w:t>Omówienie materiałów na XXXVII sesję Rady Gminy Wierzchlas – zaopiniowanie projektów uchwał w sprawie:</w:t>
      </w:r>
    </w:p>
    <w:p w:rsidR="009A60F3" w:rsidRPr="002B0E6F" w:rsidRDefault="009A60F3" w:rsidP="00B922D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>a) zmian w budżecie Gminy Wierzchlas na 2018 r.;</w:t>
      </w:r>
    </w:p>
    <w:p w:rsidR="009A60F3" w:rsidRPr="002B0E6F" w:rsidRDefault="009A60F3" w:rsidP="00B9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Wprowadzenia do tematu dokonała </w:t>
      </w:r>
      <w:r w:rsidRPr="002B0E6F">
        <w:rPr>
          <w:rFonts w:ascii="Times New Roman" w:hAnsi="Times New Roman" w:cs="Times New Roman"/>
          <w:b/>
          <w:sz w:val="28"/>
          <w:szCs w:val="28"/>
        </w:rPr>
        <w:t>Skarbnik Gminy Teresa Nowak</w:t>
      </w:r>
      <w:r w:rsidRPr="002B0E6F">
        <w:rPr>
          <w:rFonts w:ascii="Times New Roman" w:hAnsi="Times New Roman" w:cs="Times New Roman"/>
          <w:sz w:val="28"/>
          <w:szCs w:val="28"/>
        </w:rPr>
        <w:t>, która poinformowała, że zachodzi konieczność dokonania zmian w budżecie Gminy Wierzchlas na 2018 r. Zmiany te obejmują:</w:t>
      </w:r>
    </w:p>
    <w:p w:rsidR="00793E93" w:rsidRDefault="009A60F3" w:rsidP="00B9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- </w:t>
      </w:r>
      <w:r w:rsidRPr="00793E93">
        <w:rPr>
          <w:rFonts w:ascii="Times New Roman" w:hAnsi="Times New Roman" w:cs="Times New Roman"/>
          <w:b/>
          <w:sz w:val="28"/>
          <w:szCs w:val="28"/>
        </w:rPr>
        <w:t>w dochodach</w:t>
      </w:r>
      <w:r w:rsidRPr="002B0E6F">
        <w:rPr>
          <w:rFonts w:ascii="Times New Roman" w:hAnsi="Times New Roman" w:cs="Times New Roman"/>
          <w:sz w:val="28"/>
          <w:szCs w:val="28"/>
        </w:rPr>
        <w:t xml:space="preserve"> </w:t>
      </w:r>
      <w:r w:rsidR="00793E93">
        <w:rPr>
          <w:rFonts w:ascii="Times New Roman" w:hAnsi="Times New Roman" w:cs="Times New Roman"/>
          <w:sz w:val="28"/>
          <w:szCs w:val="28"/>
        </w:rPr>
        <w:t xml:space="preserve"> zwiększenie </w:t>
      </w:r>
      <w:r w:rsidRPr="002B0E6F">
        <w:rPr>
          <w:rFonts w:ascii="Times New Roman" w:hAnsi="Times New Roman" w:cs="Times New Roman"/>
          <w:sz w:val="28"/>
          <w:szCs w:val="28"/>
        </w:rPr>
        <w:t xml:space="preserve">o </w:t>
      </w:r>
      <w:r w:rsidRPr="002B0E6F">
        <w:rPr>
          <w:rFonts w:ascii="Times New Roman" w:hAnsi="Times New Roman" w:cs="Times New Roman"/>
          <w:b/>
          <w:sz w:val="28"/>
          <w:szCs w:val="28"/>
        </w:rPr>
        <w:t xml:space="preserve">5 200 zł </w:t>
      </w:r>
      <w:r w:rsidRPr="002B0E6F">
        <w:rPr>
          <w:rFonts w:ascii="Times New Roman" w:hAnsi="Times New Roman" w:cs="Times New Roman"/>
          <w:sz w:val="28"/>
          <w:szCs w:val="28"/>
        </w:rPr>
        <w:t xml:space="preserve">na odnawialne źródła energii. </w:t>
      </w:r>
    </w:p>
    <w:p w:rsidR="00793E93" w:rsidRDefault="00793E93" w:rsidP="00B9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to zadanie inwestycyjne, zmiany zachodzą zarówno po stronie dochodów (jako dotacja) jak  i po stronie wydatków. </w:t>
      </w:r>
    </w:p>
    <w:p w:rsidR="009A60F3" w:rsidRPr="002B0E6F" w:rsidRDefault="009A60F3" w:rsidP="00B9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- </w:t>
      </w:r>
      <w:r w:rsidRPr="00793E93">
        <w:rPr>
          <w:rFonts w:ascii="Times New Roman" w:hAnsi="Times New Roman" w:cs="Times New Roman"/>
          <w:b/>
          <w:sz w:val="28"/>
          <w:szCs w:val="28"/>
        </w:rPr>
        <w:t>w wydatkach</w:t>
      </w:r>
      <w:r w:rsidRPr="002B0E6F">
        <w:rPr>
          <w:rFonts w:ascii="Times New Roman" w:hAnsi="Times New Roman" w:cs="Times New Roman"/>
          <w:sz w:val="28"/>
          <w:szCs w:val="28"/>
        </w:rPr>
        <w:t>:</w:t>
      </w:r>
    </w:p>
    <w:p w:rsidR="009A60F3" w:rsidRPr="002B0E6F" w:rsidRDefault="00AD095B" w:rsidP="00B9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Zmniejszenia wynoszą ogółem </w:t>
      </w:r>
      <w:r w:rsidRPr="002B0E6F">
        <w:rPr>
          <w:rFonts w:ascii="Times New Roman" w:hAnsi="Times New Roman" w:cs="Times New Roman"/>
          <w:b/>
          <w:sz w:val="28"/>
          <w:szCs w:val="28"/>
        </w:rPr>
        <w:t>61 897, 82 zł:</w:t>
      </w:r>
    </w:p>
    <w:p w:rsidR="00AD095B" w:rsidRPr="002B0E6F" w:rsidRDefault="00AD095B" w:rsidP="00B922D0">
      <w:pPr>
        <w:pStyle w:val="Akapitzlis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Dział 600. Transport i łączność zmniejszamy o </w:t>
      </w:r>
      <w:r w:rsidRPr="002B0E6F">
        <w:rPr>
          <w:b/>
          <w:sz w:val="28"/>
          <w:szCs w:val="28"/>
        </w:rPr>
        <w:t>56 897, 82 zł</w:t>
      </w:r>
      <w:r w:rsidR="00793E93">
        <w:rPr>
          <w:sz w:val="28"/>
          <w:szCs w:val="28"/>
        </w:rPr>
        <w:t xml:space="preserve">, w tym </w:t>
      </w:r>
      <w:r w:rsidRPr="002B0E6F">
        <w:rPr>
          <w:sz w:val="28"/>
          <w:szCs w:val="28"/>
        </w:rPr>
        <w:t>:</w:t>
      </w:r>
    </w:p>
    <w:p w:rsidR="00793E93" w:rsidRDefault="00AD095B" w:rsidP="00B922D0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793E93">
        <w:rPr>
          <w:b/>
          <w:sz w:val="28"/>
          <w:szCs w:val="28"/>
        </w:rPr>
        <w:t>40  000 zł</w:t>
      </w:r>
      <w:r w:rsidRPr="00793E93">
        <w:rPr>
          <w:sz w:val="28"/>
          <w:szCs w:val="28"/>
        </w:rPr>
        <w:t xml:space="preserve"> – środki przeznaczone uprzednio na chodnik  w Wierzchlesie</w:t>
      </w:r>
      <w:r w:rsidR="00793E93" w:rsidRPr="00793E93">
        <w:rPr>
          <w:sz w:val="28"/>
          <w:szCs w:val="28"/>
        </w:rPr>
        <w:t xml:space="preserve"> przeznacza</w:t>
      </w:r>
      <w:r w:rsidRPr="00793E93">
        <w:rPr>
          <w:sz w:val="28"/>
          <w:szCs w:val="28"/>
        </w:rPr>
        <w:t xml:space="preserve"> się  na </w:t>
      </w:r>
      <w:r w:rsidR="00793E93" w:rsidRPr="00793E93">
        <w:rPr>
          <w:sz w:val="28"/>
          <w:szCs w:val="28"/>
        </w:rPr>
        <w:t xml:space="preserve"> dotację dla OSP Wierzchlas na </w:t>
      </w:r>
      <w:r w:rsidRPr="00793E93">
        <w:rPr>
          <w:sz w:val="28"/>
          <w:szCs w:val="28"/>
        </w:rPr>
        <w:t xml:space="preserve">utwardzenie placu </w:t>
      </w:r>
      <w:r w:rsidR="00B922D0">
        <w:rPr>
          <w:sz w:val="28"/>
          <w:szCs w:val="28"/>
        </w:rPr>
        <w:br/>
      </w:r>
      <w:r w:rsidRPr="00793E93">
        <w:rPr>
          <w:sz w:val="28"/>
          <w:szCs w:val="28"/>
        </w:rPr>
        <w:t>za remizą.</w:t>
      </w:r>
      <w:r w:rsidR="00793E93">
        <w:rPr>
          <w:sz w:val="28"/>
          <w:szCs w:val="28"/>
        </w:rPr>
        <w:t xml:space="preserve"> Przesunięcie to musi mieć formę dotacji ze względu </w:t>
      </w:r>
      <w:r w:rsidR="00F350BD">
        <w:rPr>
          <w:sz w:val="28"/>
          <w:szCs w:val="28"/>
        </w:rPr>
        <w:br/>
      </w:r>
      <w:r w:rsidR="00793E93">
        <w:rPr>
          <w:sz w:val="28"/>
          <w:szCs w:val="28"/>
        </w:rPr>
        <w:t xml:space="preserve">na notarialną własność straży. </w:t>
      </w:r>
    </w:p>
    <w:p w:rsidR="00AD095B" w:rsidRPr="00793E93" w:rsidRDefault="00AD095B" w:rsidP="00B922D0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793E93">
        <w:rPr>
          <w:b/>
          <w:sz w:val="28"/>
          <w:szCs w:val="28"/>
        </w:rPr>
        <w:t>16 897, 82 zł</w:t>
      </w:r>
      <w:r w:rsidR="00F350BD">
        <w:rPr>
          <w:sz w:val="28"/>
          <w:szCs w:val="28"/>
        </w:rPr>
        <w:t xml:space="preserve"> - </w:t>
      </w:r>
      <w:r w:rsidRPr="00793E93">
        <w:rPr>
          <w:sz w:val="28"/>
          <w:szCs w:val="28"/>
        </w:rPr>
        <w:t xml:space="preserve">przesunięcie między inwestycjami z zadania Kraszkowice, ul. Słoneczna (wynika z niższej kwoty przetargu) na rozbudowę drogi Jajczaki – </w:t>
      </w:r>
      <w:proofErr w:type="spellStart"/>
      <w:r w:rsidRPr="00793E93">
        <w:rPr>
          <w:sz w:val="28"/>
          <w:szCs w:val="28"/>
        </w:rPr>
        <w:t>Przycłapy</w:t>
      </w:r>
      <w:proofErr w:type="spellEnd"/>
      <w:r w:rsidRPr="00793E93">
        <w:rPr>
          <w:sz w:val="28"/>
          <w:szCs w:val="28"/>
        </w:rPr>
        <w:t xml:space="preserve"> </w:t>
      </w:r>
    </w:p>
    <w:p w:rsidR="00793E93" w:rsidRPr="00793E93" w:rsidRDefault="00AD095B" w:rsidP="00B922D0">
      <w:pPr>
        <w:pStyle w:val="Akapitzlis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Dział 926. Kultura fizyczna – przesunięcie między rozdziałami – </w:t>
      </w:r>
      <w:r w:rsidRPr="002B0E6F">
        <w:rPr>
          <w:b/>
          <w:sz w:val="28"/>
          <w:szCs w:val="28"/>
        </w:rPr>
        <w:t>5 000 zł</w:t>
      </w:r>
      <w:r w:rsidRPr="002B0E6F">
        <w:rPr>
          <w:sz w:val="28"/>
          <w:szCs w:val="28"/>
        </w:rPr>
        <w:t xml:space="preserve"> </w:t>
      </w:r>
    </w:p>
    <w:p w:rsidR="00AD095B" w:rsidRPr="002B0E6F" w:rsidRDefault="00AD095B" w:rsidP="00B92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Zwiększenia wynoszą </w:t>
      </w:r>
      <w:r w:rsidRPr="00793E93">
        <w:rPr>
          <w:rFonts w:ascii="Times New Roman" w:hAnsi="Times New Roman" w:cs="Times New Roman"/>
          <w:b/>
          <w:sz w:val="28"/>
          <w:szCs w:val="28"/>
        </w:rPr>
        <w:t>67 097, 82 zł</w:t>
      </w:r>
      <w:r w:rsidRPr="002B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0BD" w:rsidRDefault="005717DB" w:rsidP="00F35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Komisja nie miała uwag do przedstawionego tematu i wnosi o podjęcie uchwały na sesji.</w:t>
      </w:r>
    </w:p>
    <w:p w:rsidR="00F350BD" w:rsidRDefault="005717DB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69">
        <w:rPr>
          <w:rFonts w:ascii="Times New Roman" w:hAnsi="Times New Roman" w:cs="Times New Roman"/>
          <w:b/>
          <w:sz w:val="28"/>
          <w:szCs w:val="28"/>
        </w:rPr>
        <w:lastRenderedPageBreak/>
        <w:t>b)</w:t>
      </w:r>
      <w:r w:rsidRPr="002B0E6F">
        <w:rPr>
          <w:rFonts w:ascii="Times New Roman" w:hAnsi="Times New Roman" w:cs="Times New Roman"/>
          <w:sz w:val="28"/>
          <w:szCs w:val="28"/>
        </w:rPr>
        <w:t xml:space="preserve"> </w:t>
      </w:r>
      <w:r w:rsidRPr="00B922D0">
        <w:rPr>
          <w:rFonts w:ascii="Times New Roman" w:hAnsi="Times New Roman" w:cs="Times New Roman"/>
          <w:b/>
          <w:sz w:val="28"/>
          <w:szCs w:val="28"/>
        </w:rPr>
        <w:t xml:space="preserve">podziału Gminy Wierzchlas na okręgi wyborcze, ustalenia ich granic </w:t>
      </w:r>
      <w:r w:rsidR="00B922D0" w:rsidRPr="00B922D0">
        <w:rPr>
          <w:rFonts w:ascii="Times New Roman" w:hAnsi="Times New Roman" w:cs="Times New Roman"/>
          <w:b/>
          <w:sz w:val="28"/>
          <w:szCs w:val="28"/>
        </w:rPr>
        <w:br/>
      </w:r>
      <w:r w:rsidRPr="00B922D0">
        <w:rPr>
          <w:rFonts w:ascii="Times New Roman" w:hAnsi="Times New Roman" w:cs="Times New Roman"/>
          <w:b/>
          <w:sz w:val="28"/>
          <w:szCs w:val="28"/>
        </w:rPr>
        <w:t>i numerów oraz liczby radnych wybieranych w okręgu;</w:t>
      </w:r>
    </w:p>
    <w:p w:rsidR="005717DB" w:rsidRDefault="005717DB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D0">
        <w:rPr>
          <w:rFonts w:ascii="Times New Roman" w:hAnsi="Times New Roman" w:cs="Times New Roman"/>
          <w:b/>
          <w:sz w:val="28"/>
          <w:szCs w:val="28"/>
        </w:rPr>
        <w:t>Sekretarz Gminy Leszek Gierczyk</w:t>
      </w:r>
      <w:r w:rsidRPr="002B0E6F">
        <w:rPr>
          <w:rFonts w:ascii="Times New Roman" w:hAnsi="Times New Roman" w:cs="Times New Roman"/>
          <w:sz w:val="28"/>
          <w:szCs w:val="28"/>
        </w:rPr>
        <w:t xml:space="preserve"> poinformował, że na skutek nowelizacji Kodeksu wyborczego oraz </w:t>
      </w:r>
      <w:r w:rsidR="00B922D0"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2B0E6F">
        <w:rPr>
          <w:rFonts w:ascii="Times New Roman" w:hAnsi="Times New Roman" w:cs="Times New Roman"/>
          <w:sz w:val="28"/>
          <w:szCs w:val="28"/>
        </w:rPr>
        <w:t>stanowiska Państw</w:t>
      </w:r>
      <w:r w:rsidR="00F350BD">
        <w:rPr>
          <w:rFonts w:ascii="Times New Roman" w:hAnsi="Times New Roman" w:cs="Times New Roman"/>
          <w:sz w:val="28"/>
          <w:szCs w:val="28"/>
        </w:rPr>
        <w:t xml:space="preserve">owej Komisji Wyborczej gminy </w:t>
      </w:r>
      <w:r w:rsidRPr="002B0E6F">
        <w:rPr>
          <w:rFonts w:ascii="Times New Roman" w:hAnsi="Times New Roman" w:cs="Times New Roman"/>
          <w:sz w:val="28"/>
          <w:szCs w:val="28"/>
        </w:rPr>
        <w:t>muszą</w:t>
      </w:r>
      <w:r w:rsidR="00105D8E">
        <w:rPr>
          <w:rFonts w:ascii="Times New Roman" w:hAnsi="Times New Roman" w:cs="Times New Roman"/>
          <w:sz w:val="28"/>
          <w:szCs w:val="28"/>
        </w:rPr>
        <w:t xml:space="preserve"> do</w:t>
      </w:r>
      <w:r w:rsidRPr="002B0E6F">
        <w:rPr>
          <w:rFonts w:ascii="Times New Roman" w:hAnsi="Times New Roman" w:cs="Times New Roman"/>
          <w:sz w:val="28"/>
          <w:szCs w:val="28"/>
        </w:rPr>
        <w:t xml:space="preserve"> </w:t>
      </w:r>
      <w:r w:rsidR="00B922D0">
        <w:rPr>
          <w:rFonts w:ascii="Times New Roman" w:hAnsi="Times New Roman" w:cs="Times New Roman"/>
          <w:sz w:val="28"/>
          <w:szCs w:val="28"/>
        </w:rPr>
        <w:t xml:space="preserve">końca marca </w:t>
      </w:r>
      <w:r w:rsidR="00F350BD">
        <w:rPr>
          <w:rFonts w:ascii="Times New Roman" w:hAnsi="Times New Roman" w:cs="Times New Roman"/>
          <w:sz w:val="28"/>
          <w:szCs w:val="28"/>
        </w:rPr>
        <w:t xml:space="preserve">podjąć na nowo </w:t>
      </w:r>
      <w:r w:rsidRPr="002B0E6F">
        <w:rPr>
          <w:rFonts w:ascii="Times New Roman" w:hAnsi="Times New Roman" w:cs="Times New Roman"/>
          <w:sz w:val="28"/>
          <w:szCs w:val="28"/>
        </w:rPr>
        <w:t xml:space="preserve">uchwały w tej sprawie kierując się nową podstawą prawną. W przeciwnym razie, gdy Gmina </w:t>
      </w:r>
      <w:r w:rsidR="00F350BD">
        <w:rPr>
          <w:rFonts w:ascii="Times New Roman" w:hAnsi="Times New Roman" w:cs="Times New Roman"/>
          <w:sz w:val="28"/>
          <w:szCs w:val="28"/>
        </w:rPr>
        <w:br/>
      </w:r>
      <w:r w:rsidRPr="002B0E6F">
        <w:rPr>
          <w:rFonts w:ascii="Times New Roman" w:hAnsi="Times New Roman" w:cs="Times New Roman"/>
          <w:sz w:val="28"/>
          <w:szCs w:val="28"/>
        </w:rPr>
        <w:t xml:space="preserve">nie dopełni tego obowiązku, Komisarz wyborczy sam podejmie stosowną uchwałę, która może być odmienna w swej treści od proponowanego projektu. </w:t>
      </w:r>
    </w:p>
    <w:p w:rsidR="00B922D0" w:rsidRDefault="00DC356A" w:rsidP="00B92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Komisja nie miała uwag do przedstawionego tematu i wnosi o podjęcie uchwały na sesji.</w:t>
      </w:r>
    </w:p>
    <w:p w:rsidR="00B922D0" w:rsidRPr="00B922D0" w:rsidRDefault="005717DB" w:rsidP="00B9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D0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B922D0" w:rsidRPr="00B922D0">
        <w:rPr>
          <w:rFonts w:ascii="Times New Roman" w:hAnsi="Times New Roman" w:cs="Times New Roman"/>
          <w:b/>
          <w:sz w:val="28"/>
          <w:szCs w:val="28"/>
        </w:rPr>
        <w:t>podziału gminy na stałe obwody głosowania, ustalenia ich numerów, granic oraz siedzib obwodowych komisji wyborczych;</w:t>
      </w:r>
    </w:p>
    <w:p w:rsidR="00F350BD" w:rsidRDefault="005717DB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D0">
        <w:rPr>
          <w:rFonts w:ascii="Times New Roman" w:hAnsi="Times New Roman" w:cs="Times New Roman"/>
          <w:b/>
          <w:sz w:val="28"/>
          <w:szCs w:val="28"/>
        </w:rPr>
        <w:t>Sekretarz Gminy Leszek Gierczyk</w:t>
      </w:r>
      <w:r w:rsidRPr="002B0E6F">
        <w:rPr>
          <w:rFonts w:ascii="Times New Roman" w:hAnsi="Times New Roman" w:cs="Times New Roman"/>
          <w:sz w:val="28"/>
          <w:szCs w:val="28"/>
        </w:rPr>
        <w:t xml:space="preserve"> poinformował, że uchwała ta musi zostać podjęta do końca kwietnia, ale nie ma przeszkód, żeby uczynić to już </w:t>
      </w:r>
      <w:r w:rsidR="00F350BD">
        <w:rPr>
          <w:rFonts w:ascii="Times New Roman" w:hAnsi="Times New Roman" w:cs="Times New Roman"/>
          <w:sz w:val="28"/>
          <w:szCs w:val="28"/>
        </w:rPr>
        <w:br/>
      </w:r>
      <w:r w:rsidRPr="002B0E6F">
        <w:rPr>
          <w:rFonts w:ascii="Times New Roman" w:hAnsi="Times New Roman" w:cs="Times New Roman"/>
          <w:sz w:val="28"/>
          <w:szCs w:val="28"/>
        </w:rPr>
        <w:t>na najbliższej sesji. Sytuacja jest an</w:t>
      </w:r>
      <w:r w:rsidR="00B922D0">
        <w:rPr>
          <w:rFonts w:ascii="Times New Roman" w:hAnsi="Times New Roman" w:cs="Times New Roman"/>
          <w:sz w:val="28"/>
          <w:szCs w:val="28"/>
        </w:rPr>
        <w:t>alogiczna jak w przypadku okręgów</w:t>
      </w:r>
      <w:r w:rsidRPr="002B0E6F">
        <w:rPr>
          <w:rFonts w:ascii="Times New Roman" w:hAnsi="Times New Roman" w:cs="Times New Roman"/>
          <w:sz w:val="28"/>
          <w:szCs w:val="28"/>
        </w:rPr>
        <w:t xml:space="preserve"> wyborczych -  niepodjęcie uchwały przez Gminę w określonym czasie  skutkuje narzuceniem podziału przez Komisarza Wyborczego. </w:t>
      </w:r>
    </w:p>
    <w:p w:rsidR="00B922D0" w:rsidRDefault="00DC356A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Komisja nie miała uwag do przedstawionego tematu i wnosi o podjęcie uchwały na sesji.</w:t>
      </w:r>
    </w:p>
    <w:p w:rsidR="00F350BD" w:rsidRPr="002B0E6F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DB" w:rsidRPr="00B922D0" w:rsidRDefault="005717DB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D0">
        <w:rPr>
          <w:rFonts w:ascii="Times New Roman" w:hAnsi="Times New Roman" w:cs="Times New Roman"/>
          <w:b/>
          <w:sz w:val="28"/>
          <w:szCs w:val="28"/>
        </w:rPr>
        <w:t>d) trybu udzielania i rozliczania dotacji dla pub</w:t>
      </w:r>
      <w:r w:rsidR="00B922D0">
        <w:rPr>
          <w:rFonts w:ascii="Times New Roman" w:hAnsi="Times New Roman" w:cs="Times New Roman"/>
          <w:b/>
          <w:sz w:val="28"/>
          <w:szCs w:val="28"/>
        </w:rPr>
        <w:t xml:space="preserve">licznych przedszkoli, oddziałów </w:t>
      </w:r>
      <w:r w:rsidRPr="00B922D0">
        <w:rPr>
          <w:rFonts w:ascii="Times New Roman" w:hAnsi="Times New Roman" w:cs="Times New Roman"/>
          <w:b/>
          <w:sz w:val="28"/>
          <w:szCs w:val="28"/>
        </w:rPr>
        <w:t xml:space="preserve">przedszkolnych i szkół podstawowych, trybu przeprowadzania kontroli  prawidłowości  ich pobrania i wykorzystania oraz terminu </w:t>
      </w:r>
      <w:r w:rsidR="00B922D0">
        <w:rPr>
          <w:rFonts w:ascii="Times New Roman" w:hAnsi="Times New Roman" w:cs="Times New Roman"/>
          <w:b/>
          <w:sz w:val="28"/>
          <w:szCs w:val="28"/>
        </w:rPr>
        <w:br/>
      </w:r>
      <w:r w:rsidRPr="00B922D0">
        <w:rPr>
          <w:rFonts w:ascii="Times New Roman" w:hAnsi="Times New Roman" w:cs="Times New Roman"/>
          <w:b/>
          <w:sz w:val="28"/>
          <w:szCs w:val="28"/>
        </w:rPr>
        <w:t>i sposobu rozliczania wykorzystania dotacji;</w:t>
      </w:r>
    </w:p>
    <w:p w:rsidR="00F350BD" w:rsidRDefault="005717DB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Projekt uchwały przedstawiony został na poprzednim posiedzeniu Komisji, jednakże uchwała nie została podjęta na ostatniej sesji ze względu </w:t>
      </w:r>
      <w:r w:rsidR="00F350BD">
        <w:rPr>
          <w:rFonts w:ascii="Times New Roman" w:hAnsi="Times New Roman" w:cs="Times New Roman"/>
          <w:sz w:val="28"/>
          <w:szCs w:val="28"/>
        </w:rPr>
        <w:br/>
      </w:r>
      <w:r w:rsidRPr="002B0E6F">
        <w:rPr>
          <w:rFonts w:ascii="Times New Roman" w:hAnsi="Times New Roman" w:cs="Times New Roman"/>
          <w:sz w:val="28"/>
          <w:szCs w:val="28"/>
        </w:rPr>
        <w:t xml:space="preserve">na oczekiwanie na orzeczenie sądu administracyjnego. </w:t>
      </w:r>
      <w:r w:rsidR="00B922D0" w:rsidRPr="00B922D0">
        <w:rPr>
          <w:rFonts w:ascii="Times New Roman" w:hAnsi="Times New Roman" w:cs="Times New Roman"/>
          <w:b/>
          <w:sz w:val="28"/>
          <w:szCs w:val="28"/>
        </w:rPr>
        <w:t>Sekretarz Gminy</w:t>
      </w:r>
      <w:r w:rsidR="00B922D0">
        <w:rPr>
          <w:rFonts w:ascii="Times New Roman" w:hAnsi="Times New Roman" w:cs="Times New Roman"/>
          <w:sz w:val="28"/>
          <w:szCs w:val="28"/>
        </w:rPr>
        <w:t xml:space="preserve"> poinformował, że w stosunku do poprzedniego projektu uchwały </w:t>
      </w:r>
      <w:r w:rsidR="005156C5">
        <w:rPr>
          <w:rFonts w:ascii="Times New Roman" w:hAnsi="Times New Roman" w:cs="Times New Roman"/>
          <w:sz w:val="28"/>
          <w:szCs w:val="28"/>
        </w:rPr>
        <w:t>u</w:t>
      </w:r>
      <w:r w:rsidRPr="002B0E6F">
        <w:rPr>
          <w:rFonts w:ascii="Times New Roman" w:hAnsi="Times New Roman" w:cs="Times New Roman"/>
          <w:sz w:val="28"/>
          <w:szCs w:val="28"/>
        </w:rPr>
        <w:t xml:space="preserve">sunięto </w:t>
      </w:r>
      <w:r w:rsidR="00F350BD">
        <w:rPr>
          <w:rFonts w:ascii="Times New Roman" w:hAnsi="Times New Roman" w:cs="Times New Roman"/>
          <w:sz w:val="28"/>
          <w:szCs w:val="28"/>
        </w:rPr>
        <w:lastRenderedPageBreak/>
        <w:t>załącznik nr 4, który uszczegóławiał</w:t>
      </w:r>
      <w:r w:rsidR="00B922D0">
        <w:rPr>
          <w:rFonts w:ascii="Times New Roman" w:hAnsi="Times New Roman" w:cs="Times New Roman"/>
          <w:sz w:val="28"/>
          <w:szCs w:val="28"/>
        </w:rPr>
        <w:t xml:space="preserve"> dokumenty księgowe wymagane </w:t>
      </w:r>
      <w:r w:rsidR="00F350BD">
        <w:rPr>
          <w:rFonts w:ascii="Times New Roman" w:hAnsi="Times New Roman" w:cs="Times New Roman"/>
          <w:sz w:val="28"/>
          <w:szCs w:val="28"/>
        </w:rPr>
        <w:br/>
      </w:r>
      <w:r w:rsidR="00B922D0">
        <w:rPr>
          <w:rFonts w:ascii="Times New Roman" w:hAnsi="Times New Roman" w:cs="Times New Roman"/>
          <w:sz w:val="28"/>
          <w:szCs w:val="28"/>
        </w:rPr>
        <w:t>przy rozliczaniu dotacji. Sąd a</w:t>
      </w:r>
      <w:r w:rsidRPr="002B0E6F">
        <w:rPr>
          <w:rFonts w:ascii="Times New Roman" w:hAnsi="Times New Roman" w:cs="Times New Roman"/>
          <w:sz w:val="28"/>
          <w:szCs w:val="28"/>
        </w:rPr>
        <w:t xml:space="preserve">dministracyjny orzekł, że to jest zbyt </w:t>
      </w:r>
      <w:r w:rsidR="00B922D0">
        <w:rPr>
          <w:rFonts w:ascii="Times New Roman" w:hAnsi="Times New Roman" w:cs="Times New Roman"/>
          <w:sz w:val="28"/>
          <w:szCs w:val="28"/>
        </w:rPr>
        <w:t xml:space="preserve">szczegółowe rozwiązanie. </w:t>
      </w:r>
      <w:r w:rsidR="00F350BD">
        <w:rPr>
          <w:rFonts w:ascii="Times New Roman" w:hAnsi="Times New Roman" w:cs="Times New Roman"/>
          <w:sz w:val="28"/>
          <w:szCs w:val="28"/>
        </w:rPr>
        <w:t xml:space="preserve">Jednostka musi </w:t>
      </w:r>
      <w:r w:rsidR="00B922D0">
        <w:rPr>
          <w:rFonts w:ascii="Times New Roman" w:hAnsi="Times New Roman" w:cs="Times New Roman"/>
          <w:sz w:val="28"/>
          <w:szCs w:val="28"/>
        </w:rPr>
        <w:t>jedynie podać</w:t>
      </w:r>
      <w:r w:rsidR="0008318B">
        <w:rPr>
          <w:rFonts w:ascii="Times New Roman" w:hAnsi="Times New Roman" w:cs="Times New Roman"/>
          <w:sz w:val="28"/>
          <w:szCs w:val="28"/>
        </w:rPr>
        <w:t>,</w:t>
      </w:r>
      <w:r w:rsidRPr="002B0E6F">
        <w:rPr>
          <w:rFonts w:ascii="Times New Roman" w:hAnsi="Times New Roman" w:cs="Times New Roman"/>
          <w:sz w:val="28"/>
          <w:szCs w:val="28"/>
        </w:rPr>
        <w:t xml:space="preserve"> ile</w:t>
      </w:r>
      <w:r w:rsidR="00B922D0">
        <w:rPr>
          <w:rFonts w:ascii="Times New Roman" w:hAnsi="Times New Roman" w:cs="Times New Roman"/>
          <w:sz w:val="28"/>
          <w:szCs w:val="28"/>
        </w:rPr>
        <w:t xml:space="preserve"> wydano na wynagrodzenia, ZUS, itd</w:t>
      </w:r>
      <w:r w:rsidRPr="002B0E6F">
        <w:rPr>
          <w:rFonts w:ascii="Times New Roman" w:hAnsi="Times New Roman" w:cs="Times New Roman"/>
          <w:sz w:val="28"/>
          <w:szCs w:val="28"/>
        </w:rPr>
        <w:t>.</w:t>
      </w:r>
      <w:r w:rsidR="00681169">
        <w:rPr>
          <w:rFonts w:ascii="Times New Roman" w:hAnsi="Times New Roman" w:cs="Times New Roman"/>
          <w:sz w:val="28"/>
          <w:szCs w:val="28"/>
        </w:rPr>
        <w:t xml:space="preserve"> Organ dotujący ma prawo przeprowadzenia kontroli podlegającej </w:t>
      </w:r>
      <w:r w:rsidR="00F350BD">
        <w:rPr>
          <w:rFonts w:ascii="Times New Roman" w:hAnsi="Times New Roman" w:cs="Times New Roman"/>
          <w:sz w:val="28"/>
          <w:szCs w:val="28"/>
        </w:rPr>
        <w:br/>
      </w:r>
      <w:r w:rsidR="00681169">
        <w:rPr>
          <w:rFonts w:ascii="Times New Roman" w:hAnsi="Times New Roman" w:cs="Times New Roman"/>
          <w:sz w:val="28"/>
          <w:szCs w:val="28"/>
        </w:rPr>
        <w:t xml:space="preserve">mu jednostki organizacyjnej i </w:t>
      </w:r>
      <w:r w:rsidRPr="002B0E6F">
        <w:rPr>
          <w:rFonts w:ascii="Times New Roman" w:hAnsi="Times New Roman" w:cs="Times New Roman"/>
          <w:sz w:val="28"/>
          <w:szCs w:val="28"/>
        </w:rPr>
        <w:t xml:space="preserve">może zażądać </w:t>
      </w:r>
      <w:r w:rsidR="00681169">
        <w:rPr>
          <w:rFonts w:ascii="Times New Roman" w:hAnsi="Times New Roman" w:cs="Times New Roman"/>
          <w:sz w:val="28"/>
          <w:szCs w:val="28"/>
        </w:rPr>
        <w:t xml:space="preserve">dokumentów księgowych </w:t>
      </w:r>
      <w:r w:rsidR="00F350BD">
        <w:rPr>
          <w:rFonts w:ascii="Times New Roman" w:hAnsi="Times New Roman" w:cs="Times New Roman"/>
          <w:sz w:val="28"/>
          <w:szCs w:val="28"/>
        </w:rPr>
        <w:br/>
      </w:r>
      <w:r w:rsidR="00681169">
        <w:rPr>
          <w:rFonts w:ascii="Times New Roman" w:hAnsi="Times New Roman" w:cs="Times New Roman"/>
          <w:sz w:val="28"/>
          <w:szCs w:val="28"/>
        </w:rPr>
        <w:t xml:space="preserve">do wglądu. </w:t>
      </w:r>
    </w:p>
    <w:p w:rsidR="005717DB" w:rsidRDefault="00DC356A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>Komisja nie miała uwag do przedstawionego tematu i wnosi o podjęcie uchwały na sesji.</w:t>
      </w:r>
    </w:p>
    <w:p w:rsidR="00F350BD" w:rsidRPr="002B0E6F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DB" w:rsidRDefault="005717DB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69">
        <w:rPr>
          <w:rFonts w:ascii="Times New Roman" w:hAnsi="Times New Roman" w:cs="Times New Roman"/>
          <w:b/>
          <w:sz w:val="28"/>
          <w:szCs w:val="28"/>
        </w:rPr>
        <w:t xml:space="preserve">e) zatwierdzenia sprawozdania z działalności Gminnej Biblioteki Publicznej </w:t>
      </w:r>
      <w:r w:rsidRPr="00681169">
        <w:rPr>
          <w:rFonts w:ascii="Times New Roman" w:hAnsi="Times New Roman" w:cs="Times New Roman"/>
          <w:b/>
          <w:sz w:val="28"/>
          <w:szCs w:val="28"/>
        </w:rPr>
        <w:br/>
        <w:t xml:space="preserve"> w Wierzchlesie za 2017 rok;</w:t>
      </w:r>
    </w:p>
    <w:p w:rsidR="005717DB" w:rsidRPr="002B0E6F" w:rsidRDefault="005717DB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Komisja zapoznała się z projektem uchwały. </w:t>
      </w:r>
      <w:r w:rsidR="00DC356A" w:rsidRPr="002B0E6F">
        <w:rPr>
          <w:rFonts w:ascii="Times New Roman" w:hAnsi="Times New Roman" w:cs="Times New Roman"/>
          <w:sz w:val="28"/>
          <w:szCs w:val="28"/>
        </w:rPr>
        <w:t xml:space="preserve">Nie miała uwag i wnosi o podjęcie uchwały na najbliższej sesji Rady Gminy. </w:t>
      </w:r>
    </w:p>
    <w:p w:rsidR="005717DB" w:rsidRPr="002B0E6F" w:rsidRDefault="005717DB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56A" w:rsidRDefault="00DC356A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>f) wyodrębnienia funduszu sołeckiego na 2019 rok,</w:t>
      </w:r>
    </w:p>
    <w:p w:rsidR="00DC356A" w:rsidRPr="002B0E6F" w:rsidRDefault="00DC356A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Komisja zapoznała się z projektem uchwały. Nie miała uwag i wnosi o podjęcie uchwały na najbliższej sesji Rady Gminy. </w:t>
      </w:r>
    </w:p>
    <w:p w:rsidR="00681169" w:rsidRPr="002B0E6F" w:rsidRDefault="00681169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6A" w:rsidRDefault="00DC356A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>g) zarządzenia wyborów sołtysa sołectwa Broników.</w:t>
      </w:r>
    </w:p>
    <w:p w:rsidR="00DC356A" w:rsidRPr="002B0E6F" w:rsidRDefault="00DC356A" w:rsidP="00B922D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Komisja zapoznała się z projektem uchwały. Nie miała uwag i wnosi o podjęcie uchwały na najbliższej sesji Rady Gminy. </w:t>
      </w:r>
    </w:p>
    <w:p w:rsidR="00DC356A" w:rsidRPr="002B0E6F" w:rsidRDefault="00DC356A" w:rsidP="00B922D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6A" w:rsidRPr="002B0E6F" w:rsidRDefault="00DC356A" w:rsidP="00F350BD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 xml:space="preserve">Punkt 5 </w:t>
      </w:r>
    </w:p>
    <w:p w:rsidR="009A60F3" w:rsidRDefault="00DC356A" w:rsidP="00F350BD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6F">
        <w:rPr>
          <w:rFonts w:ascii="Times New Roman" w:hAnsi="Times New Roman" w:cs="Times New Roman"/>
          <w:b/>
          <w:sz w:val="28"/>
          <w:szCs w:val="28"/>
        </w:rPr>
        <w:t xml:space="preserve">Wolne wnioski i zapytania.   </w:t>
      </w:r>
    </w:p>
    <w:p w:rsidR="00F350BD" w:rsidRDefault="00681169" w:rsidP="00B922D0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zgłoszono żadnych wniosków. </w:t>
      </w:r>
    </w:p>
    <w:p w:rsidR="00F350BD" w:rsidRDefault="00F350BD" w:rsidP="00B922D0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BD" w:rsidRDefault="00F350BD" w:rsidP="00B922D0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BD" w:rsidRPr="00681169" w:rsidRDefault="00F350BD" w:rsidP="00B922D0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69" w:rsidRDefault="00DC356A" w:rsidP="00B92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lastRenderedPageBreak/>
        <w:t>Na tym protokół zakończono i podpisano.</w:t>
      </w:r>
    </w:p>
    <w:p w:rsidR="00681169" w:rsidRPr="002B0E6F" w:rsidRDefault="00681169" w:rsidP="00B92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69" w:rsidRDefault="00DC356A" w:rsidP="0068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6F">
        <w:rPr>
          <w:rFonts w:ascii="Times New Roman" w:hAnsi="Times New Roman" w:cs="Times New Roman"/>
          <w:sz w:val="28"/>
          <w:szCs w:val="28"/>
        </w:rPr>
        <w:t xml:space="preserve">Protokołowała: </w:t>
      </w:r>
      <w:r w:rsidR="00681169">
        <w:rPr>
          <w:rFonts w:ascii="Times New Roman" w:hAnsi="Times New Roman" w:cs="Times New Roman"/>
          <w:sz w:val="28"/>
          <w:szCs w:val="28"/>
        </w:rPr>
        <w:tab/>
      </w:r>
      <w:r w:rsidR="00681169">
        <w:rPr>
          <w:rFonts w:ascii="Times New Roman" w:hAnsi="Times New Roman" w:cs="Times New Roman"/>
          <w:sz w:val="28"/>
          <w:szCs w:val="28"/>
        </w:rPr>
        <w:tab/>
      </w:r>
      <w:r w:rsidR="00681169">
        <w:rPr>
          <w:rFonts w:ascii="Times New Roman" w:hAnsi="Times New Roman" w:cs="Times New Roman"/>
          <w:sz w:val="28"/>
          <w:szCs w:val="28"/>
        </w:rPr>
        <w:tab/>
      </w:r>
      <w:r w:rsidR="00681169">
        <w:rPr>
          <w:rFonts w:ascii="Times New Roman" w:hAnsi="Times New Roman" w:cs="Times New Roman"/>
          <w:sz w:val="28"/>
          <w:szCs w:val="28"/>
        </w:rPr>
        <w:tab/>
      </w:r>
      <w:r w:rsidR="00681169">
        <w:rPr>
          <w:rFonts w:ascii="Times New Roman" w:hAnsi="Times New Roman" w:cs="Times New Roman"/>
          <w:sz w:val="28"/>
          <w:szCs w:val="28"/>
        </w:rPr>
        <w:tab/>
      </w:r>
      <w:r w:rsidR="00681169">
        <w:rPr>
          <w:rFonts w:ascii="Times New Roman" w:hAnsi="Times New Roman" w:cs="Times New Roman"/>
          <w:sz w:val="28"/>
          <w:szCs w:val="28"/>
        </w:rPr>
        <w:tab/>
        <w:t>Przewodniczący Komisji</w:t>
      </w:r>
    </w:p>
    <w:p w:rsidR="00681169" w:rsidRDefault="00681169" w:rsidP="0068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Oświaty, Zdrowia, Kultury i Sportu</w:t>
      </w:r>
    </w:p>
    <w:p w:rsidR="00681169" w:rsidRDefault="00681169" w:rsidP="0068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Kinga Raducka </w:t>
      </w:r>
    </w:p>
    <w:p w:rsidR="00681169" w:rsidRDefault="00681169" w:rsidP="0068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Marcin Kowalczyk </w:t>
      </w:r>
    </w:p>
    <w:p w:rsidR="00681169" w:rsidRDefault="00681169" w:rsidP="0068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69" w:rsidRDefault="00681169" w:rsidP="0068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05" w:rsidRPr="00681169" w:rsidRDefault="00E53D05" w:rsidP="0068116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53D05" w:rsidRPr="00681169" w:rsidSect="00E53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06" w:rsidRDefault="00FD2E06" w:rsidP="00105D8E">
      <w:pPr>
        <w:spacing w:after="0" w:line="240" w:lineRule="auto"/>
      </w:pPr>
      <w:r>
        <w:separator/>
      </w:r>
    </w:p>
  </w:endnote>
  <w:endnote w:type="continuationSeparator" w:id="0">
    <w:p w:rsidR="00FD2E06" w:rsidRDefault="00FD2E06" w:rsidP="001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6344"/>
      <w:docPartObj>
        <w:docPartGallery w:val="Page Numbers (Bottom of Page)"/>
        <w:docPartUnique/>
      </w:docPartObj>
    </w:sdtPr>
    <w:sdtContent>
      <w:p w:rsidR="00105D8E" w:rsidRDefault="00A72DBF">
        <w:pPr>
          <w:pStyle w:val="Stopka"/>
          <w:jc w:val="center"/>
        </w:pPr>
        <w:fldSimple w:instr=" PAGE   \* MERGEFORMAT ">
          <w:r w:rsidR="00AF15F8">
            <w:rPr>
              <w:noProof/>
            </w:rPr>
            <w:t>1</w:t>
          </w:r>
        </w:fldSimple>
      </w:p>
    </w:sdtContent>
  </w:sdt>
  <w:p w:rsidR="00105D8E" w:rsidRDefault="00105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06" w:rsidRDefault="00FD2E06" w:rsidP="00105D8E">
      <w:pPr>
        <w:spacing w:after="0" w:line="240" w:lineRule="auto"/>
      </w:pPr>
      <w:r>
        <w:separator/>
      </w:r>
    </w:p>
  </w:footnote>
  <w:footnote w:type="continuationSeparator" w:id="0">
    <w:p w:rsidR="00FD2E06" w:rsidRDefault="00FD2E06" w:rsidP="0010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CC5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504A2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82FC6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8653E"/>
    <w:multiLevelType w:val="hybridMultilevel"/>
    <w:tmpl w:val="775A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3F22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F36F9"/>
    <w:multiLevelType w:val="hybridMultilevel"/>
    <w:tmpl w:val="781896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749E9"/>
    <w:multiLevelType w:val="hybridMultilevel"/>
    <w:tmpl w:val="5E74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35C8D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D4FB1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52B25"/>
    <w:multiLevelType w:val="hybridMultilevel"/>
    <w:tmpl w:val="A9A49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410D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260C1"/>
    <w:multiLevelType w:val="multilevel"/>
    <w:tmpl w:val="40B0F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DF23655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806FF"/>
    <w:multiLevelType w:val="hybridMultilevel"/>
    <w:tmpl w:val="4DE00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45F4F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F3"/>
    <w:rsid w:val="00010F66"/>
    <w:rsid w:val="0008318B"/>
    <w:rsid w:val="00105D8E"/>
    <w:rsid w:val="002B0E6F"/>
    <w:rsid w:val="005156C5"/>
    <w:rsid w:val="005717DB"/>
    <w:rsid w:val="00681169"/>
    <w:rsid w:val="00683E28"/>
    <w:rsid w:val="00790CD5"/>
    <w:rsid w:val="00793E93"/>
    <w:rsid w:val="00804E7C"/>
    <w:rsid w:val="008A6C4F"/>
    <w:rsid w:val="009A60F3"/>
    <w:rsid w:val="00A72DBF"/>
    <w:rsid w:val="00AD095B"/>
    <w:rsid w:val="00AF15F8"/>
    <w:rsid w:val="00B922D0"/>
    <w:rsid w:val="00DC356A"/>
    <w:rsid w:val="00DC590E"/>
    <w:rsid w:val="00E53D05"/>
    <w:rsid w:val="00F350BD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0F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0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60F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D8E"/>
  </w:style>
  <w:style w:type="paragraph" w:styleId="Stopka">
    <w:name w:val="footer"/>
    <w:basedOn w:val="Normalny"/>
    <w:link w:val="StopkaZnak"/>
    <w:uiPriority w:val="99"/>
    <w:unhideWhenUsed/>
    <w:rsid w:val="0010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32C6-3DAE-46B3-A7DE-9201DD24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2018-04-13T10:16:00Z</cp:lastPrinted>
  <dcterms:created xsi:type="dcterms:W3CDTF">2018-03-30T06:34:00Z</dcterms:created>
  <dcterms:modified xsi:type="dcterms:W3CDTF">2018-04-17T07:05:00Z</dcterms:modified>
</cp:coreProperties>
</file>