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CE" w:rsidRDefault="00A316CE" w:rsidP="00A31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XXVIII/2017</w:t>
      </w:r>
    </w:p>
    <w:p w:rsidR="00A316CE" w:rsidRDefault="00A316CE" w:rsidP="00A31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XXVIII  sesji Rady Gminy Wierzchlas, która odbyła się w sali konferencyjnej Urzędu Gminy dnia 4 sierpnia 2017 roku.</w:t>
      </w:r>
    </w:p>
    <w:p w:rsidR="00A316CE" w:rsidRDefault="00A316CE" w:rsidP="00A31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15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-Przewodniczący Komisji Rewizyjnej</w:t>
      </w:r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A316CE" w:rsidRPr="002C31A6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Marcin Kowalczyk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A316CE" w:rsidRPr="004E7BA4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Maria Smolarek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Agata Stępińska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Bronisław Światły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A316CE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Jan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Tronina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</w:t>
      </w:r>
    </w:p>
    <w:p w:rsidR="00A316CE" w:rsidRPr="002C31A6" w:rsidRDefault="00A316CE" w:rsidP="00A316C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Zbigniew Wołowiec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A316CE" w:rsidRDefault="00A316CE" w:rsidP="00A316C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A316CE" w:rsidRDefault="00A316CE" w:rsidP="00A316CE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A316CE" w:rsidRDefault="00A316CE" w:rsidP="00A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316CE" w:rsidRPr="00456B5B" w:rsidRDefault="00A316CE" w:rsidP="00A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B5B">
        <w:rPr>
          <w:rFonts w:ascii="Times New Roman" w:eastAsia="Times New Roman" w:hAnsi="Times New Roman" w:cs="Times New Roman"/>
          <w:b/>
          <w:sz w:val="28"/>
          <w:szCs w:val="28"/>
        </w:rPr>
        <w:t>Porządek obrad:</w:t>
      </w:r>
    </w:p>
    <w:p w:rsidR="00A316CE" w:rsidRPr="00A316CE" w:rsidRDefault="00A316CE" w:rsidP="00A316CE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sz w:val="28"/>
          <w:szCs w:val="28"/>
        </w:rPr>
        <w:t>Otwarcie XXVIII sesji Rady Gminy.</w:t>
      </w:r>
    </w:p>
    <w:p w:rsidR="00A316CE" w:rsidRPr="00A316CE" w:rsidRDefault="00A316CE" w:rsidP="00A316CE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A316CE" w:rsidRPr="00A316CE" w:rsidRDefault="00A316CE" w:rsidP="00A316CE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sz w:val="28"/>
          <w:szCs w:val="28"/>
        </w:rPr>
        <w:t>Przyjęcie protokołu XXVII  sesji Rady Gminy Wierzchlas.</w:t>
      </w:r>
    </w:p>
    <w:p w:rsidR="00A316CE" w:rsidRPr="00A316CE" w:rsidRDefault="00A316CE" w:rsidP="00A316CE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sz w:val="28"/>
          <w:szCs w:val="28"/>
        </w:rPr>
        <w:t>Sprawozdanie Wójta z działalności między sesjami Rady Gminy Wierzchlas.</w:t>
      </w:r>
    </w:p>
    <w:p w:rsidR="00A316CE" w:rsidRPr="00A316CE" w:rsidRDefault="00A316CE" w:rsidP="00A316CE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sz w:val="28"/>
          <w:szCs w:val="28"/>
        </w:rPr>
        <w:t>Podjęcie uchwał w sprawie:</w:t>
      </w:r>
    </w:p>
    <w:p w:rsidR="00A316CE" w:rsidRPr="00A316CE" w:rsidRDefault="00A316CE" w:rsidP="00A316CE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sz w:val="28"/>
          <w:szCs w:val="28"/>
        </w:rPr>
        <w:t>zmian w budżecie Gminy Wierzchlas na 2017 r.,</w:t>
      </w:r>
    </w:p>
    <w:p w:rsidR="00A316CE" w:rsidRPr="00A316CE" w:rsidRDefault="00A316CE" w:rsidP="00A316CE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sz w:val="28"/>
          <w:szCs w:val="28"/>
        </w:rPr>
        <w:t>zmian w Wieloletniej Prognozie Finansowej Gminy Wierzchlas,</w:t>
      </w:r>
    </w:p>
    <w:p w:rsidR="00A316CE" w:rsidRPr="00A316CE" w:rsidRDefault="00A316CE" w:rsidP="00A316CE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eastAsia="Times New Roman" w:hAnsi="Times New Roman" w:cs="Times New Roman"/>
          <w:sz w:val="28"/>
          <w:szCs w:val="28"/>
        </w:rPr>
        <w:t>wyrażenia zgody na zakup nieruchomości.</w:t>
      </w:r>
    </w:p>
    <w:p w:rsidR="00A316CE" w:rsidRPr="00A316CE" w:rsidRDefault="00A316CE" w:rsidP="00A31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b/>
          <w:sz w:val="28"/>
          <w:szCs w:val="28"/>
        </w:rPr>
        <w:t>6.</w:t>
      </w:r>
      <w:r w:rsidRPr="00A316CE">
        <w:rPr>
          <w:rFonts w:ascii="Times New Roman" w:hAnsi="Times New Roman" w:cs="Times New Roman"/>
          <w:sz w:val="28"/>
          <w:szCs w:val="28"/>
        </w:rPr>
        <w:t xml:space="preserve"> Interpelacje, wolne wnioski i zapytania.</w:t>
      </w:r>
    </w:p>
    <w:p w:rsidR="00A316CE" w:rsidRPr="00A316CE" w:rsidRDefault="00A316CE" w:rsidP="00A316C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CE">
        <w:rPr>
          <w:rFonts w:ascii="Times New Roman" w:hAnsi="Times New Roman" w:cs="Times New Roman"/>
          <w:b/>
          <w:sz w:val="28"/>
          <w:szCs w:val="28"/>
        </w:rPr>
        <w:t>7.</w:t>
      </w:r>
      <w:r w:rsidRPr="00A316CE">
        <w:rPr>
          <w:rFonts w:ascii="Times New Roman" w:hAnsi="Times New Roman" w:cs="Times New Roman"/>
          <w:sz w:val="28"/>
          <w:szCs w:val="28"/>
        </w:rPr>
        <w:t xml:space="preserve"> Zakończenie obrad XXVIII sesji Rady Gminy Wierzchlas.</w:t>
      </w:r>
    </w:p>
    <w:p w:rsidR="00AB4031" w:rsidRDefault="005C7AF8"/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A316CE" w:rsidRDefault="00A316CE" w:rsidP="00A316CE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XXVIII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A316CE" w:rsidRDefault="00A316CE" w:rsidP="00A316C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Sołtysów sołectw z terenu gminy, Wójta,  Sekretarza Gminy, Skarbnika Gminy oraz pracowników Urzędu Gminy. Stwierdził, że na sesji uczestniczy 15 radnych, co stanowi kworum, przy którym, może obradować i podejmować uchwały Rada Gminy.</w:t>
      </w:r>
    </w:p>
    <w:p w:rsidR="00A316CE" w:rsidRPr="00542325" w:rsidRDefault="00A316CE" w:rsidP="00A316CE">
      <w:pPr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A316CE" w:rsidRDefault="00A316CE" w:rsidP="00A31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A316CE" w:rsidRDefault="00A316CE" w:rsidP="00A31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A316CE" w:rsidRP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w </w:t>
      </w:r>
      <w:r>
        <w:rPr>
          <w:rFonts w:ascii="Times New Roman" w:hAnsi="Times New Roman" w:cs="Times New Roman"/>
          <w:sz w:val="28"/>
          <w:szCs w:val="28"/>
        </w:rPr>
        <w:t xml:space="preserve"> punkcie 5 „p</w:t>
      </w:r>
      <w:r w:rsidRPr="00A316CE">
        <w:rPr>
          <w:rFonts w:ascii="Times New Roman" w:hAnsi="Times New Roman" w:cs="Times New Roman"/>
          <w:sz w:val="28"/>
          <w:szCs w:val="28"/>
        </w:rPr>
        <w:t>odjęcie uchwał</w:t>
      </w:r>
      <w:r>
        <w:rPr>
          <w:rFonts w:ascii="Times New Roman" w:hAnsi="Times New Roman" w:cs="Times New Roman"/>
          <w:sz w:val="28"/>
          <w:szCs w:val="28"/>
        </w:rPr>
        <w:t xml:space="preserve"> w sprawie…”</w:t>
      </w:r>
      <w:r w:rsidRPr="00A316CE">
        <w:rPr>
          <w:rFonts w:ascii="Times New Roman" w:hAnsi="Times New Roman" w:cs="Times New Roman"/>
          <w:sz w:val="28"/>
          <w:szCs w:val="28"/>
        </w:rPr>
        <w:t xml:space="preserve"> wprowadza się podpunkt „d” uchwała w sprawie „</w:t>
      </w:r>
      <w:r w:rsidRPr="00A316CE">
        <w:rPr>
          <w:rFonts w:ascii="Times New Roman" w:hAnsi="Times New Roman" w:cs="Times New Roman"/>
          <w:bCs/>
          <w:sz w:val="28"/>
        </w:rPr>
        <w:t>ustalenia wysokości ekwiwalentu pieniężnego dla członków Ochotniczych Straży Pożarnych z terenu Gminy Wierzchlas, za udział w działaniach ratowniczych i szkoleniach organizowanych przez Państwową Straż Pożarną lub Gminę”</w:t>
      </w:r>
    </w:p>
    <w:p w:rsidR="00A316CE" w:rsidRPr="00A316CE" w:rsidRDefault="00A316CE" w:rsidP="00A316C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zapytał czy radni maja uwagi bądź pytania?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dodatkowymi propozycjami </w:t>
      </w:r>
      <w:r>
        <w:rPr>
          <w:rFonts w:ascii="Times New Roman" w:eastAsia="Times New Roman" w:hAnsi="Times New Roman" w:cs="Times New Roman"/>
          <w:sz w:val="28"/>
        </w:rPr>
        <w:lastRenderedPageBreak/>
        <w:t>pod głosowanie i przyjęty został jednomyślnie. W głosowaniu uczestniczyło 15 radnych.</w:t>
      </w:r>
    </w:p>
    <w:p w:rsidR="00A316CE" w:rsidRPr="00456B5B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16CE" w:rsidRDefault="00A316CE" w:rsidP="00A31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16CE" w:rsidRDefault="00A316CE" w:rsidP="00A316C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XXVII sesji Rady Gminy Wierzchlas. 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15 radnych.</w:t>
      </w:r>
    </w:p>
    <w:p w:rsidR="00A316CE" w:rsidRDefault="00A316CE" w:rsidP="00A316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6CE" w:rsidRDefault="00A316CE" w:rsidP="00A316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6CE" w:rsidRDefault="00A316CE" w:rsidP="00A31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A316CE" w:rsidRDefault="00A316CE" w:rsidP="00A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   22 czerwca 2017 r. do dnia  4 sierpnia 2017 r., które  stanowi załącznik nr 2 do protokołu.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A316CE" w:rsidRDefault="00A316CE" w:rsidP="00A316CE">
      <w:pPr>
        <w:rPr>
          <w:rFonts w:ascii="Calibri" w:eastAsia="Calibri" w:hAnsi="Calibri" w:cs="Calibri"/>
          <w:sz w:val="16"/>
        </w:rPr>
      </w:pPr>
    </w:p>
    <w:p w:rsidR="00A316CE" w:rsidRDefault="00A316CE" w:rsidP="00A316C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5</w:t>
      </w:r>
    </w:p>
    <w:p w:rsidR="00A316CE" w:rsidRDefault="00A316CE" w:rsidP="00A316C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A316CE" w:rsidRPr="004710E7" w:rsidRDefault="00A316CE" w:rsidP="00A316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>a) zmian w budżecie Gminy Wierzchlas na 2017 r.,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Wprowadzenia  do tematu dokonała Skarbnik Gminy Teresa Nowak, która poinformowała, że temat omawiany był szczegółowo na posiedzeniach Komisji.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               Nr XXVIII/186/2017 w spawie zmian w budżecie gminy Wierzchlas na 2017r.  Następnie uchwała poddana została pod głosowanie i przyjęta jednomyślnie.            W głosowaniu uczestniczyło 15 radnych. 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16CE" w:rsidRPr="00456B5B" w:rsidRDefault="00A316CE" w:rsidP="00A316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56B5B">
        <w:rPr>
          <w:rFonts w:ascii="Times New Roman" w:hAnsi="Times New Roman" w:cs="Times New Roman"/>
          <w:b/>
          <w:sz w:val="28"/>
          <w:szCs w:val="26"/>
        </w:rPr>
        <w:t xml:space="preserve">b) </w:t>
      </w:r>
      <w:r w:rsidRPr="00456B5B">
        <w:rPr>
          <w:rFonts w:ascii="Times New Roman" w:hAnsi="Times New Roman" w:cs="Times New Roman"/>
          <w:b/>
          <w:sz w:val="28"/>
          <w:szCs w:val="28"/>
        </w:rPr>
        <w:t>zmian w Wieloletniej Prognozie Finansowej Gminy Wierzchlas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Wprowadzenia  do tematu dokonała Skarbnik Gminy Teresa Nowak, która poinformowała, że temat omawiany był szczegółowo na posiedzeniach Komisji.</w:t>
      </w:r>
    </w:p>
    <w:p w:rsidR="00A316CE" w:rsidRDefault="00A316CE" w:rsidP="00A316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             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Nr XXVIII/187/2017 w spawie zmian w budżecie gminy Wierzchlas na 2017r.  Następnie uchwała poddana została pod głosowanie i przyjęta jednomyślnie.            W głosowaniu uczestniczyło 15 radnych. </w:t>
      </w:r>
    </w:p>
    <w:p w:rsidR="00A316CE" w:rsidRDefault="00A316CE"/>
    <w:p w:rsidR="00A316CE" w:rsidRDefault="00A316CE" w:rsidP="00A316C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6CE">
        <w:rPr>
          <w:rFonts w:ascii="Times New Roman" w:eastAsia="Times New Roman" w:hAnsi="Times New Roman" w:cs="Times New Roman"/>
          <w:b/>
          <w:sz w:val="28"/>
          <w:szCs w:val="28"/>
        </w:rPr>
        <w:t>c) wyrażenia zgody na zakup nieruchomości.</w:t>
      </w:r>
    </w:p>
    <w:p w:rsidR="00E959D2" w:rsidRPr="0036610F" w:rsidRDefault="00E959D2" w:rsidP="00E959D2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E959D2" w:rsidRPr="004710E7" w:rsidRDefault="00E959D2" w:rsidP="00E959D2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36610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721DFA" w:rsidRDefault="00721DFA" w:rsidP="00A316C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6CE" w:rsidRDefault="00A316CE" w:rsidP="00A316C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6CE" w:rsidRDefault="00A316CE" w:rsidP="00A316C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6CE" w:rsidRPr="00E959D2" w:rsidRDefault="00A316CE" w:rsidP="00E959D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d) </w:t>
      </w:r>
      <w:r w:rsidRPr="00A316CE">
        <w:rPr>
          <w:rFonts w:ascii="Times New Roman" w:hAnsi="Times New Roman" w:cs="Times New Roman"/>
          <w:b/>
          <w:bCs/>
          <w:sz w:val="28"/>
        </w:rPr>
        <w:t>ustalenia wysokości ekwiwalentu pieniężnego dla członków Ochotniczych Straży Pożarnych z terenu Gminy Wierzchlas, za udział w działaniach ratowniczych i szkoleniach organizowanych przez Państwową Straż Pożarną lub Gminę</w:t>
      </w:r>
    </w:p>
    <w:p w:rsidR="00E959D2" w:rsidRPr="0036610F" w:rsidRDefault="00E959D2" w:rsidP="00E959D2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A316CE" w:rsidRPr="00E959D2" w:rsidRDefault="00E959D2" w:rsidP="00E959D2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36610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A316CE" w:rsidRPr="00542325" w:rsidRDefault="00A316CE" w:rsidP="00A316CE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A316CE" w:rsidRDefault="00A316CE" w:rsidP="00A316C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6</w:t>
      </w:r>
    </w:p>
    <w:p w:rsidR="00A316CE" w:rsidRDefault="00A316CE" w:rsidP="00A316C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Interpelacje, wolne wnioski i zapytania.</w:t>
      </w:r>
    </w:p>
    <w:p w:rsidR="00A316CE" w:rsidRDefault="00A316CE" w:rsidP="00A316C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16CE" w:rsidRPr="00542325" w:rsidRDefault="00A316CE" w:rsidP="00A316CE">
      <w:pPr>
        <w:rPr>
          <w:rFonts w:ascii="Times New Roman" w:hAnsi="Times New Roman" w:cs="Times New Roman"/>
          <w:sz w:val="28"/>
        </w:rPr>
      </w:pPr>
      <w:r w:rsidRPr="00542325">
        <w:rPr>
          <w:rFonts w:ascii="Times New Roman" w:hAnsi="Times New Roman" w:cs="Times New Roman"/>
          <w:sz w:val="28"/>
        </w:rPr>
        <w:t>Nie zgłoszono interpelacji i wolnych wniosków.</w:t>
      </w:r>
    </w:p>
    <w:p w:rsidR="00A316CE" w:rsidRDefault="00A316CE" w:rsidP="00A316CE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7</w:t>
      </w:r>
    </w:p>
    <w:p w:rsidR="00A316CE" w:rsidRDefault="00A316CE" w:rsidP="00A316CE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Zakończenie obrad XXVIII sesji Rady Gminy Wierzchlas.</w:t>
      </w:r>
    </w:p>
    <w:p w:rsidR="00A316CE" w:rsidRDefault="00A316CE" w:rsidP="00A31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XXVIII sesję Rady Gminy Wierzchlas.</w:t>
      </w:r>
    </w:p>
    <w:p w:rsidR="00A316CE" w:rsidRDefault="00A316CE" w:rsidP="00A31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16CE" w:rsidRPr="00593099" w:rsidRDefault="00A316CE" w:rsidP="005930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45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A316CE" w:rsidRPr="00593099" w:rsidSect="00FA56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F8" w:rsidRDefault="005C7AF8" w:rsidP="00593099">
      <w:pPr>
        <w:spacing w:after="0" w:line="240" w:lineRule="auto"/>
      </w:pPr>
      <w:r>
        <w:separator/>
      </w:r>
    </w:p>
  </w:endnote>
  <w:endnote w:type="continuationSeparator" w:id="0">
    <w:p w:rsidR="005C7AF8" w:rsidRDefault="005C7AF8" w:rsidP="0059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4657"/>
      <w:docPartObj>
        <w:docPartGallery w:val="Page Numbers (Bottom of Page)"/>
        <w:docPartUnique/>
      </w:docPartObj>
    </w:sdtPr>
    <w:sdtContent>
      <w:p w:rsidR="00593099" w:rsidRDefault="00593099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93099" w:rsidRDefault="005930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F8" w:rsidRDefault="005C7AF8" w:rsidP="00593099">
      <w:pPr>
        <w:spacing w:after="0" w:line="240" w:lineRule="auto"/>
      </w:pPr>
      <w:r>
        <w:separator/>
      </w:r>
    </w:p>
  </w:footnote>
  <w:footnote w:type="continuationSeparator" w:id="0">
    <w:p w:rsidR="005C7AF8" w:rsidRDefault="005C7AF8" w:rsidP="0059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6CE"/>
    <w:rsid w:val="003B73DD"/>
    <w:rsid w:val="00593099"/>
    <w:rsid w:val="005C7AF8"/>
    <w:rsid w:val="00721DFA"/>
    <w:rsid w:val="007D67D7"/>
    <w:rsid w:val="00A316CE"/>
    <w:rsid w:val="00D40412"/>
    <w:rsid w:val="00E959D2"/>
    <w:rsid w:val="00FA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6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6CE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9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0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09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2017-08-28T12:23:00Z</cp:lastPrinted>
  <dcterms:created xsi:type="dcterms:W3CDTF">2017-08-14T11:41:00Z</dcterms:created>
  <dcterms:modified xsi:type="dcterms:W3CDTF">2017-08-28T12:24:00Z</dcterms:modified>
</cp:coreProperties>
</file>