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Pr="00B939D3" w:rsidRDefault="000A1BF6" w:rsidP="00C07503">
      <w:pPr>
        <w:pStyle w:val="Tytu"/>
        <w:rPr>
          <w:szCs w:val="40"/>
        </w:rPr>
      </w:pPr>
      <w:r w:rsidRPr="00B939D3">
        <w:rPr>
          <w:szCs w:val="40"/>
        </w:rPr>
        <w:t>OGŁOSZENIE</w:t>
      </w:r>
    </w:p>
    <w:p w:rsidR="000A1BF6" w:rsidRPr="00B939D3" w:rsidRDefault="000A1BF6" w:rsidP="00C07503">
      <w:pPr>
        <w:pStyle w:val="Tytu"/>
        <w:rPr>
          <w:sz w:val="14"/>
          <w:szCs w:val="40"/>
        </w:rPr>
      </w:pPr>
    </w:p>
    <w:p w:rsidR="000A1BF6" w:rsidRPr="00B939D3" w:rsidRDefault="000A1BF6" w:rsidP="00C07503">
      <w:pPr>
        <w:pStyle w:val="Nagwek3"/>
        <w:spacing w:before="0" w:after="0"/>
        <w:jc w:val="center"/>
        <w:rPr>
          <w:rFonts w:ascii="Times New Roman" w:hAnsi="Times New Roman" w:cs="Times New Roman"/>
          <w:b w:val="0"/>
          <w:bCs w:val="0"/>
          <w:sz w:val="32"/>
          <w:szCs w:val="28"/>
        </w:rPr>
      </w:pPr>
      <w:r w:rsidRPr="00B939D3">
        <w:rPr>
          <w:rFonts w:ascii="Times New Roman" w:hAnsi="Times New Roman" w:cs="Times New Roman"/>
          <w:b w:val="0"/>
          <w:bCs w:val="0"/>
          <w:sz w:val="32"/>
          <w:szCs w:val="28"/>
        </w:rPr>
        <w:t xml:space="preserve">Podaje się do wiadomości, że </w:t>
      </w:r>
    </w:p>
    <w:p w:rsidR="008233F9" w:rsidRPr="00B939D3" w:rsidRDefault="008233F9" w:rsidP="008233F9"/>
    <w:p w:rsidR="000A1BF6" w:rsidRPr="00B939D3" w:rsidRDefault="000A1BF6" w:rsidP="00C07503">
      <w:pPr>
        <w:pStyle w:val="Nagwek3"/>
        <w:spacing w:before="0" w:after="0"/>
        <w:jc w:val="center"/>
        <w:rPr>
          <w:rFonts w:ascii="Times New Roman" w:hAnsi="Times New Roman" w:cs="Times New Roman"/>
          <w:sz w:val="56"/>
          <w:szCs w:val="52"/>
          <w:u w:val="single"/>
          <w:vertAlign w:val="superscript"/>
        </w:rPr>
      </w:pPr>
      <w:r w:rsidRPr="00B939D3"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w dniu </w:t>
      </w:r>
      <w:r w:rsidR="00B939D3" w:rsidRPr="00B939D3">
        <w:rPr>
          <w:rFonts w:ascii="Times New Roman" w:hAnsi="Times New Roman" w:cs="Times New Roman"/>
          <w:bCs w:val="0"/>
          <w:sz w:val="48"/>
          <w:szCs w:val="40"/>
        </w:rPr>
        <w:t>25 czerwca</w:t>
      </w:r>
      <w:r w:rsidRPr="00B939D3">
        <w:rPr>
          <w:rFonts w:ascii="Times New Roman" w:hAnsi="Times New Roman" w:cs="Times New Roman"/>
          <w:bCs w:val="0"/>
          <w:sz w:val="40"/>
          <w:szCs w:val="48"/>
        </w:rPr>
        <w:t xml:space="preserve"> </w:t>
      </w:r>
      <w:r w:rsidR="0048560F" w:rsidRPr="00B939D3">
        <w:rPr>
          <w:rFonts w:ascii="Times New Roman" w:hAnsi="Times New Roman" w:cs="Times New Roman"/>
          <w:bCs w:val="0"/>
          <w:sz w:val="48"/>
          <w:szCs w:val="48"/>
        </w:rPr>
        <w:t>2015</w:t>
      </w:r>
      <w:r w:rsidRPr="00B939D3">
        <w:rPr>
          <w:rFonts w:ascii="Times New Roman" w:hAnsi="Times New Roman" w:cs="Times New Roman"/>
          <w:sz w:val="48"/>
          <w:szCs w:val="48"/>
        </w:rPr>
        <w:t xml:space="preserve"> r.</w:t>
      </w:r>
      <w:r w:rsidRPr="00B939D3">
        <w:rPr>
          <w:rFonts w:ascii="Times New Roman" w:hAnsi="Times New Roman" w:cs="Times New Roman"/>
          <w:b w:val="0"/>
          <w:bCs w:val="0"/>
          <w:sz w:val="48"/>
          <w:szCs w:val="48"/>
        </w:rPr>
        <w:t xml:space="preserve"> </w:t>
      </w:r>
      <w:r w:rsidR="00045827" w:rsidRPr="00B939D3">
        <w:rPr>
          <w:rFonts w:ascii="Times New Roman" w:hAnsi="Times New Roman" w:cs="Times New Roman"/>
          <w:b w:val="0"/>
          <w:bCs w:val="0"/>
          <w:sz w:val="48"/>
          <w:szCs w:val="48"/>
        </w:rPr>
        <w:t>(</w:t>
      </w:r>
      <w:r w:rsidR="00B939D3" w:rsidRPr="00B939D3">
        <w:rPr>
          <w:rFonts w:ascii="Times New Roman" w:hAnsi="Times New Roman" w:cs="Times New Roman"/>
          <w:bCs w:val="0"/>
          <w:sz w:val="48"/>
          <w:szCs w:val="48"/>
        </w:rPr>
        <w:t>czwartek</w:t>
      </w:r>
      <w:r w:rsidR="00045827" w:rsidRPr="00B939D3">
        <w:rPr>
          <w:rFonts w:ascii="Times New Roman" w:hAnsi="Times New Roman" w:cs="Times New Roman"/>
          <w:b w:val="0"/>
          <w:bCs w:val="0"/>
          <w:sz w:val="48"/>
          <w:szCs w:val="48"/>
        </w:rPr>
        <w:t xml:space="preserve">) </w:t>
      </w:r>
      <w:r w:rsidRPr="00B939D3">
        <w:rPr>
          <w:rFonts w:ascii="Times New Roman" w:hAnsi="Times New Roman" w:cs="Times New Roman"/>
          <w:b w:val="0"/>
          <w:bCs w:val="0"/>
          <w:sz w:val="48"/>
          <w:szCs w:val="48"/>
        </w:rPr>
        <w:t>o godz.</w:t>
      </w:r>
      <w:r w:rsidR="00AA19D6" w:rsidRPr="00B939D3">
        <w:rPr>
          <w:rFonts w:ascii="Times New Roman" w:hAnsi="Times New Roman" w:cs="Times New Roman"/>
          <w:bCs w:val="0"/>
          <w:sz w:val="48"/>
          <w:szCs w:val="48"/>
        </w:rPr>
        <w:t xml:space="preserve"> </w:t>
      </w:r>
      <w:r w:rsidR="00B939D3" w:rsidRPr="00B939D3">
        <w:rPr>
          <w:rFonts w:ascii="Times New Roman" w:hAnsi="Times New Roman" w:cs="Times New Roman"/>
          <w:bCs w:val="0"/>
          <w:sz w:val="48"/>
          <w:szCs w:val="48"/>
        </w:rPr>
        <w:t>11</w:t>
      </w:r>
      <w:r w:rsidRPr="00B939D3">
        <w:rPr>
          <w:rFonts w:ascii="Times New Roman" w:hAnsi="Times New Roman" w:cs="Times New Roman"/>
          <w:sz w:val="56"/>
          <w:szCs w:val="52"/>
          <w:u w:val="single"/>
          <w:vertAlign w:val="superscript"/>
        </w:rPr>
        <w:t>00</w:t>
      </w:r>
    </w:p>
    <w:p w:rsidR="008233F9" w:rsidRPr="00B939D3" w:rsidRDefault="008233F9" w:rsidP="008233F9"/>
    <w:p w:rsidR="008233F9" w:rsidRPr="00B939D3" w:rsidRDefault="000A1BF6" w:rsidP="00B939D3">
      <w:pPr>
        <w:pStyle w:val="Nagwek3"/>
        <w:spacing w:before="0" w:after="0"/>
        <w:jc w:val="center"/>
        <w:rPr>
          <w:rFonts w:ascii="Times New Roman" w:hAnsi="Times New Roman" w:cs="Times New Roman"/>
          <w:sz w:val="36"/>
          <w:szCs w:val="40"/>
        </w:rPr>
      </w:pPr>
      <w:r w:rsidRPr="00B939D3">
        <w:rPr>
          <w:rFonts w:ascii="Times New Roman" w:hAnsi="Times New Roman" w:cs="Times New Roman"/>
          <w:sz w:val="36"/>
          <w:szCs w:val="40"/>
        </w:rPr>
        <w:t xml:space="preserve"> odbędzie się</w:t>
      </w:r>
      <w:r w:rsidR="00B939D3" w:rsidRPr="00B939D3">
        <w:rPr>
          <w:rFonts w:ascii="Times New Roman" w:hAnsi="Times New Roman" w:cs="Times New Roman"/>
          <w:sz w:val="36"/>
          <w:szCs w:val="40"/>
        </w:rPr>
        <w:t xml:space="preserve">  </w:t>
      </w:r>
      <w:r w:rsidR="0048560F" w:rsidRPr="00B939D3">
        <w:rPr>
          <w:rFonts w:ascii="Times New Roman" w:hAnsi="Times New Roman" w:cs="Times New Roman"/>
          <w:sz w:val="44"/>
          <w:szCs w:val="40"/>
        </w:rPr>
        <w:t>V</w:t>
      </w:r>
      <w:r w:rsidR="009E5AAA" w:rsidRPr="00B939D3">
        <w:rPr>
          <w:rFonts w:ascii="Times New Roman" w:hAnsi="Times New Roman" w:cs="Times New Roman"/>
          <w:sz w:val="44"/>
          <w:szCs w:val="40"/>
        </w:rPr>
        <w:t>I</w:t>
      </w:r>
      <w:r w:rsidR="00B939D3" w:rsidRPr="00B939D3">
        <w:rPr>
          <w:rFonts w:ascii="Times New Roman" w:hAnsi="Times New Roman" w:cs="Times New Roman"/>
          <w:sz w:val="44"/>
          <w:szCs w:val="40"/>
        </w:rPr>
        <w:t>I</w:t>
      </w:r>
      <w:r w:rsidR="008233F9" w:rsidRPr="00B939D3">
        <w:rPr>
          <w:rFonts w:ascii="Times New Roman" w:hAnsi="Times New Roman" w:cs="Times New Roman"/>
          <w:sz w:val="44"/>
          <w:szCs w:val="40"/>
        </w:rPr>
        <w:t xml:space="preserve">I </w:t>
      </w:r>
      <w:r w:rsidRPr="00B939D3">
        <w:rPr>
          <w:rFonts w:ascii="Times New Roman" w:hAnsi="Times New Roman" w:cs="Times New Roman"/>
          <w:sz w:val="44"/>
          <w:szCs w:val="40"/>
        </w:rPr>
        <w:t xml:space="preserve">sesja </w:t>
      </w:r>
    </w:p>
    <w:p w:rsidR="008233F9" w:rsidRPr="00B939D3" w:rsidRDefault="008233F9" w:rsidP="008233F9"/>
    <w:p w:rsidR="000A1BF6" w:rsidRPr="00B939D3" w:rsidRDefault="008233F9" w:rsidP="00C07503">
      <w:pPr>
        <w:pStyle w:val="Nagwek1"/>
        <w:rPr>
          <w:szCs w:val="40"/>
        </w:rPr>
      </w:pPr>
      <w:r w:rsidRPr="00B939D3">
        <w:rPr>
          <w:szCs w:val="40"/>
        </w:rPr>
        <w:t xml:space="preserve">RADY GMINY </w:t>
      </w:r>
      <w:r w:rsidR="000A1BF6" w:rsidRPr="00B939D3">
        <w:rPr>
          <w:szCs w:val="40"/>
        </w:rPr>
        <w:t>WIERZCHLAS</w:t>
      </w:r>
    </w:p>
    <w:p w:rsidR="008233F9" w:rsidRPr="00B939D3" w:rsidRDefault="008233F9" w:rsidP="008233F9">
      <w:pPr>
        <w:rPr>
          <w:sz w:val="12"/>
        </w:rPr>
      </w:pPr>
    </w:p>
    <w:p w:rsidR="000A1BF6" w:rsidRPr="00B939D3" w:rsidRDefault="000A1BF6" w:rsidP="00C07503">
      <w:pPr>
        <w:jc w:val="center"/>
        <w:rPr>
          <w:b/>
          <w:sz w:val="4"/>
          <w:szCs w:val="28"/>
        </w:rPr>
      </w:pPr>
    </w:p>
    <w:p w:rsidR="000A1BF6" w:rsidRPr="00B939D3" w:rsidRDefault="000A1BF6" w:rsidP="00C07503">
      <w:pPr>
        <w:pStyle w:val="Nagwek2"/>
        <w:rPr>
          <w:b/>
          <w:sz w:val="32"/>
          <w:szCs w:val="28"/>
        </w:rPr>
      </w:pPr>
      <w:r w:rsidRPr="00B939D3">
        <w:rPr>
          <w:b/>
          <w:sz w:val="32"/>
          <w:szCs w:val="28"/>
        </w:rPr>
        <w:t>w sali konferencyjnej Urzędu Gminy</w:t>
      </w:r>
    </w:p>
    <w:p w:rsidR="008233F9" w:rsidRPr="00B939D3" w:rsidRDefault="008233F9" w:rsidP="008233F9">
      <w:pPr>
        <w:rPr>
          <w:sz w:val="10"/>
        </w:rPr>
      </w:pPr>
    </w:p>
    <w:p w:rsidR="00407CBD" w:rsidRPr="00B939D3" w:rsidRDefault="00407CBD" w:rsidP="00407CBD">
      <w:pPr>
        <w:rPr>
          <w:sz w:val="8"/>
        </w:rPr>
      </w:pPr>
    </w:p>
    <w:p w:rsidR="000A1BF6" w:rsidRPr="00B939D3" w:rsidRDefault="000A1BF6" w:rsidP="000A1BF6">
      <w:pPr>
        <w:rPr>
          <w:sz w:val="2"/>
        </w:rPr>
      </w:pPr>
    </w:p>
    <w:p w:rsidR="000A1BF6" w:rsidRPr="00B939D3" w:rsidRDefault="000A1BF6" w:rsidP="000A1BF6">
      <w:pPr>
        <w:rPr>
          <w:sz w:val="4"/>
          <w:szCs w:val="28"/>
        </w:rPr>
      </w:pPr>
    </w:p>
    <w:p w:rsidR="000A1BF6" w:rsidRPr="00B939D3" w:rsidRDefault="000A1BF6" w:rsidP="00045827">
      <w:pPr>
        <w:jc w:val="both"/>
        <w:rPr>
          <w:b/>
          <w:sz w:val="32"/>
        </w:rPr>
      </w:pPr>
      <w:r w:rsidRPr="00B939D3">
        <w:rPr>
          <w:b/>
          <w:sz w:val="32"/>
        </w:rPr>
        <w:t>Proponowany porządek obrad:</w:t>
      </w:r>
    </w:p>
    <w:p w:rsidR="00B939D3" w:rsidRPr="00B939D3" w:rsidRDefault="00B939D3" w:rsidP="00B939D3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26"/>
          <w:szCs w:val="26"/>
        </w:rPr>
      </w:pPr>
      <w:r w:rsidRPr="00B939D3">
        <w:rPr>
          <w:sz w:val="26"/>
          <w:szCs w:val="26"/>
        </w:rPr>
        <w:t>Otwarcie VIII sesji Rady Gminy.</w:t>
      </w:r>
    </w:p>
    <w:p w:rsidR="00B939D3" w:rsidRPr="00B939D3" w:rsidRDefault="00B939D3" w:rsidP="00B939D3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26"/>
          <w:szCs w:val="26"/>
        </w:rPr>
      </w:pPr>
      <w:r w:rsidRPr="00B939D3">
        <w:rPr>
          <w:sz w:val="26"/>
          <w:szCs w:val="26"/>
        </w:rPr>
        <w:t>Przyjęcie porządku obrad.</w:t>
      </w:r>
    </w:p>
    <w:p w:rsidR="00B939D3" w:rsidRPr="00B939D3" w:rsidRDefault="00B939D3" w:rsidP="00B939D3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26"/>
          <w:szCs w:val="26"/>
        </w:rPr>
      </w:pPr>
      <w:r w:rsidRPr="00B939D3">
        <w:rPr>
          <w:sz w:val="26"/>
          <w:szCs w:val="26"/>
        </w:rPr>
        <w:t>Przyjęcie protokołu VII nadzwyczajnej  sesji Rady Gminy Wierzchlas.</w:t>
      </w:r>
    </w:p>
    <w:p w:rsidR="00B939D3" w:rsidRPr="00B939D3" w:rsidRDefault="00B939D3" w:rsidP="00B939D3">
      <w:pPr>
        <w:pStyle w:val="Akapitzlist"/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26"/>
          <w:szCs w:val="26"/>
        </w:rPr>
      </w:pPr>
      <w:r w:rsidRPr="00B939D3">
        <w:rPr>
          <w:sz w:val="26"/>
          <w:szCs w:val="26"/>
        </w:rPr>
        <w:t>Sprawozdanie Wójta z działalności między sesjami Rady Gminy Wierzchlas.</w:t>
      </w:r>
    </w:p>
    <w:p w:rsidR="00B939D3" w:rsidRPr="00B939D3" w:rsidRDefault="00B939D3" w:rsidP="00B939D3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26"/>
          <w:szCs w:val="26"/>
        </w:rPr>
      </w:pPr>
      <w:r w:rsidRPr="00B939D3">
        <w:rPr>
          <w:sz w:val="26"/>
          <w:szCs w:val="26"/>
        </w:rPr>
        <w:t>Podjęcie uchwał w sprawie:</w:t>
      </w:r>
    </w:p>
    <w:p w:rsidR="00B939D3" w:rsidRPr="00B939D3" w:rsidRDefault="00B939D3" w:rsidP="00B939D3">
      <w:pPr>
        <w:pStyle w:val="Akapitzlist"/>
        <w:numPr>
          <w:ilvl w:val="1"/>
          <w:numId w:val="4"/>
        </w:numPr>
        <w:tabs>
          <w:tab w:val="left" w:pos="2016"/>
        </w:tabs>
        <w:spacing w:line="276" w:lineRule="auto"/>
        <w:jc w:val="both"/>
        <w:rPr>
          <w:sz w:val="26"/>
          <w:szCs w:val="26"/>
        </w:rPr>
      </w:pPr>
      <w:r w:rsidRPr="00B939D3">
        <w:rPr>
          <w:sz w:val="26"/>
          <w:szCs w:val="26"/>
        </w:rPr>
        <w:t>zmian w budżecie Gminy Wierzchlas na 2015 r.,</w:t>
      </w:r>
    </w:p>
    <w:p w:rsidR="00B939D3" w:rsidRPr="00B939D3" w:rsidRDefault="00B939D3" w:rsidP="00B939D3">
      <w:pPr>
        <w:pStyle w:val="Akapitzlist"/>
        <w:numPr>
          <w:ilvl w:val="1"/>
          <w:numId w:val="4"/>
        </w:numPr>
        <w:spacing w:line="276" w:lineRule="auto"/>
        <w:jc w:val="both"/>
        <w:rPr>
          <w:sz w:val="26"/>
          <w:szCs w:val="26"/>
        </w:rPr>
      </w:pPr>
      <w:r w:rsidRPr="00B939D3">
        <w:rPr>
          <w:sz w:val="26"/>
          <w:szCs w:val="26"/>
        </w:rPr>
        <w:t>zatwierdzenia sprawozdania finansowego i sprawozdania z wykonania budżetu za 2014 rok,</w:t>
      </w:r>
    </w:p>
    <w:p w:rsidR="00B939D3" w:rsidRPr="00B939D3" w:rsidRDefault="00B939D3" w:rsidP="00B939D3">
      <w:pPr>
        <w:pStyle w:val="Akapitzlist"/>
        <w:numPr>
          <w:ilvl w:val="1"/>
          <w:numId w:val="4"/>
        </w:numPr>
        <w:spacing w:line="276" w:lineRule="auto"/>
        <w:jc w:val="both"/>
        <w:rPr>
          <w:sz w:val="26"/>
          <w:szCs w:val="26"/>
        </w:rPr>
      </w:pPr>
      <w:r w:rsidRPr="00B939D3">
        <w:rPr>
          <w:sz w:val="26"/>
          <w:szCs w:val="26"/>
        </w:rPr>
        <w:t>udzielenia Wójtowi Gminy absolutorium z tytułu wykonania budżetu za 2014 rok,</w:t>
      </w:r>
    </w:p>
    <w:p w:rsidR="00B939D3" w:rsidRPr="00B939D3" w:rsidRDefault="00B939D3" w:rsidP="00B939D3">
      <w:pPr>
        <w:pStyle w:val="Akapitzlist"/>
        <w:numPr>
          <w:ilvl w:val="1"/>
          <w:numId w:val="4"/>
        </w:numPr>
        <w:tabs>
          <w:tab w:val="left" w:pos="284"/>
        </w:tabs>
        <w:jc w:val="both"/>
        <w:rPr>
          <w:sz w:val="26"/>
          <w:szCs w:val="26"/>
        </w:rPr>
      </w:pPr>
      <w:r w:rsidRPr="00B939D3">
        <w:rPr>
          <w:sz w:val="26"/>
          <w:szCs w:val="26"/>
        </w:rPr>
        <w:t xml:space="preserve">wyrażenia zgody na przystąpienie i realizacje przez Gminę Wierzchlas projektu pn. „Wielki </w:t>
      </w:r>
    </w:p>
    <w:p w:rsidR="00B939D3" w:rsidRPr="00B939D3" w:rsidRDefault="00B939D3" w:rsidP="00B939D3">
      <w:pPr>
        <w:tabs>
          <w:tab w:val="left" w:pos="284"/>
        </w:tabs>
        <w:jc w:val="both"/>
        <w:rPr>
          <w:sz w:val="26"/>
          <w:szCs w:val="26"/>
        </w:rPr>
      </w:pPr>
      <w:r w:rsidRPr="00B939D3">
        <w:rPr>
          <w:sz w:val="26"/>
          <w:szCs w:val="26"/>
        </w:rPr>
        <w:t>Łuk Doliny Rzeki Warty obszarem atrakcyjnym dla rozwoju gospodarki turystycznej przyjaznej środowisku naturalnemu”,</w:t>
      </w:r>
    </w:p>
    <w:p w:rsidR="00B939D3" w:rsidRPr="00B939D3" w:rsidRDefault="00B939D3" w:rsidP="00B939D3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B939D3">
        <w:rPr>
          <w:sz w:val="26"/>
          <w:szCs w:val="26"/>
        </w:rPr>
        <w:t xml:space="preserve">zasad i trybu udzielania dotacji celowej z budżetu Gminy Wierzchlas na finansowanie lub </w:t>
      </w:r>
    </w:p>
    <w:p w:rsidR="00B939D3" w:rsidRPr="00B939D3" w:rsidRDefault="00B939D3" w:rsidP="00B939D3">
      <w:pPr>
        <w:tabs>
          <w:tab w:val="left" w:pos="284"/>
        </w:tabs>
        <w:jc w:val="both"/>
        <w:rPr>
          <w:sz w:val="26"/>
          <w:szCs w:val="26"/>
        </w:rPr>
      </w:pPr>
      <w:r w:rsidRPr="00B939D3">
        <w:rPr>
          <w:sz w:val="26"/>
          <w:szCs w:val="26"/>
        </w:rPr>
        <w:t>dofinansowanie kosztów usuwania odpadów  zawierających azbest,</w:t>
      </w:r>
    </w:p>
    <w:p w:rsidR="00B939D3" w:rsidRPr="00B939D3" w:rsidRDefault="00B939D3" w:rsidP="00B939D3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B939D3">
        <w:rPr>
          <w:sz w:val="26"/>
          <w:szCs w:val="26"/>
        </w:rPr>
        <w:t xml:space="preserve">przyjęcia Regulaminu realizacji przedsięwzięcia polegającego na wykonaniu podłączeń </w:t>
      </w:r>
    </w:p>
    <w:p w:rsidR="00B939D3" w:rsidRPr="00B939D3" w:rsidRDefault="00B939D3" w:rsidP="00B939D3">
      <w:pPr>
        <w:tabs>
          <w:tab w:val="left" w:pos="284"/>
        </w:tabs>
        <w:jc w:val="both"/>
        <w:rPr>
          <w:sz w:val="26"/>
          <w:szCs w:val="26"/>
        </w:rPr>
      </w:pPr>
      <w:r w:rsidRPr="00B939D3">
        <w:rPr>
          <w:sz w:val="26"/>
          <w:szCs w:val="26"/>
        </w:rPr>
        <w:t>budynków do kanalizacji sanitarnej z udziałem dofinansowania Programu Priorytetowego Wojewódzkiego Funduszu Ochrony Środowiska i Gospodarki Wodnej w Łodzi pn: ”Wykonanie podłączeń budynków do zbiorczego systemu kanalizacyjnego”,</w:t>
      </w:r>
    </w:p>
    <w:p w:rsidR="00B939D3" w:rsidRPr="00B939D3" w:rsidRDefault="00B939D3" w:rsidP="00B939D3">
      <w:pPr>
        <w:pStyle w:val="Akapitzlist"/>
        <w:numPr>
          <w:ilvl w:val="1"/>
          <w:numId w:val="4"/>
        </w:numPr>
        <w:spacing w:line="276" w:lineRule="auto"/>
        <w:jc w:val="both"/>
        <w:rPr>
          <w:sz w:val="26"/>
          <w:szCs w:val="26"/>
        </w:rPr>
      </w:pPr>
      <w:r w:rsidRPr="00B939D3">
        <w:rPr>
          <w:sz w:val="26"/>
          <w:szCs w:val="26"/>
        </w:rPr>
        <w:t xml:space="preserve">określenia metody ustalania opłaty za gospodarowanie odpadami komunalnymi oraz ustalenia </w:t>
      </w:r>
    </w:p>
    <w:p w:rsidR="00B939D3" w:rsidRPr="00B939D3" w:rsidRDefault="00B939D3" w:rsidP="00B939D3">
      <w:pPr>
        <w:jc w:val="both"/>
        <w:rPr>
          <w:sz w:val="26"/>
          <w:szCs w:val="26"/>
        </w:rPr>
      </w:pPr>
      <w:r w:rsidRPr="00B939D3">
        <w:rPr>
          <w:sz w:val="26"/>
          <w:szCs w:val="26"/>
        </w:rPr>
        <w:t>stawki opłaty,</w:t>
      </w:r>
    </w:p>
    <w:p w:rsidR="00B939D3" w:rsidRPr="00B939D3" w:rsidRDefault="00B939D3" w:rsidP="00B939D3">
      <w:pPr>
        <w:pStyle w:val="Akapitzlist"/>
        <w:numPr>
          <w:ilvl w:val="1"/>
          <w:numId w:val="4"/>
        </w:numPr>
        <w:spacing w:line="276" w:lineRule="auto"/>
        <w:jc w:val="both"/>
        <w:rPr>
          <w:sz w:val="26"/>
          <w:szCs w:val="26"/>
        </w:rPr>
      </w:pPr>
      <w:r w:rsidRPr="00B939D3">
        <w:rPr>
          <w:sz w:val="26"/>
          <w:szCs w:val="26"/>
        </w:rPr>
        <w:t xml:space="preserve">ryczałtowej stawki opłaty za gospodarowanie odpadami komunalnymi za rok od domku </w:t>
      </w:r>
    </w:p>
    <w:p w:rsidR="00B939D3" w:rsidRPr="00B939D3" w:rsidRDefault="00B939D3" w:rsidP="00B939D3">
      <w:pPr>
        <w:jc w:val="both"/>
        <w:rPr>
          <w:sz w:val="26"/>
          <w:szCs w:val="26"/>
        </w:rPr>
      </w:pPr>
      <w:r w:rsidRPr="00B939D3">
        <w:rPr>
          <w:sz w:val="26"/>
          <w:szCs w:val="26"/>
        </w:rPr>
        <w:t xml:space="preserve">letniskowego lub innej nieruchomości  wykorzystywanej na cele rekreacyjno – wypoczynkowe, </w:t>
      </w:r>
    </w:p>
    <w:p w:rsidR="00B939D3" w:rsidRPr="00B939D3" w:rsidRDefault="00B939D3" w:rsidP="00B939D3">
      <w:pPr>
        <w:jc w:val="both"/>
        <w:rPr>
          <w:sz w:val="26"/>
          <w:szCs w:val="26"/>
        </w:rPr>
      </w:pPr>
      <w:r w:rsidRPr="00B939D3">
        <w:rPr>
          <w:sz w:val="26"/>
          <w:szCs w:val="26"/>
        </w:rPr>
        <w:t>i) wzoru deklaracji o wysokości opłaty za gospodarowanie odpadami komunalnymi, składanej</w:t>
      </w:r>
    </w:p>
    <w:p w:rsidR="00B939D3" w:rsidRPr="00B939D3" w:rsidRDefault="00B939D3" w:rsidP="00B939D3">
      <w:pPr>
        <w:jc w:val="both"/>
        <w:rPr>
          <w:sz w:val="26"/>
          <w:szCs w:val="26"/>
        </w:rPr>
      </w:pPr>
      <w:r w:rsidRPr="00B939D3">
        <w:rPr>
          <w:sz w:val="26"/>
          <w:szCs w:val="26"/>
        </w:rPr>
        <w:t>przez właścicieli nieruchomości, na których znajdują się domki letniskowe lub inne nieruchomości wykorzystywane na cele rekreacyjno-wypoczynkowe, wykorzystywane jedynie przez część roku.</w:t>
      </w:r>
    </w:p>
    <w:p w:rsidR="00B939D3" w:rsidRPr="00B939D3" w:rsidRDefault="00B939D3" w:rsidP="00B939D3">
      <w:pPr>
        <w:pStyle w:val="Akapitzlist"/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sz w:val="26"/>
          <w:szCs w:val="26"/>
        </w:rPr>
      </w:pPr>
      <w:r w:rsidRPr="00B939D3">
        <w:rPr>
          <w:sz w:val="26"/>
          <w:szCs w:val="26"/>
        </w:rPr>
        <w:t>Interpelacje, wolne wnioski i zapytania.</w:t>
      </w:r>
    </w:p>
    <w:p w:rsidR="00B939D3" w:rsidRPr="00B939D3" w:rsidRDefault="00B939D3" w:rsidP="00B939D3">
      <w:pPr>
        <w:numPr>
          <w:ilvl w:val="0"/>
          <w:numId w:val="4"/>
        </w:numPr>
        <w:tabs>
          <w:tab w:val="left" w:pos="0"/>
          <w:tab w:val="left" w:pos="2016"/>
        </w:tabs>
        <w:spacing w:line="276" w:lineRule="auto"/>
        <w:jc w:val="both"/>
        <w:rPr>
          <w:sz w:val="26"/>
          <w:szCs w:val="26"/>
        </w:rPr>
      </w:pPr>
      <w:r w:rsidRPr="00B939D3">
        <w:rPr>
          <w:sz w:val="26"/>
          <w:szCs w:val="26"/>
        </w:rPr>
        <w:t>Zakończenie obrad VIII sesji Rady Gminy Wierzchlas.</w:t>
      </w:r>
    </w:p>
    <w:p w:rsidR="009E5AAA" w:rsidRPr="00B939D3" w:rsidRDefault="009E5AAA" w:rsidP="00B939D3">
      <w:pPr>
        <w:tabs>
          <w:tab w:val="left" w:pos="0"/>
          <w:tab w:val="left" w:pos="2016"/>
        </w:tabs>
        <w:spacing w:line="276" w:lineRule="auto"/>
        <w:jc w:val="both"/>
        <w:rPr>
          <w:sz w:val="8"/>
        </w:rPr>
      </w:pPr>
    </w:p>
    <w:p w:rsidR="000A1BF6" w:rsidRPr="00B939D3" w:rsidRDefault="000A1BF6" w:rsidP="000A1BF6">
      <w:pPr>
        <w:tabs>
          <w:tab w:val="left" w:pos="0"/>
        </w:tabs>
        <w:spacing w:line="276" w:lineRule="auto"/>
        <w:ind w:left="360"/>
        <w:jc w:val="both"/>
        <w:rPr>
          <w:sz w:val="2"/>
          <w:szCs w:val="28"/>
        </w:rPr>
      </w:pPr>
    </w:p>
    <w:p w:rsidR="000A1BF6" w:rsidRPr="00B939D3" w:rsidRDefault="000A1BF6" w:rsidP="000A1BF6">
      <w:pPr>
        <w:tabs>
          <w:tab w:val="left" w:pos="0"/>
        </w:tabs>
        <w:ind w:left="360"/>
        <w:jc w:val="both"/>
        <w:rPr>
          <w:sz w:val="2"/>
          <w:szCs w:val="28"/>
        </w:rPr>
      </w:pPr>
    </w:p>
    <w:p w:rsidR="000A1BF6" w:rsidRPr="00B939D3" w:rsidRDefault="000A1BF6" w:rsidP="000A1BF6">
      <w:pPr>
        <w:spacing w:line="276" w:lineRule="auto"/>
        <w:jc w:val="both"/>
        <w:rPr>
          <w:sz w:val="2"/>
        </w:rPr>
      </w:pPr>
    </w:p>
    <w:p w:rsidR="000A1BF6" w:rsidRPr="00B939D3" w:rsidRDefault="000A1BF6" w:rsidP="00045827">
      <w:pPr>
        <w:tabs>
          <w:tab w:val="left" w:pos="900"/>
        </w:tabs>
        <w:ind w:left="360"/>
        <w:jc w:val="center"/>
        <w:rPr>
          <w:b/>
          <w:sz w:val="28"/>
          <w:szCs w:val="40"/>
        </w:rPr>
      </w:pPr>
      <w:r w:rsidRPr="00B939D3">
        <w:rPr>
          <w:b/>
          <w:sz w:val="28"/>
          <w:szCs w:val="40"/>
        </w:rPr>
        <w:t>WSTĘP NA SESJĘ WOLNY.</w:t>
      </w:r>
    </w:p>
    <w:p w:rsidR="008233F9" w:rsidRPr="00B939D3" w:rsidRDefault="008233F9" w:rsidP="00B939D3">
      <w:pPr>
        <w:tabs>
          <w:tab w:val="left" w:pos="900"/>
        </w:tabs>
        <w:rPr>
          <w:b/>
          <w:sz w:val="28"/>
          <w:szCs w:val="40"/>
        </w:rPr>
      </w:pPr>
    </w:p>
    <w:p w:rsidR="000A1BF6" w:rsidRPr="00B939D3" w:rsidRDefault="000A1BF6" w:rsidP="000A1BF6">
      <w:pPr>
        <w:rPr>
          <w:b/>
          <w:sz w:val="28"/>
          <w:szCs w:val="40"/>
        </w:rPr>
      </w:pPr>
      <w:r w:rsidRPr="00B939D3">
        <w:rPr>
          <w:b/>
          <w:sz w:val="28"/>
          <w:szCs w:val="40"/>
        </w:rPr>
        <w:t xml:space="preserve">Wierzchlas, dnia  </w:t>
      </w:r>
      <w:r w:rsidR="00B939D3" w:rsidRPr="00B939D3">
        <w:rPr>
          <w:b/>
          <w:sz w:val="28"/>
          <w:szCs w:val="40"/>
        </w:rPr>
        <w:t>18 czerwca</w:t>
      </w:r>
      <w:r w:rsidR="0048560F" w:rsidRPr="00B939D3">
        <w:rPr>
          <w:b/>
          <w:sz w:val="28"/>
          <w:szCs w:val="40"/>
        </w:rPr>
        <w:t xml:space="preserve"> 2015</w:t>
      </w:r>
      <w:r w:rsidRPr="00B939D3">
        <w:rPr>
          <w:b/>
          <w:sz w:val="28"/>
          <w:szCs w:val="40"/>
        </w:rPr>
        <w:t xml:space="preserve"> r.     </w:t>
      </w:r>
    </w:p>
    <w:p w:rsidR="008233F9" w:rsidRPr="00B939D3" w:rsidRDefault="000A1BF6" w:rsidP="000A1BF6">
      <w:pPr>
        <w:rPr>
          <w:b/>
          <w:sz w:val="2"/>
          <w:szCs w:val="40"/>
        </w:rPr>
      </w:pPr>
      <w:r w:rsidRPr="00B939D3">
        <w:rPr>
          <w:b/>
          <w:sz w:val="28"/>
          <w:szCs w:val="40"/>
        </w:rPr>
        <w:t xml:space="preserve">  </w:t>
      </w:r>
    </w:p>
    <w:p w:rsidR="000A1BF6" w:rsidRPr="00B939D3" w:rsidRDefault="000A1BF6" w:rsidP="000A1BF6">
      <w:pPr>
        <w:ind w:left="4956"/>
        <w:rPr>
          <w:b/>
          <w:sz w:val="28"/>
          <w:szCs w:val="40"/>
        </w:rPr>
      </w:pPr>
      <w:r w:rsidRPr="00B939D3">
        <w:rPr>
          <w:b/>
          <w:sz w:val="28"/>
          <w:szCs w:val="40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B939D3" w:rsidRDefault="000A1BF6" w:rsidP="000A1BF6">
      <w:pPr>
        <w:rPr>
          <w:b/>
          <w:sz w:val="28"/>
          <w:szCs w:val="40"/>
        </w:rPr>
      </w:pPr>
      <w:r w:rsidRPr="00B939D3">
        <w:rPr>
          <w:b/>
          <w:sz w:val="28"/>
          <w:szCs w:val="40"/>
        </w:rPr>
        <w:t xml:space="preserve">                                           </w:t>
      </w:r>
    </w:p>
    <w:p w:rsidR="00D75652" w:rsidRPr="00B939D3" w:rsidRDefault="000A1BF6" w:rsidP="00045827">
      <w:pPr>
        <w:tabs>
          <w:tab w:val="left" w:pos="5940"/>
        </w:tabs>
        <w:jc w:val="center"/>
        <w:rPr>
          <w:b/>
          <w:sz w:val="28"/>
          <w:szCs w:val="40"/>
        </w:rPr>
      </w:pPr>
      <w:r w:rsidRPr="00B939D3">
        <w:rPr>
          <w:b/>
          <w:sz w:val="28"/>
          <w:szCs w:val="40"/>
        </w:rPr>
        <w:t xml:space="preserve">                                            (-) Jacek Młynarczyk</w:t>
      </w:r>
    </w:p>
    <w:sectPr w:rsidR="00D75652" w:rsidRPr="00B939D3" w:rsidSect="001759E6">
      <w:pgSz w:w="12240" w:h="15840"/>
      <w:pgMar w:top="170" w:right="454" w:bottom="18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42F1"/>
    <w:multiLevelType w:val="hybridMultilevel"/>
    <w:tmpl w:val="E10C0C70"/>
    <w:lvl w:ilvl="0" w:tplc="014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6D40BA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5827"/>
    <w:rsid w:val="000A1BF6"/>
    <w:rsid w:val="000B4621"/>
    <w:rsid w:val="000D71C4"/>
    <w:rsid w:val="0015499A"/>
    <w:rsid w:val="00174975"/>
    <w:rsid w:val="00407CBD"/>
    <w:rsid w:val="00457803"/>
    <w:rsid w:val="0048560F"/>
    <w:rsid w:val="00537FA4"/>
    <w:rsid w:val="00545601"/>
    <w:rsid w:val="007E1BAC"/>
    <w:rsid w:val="007F3B5B"/>
    <w:rsid w:val="008233F9"/>
    <w:rsid w:val="008C216D"/>
    <w:rsid w:val="00907ECF"/>
    <w:rsid w:val="009E5AAA"/>
    <w:rsid w:val="00A579F7"/>
    <w:rsid w:val="00AA19D6"/>
    <w:rsid w:val="00B029CB"/>
    <w:rsid w:val="00B939D3"/>
    <w:rsid w:val="00C07503"/>
    <w:rsid w:val="00C24994"/>
    <w:rsid w:val="00C86E37"/>
    <w:rsid w:val="00D75652"/>
    <w:rsid w:val="00E0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2015-06-19T08:12:00Z</cp:lastPrinted>
  <dcterms:created xsi:type="dcterms:W3CDTF">2015-06-19T08:37:00Z</dcterms:created>
  <dcterms:modified xsi:type="dcterms:W3CDTF">2015-06-19T08:37:00Z</dcterms:modified>
</cp:coreProperties>
</file>