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C1" w:rsidRDefault="00CF72C1" w:rsidP="00CF72C1">
      <w:pPr>
        <w:spacing w:after="120"/>
        <w:rPr>
          <w:rFonts w:ascii="Times New Roman" w:hAnsi="Times New Roman" w:cs="Times New Roman"/>
          <w:sz w:val="28"/>
        </w:rPr>
      </w:pPr>
      <w:r w:rsidRPr="00B90ED5">
        <w:rPr>
          <w:rFonts w:ascii="Times New Roman" w:hAnsi="Times New Roman" w:cs="Times New Roman"/>
          <w:sz w:val="28"/>
        </w:rPr>
        <w:t>Gmina Turośl</w:t>
      </w:r>
      <w:r w:rsidRPr="00A17D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proofErr w:type="spellStart"/>
      <w:r w:rsidRPr="00B90ED5">
        <w:rPr>
          <w:rFonts w:ascii="Times New Roman" w:hAnsi="Times New Roman" w:cs="Times New Roman"/>
          <w:sz w:val="28"/>
        </w:rPr>
        <w:t>Turośl</w:t>
      </w:r>
      <w:proofErr w:type="spellEnd"/>
      <w:r w:rsidRPr="00B90ED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dn.</w:t>
      </w:r>
      <w:r w:rsidRPr="00B90E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30</w:t>
      </w:r>
      <w:r w:rsidRPr="00B90ED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Pr="00B90ED5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 xml:space="preserve">20 </w:t>
      </w:r>
      <w:r w:rsidRPr="00B90ED5">
        <w:rPr>
          <w:rFonts w:ascii="Times New Roman" w:hAnsi="Times New Roman" w:cs="Times New Roman"/>
          <w:sz w:val="28"/>
        </w:rPr>
        <w:t>r.</w:t>
      </w:r>
      <w:r w:rsidRPr="00B90ED5">
        <w:rPr>
          <w:rFonts w:ascii="Times New Roman" w:hAnsi="Times New Roman" w:cs="Times New Roman"/>
          <w:sz w:val="28"/>
        </w:rPr>
        <w:br/>
        <w:t>ul. Jana Pawła II 49,</w:t>
      </w:r>
      <w:r>
        <w:rPr>
          <w:rFonts w:ascii="Times New Roman" w:hAnsi="Times New Roman" w:cs="Times New Roman"/>
          <w:sz w:val="28"/>
        </w:rPr>
        <w:br/>
      </w:r>
      <w:r w:rsidRPr="00B90ED5">
        <w:rPr>
          <w:rFonts w:ascii="Times New Roman" w:hAnsi="Times New Roman" w:cs="Times New Roman"/>
          <w:sz w:val="28"/>
        </w:rPr>
        <w:t>18-525 Turośl</w:t>
      </w:r>
    </w:p>
    <w:p w:rsidR="00CF72C1" w:rsidRPr="00B90ED5" w:rsidRDefault="00CF72C1" w:rsidP="00CF72C1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ZPK.271.7</w:t>
      </w:r>
      <w:r w:rsidRPr="00EC0D29">
        <w:rPr>
          <w:rFonts w:ascii="Times New Roman" w:hAnsi="Times New Roman" w:cs="Times New Roman"/>
          <w:sz w:val="28"/>
        </w:rPr>
        <w:t xml:space="preserve">.2020                        </w:t>
      </w:r>
    </w:p>
    <w:p w:rsidR="00CF72C1" w:rsidRDefault="00CF72C1" w:rsidP="00CF72C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CF72C1" w:rsidRPr="00B90ED5" w:rsidRDefault="00CF72C1" w:rsidP="00CF72C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INFORMACJA  </w:t>
      </w:r>
      <w:r w:rsidRPr="00B90ED5">
        <w:rPr>
          <w:rFonts w:ascii="Times New Roman" w:hAnsi="Times New Roman" w:cs="Times New Roman"/>
          <w:b/>
          <w:sz w:val="28"/>
        </w:rPr>
        <w:t xml:space="preserve"> O UNIEWAŻNIENIU POSTĘPOWANIA</w:t>
      </w:r>
      <w:r>
        <w:rPr>
          <w:rFonts w:ascii="Times New Roman" w:hAnsi="Times New Roman" w:cs="Times New Roman"/>
          <w:b/>
          <w:sz w:val="28"/>
        </w:rPr>
        <w:br/>
      </w:r>
    </w:p>
    <w:p w:rsidR="00CF72C1" w:rsidRPr="00B90ED5" w:rsidRDefault="00CF72C1" w:rsidP="00CF72C1">
      <w:pPr>
        <w:ind w:left="1276" w:hanging="1276"/>
        <w:rPr>
          <w:rFonts w:ascii="Times New Roman" w:hAnsi="Times New Roman" w:cs="Times New Roman"/>
          <w:sz w:val="28"/>
        </w:rPr>
      </w:pPr>
      <w:r w:rsidRPr="00B90ED5">
        <w:rPr>
          <w:rFonts w:ascii="Times New Roman" w:hAnsi="Times New Roman" w:cs="Times New Roman"/>
          <w:b/>
          <w:sz w:val="28"/>
          <w:u w:val="single"/>
        </w:rPr>
        <w:t>Dotyczy:</w:t>
      </w:r>
      <w:r w:rsidRPr="00B90ED5">
        <w:rPr>
          <w:rFonts w:ascii="Times New Roman" w:hAnsi="Times New Roman" w:cs="Times New Roman"/>
          <w:sz w:val="28"/>
        </w:rPr>
        <w:t xml:space="preserve">  postępowania prowadzonego w trybie przetargu nieograniczonego</w:t>
      </w:r>
      <w:r>
        <w:rPr>
          <w:rFonts w:ascii="Times New Roman" w:hAnsi="Times New Roman" w:cs="Times New Roman"/>
          <w:sz w:val="28"/>
        </w:rPr>
        <w:br/>
        <w:t xml:space="preserve"> pn. „Centrum  Aktywności Lokalnej  w Cieciorach”</w:t>
      </w:r>
    </w:p>
    <w:p w:rsidR="00CF72C1" w:rsidRPr="00B90ED5" w:rsidRDefault="00CF72C1" w:rsidP="00CF72C1">
      <w:pPr>
        <w:ind w:left="1276" w:hanging="1276"/>
        <w:rPr>
          <w:rFonts w:ascii="Times New Roman" w:hAnsi="Times New Roman" w:cs="Times New Roman"/>
          <w:sz w:val="28"/>
        </w:rPr>
      </w:pPr>
      <w:r w:rsidRPr="00B90ED5">
        <w:rPr>
          <w:rFonts w:ascii="Times New Roman" w:hAnsi="Times New Roman" w:cs="Times New Roman"/>
          <w:b/>
          <w:sz w:val="28"/>
          <w:u w:val="single"/>
        </w:rPr>
        <w:t>Dane o ofertach:</w:t>
      </w:r>
      <w:r w:rsidRPr="00B90ED5">
        <w:rPr>
          <w:rFonts w:ascii="Times New Roman" w:hAnsi="Times New Roman" w:cs="Times New Roman"/>
          <w:b/>
          <w:sz w:val="28"/>
          <w:u w:val="single"/>
        </w:rPr>
        <w:br/>
      </w:r>
      <w:r w:rsidRPr="00B90ED5">
        <w:rPr>
          <w:rFonts w:ascii="Times New Roman" w:hAnsi="Times New Roman" w:cs="Times New Roman"/>
          <w:sz w:val="28"/>
        </w:rPr>
        <w:t xml:space="preserve">liczba złożonych ofert: </w:t>
      </w:r>
      <w:r>
        <w:rPr>
          <w:rFonts w:ascii="Times New Roman" w:hAnsi="Times New Roman" w:cs="Times New Roman"/>
          <w:sz w:val="28"/>
        </w:rPr>
        <w:t>3</w:t>
      </w:r>
      <w:r w:rsidRPr="00B90ED5">
        <w:rPr>
          <w:rFonts w:ascii="Times New Roman" w:hAnsi="Times New Roman" w:cs="Times New Roman"/>
          <w:sz w:val="28"/>
        </w:rPr>
        <w:br/>
        <w:t>liczba odrzuconych ofert: 0</w:t>
      </w:r>
      <w:r w:rsidRPr="00B90ED5">
        <w:rPr>
          <w:rFonts w:ascii="Times New Roman" w:hAnsi="Times New Roman" w:cs="Times New Roman"/>
          <w:sz w:val="28"/>
        </w:rPr>
        <w:br/>
        <w:t>liczba wykluczonych wykonawców: 0</w:t>
      </w:r>
    </w:p>
    <w:p w:rsidR="00CF72C1" w:rsidRPr="00B90ED5" w:rsidRDefault="00CF72C1" w:rsidP="00CF72C1">
      <w:pPr>
        <w:ind w:left="1276" w:hanging="1276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90ED5">
        <w:rPr>
          <w:rFonts w:ascii="Times New Roman" w:hAnsi="Times New Roman" w:cs="Times New Roman"/>
          <w:b/>
          <w:sz w:val="28"/>
          <w:u w:val="single"/>
        </w:rPr>
        <w:t>Uzasadnienie unieważnienia postępowania :</w:t>
      </w:r>
    </w:p>
    <w:p w:rsidR="00CF72C1" w:rsidRDefault="00CF72C1" w:rsidP="00CF72C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90ED5">
        <w:rPr>
          <w:rFonts w:ascii="Times New Roman" w:hAnsi="Times New Roman" w:cs="Times New Roman"/>
          <w:sz w:val="28"/>
        </w:rPr>
        <w:t>Zamawiający informuje, że zgodnie z art.</w:t>
      </w:r>
      <w:r>
        <w:rPr>
          <w:rFonts w:ascii="Times New Roman" w:hAnsi="Times New Roman" w:cs="Times New Roman"/>
          <w:sz w:val="28"/>
        </w:rPr>
        <w:t xml:space="preserve"> </w:t>
      </w:r>
      <w:r w:rsidRPr="00B90ED5">
        <w:rPr>
          <w:rFonts w:ascii="Times New Roman" w:hAnsi="Times New Roman" w:cs="Times New Roman"/>
          <w:sz w:val="28"/>
        </w:rPr>
        <w:t xml:space="preserve">93 ust. 1 </w:t>
      </w:r>
      <w:proofErr w:type="spellStart"/>
      <w:r w:rsidRPr="00B90ED5">
        <w:rPr>
          <w:rFonts w:ascii="Times New Roman" w:hAnsi="Times New Roman" w:cs="Times New Roman"/>
          <w:sz w:val="28"/>
        </w:rPr>
        <w:t>pkt</w:t>
      </w:r>
      <w:proofErr w:type="spellEnd"/>
      <w:r w:rsidRPr="00B90ED5">
        <w:rPr>
          <w:rFonts w:ascii="Times New Roman" w:hAnsi="Times New Roman" w:cs="Times New Roman"/>
          <w:sz w:val="28"/>
        </w:rPr>
        <w:t xml:space="preserve"> 4 ustawy z dn</w:t>
      </w:r>
      <w:r>
        <w:rPr>
          <w:rFonts w:ascii="Times New Roman" w:hAnsi="Times New Roman" w:cs="Times New Roman"/>
          <w:sz w:val="28"/>
        </w:rPr>
        <w:t>ia 29 stycznia 2004r. Prawo z</w:t>
      </w:r>
      <w:r w:rsidRPr="00B90ED5">
        <w:rPr>
          <w:rFonts w:ascii="Times New Roman" w:hAnsi="Times New Roman" w:cs="Times New Roman"/>
          <w:sz w:val="28"/>
        </w:rPr>
        <w:t>amó</w:t>
      </w:r>
      <w:r>
        <w:rPr>
          <w:rFonts w:ascii="Times New Roman" w:hAnsi="Times New Roman" w:cs="Times New Roman"/>
          <w:sz w:val="28"/>
        </w:rPr>
        <w:t>wień p</w:t>
      </w:r>
      <w:r w:rsidRPr="00B90ED5">
        <w:rPr>
          <w:rFonts w:ascii="Times New Roman" w:hAnsi="Times New Roman" w:cs="Times New Roman"/>
          <w:sz w:val="28"/>
        </w:rPr>
        <w:t xml:space="preserve">ublicznych ( tekst jednolity: </w:t>
      </w:r>
      <w:r>
        <w:rPr>
          <w:rFonts w:ascii="Times New Roman" w:hAnsi="Times New Roman" w:cs="Times New Roman"/>
          <w:sz w:val="28"/>
        </w:rPr>
        <w:t xml:space="preserve"> </w:t>
      </w:r>
      <w:r w:rsidRPr="00B90ED5"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>z</w:t>
      </w:r>
      <w:r w:rsidRPr="00B90ED5">
        <w:rPr>
          <w:rFonts w:ascii="Times New Roman" w:hAnsi="Times New Roman" w:cs="Times New Roman"/>
          <w:sz w:val="28"/>
        </w:rPr>
        <w:t>. U. z 201</w:t>
      </w:r>
      <w:r>
        <w:rPr>
          <w:rFonts w:ascii="Times New Roman" w:hAnsi="Times New Roman" w:cs="Times New Roman"/>
          <w:sz w:val="28"/>
        </w:rPr>
        <w:t>9</w:t>
      </w:r>
      <w:r w:rsidRPr="00B90ED5">
        <w:rPr>
          <w:rFonts w:ascii="Times New Roman" w:hAnsi="Times New Roman" w:cs="Times New Roman"/>
          <w:sz w:val="28"/>
        </w:rPr>
        <w:t>r. poz. 1</w:t>
      </w:r>
      <w:r>
        <w:rPr>
          <w:rFonts w:ascii="Times New Roman" w:hAnsi="Times New Roman" w:cs="Times New Roman"/>
          <w:sz w:val="28"/>
        </w:rPr>
        <w:t>843</w:t>
      </w:r>
      <w:r w:rsidRPr="00B90ED5">
        <w:rPr>
          <w:rFonts w:ascii="Times New Roman" w:hAnsi="Times New Roman" w:cs="Times New Roman"/>
          <w:sz w:val="28"/>
        </w:rPr>
        <w:t xml:space="preserve"> z </w:t>
      </w:r>
      <w:proofErr w:type="spellStart"/>
      <w:r w:rsidRPr="00B90ED5">
        <w:rPr>
          <w:rFonts w:ascii="Times New Roman" w:hAnsi="Times New Roman" w:cs="Times New Roman"/>
          <w:sz w:val="28"/>
        </w:rPr>
        <w:t>póź</w:t>
      </w:r>
      <w:proofErr w:type="spellEnd"/>
      <w:r w:rsidRPr="00B90ED5">
        <w:rPr>
          <w:rFonts w:ascii="Times New Roman" w:hAnsi="Times New Roman" w:cs="Times New Roman"/>
          <w:sz w:val="28"/>
        </w:rPr>
        <w:t xml:space="preserve">. zm.), przedmiotowe postępowanie zostało </w:t>
      </w:r>
      <w:r>
        <w:rPr>
          <w:rFonts w:ascii="Times New Roman" w:hAnsi="Times New Roman" w:cs="Times New Roman"/>
          <w:sz w:val="28"/>
        </w:rPr>
        <w:t xml:space="preserve">unieważnione, ponieważ cena najkorzystniejszej </w:t>
      </w:r>
      <w:r w:rsidRPr="00B90ED5">
        <w:rPr>
          <w:rFonts w:ascii="Times New Roman" w:hAnsi="Times New Roman" w:cs="Times New Roman"/>
          <w:sz w:val="28"/>
        </w:rPr>
        <w:t>ofert</w:t>
      </w:r>
      <w:r>
        <w:rPr>
          <w:rFonts w:ascii="Times New Roman" w:hAnsi="Times New Roman" w:cs="Times New Roman"/>
          <w:sz w:val="28"/>
        </w:rPr>
        <w:t>y</w:t>
      </w:r>
      <w:r w:rsidRPr="00B90ED5">
        <w:rPr>
          <w:rFonts w:ascii="Times New Roman" w:hAnsi="Times New Roman" w:cs="Times New Roman"/>
          <w:sz w:val="28"/>
        </w:rPr>
        <w:t xml:space="preserve"> przewyższ</w:t>
      </w:r>
      <w:r>
        <w:rPr>
          <w:rFonts w:ascii="Times New Roman" w:hAnsi="Times New Roman" w:cs="Times New Roman"/>
          <w:sz w:val="28"/>
        </w:rPr>
        <w:t>a</w:t>
      </w:r>
      <w:r w:rsidRPr="00B90ED5">
        <w:rPr>
          <w:rFonts w:ascii="Times New Roman" w:hAnsi="Times New Roman" w:cs="Times New Roman"/>
          <w:sz w:val="28"/>
        </w:rPr>
        <w:t xml:space="preserve"> kwotę, którą Zamawiający zamierza</w:t>
      </w:r>
      <w:r>
        <w:rPr>
          <w:rFonts w:ascii="Times New Roman" w:hAnsi="Times New Roman" w:cs="Times New Roman"/>
          <w:sz w:val="28"/>
        </w:rPr>
        <w:t>ł</w:t>
      </w:r>
      <w:r w:rsidRPr="00B90ED5">
        <w:rPr>
          <w:rFonts w:ascii="Times New Roman" w:hAnsi="Times New Roman" w:cs="Times New Roman"/>
          <w:sz w:val="28"/>
        </w:rPr>
        <w:t xml:space="preserve"> przeznaczyć na sfinansowanie zamówienia. Oferta z najniższą ceną złożona </w:t>
      </w:r>
      <w:r>
        <w:rPr>
          <w:rFonts w:ascii="Times New Roman" w:hAnsi="Times New Roman" w:cs="Times New Roman"/>
          <w:sz w:val="28"/>
        </w:rPr>
        <w:t xml:space="preserve">w postępowaniu opiewa na kwotę 640 000,98  </w:t>
      </w:r>
      <w:r w:rsidRPr="00B90ED5">
        <w:rPr>
          <w:rFonts w:ascii="Times New Roman" w:hAnsi="Times New Roman" w:cs="Times New Roman"/>
          <w:sz w:val="28"/>
        </w:rPr>
        <w:t>złotych brutto. Mając na uwadze, iż zamawiający zamierza</w:t>
      </w:r>
      <w:r>
        <w:rPr>
          <w:rFonts w:ascii="Times New Roman" w:hAnsi="Times New Roman" w:cs="Times New Roman"/>
          <w:sz w:val="28"/>
        </w:rPr>
        <w:t>ł</w:t>
      </w:r>
      <w:r w:rsidRPr="00B90ED5">
        <w:rPr>
          <w:rFonts w:ascii="Times New Roman" w:hAnsi="Times New Roman" w:cs="Times New Roman"/>
          <w:sz w:val="28"/>
        </w:rPr>
        <w:t xml:space="preserve"> przeznaczyć na sfinansowanie zamówienia kwotę </w:t>
      </w:r>
      <w:r>
        <w:rPr>
          <w:rFonts w:ascii="Times New Roman" w:hAnsi="Times New Roman" w:cs="Times New Roman"/>
          <w:sz w:val="28"/>
        </w:rPr>
        <w:t xml:space="preserve"> 600 586,37 </w:t>
      </w:r>
      <w:r w:rsidRPr="00E50A36">
        <w:rPr>
          <w:rFonts w:ascii="Times New Roman" w:hAnsi="Times New Roman" w:cs="Times New Roman"/>
          <w:b/>
          <w:sz w:val="28"/>
        </w:rPr>
        <w:t xml:space="preserve"> </w:t>
      </w:r>
      <w:r w:rsidRPr="00B90ED5">
        <w:rPr>
          <w:rFonts w:ascii="Times New Roman" w:hAnsi="Times New Roman" w:cs="Times New Roman"/>
          <w:sz w:val="28"/>
        </w:rPr>
        <w:t xml:space="preserve">złotych brutto </w:t>
      </w:r>
      <w:r>
        <w:rPr>
          <w:rFonts w:ascii="Times New Roman" w:hAnsi="Times New Roman" w:cs="Times New Roman"/>
          <w:sz w:val="28"/>
        </w:rPr>
        <w:t xml:space="preserve">i </w:t>
      </w:r>
      <w:r w:rsidRPr="00B90ED5">
        <w:rPr>
          <w:rFonts w:ascii="Times New Roman" w:hAnsi="Times New Roman" w:cs="Times New Roman"/>
          <w:sz w:val="28"/>
        </w:rPr>
        <w:t>nie jest w stanie zwiększyć  tych środków, należ</w:t>
      </w:r>
      <w:r>
        <w:rPr>
          <w:rFonts w:ascii="Times New Roman" w:hAnsi="Times New Roman" w:cs="Times New Roman"/>
          <w:sz w:val="28"/>
        </w:rPr>
        <w:t>y uznać</w:t>
      </w:r>
      <w:r w:rsidRPr="00B90ED5">
        <w:rPr>
          <w:rFonts w:ascii="Times New Roman" w:hAnsi="Times New Roman" w:cs="Times New Roman"/>
          <w:sz w:val="28"/>
        </w:rPr>
        <w:t>, iż wypełnione zostały przesłanki unieważnienia postępowania określone w a</w:t>
      </w:r>
      <w:r>
        <w:rPr>
          <w:rFonts w:ascii="Times New Roman" w:hAnsi="Times New Roman" w:cs="Times New Roman"/>
          <w:sz w:val="28"/>
        </w:rPr>
        <w:t xml:space="preserve">rt.93 ust.1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4 ustawy Prawo zamówień p</w:t>
      </w:r>
      <w:r w:rsidRPr="00B90ED5">
        <w:rPr>
          <w:rFonts w:ascii="Times New Roman" w:hAnsi="Times New Roman" w:cs="Times New Roman"/>
          <w:sz w:val="28"/>
        </w:rPr>
        <w:t>ublicznych</w:t>
      </w:r>
      <w:r>
        <w:rPr>
          <w:rFonts w:ascii="Times New Roman" w:hAnsi="Times New Roman" w:cs="Times New Roman"/>
          <w:sz w:val="28"/>
        </w:rPr>
        <w:t>.</w:t>
      </w:r>
    </w:p>
    <w:p w:rsidR="00CF72C1" w:rsidRDefault="00CF72C1" w:rsidP="00CF72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F72C1" w:rsidRDefault="00CF72C1" w:rsidP="00CF72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p w:rsidR="00CF72C1" w:rsidRDefault="00CF72C1" w:rsidP="00CF72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WÓJT  GMINY </w:t>
      </w:r>
    </w:p>
    <w:p w:rsidR="00CF72C1" w:rsidRDefault="00CF72C1" w:rsidP="00CF72C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mgr  Piotr  Niedbała</w:t>
      </w:r>
    </w:p>
    <w:p w:rsidR="00C67D0B" w:rsidRDefault="00C67D0B"/>
    <w:sectPr w:rsidR="00C67D0B" w:rsidSect="00C6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2C1"/>
    <w:rsid w:val="00C67D0B"/>
    <w:rsid w:val="00C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Bałdyga</dc:creator>
  <cp:lastModifiedBy>Aneta Bałdyga</cp:lastModifiedBy>
  <cp:revision>1</cp:revision>
  <dcterms:created xsi:type="dcterms:W3CDTF">2020-03-27T11:19:00Z</dcterms:created>
  <dcterms:modified xsi:type="dcterms:W3CDTF">2020-03-27T11:20:00Z</dcterms:modified>
</cp:coreProperties>
</file>