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B25" w:rsidRDefault="00CF110A">
      <w:pPr>
        <w:pStyle w:val="Nagwek9"/>
      </w:pPr>
      <w:r>
        <w:t xml:space="preserve">                                                                                                                                            </w:t>
      </w:r>
    </w:p>
    <w:p w:rsidR="005C6B25" w:rsidRPr="005C6B25" w:rsidRDefault="005C6B25" w:rsidP="005C6B25"/>
    <w:p w:rsidR="001A5254" w:rsidRDefault="00873BD7">
      <w:pPr>
        <w:spacing w:line="360" w:lineRule="auto"/>
        <w:rPr>
          <w:color w:val="000000"/>
        </w:rPr>
      </w:pPr>
      <w:r>
        <w:rPr>
          <w:b/>
          <w:noProof/>
          <w:sz w:val="20"/>
          <w:lang w:eastAsia="pl-PL"/>
        </w:rPr>
        <w:drawing>
          <wp:inline distT="0" distB="0" distL="0" distR="0">
            <wp:extent cx="5783553" cy="8248261"/>
            <wp:effectExtent l="19050" t="0" r="7647"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7925" cy="8254497"/>
                    </a:xfrm>
                    <a:prstGeom prst="rect">
                      <a:avLst/>
                    </a:prstGeom>
                    <a:noFill/>
                    <a:ln w="9525">
                      <a:noFill/>
                      <a:miter lim="800000"/>
                      <a:headEnd/>
                      <a:tailEnd/>
                    </a:ln>
                  </pic:spPr>
                </pic:pic>
              </a:graphicData>
            </a:graphic>
          </wp:inline>
        </w:drawing>
      </w:r>
    </w:p>
    <w:p w:rsidR="00873BD7" w:rsidRDefault="00873BD7">
      <w:pPr>
        <w:spacing w:line="360" w:lineRule="auto"/>
        <w:rPr>
          <w:color w:val="000000"/>
        </w:rPr>
      </w:pPr>
    </w:p>
    <w:p w:rsidR="00873BD7" w:rsidRDefault="00873BD7">
      <w:pPr>
        <w:spacing w:line="360" w:lineRule="auto"/>
        <w:rPr>
          <w:color w:val="000000"/>
        </w:rPr>
      </w:pPr>
    </w:p>
    <w:p w:rsidR="00873BD7" w:rsidRPr="00D91264" w:rsidRDefault="00873BD7">
      <w:pPr>
        <w:spacing w:line="360" w:lineRule="auto"/>
        <w:rPr>
          <w:color w:val="000000"/>
        </w:rPr>
      </w:pPr>
    </w:p>
    <w:p w:rsidR="009D145E" w:rsidRDefault="00E618B5">
      <w:pPr>
        <w:shd w:val="clear" w:color="auto" w:fill="FFFFFF"/>
        <w:autoSpaceDE w:val="0"/>
        <w:spacing w:line="360" w:lineRule="auto"/>
        <w:jc w:val="center"/>
        <w:rPr>
          <w:b/>
        </w:rPr>
      </w:pPr>
      <w:r>
        <w:rPr>
          <w:b/>
        </w:rPr>
        <w:t>SPIS TREŚCI</w:t>
      </w:r>
    </w:p>
    <w:p w:rsidR="009D145E" w:rsidRDefault="00E618B5">
      <w:pPr>
        <w:shd w:val="clear" w:color="auto" w:fill="FFFFFF"/>
        <w:autoSpaceDE w:val="0"/>
        <w:spacing w:line="360" w:lineRule="auto"/>
        <w:jc w:val="center"/>
      </w:pPr>
      <w:r>
        <w:rPr>
          <w:b/>
        </w:rPr>
        <w:t>SPECYFIKACJI ISTOTNYCH WARUNKÓW ZAMÓWIENIA</w:t>
      </w:r>
    </w:p>
    <w:p w:rsidR="009D145E" w:rsidRPr="00D91264" w:rsidRDefault="00E618B5" w:rsidP="00D77B37">
      <w:pPr>
        <w:shd w:val="clear" w:color="auto" w:fill="FFFFFF"/>
        <w:autoSpaceDE w:val="0"/>
        <w:autoSpaceDN w:val="0"/>
        <w:adjustRightInd w:val="0"/>
        <w:spacing w:line="360" w:lineRule="auto"/>
        <w:jc w:val="both"/>
        <w:rPr>
          <w:color w:val="000000"/>
        </w:rPr>
      </w:pPr>
      <w:r>
        <w:t xml:space="preserve">dotyczy postępowania w trybie przetargu nieograniczonego na: </w:t>
      </w:r>
      <w:r w:rsidR="00D4107C">
        <w:rPr>
          <w:color w:val="000000"/>
        </w:rPr>
        <w:t>„Dostawę</w:t>
      </w:r>
      <w:r w:rsidR="00270F8F">
        <w:rPr>
          <w:color w:val="000000"/>
        </w:rPr>
        <w:t xml:space="preserve"> </w:t>
      </w:r>
      <w:r w:rsidR="00D4107C">
        <w:rPr>
          <w:color w:val="000000"/>
        </w:rPr>
        <w:t>samojezdnej równiarki drogowej</w:t>
      </w:r>
      <w:r w:rsidR="00270F8F">
        <w:rPr>
          <w:color w:val="000000"/>
        </w:rPr>
        <w:t>”</w:t>
      </w:r>
      <w:r w:rsidR="00D77B37" w:rsidRPr="00D91264">
        <w:rPr>
          <w:color w:val="000000"/>
        </w:rPr>
        <w:t xml:space="preserve">. </w:t>
      </w:r>
    </w:p>
    <w:p w:rsidR="009D145E" w:rsidRDefault="00E618B5" w:rsidP="00BC1960">
      <w:pPr>
        <w:numPr>
          <w:ilvl w:val="0"/>
          <w:numId w:val="3"/>
        </w:numPr>
        <w:shd w:val="clear" w:color="auto" w:fill="FFFFFF"/>
        <w:autoSpaceDE w:val="0"/>
        <w:spacing w:line="360" w:lineRule="auto"/>
        <w:jc w:val="both"/>
        <w:rPr>
          <w:sz w:val="20"/>
        </w:rPr>
      </w:pPr>
      <w:r>
        <w:rPr>
          <w:sz w:val="20"/>
        </w:rPr>
        <w:t>NAZWA ORAZ ADRES ZAMAWIAJĄCEGO.................................................................................................</w:t>
      </w:r>
    </w:p>
    <w:p w:rsidR="009D145E" w:rsidRDefault="00E618B5" w:rsidP="00BC1960">
      <w:pPr>
        <w:numPr>
          <w:ilvl w:val="0"/>
          <w:numId w:val="3"/>
        </w:numPr>
        <w:shd w:val="clear" w:color="auto" w:fill="FFFFFF"/>
        <w:autoSpaceDE w:val="0"/>
        <w:spacing w:line="360" w:lineRule="auto"/>
        <w:jc w:val="both"/>
        <w:rPr>
          <w:sz w:val="20"/>
        </w:rPr>
      </w:pPr>
      <w:r>
        <w:rPr>
          <w:sz w:val="20"/>
        </w:rPr>
        <w:t>TRYB UDZIELENIA ZAMÓWIENIA...............................................................................................................</w:t>
      </w:r>
    </w:p>
    <w:p w:rsidR="009D145E" w:rsidRDefault="00E618B5" w:rsidP="00BC1960">
      <w:pPr>
        <w:numPr>
          <w:ilvl w:val="0"/>
          <w:numId w:val="3"/>
        </w:numPr>
        <w:shd w:val="clear" w:color="auto" w:fill="FFFFFF"/>
        <w:autoSpaceDE w:val="0"/>
        <w:spacing w:line="360" w:lineRule="auto"/>
        <w:jc w:val="both"/>
        <w:rPr>
          <w:sz w:val="20"/>
        </w:rPr>
      </w:pPr>
      <w:r>
        <w:rPr>
          <w:sz w:val="20"/>
        </w:rPr>
        <w:t>OPIS PRZEDMIOTU ZAMÓWIENIA...............................................................................................................</w:t>
      </w:r>
    </w:p>
    <w:p w:rsidR="00763870" w:rsidRPr="003C112B" w:rsidRDefault="00763870" w:rsidP="00BC1960">
      <w:pPr>
        <w:numPr>
          <w:ilvl w:val="0"/>
          <w:numId w:val="3"/>
        </w:numPr>
        <w:shd w:val="clear" w:color="auto" w:fill="FFFFFF"/>
        <w:autoSpaceDE w:val="0"/>
        <w:spacing w:line="360" w:lineRule="auto"/>
        <w:jc w:val="both"/>
        <w:rPr>
          <w:color w:val="000000"/>
          <w:sz w:val="20"/>
        </w:rPr>
      </w:pPr>
      <w:r w:rsidRPr="003C112B">
        <w:rPr>
          <w:color w:val="000000"/>
          <w:sz w:val="20"/>
        </w:rPr>
        <w:t>OPIS CZĘŚCI ZAMÓWIENIA...........................................................................................................................</w:t>
      </w:r>
    </w:p>
    <w:p w:rsidR="00763870" w:rsidRDefault="00763870" w:rsidP="00BC1960">
      <w:pPr>
        <w:numPr>
          <w:ilvl w:val="0"/>
          <w:numId w:val="3"/>
        </w:numPr>
        <w:shd w:val="clear" w:color="auto" w:fill="FFFFFF"/>
        <w:autoSpaceDE w:val="0"/>
        <w:spacing w:line="360" w:lineRule="auto"/>
        <w:jc w:val="both"/>
        <w:rPr>
          <w:sz w:val="20"/>
        </w:rPr>
      </w:pPr>
      <w:r>
        <w:rPr>
          <w:sz w:val="20"/>
        </w:rPr>
        <w:t>INFORMACJE O PRZEWIDYWANYCH ZAMÓWIENIACH O KTÓRYCH MOWA W ART. 67 UST. 1 PKT 6</w:t>
      </w:r>
    </w:p>
    <w:p w:rsidR="00763870" w:rsidRPr="00763870" w:rsidRDefault="00763870" w:rsidP="00BC1960">
      <w:pPr>
        <w:numPr>
          <w:ilvl w:val="0"/>
          <w:numId w:val="3"/>
        </w:numPr>
        <w:shd w:val="clear" w:color="auto" w:fill="FFFFFF"/>
        <w:autoSpaceDE w:val="0"/>
        <w:spacing w:line="360" w:lineRule="auto"/>
        <w:jc w:val="both"/>
        <w:rPr>
          <w:sz w:val="20"/>
        </w:rPr>
      </w:pPr>
      <w:r>
        <w:rPr>
          <w:sz w:val="20"/>
        </w:rPr>
        <w:t>OPIS SPOSOBU PRZEDSTAWIANIA OFERT WARIANTOWYCH ORAZ MINIMALNE WARUNKI, JAKIM MUSZĄ ODPOWIADAĆ OFERTY WARIANTOWE........................................................................</w:t>
      </w:r>
    </w:p>
    <w:p w:rsidR="009D145E" w:rsidRDefault="00E618B5" w:rsidP="00BC1960">
      <w:pPr>
        <w:numPr>
          <w:ilvl w:val="0"/>
          <w:numId w:val="3"/>
        </w:numPr>
        <w:shd w:val="clear" w:color="auto" w:fill="FFFFFF"/>
        <w:autoSpaceDE w:val="0"/>
        <w:spacing w:line="360" w:lineRule="auto"/>
        <w:jc w:val="both"/>
        <w:rPr>
          <w:sz w:val="20"/>
        </w:rPr>
      </w:pPr>
      <w:r>
        <w:rPr>
          <w:sz w:val="20"/>
        </w:rPr>
        <w:t>TERMIN WYKONANIA ZAMÓWIENIA........................................................................................................</w:t>
      </w:r>
    </w:p>
    <w:p w:rsidR="00206789" w:rsidRPr="005875CB" w:rsidRDefault="00E618B5" w:rsidP="00BC1960">
      <w:pPr>
        <w:numPr>
          <w:ilvl w:val="0"/>
          <w:numId w:val="3"/>
        </w:numPr>
        <w:shd w:val="clear" w:color="auto" w:fill="FFFFFF"/>
        <w:autoSpaceDE w:val="0"/>
        <w:spacing w:line="360" w:lineRule="auto"/>
        <w:jc w:val="both"/>
        <w:rPr>
          <w:sz w:val="20"/>
        </w:rPr>
      </w:pPr>
      <w:r>
        <w:rPr>
          <w:sz w:val="20"/>
        </w:rPr>
        <w:t>WARUNKI UDZIAŁU W POSTĘPOWANIU</w:t>
      </w:r>
      <w:r w:rsidR="00EC7F04">
        <w:rPr>
          <w:sz w:val="20"/>
        </w:rPr>
        <w:t xml:space="preserve"> ORAZ PODSTAWY WYKLUCZENIA</w:t>
      </w:r>
      <w:r>
        <w:rPr>
          <w:sz w:val="20"/>
        </w:rPr>
        <w:t xml:space="preserve"> </w:t>
      </w:r>
      <w:r w:rsidR="00206789">
        <w:rPr>
          <w:sz w:val="20"/>
        </w:rPr>
        <w:t xml:space="preserve"> </w:t>
      </w:r>
    </w:p>
    <w:p w:rsidR="009D145E" w:rsidRDefault="00E618B5" w:rsidP="00BC1960">
      <w:pPr>
        <w:numPr>
          <w:ilvl w:val="0"/>
          <w:numId w:val="3"/>
        </w:numPr>
        <w:shd w:val="clear" w:color="auto" w:fill="FFFFFF"/>
        <w:autoSpaceDE w:val="0"/>
        <w:spacing w:line="360" w:lineRule="auto"/>
        <w:jc w:val="both"/>
        <w:rPr>
          <w:sz w:val="20"/>
        </w:rPr>
      </w:pPr>
      <w:r>
        <w:rPr>
          <w:sz w:val="20"/>
        </w:rPr>
        <w:t xml:space="preserve">WYKAZ OŚWIADCZEŃ </w:t>
      </w:r>
      <w:r w:rsidR="00206789">
        <w:rPr>
          <w:sz w:val="20"/>
        </w:rPr>
        <w:t>LUB</w:t>
      </w:r>
      <w:r>
        <w:rPr>
          <w:sz w:val="20"/>
        </w:rPr>
        <w:t xml:space="preserve"> DOKUMENTÓW</w:t>
      </w:r>
      <w:r w:rsidR="00206789">
        <w:rPr>
          <w:sz w:val="20"/>
        </w:rPr>
        <w:t>,</w:t>
      </w:r>
      <w:r>
        <w:rPr>
          <w:sz w:val="20"/>
        </w:rPr>
        <w:t xml:space="preserve"> POTWIERDZA</w:t>
      </w:r>
      <w:r w:rsidR="00206789">
        <w:rPr>
          <w:sz w:val="20"/>
        </w:rPr>
        <w:t>JĄCYCH SPEŁNIENIE WARUNKÓW UDZIAŁU W POSTĘPOWANIU ORAZ BRAK PODSTAW WYKLUCZENIA</w:t>
      </w:r>
      <w:r>
        <w:rPr>
          <w:sz w:val="20"/>
        </w:rPr>
        <w:t xml:space="preserve"> </w:t>
      </w:r>
      <w:r w:rsidR="00852422">
        <w:rPr>
          <w:sz w:val="20"/>
        </w:rPr>
        <w:t xml:space="preserve"> ……...</w:t>
      </w:r>
      <w:r>
        <w:rPr>
          <w:sz w:val="20"/>
        </w:rPr>
        <w:t>.........................</w:t>
      </w:r>
    </w:p>
    <w:p w:rsidR="009D145E" w:rsidRDefault="00E618B5" w:rsidP="00BC1960">
      <w:pPr>
        <w:numPr>
          <w:ilvl w:val="0"/>
          <w:numId w:val="3"/>
        </w:numPr>
        <w:shd w:val="clear" w:color="auto" w:fill="FFFFFF"/>
        <w:autoSpaceDE w:val="0"/>
        <w:spacing w:line="360" w:lineRule="auto"/>
        <w:jc w:val="both"/>
        <w:rPr>
          <w:smallCaps/>
          <w:sz w:val="20"/>
        </w:rPr>
      </w:pPr>
      <w:r>
        <w:rPr>
          <w:sz w:val="20"/>
        </w:rPr>
        <w:t xml:space="preserve"> INFORMACJE O SPOSOBIE POROZUMIEWANIA SIĘ  ZAMAWIAJĄCEGO Z WYKONAWCAMI ORAZ PRZEKAZYWANIA OŚWIADCZEŃ </w:t>
      </w:r>
      <w:r w:rsidR="00296AC1">
        <w:rPr>
          <w:sz w:val="20"/>
        </w:rPr>
        <w:t>LUB</w:t>
      </w:r>
      <w:r>
        <w:rPr>
          <w:sz w:val="20"/>
        </w:rPr>
        <w:t xml:space="preserve"> DOKUMENTÓW</w:t>
      </w:r>
      <w:r w:rsidR="005875CB">
        <w:rPr>
          <w:sz w:val="20"/>
        </w:rPr>
        <w:t xml:space="preserve"> </w:t>
      </w:r>
      <w:r>
        <w:rPr>
          <w:sz w:val="20"/>
        </w:rPr>
        <w:t>..........................................................</w:t>
      </w:r>
    </w:p>
    <w:p w:rsidR="009D145E" w:rsidRDefault="00E618B5" w:rsidP="00BC1960">
      <w:pPr>
        <w:numPr>
          <w:ilvl w:val="0"/>
          <w:numId w:val="3"/>
        </w:numPr>
        <w:shd w:val="clear" w:color="auto" w:fill="FFFFFF"/>
        <w:autoSpaceDE w:val="0"/>
        <w:spacing w:line="360" w:lineRule="auto"/>
        <w:jc w:val="both"/>
        <w:rPr>
          <w:sz w:val="20"/>
        </w:rPr>
      </w:pPr>
      <w:r>
        <w:rPr>
          <w:sz w:val="20"/>
        </w:rPr>
        <w:t>WYMAGANIA DOTYCZĄCE WADIUM........................................................................................................</w:t>
      </w:r>
    </w:p>
    <w:p w:rsidR="009D145E" w:rsidRDefault="00E618B5" w:rsidP="00BC1960">
      <w:pPr>
        <w:numPr>
          <w:ilvl w:val="0"/>
          <w:numId w:val="3"/>
        </w:numPr>
        <w:shd w:val="clear" w:color="auto" w:fill="FFFFFF"/>
        <w:autoSpaceDE w:val="0"/>
        <w:spacing w:line="360" w:lineRule="auto"/>
        <w:jc w:val="both"/>
        <w:rPr>
          <w:sz w:val="20"/>
        </w:rPr>
      </w:pPr>
      <w:r>
        <w:rPr>
          <w:sz w:val="20"/>
        </w:rPr>
        <w:t xml:space="preserve">TETRMIN ZWIĄZANIA </w:t>
      </w:r>
      <w:r w:rsidR="00852422">
        <w:rPr>
          <w:sz w:val="20"/>
        </w:rPr>
        <w:t>Z</w:t>
      </w:r>
      <w:r>
        <w:rPr>
          <w:sz w:val="20"/>
        </w:rPr>
        <w:t xml:space="preserve"> OFERTĄ..................................................................................................................</w:t>
      </w:r>
    </w:p>
    <w:p w:rsidR="009D145E" w:rsidRDefault="00E618B5" w:rsidP="00BC1960">
      <w:pPr>
        <w:numPr>
          <w:ilvl w:val="0"/>
          <w:numId w:val="3"/>
        </w:numPr>
        <w:shd w:val="clear" w:color="auto" w:fill="FFFFFF"/>
        <w:autoSpaceDE w:val="0"/>
        <w:spacing w:line="360" w:lineRule="auto"/>
        <w:jc w:val="both"/>
        <w:rPr>
          <w:sz w:val="20"/>
        </w:rPr>
      </w:pPr>
      <w:r>
        <w:rPr>
          <w:sz w:val="20"/>
        </w:rPr>
        <w:t xml:space="preserve"> OPIS SPOSOBU PRZYGOTOWANIA OFERT</w:t>
      </w:r>
      <w:r w:rsidR="00F84C8A">
        <w:rPr>
          <w:sz w:val="20"/>
        </w:rPr>
        <w:t>Y</w:t>
      </w:r>
      <w:r>
        <w:rPr>
          <w:sz w:val="20"/>
        </w:rPr>
        <w:t>..............................................................................................</w:t>
      </w:r>
    </w:p>
    <w:p w:rsidR="009D145E" w:rsidRDefault="00E618B5" w:rsidP="00BC1960">
      <w:pPr>
        <w:numPr>
          <w:ilvl w:val="0"/>
          <w:numId w:val="3"/>
        </w:numPr>
        <w:shd w:val="clear" w:color="auto" w:fill="FFFFFF"/>
        <w:autoSpaceDE w:val="0"/>
        <w:spacing w:line="360" w:lineRule="auto"/>
        <w:jc w:val="both"/>
        <w:rPr>
          <w:sz w:val="20"/>
        </w:rPr>
      </w:pPr>
      <w:r>
        <w:rPr>
          <w:sz w:val="20"/>
        </w:rPr>
        <w:t>MIEJSCE ORAZ TERMIN SKŁADANIA I OTWARCIA OFERT.....................................................................</w:t>
      </w:r>
    </w:p>
    <w:p w:rsidR="009D145E" w:rsidRDefault="00E618B5" w:rsidP="00BC1960">
      <w:pPr>
        <w:numPr>
          <w:ilvl w:val="0"/>
          <w:numId w:val="3"/>
        </w:numPr>
        <w:shd w:val="clear" w:color="auto" w:fill="FFFFFF"/>
        <w:autoSpaceDE w:val="0"/>
        <w:spacing w:line="360" w:lineRule="auto"/>
        <w:jc w:val="both"/>
        <w:rPr>
          <w:sz w:val="20"/>
        </w:rPr>
      </w:pPr>
      <w:r>
        <w:rPr>
          <w:sz w:val="20"/>
        </w:rPr>
        <w:t>OPIS SPOSOBU OBLICZENIA CENY OFERTY............................................................................................</w:t>
      </w:r>
    </w:p>
    <w:p w:rsidR="009D145E" w:rsidRDefault="00E618B5" w:rsidP="00BC1960">
      <w:pPr>
        <w:numPr>
          <w:ilvl w:val="0"/>
          <w:numId w:val="3"/>
        </w:numPr>
        <w:shd w:val="clear" w:color="auto" w:fill="FFFFFF"/>
        <w:autoSpaceDE w:val="0"/>
        <w:spacing w:line="360" w:lineRule="auto"/>
        <w:jc w:val="both"/>
        <w:rPr>
          <w:sz w:val="20"/>
        </w:rPr>
      </w:pPr>
      <w:r>
        <w:rPr>
          <w:sz w:val="20"/>
        </w:rPr>
        <w:t xml:space="preserve">OPIS KRYTERIÓW, KTÓRYMI ZAMAWIAJĄCY BĘDZIE SIĘ KIEROWAŁ PRZY WYBORZE OFERTY WRAZ Z PODANIEM </w:t>
      </w:r>
      <w:r w:rsidR="006128A0">
        <w:rPr>
          <w:sz w:val="20"/>
        </w:rPr>
        <w:t>WAG</w:t>
      </w:r>
      <w:r>
        <w:rPr>
          <w:sz w:val="20"/>
        </w:rPr>
        <w:t xml:space="preserve"> TYCH KRYTERIÓW </w:t>
      </w:r>
      <w:r w:rsidR="006128A0">
        <w:rPr>
          <w:sz w:val="20"/>
        </w:rPr>
        <w:t>I</w:t>
      </w:r>
      <w:r>
        <w:rPr>
          <w:sz w:val="20"/>
        </w:rPr>
        <w:t xml:space="preserve"> SPOSOBU OCENY OFERT............................................................................................................................................................ ....</w:t>
      </w:r>
    </w:p>
    <w:p w:rsidR="009D145E" w:rsidRDefault="00E618B5" w:rsidP="00BC1960">
      <w:pPr>
        <w:numPr>
          <w:ilvl w:val="0"/>
          <w:numId w:val="3"/>
        </w:numPr>
        <w:shd w:val="clear" w:color="auto" w:fill="FFFFFF"/>
        <w:autoSpaceDE w:val="0"/>
        <w:spacing w:line="360" w:lineRule="auto"/>
        <w:jc w:val="both"/>
        <w:rPr>
          <w:sz w:val="20"/>
        </w:rPr>
      </w:pPr>
      <w:r>
        <w:rPr>
          <w:sz w:val="20"/>
        </w:rPr>
        <w:t>INFORMACJE O FORMALNOŚCIACH, JAKIE POWINNY ZOSTAĆ DOPEŁNIONE PO WYBORZE OFERTY W CELU ZAWARCIA UMOWY W SPRAWIE ZAMÓWIENIA</w:t>
      </w:r>
      <w:r w:rsidR="006128A0">
        <w:rPr>
          <w:sz w:val="20"/>
        </w:rPr>
        <w:t xml:space="preserve"> PUBLICZNEGO</w:t>
      </w:r>
      <w:r>
        <w:rPr>
          <w:sz w:val="20"/>
        </w:rPr>
        <w:t>.</w:t>
      </w:r>
    </w:p>
    <w:p w:rsidR="009D145E" w:rsidRDefault="00E618B5" w:rsidP="00BC1960">
      <w:pPr>
        <w:numPr>
          <w:ilvl w:val="0"/>
          <w:numId w:val="3"/>
        </w:numPr>
        <w:shd w:val="clear" w:color="auto" w:fill="FFFFFF"/>
        <w:autoSpaceDE w:val="0"/>
        <w:spacing w:line="360" w:lineRule="auto"/>
        <w:jc w:val="both"/>
        <w:rPr>
          <w:sz w:val="20"/>
        </w:rPr>
      </w:pPr>
      <w:r>
        <w:rPr>
          <w:sz w:val="20"/>
        </w:rPr>
        <w:t>WYMAGANIA DOTYCZĄCE ZABEZPIECZENIA NALEŻYTEGO WYKONANIA UMOWY............ ....</w:t>
      </w:r>
    </w:p>
    <w:p w:rsidR="009D145E" w:rsidRDefault="00E618B5" w:rsidP="00BC1960">
      <w:pPr>
        <w:numPr>
          <w:ilvl w:val="0"/>
          <w:numId w:val="3"/>
        </w:numPr>
        <w:shd w:val="clear" w:color="auto" w:fill="FFFFFF"/>
        <w:autoSpaceDE w:val="0"/>
        <w:spacing w:line="360" w:lineRule="auto"/>
        <w:jc w:val="both"/>
        <w:rPr>
          <w:sz w:val="20"/>
        </w:rPr>
      </w:pPr>
      <w:r>
        <w:rPr>
          <w:sz w:val="20"/>
        </w:rPr>
        <w:t xml:space="preserve">ISTOTNE DLA STRON POSTANOWIENIA, KTÓRE ZOSTANĄ WPROWADZONE DO TRESCI ZAWIERANEJ UMOWY W SPRAWIE ZAMÓWIENIA PUBLICZNEGO....................................................                         </w:t>
      </w:r>
    </w:p>
    <w:p w:rsidR="009D145E" w:rsidRDefault="00E618B5" w:rsidP="00BC1960">
      <w:pPr>
        <w:numPr>
          <w:ilvl w:val="0"/>
          <w:numId w:val="3"/>
        </w:numPr>
        <w:shd w:val="clear" w:color="auto" w:fill="FFFFFF"/>
        <w:autoSpaceDE w:val="0"/>
        <w:spacing w:line="360" w:lineRule="auto"/>
        <w:jc w:val="both"/>
      </w:pPr>
      <w:r>
        <w:rPr>
          <w:sz w:val="20"/>
        </w:rPr>
        <w:t>POUCZENIE O ŚRODKACH OCHRONY PRAWNEJ PRZYSŁUGUJĄCYCH WYKONAWCY W TOKU POSTĘPOWANIA O UDZIELENIE ZAMÓWIENIA..................................................................... .....</w:t>
      </w:r>
    </w:p>
    <w:p w:rsidR="006128A0" w:rsidRDefault="006128A0" w:rsidP="00763870">
      <w:pPr>
        <w:shd w:val="clear" w:color="auto" w:fill="FFFFFF"/>
        <w:autoSpaceDE w:val="0"/>
        <w:spacing w:line="360" w:lineRule="auto"/>
        <w:jc w:val="both"/>
        <w:rPr>
          <w:sz w:val="20"/>
        </w:rPr>
      </w:pPr>
    </w:p>
    <w:p w:rsidR="00006738" w:rsidRDefault="00006738">
      <w:pPr>
        <w:pStyle w:val="Tekstpodstawowy31"/>
        <w:spacing w:line="360" w:lineRule="auto"/>
        <w:rPr>
          <w:color w:val="auto"/>
        </w:rPr>
      </w:pPr>
    </w:p>
    <w:p w:rsidR="00E37EF5" w:rsidRDefault="00E37EF5">
      <w:pPr>
        <w:pStyle w:val="Tekstpodstawowy31"/>
        <w:spacing w:line="360" w:lineRule="auto"/>
        <w:rPr>
          <w:color w:val="auto"/>
        </w:rPr>
      </w:pPr>
    </w:p>
    <w:p w:rsidR="00B73A8B" w:rsidRDefault="00B73A8B">
      <w:pPr>
        <w:pStyle w:val="Tekstpodstawowy31"/>
        <w:spacing w:line="360" w:lineRule="auto"/>
        <w:rPr>
          <w:color w:val="auto"/>
        </w:rPr>
      </w:pPr>
    </w:p>
    <w:p w:rsidR="009D145E" w:rsidRDefault="00E618B5">
      <w:pPr>
        <w:pStyle w:val="Tekstpodstawowy31"/>
        <w:spacing w:line="360" w:lineRule="auto"/>
        <w:rPr>
          <w:color w:val="auto"/>
        </w:rPr>
      </w:pPr>
      <w:r>
        <w:rPr>
          <w:color w:val="auto"/>
        </w:rPr>
        <w:lastRenderedPageBreak/>
        <w:t>SPECYFIKACJA ISTOTNYCH WARUNKÓW ZAMÓWIENIA</w:t>
      </w:r>
    </w:p>
    <w:p w:rsidR="0096400F" w:rsidRPr="0096400F" w:rsidRDefault="0096400F">
      <w:pPr>
        <w:pStyle w:val="Tekstpodstawowy31"/>
        <w:spacing w:line="360" w:lineRule="auto"/>
        <w:rPr>
          <w:i/>
          <w:sz w:val="24"/>
          <w:szCs w:val="24"/>
          <w:u w:val="single"/>
        </w:rPr>
      </w:pPr>
    </w:p>
    <w:p w:rsidR="009D145E" w:rsidRPr="00763870" w:rsidRDefault="00763870" w:rsidP="00EA7C2C">
      <w:pPr>
        <w:numPr>
          <w:ilvl w:val="0"/>
          <w:numId w:val="8"/>
        </w:numPr>
        <w:shd w:val="clear" w:color="auto" w:fill="FFFFFF"/>
        <w:autoSpaceDE w:val="0"/>
        <w:spacing w:line="360" w:lineRule="auto"/>
        <w:rPr>
          <w:b/>
        </w:rPr>
      </w:pPr>
      <w:r w:rsidRPr="00763870">
        <w:rPr>
          <w:b/>
        </w:rPr>
        <w:t>NAZWA ORAZ ADRES ZAMAWIAJĄCEGO</w:t>
      </w:r>
    </w:p>
    <w:p w:rsidR="00AB2D10" w:rsidRPr="00C77DC3" w:rsidRDefault="00AB2D10" w:rsidP="00AB2D10">
      <w:pPr>
        <w:shd w:val="clear" w:color="auto" w:fill="FFFFFF"/>
        <w:autoSpaceDE w:val="0"/>
        <w:autoSpaceDN w:val="0"/>
        <w:adjustRightInd w:val="0"/>
        <w:ind w:firstLine="284"/>
        <w:rPr>
          <w:color w:val="000000"/>
        </w:rPr>
      </w:pPr>
      <w:r w:rsidRPr="00C77DC3">
        <w:rPr>
          <w:color w:val="000000"/>
        </w:rPr>
        <w:t>Nazwa zamaw</w:t>
      </w:r>
      <w:r w:rsidR="00B67EE7">
        <w:rPr>
          <w:color w:val="000000"/>
        </w:rPr>
        <w:t>iającego:            Gmina</w:t>
      </w:r>
      <w:r w:rsidR="00DA522B">
        <w:rPr>
          <w:color w:val="000000"/>
        </w:rPr>
        <w:t xml:space="preserve"> </w:t>
      </w:r>
      <w:r w:rsidR="00B67EE7">
        <w:rPr>
          <w:color w:val="000000"/>
        </w:rPr>
        <w:t>Turośl</w:t>
      </w:r>
    </w:p>
    <w:p w:rsidR="00AB2D10" w:rsidRPr="00C77DC3" w:rsidRDefault="00AB2D10" w:rsidP="00AB2D10">
      <w:pPr>
        <w:shd w:val="clear" w:color="auto" w:fill="FFFFFF"/>
        <w:autoSpaceDE w:val="0"/>
        <w:autoSpaceDN w:val="0"/>
        <w:adjustRightInd w:val="0"/>
        <w:ind w:firstLine="284"/>
        <w:rPr>
          <w:color w:val="000000"/>
        </w:rPr>
      </w:pPr>
      <w:r w:rsidRPr="00C77DC3">
        <w:rPr>
          <w:color w:val="000000"/>
        </w:rPr>
        <w:t xml:space="preserve">Adres zamawiającego:   </w:t>
      </w:r>
      <w:r w:rsidR="00B67EE7">
        <w:rPr>
          <w:color w:val="000000"/>
        </w:rPr>
        <w:t xml:space="preserve">          ul. Jana Pawła II 49</w:t>
      </w:r>
    </w:p>
    <w:p w:rsidR="00AB2D10" w:rsidRPr="00C77DC3" w:rsidRDefault="00AB2D10" w:rsidP="00AB2D10">
      <w:pPr>
        <w:shd w:val="clear" w:color="auto" w:fill="FFFFFF"/>
        <w:autoSpaceDE w:val="0"/>
        <w:autoSpaceDN w:val="0"/>
        <w:adjustRightInd w:val="0"/>
        <w:ind w:firstLine="284"/>
        <w:rPr>
          <w:color w:val="000000"/>
        </w:rPr>
      </w:pPr>
      <w:r w:rsidRPr="00C77DC3">
        <w:rPr>
          <w:color w:val="000000"/>
        </w:rPr>
        <w:t>Kod miej</w:t>
      </w:r>
      <w:r w:rsidR="00B67EE7">
        <w:rPr>
          <w:color w:val="000000"/>
        </w:rPr>
        <w:t>scowości:                  18-525  Turośl</w:t>
      </w:r>
    </w:p>
    <w:p w:rsidR="00B67EE7" w:rsidRDefault="00AB2D10" w:rsidP="00B67EE7">
      <w:pPr>
        <w:shd w:val="clear" w:color="auto" w:fill="FFFFFF"/>
        <w:autoSpaceDE w:val="0"/>
        <w:autoSpaceDN w:val="0"/>
        <w:adjustRightInd w:val="0"/>
        <w:ind w:firstLine="284"/>
        <w:rPr>
          <w:color w:val="000000"/>
        </w:rPr>
      </w:pPr>
      <w:r w:rsidRPr="00C77DC3">
        <w:rPr>
          <w:color w:val="000000"/>
        </w:rPr>
        <w:t xml:space="preserve">Telefon:              </w:t>
      </w:r>
      <w:r w:rsidR="00B67EE7">
        <w:rPr>
          <w:color w:val="000000"/>
        </w:rPr>
        <w:t xml:space="preserve">                      </w:t>
      </w:r>
      <w:r w:rsidR="00B67EE7" w:rsidRPr="00B67EE7">
        <w:rPr>
          <w:sz w:val="20"/>
        </w:rPr>
        <w:t>504913483</w:t>
      </w:r>
      <w:r w:rsidR="000A2063">
        <w:rPr>
          <w:sz w:val="20"/>
        </w:rPr>
        <w:t>, 862786267</w:t>
      </w:r>
      <w:r w:rsidR="00B67EE7" w:rsidRPr="00B67EE7">
        <w:rPr>
          <w:sz w:val="20"/>
        </w:rPr>
        <w:t xml:space="preserve"> </w:t>
      </w:r>
      <w:r w:rsidR="00B67EE7" w:rsidRPr="00B67EE7">
        <w:rPr>
          <w:color w:val="000000"/>
        </w:rPr>
        <w:t xml:space="preserve">   </w:t>
      </w:r>
      <w:r w:rsidR="00B67EE7">
        <w:rPr>
          <w:color w:val="000000"/>
        </w:rPr>
        <w:t xml:space="preserve">                                                                                                </w:t>
      </w:r>
    </w:p>
    <w:p w:rsidR="00AB2D10" w:rsidRPr="00C77DC3" w:rsidRDefault="00AB2D10" w:rsidP="00B67EE7">
      <w:pPr>
        <w:shd w:val="clear" w:color="auto" w:fill="FFFFFF"/>
        <w:autoSpaceDE w:val="0"/>
        <w:autoSpaceDN w:val="0"/>
        <w:adjustRightInd w:val="0"/>
        <w:ind w:firstLine="284"/>
        <w:rPr>
          <w:color w:val="000000"/>
        </w:rPr>
      </w:pPr>
      <w:r w:rsidRPr="00C77DC3">
        <w:rPr>
          <w:color w:val="000000"/>
        </w:rPr>
        <w:t>Adres strony inte</w:t>
      </w:r>
      <w:r w:rsidR="00B67EE7">
        <w:rPr>
          <w:color w:val="000000"/>
        </w:rPr>
        <w:t>rnetowej:       www.turosl.pl</w:t>
      </w:r>
    </w:p>
    <w:p w:rsidR="00AB2D10" w:rsidRPr="00C77DC3" w:rsidRDefault="00AB2D10" w:rsidP="00AB2D10">
      <w:pPr>
        <w:shd w:val="clear" w:color="auto" w:fill="FFFFFF"/>
        <w:autoSpaceDE w:val="0"/>
        <w:autoSpaceDN w:val="0"/>
        <w:adjustRightInd w:val="0"/>
        <w:ind w:firstLine="284"/>
        <w:rPr>
          <w:color w:val="000000"/>
        </w:rPr>
      </w:pPr>
      <w:r w:rsidRPr="00C77DC3">
        <w:rPr>
          <w:color w:val="000000"/>
        </w:rPr>
        <w:t>Adres poczty elektr</w:t>
      </w:r>
      <w:r w:rsidR="00B67EE7">
        <w:rPr>
          <w:color w:val="000000"/>
        </w:rPr>
        <w:t>onicznej:   zpioc@turosl.pl</w:t>
      </w:r>
    </w:p>
    <w:p w:rsidR="00AB2D10" w:rsidRPr="00C77DC3" w:rsidRDefault="00AB2D10" w:rsidP="00AB2D10">
      <w:pPr>
        <w:shd w:val="clear" w:color="auto" w:fill="FFFFFF"/>
        <w:autoSpaceDE w:val="0"/>
        <w:autoSpaceDN w:val="0"/>
        <w:adjustRightInd w:val="0"/>
        <w:ind w:firstLine="284"/>
        <w:rPr>
          <w:color w:val="000000"/>
        </w:rPr>
      </w:pPr>
      <w:r w:rsidRPr="00C77DC3">
        <w:rPr>
          <w:color w:val="000000"/>
        </w:rPr>
        <w:t xml:space="preserve">  REGON            </w:t>
      </w:r>
      <w:r w:rsidR="008D145D">
        <w:rPr>
          <w:color w:val="000000"/>
        </w:rPr>
        <w:t xml:space="preserve">                      450669890</w:t>
      </w:r>
      <w:r w:rsidRPr="00C77DC3">
        <w:rPr>
          <w:color w:val="000000"/>
        </w:rPr>
        <w:t xml:space="preserve">                 </w:t>
      </w:r>
    </w:p>
    <w:p w:rsidR="00AB2D10" w:rsidRPr="00C77DC3" w:rsidRDefault="00AB2D10" w:rsidP="00AB2D10">
      <w:pPr>
        <w:pStyle w:val="Nagwek9"/>
        <w:ind w:firstLine="284"/>
        <w:rPr>
          <w:b w:val="0"/>
          <w:color w:val="000000"/>
          <w:sz w:val="24"/>
        </w:rPr>
      </w:pPr>
      <w:r w:rsidRPr="00C77DC3">
        <w:rPr>
          <w:b w:val="0"/>
          <w:color w:val="000000"/>
          <w:sz w:val="24"/>
        </w:rPr>
        <w:t xml:space="preserve">  NIP                    </w:t>
      </w:r>
      <w:r w:rsidR="008D145D">
        <w:rPr>
          <w:b w:val="0"/>
          <w:color w:val="000000"/>
          <w:sz w:val="24"/>
        </w:rPr>
        <w:t xml:space="preserve">                      291-017-87-18</w:t>
      </w:r>
    </w:p>
    <w:p w:rsidR="00354FAF" w:rsidRPr="00354FAF" w:rsidRDefault="00354FAF" w:rsidP="00354FAF">
      <w:pPr>
        <w:rPr>
          <w:lang w:val="en-US"/>
        </w:rPr>
      </w:pPr>
    </w:p>
    <w:p w:rsidR="009D145E" w:rsidRPr="00763870" w:rsidRDefault="00763870" w:rsidP="00EA7C2C">
      <w:pPr>
        <w:numPr>
          <w:ilvl w:val="0"/>
          <w:numId w:val="7"/>
        </w:numPr>
        <w:shd w:val="clear" w:color="auto" w:fill="FFFFFF"/>
        <w:autoSpaceDE w:val="0"/>
        <w:spacing w:line="360" w:lineRule="auto"/>
        <w:rPr>
          <w:rFonts w:eastAsia="Arial Unicode MS"/>
          <w:b/>
          <w:color w:val="000000"/>
        </w:rPr>
      </w:pPr>
      <w:r w:rsidRPr="00763870">
        <w:rPr>
          <w:b/>
        </w:rPr>
        <w:t>TRYB UDZIELENIA ZAMÓWIENIA</w:t>
      </w:r>
    </w:p>
    <w:p w:rsidR="00D4107C" w:rsidRPr="009116C6" w:rsidRDefault="00D4107C" w:rsidP="00D4107C">
      <w:pPr>
        <w:widowControl w:val="0"/>
        <w:suppressAutoHyphens w:val="0"/>
        <w:autoSpaceDE w:val="0"/>
        <w:autoSpaceDN w:val="0"/>
        <w:adjustRightInd w:val="0"/>
        <w:ind w:left="426" w:hanging="426"/>
        <w:jc w:val="both"/>
        <w:rPr>
          <w:rFonts w:eastAsia="Calibri"/>
          <w:color w:val="000000"/>
          <w:lang w:eastAsia="en-US"/>
        </w:rPr>
      </w:pPr>
      <w:r w:rsidRPr="009116C6">
        <w:rPr>
          <w:rFonts w:eastAsia="Calibri"/>
          <w:color w:val="000000"/>
          <w:lang w:eastAsia="en-US"/>
        </w:rPr>
        <w:t>2.1.Postępowanie prowadzone jest zgodnie z przepisami ustawy z dnia 29 stycznia 2004 roku Prawo zamówień publicznych (</w:t>
      </w:r>
      <w:r w:rsidRPr="009116C6">
        <w:rPr>
          <w:rFonts w:eastAsia="Calibri"/>
          <w:color w:val="000000"/>
          <w:highlight w:val="white"/>
          <w:lang w:eastAsia="en-US"/>
        </w:rPr>
        <w:t>Dz. U. z 201</w:t>
      </w:r>
      <w:r w:rsidR="008D145D">
        <w:rPr>
          <w:rFonts w:eastAsia="Calibri"/>
          <w:color w:val="000000"/>
          <w:highlight w:val="white"/>
          <w:lang w:eastAsia="en-US"/>
        </w:rPr>
        <w:t xml:space="preserve">9 </w:t>
      </w:r>
      <w:r w:rsidRPr="009116C6">
        <w:rPr>
          <w:rFonts w:eastAsia="Calibri"/>
          <w:color w:val="000000"/>
          <w:highlight w:val="white"/>
          <w:lang w:eastAsia="en-US"/>
        </w:rPr>
        <w:t xml:space="preserve">r. poz. </w:t>
      </w:r>
      <w:r w:rsidR="008D145D">
        <w:rPr>
          <w:rFonts w:eastAsia="Calibri"/>
          <w:color w:val="000000"/>
          <w:lang w:eastAsia="en-US"/>
        </w:rPr>
        <w:t>1843</w:t>
      </w:r>
      <w:r w:rsidR="00537D56">
        <w:rPr>
          <w:rFonts w:eastAsia="Calibri"/>
          <w:color w:val="000000"/>
          <w:lang w:eastAsia="en-US"/>
        </w:rPr>
        <w:t xml:space="preserve"> ze zm.</w:t>
      </w:r>
      <w:r>
        <w:rPr>
          <w:rFonts w:eastAsia="Calibri"/>
          <w:color w:val="000000"/>
          <w:lang w:eastAsia="en-US"/>
        </w:rPr>
        <w:t xml:space="preserve">) </w:t>
      </w:r>
      <w:r w:rsidRPr="009116C6">
        <w:rPr>
          <w:rFonts w:eastAsia="Calibri"/>
          <w:color w:val="000000"/>
          <w:lang w:eastAsia="en-US"/>
        </w:rPr>
        <w:t>a także wydane na podstawie niniejszej ustawy Rozporządzenia wykonawcze dotyczące przedmiotowego zamówienia publicznego, a zwłaszcza:</w:t>
      </w:r>
    </w:p>
    <w:p w:rsidR="00D4107C" w:rsidRPr="009116C6" w:rsidRDefault="00D4107C" w:rsidP="00D4107C">
      <w:pPr>
        <w:widowControl w:val="0"/>
        <w:tabs>
          <w:tab w:val="left" w:pos="567"/>
          <w:tab w:val="left" w:pos="900"/>
        </w:tabs>
        <w:suppressAutoHyphens w:val="0"/>
        <w:autoSpaceDE w:val="0"/>
        <w:autoSpaceDN w:val="0"/>
        <w:adjustRightInd w:val="0"/>
        <w:ind w:left="900" w:hanging="567"/>
        <w:jc w:val="both"/>
        <w:rPr>
          <w:rFonts w:eastAsia="Calibri"/>
          <w:color w:val="000000"/>
          <w:lang w:eastAsia="en-US"/>
        </w:rPr>
      </w:pPr>
      <w:r>
        <w:rPr>
          <w:rFonts w:eastAsia="Calibri"/>
          <w:color w:val="000000"/>
          <w:lang w:eastAsia="en-US"/>
        </w:rPr>
        <w:t xml:space="preserve"> </w:t>
      </w:r>
      <w:r w:rsidRPr="009116C6">
        <w:rPr>
          <w:rFonts w:eastAsia="Calibri"/>
          <w:color w:val="000000"/>
          <w:lang w:eastAsia="en-US"/>
        </w:rPr>
        <w:t>1)</w:t>
      </w:r>
      <w:r w:rsidRPr="009116C6">
        <w:rPr>
          <w:rFonts w:eastAsia="Calibri"/>
          <w:color w:val="000000"/>
          <w:lang w:eastAsia="en-US"/>
        </w:rPr>
        <w:tab/>
        <w:t xml:space="preserve">Rozporządzenie </w:t>
      </w:r>
      <w:r>
        <w:rPr>
          <w:rFonts w:eastAsia="Calibri"/>
          <w:color w:val="000000"/>
          <w:lang w:eastAsia="en-US"/>
        </w:rPr>
        <w:t>Ministra Rozwoju z dnia</w:t>
      </w:r>
      <w:r w:rsidRPr="009116C6">
        <w:rPr>
          <w:rFonts w:eastAsia="Calibri"/>
          <w:color w:val="000000"/>
          <w:lang w:eastAsia="en-US"/>
        </w:rPr>
        <w:t xml:space="preserve"> </w:t>
      </w:r>
      <w:r>
        <w:rPr>
          <w:rFonts w:eastAsia="Calibri"/>
          <w:color w:val="000000"/>
          <w:lang w:eastAsia="en-US"/>
        </w:rPr>
        <w:t xml:space="preserve">26 lipca </w:t>
      </w:r>
      <w:r w:rsidRPr="009116C6">
        <w:rPr>
          <w:rFonts w:eastAsia="Calibri"/>
          <w:color w:val="000000"/>
          <w:lang w:eastAsia="en-US"/>
        </w:rPr>
        <w:t>201</w:t>
      </w:r>
      <w:r>
        <w:rPr>
          <w:rFonts w:eastAsia="Calibri"/>
          <w:color w:val="000000"/>
          <w:lang w:eastAsia="en-US"/>
        </w:rPr>
        <w:t>6</w:t>
      </w:r>
      <w:r w:rsidRPr="009116C6">
        <w:rPr>
          <w:rFonts w:eastAsia="Calibri"/>
          <w:color w:val="000000"/>
          <w:lang w:eastAsia="en-US"/>
        </w:rPr>
        <w:t xml:space="preserve"> r. w sprawie rodzajów dokumentów, jakich może</w:t>
      </w:r>
      <w:r>
        <w:rPr>
          <w:rFonts w:eastAsia="Calibri"/>
          <w:color w:val="000000"/>
          <w:lang w:eastAsia="en-US"/>
        </w:rPr>
        <w:t xml:space="preserve"> żądać zamawiający od wykonawcy w postępowaniu o udzielenie zamówienia</w:t>
      </w:r>
      <w:r w:rsidRPr="009116C6">
        <w:rPr>
          <w:rFonts w:eastAsia="Calibri"/>
          <w:color w:val="000000"/>
          <w:lang w:eastAsia="en-US"/>
        </w:rPr>
        <w:t xml:space="preserve"> (Dz. U. z 201</w:t>
      </w:r>
      <w:r>
        <w:rPr>
          <w:rFonts w:eastAsia="Calibri"/>
          <w:color w:val="000000"/>
          <w:lang w:eastAsia="en-US"/>
        </w:rPr>
        <w:t>6</w:t>
      </w:r>
      <w:r w:rsidRPr="009116C6">
        <w:rPr>
          <w:rFonts w:eastAsia="Calibri"/>
          <w:color w:val="000000"/>
          <w:lang w:eastAsia="en-US"/>
        </w:rPr>
        <w:t xml:space="preserve"> r. poz. </w:t>
      </w:r>
      <w:r>
        <w:rPr>
          <w:rFonts w:eastAsia="Calibri"/>
          <w:color w:val="000000"/>
          <w:lang w:eastAsia="en-US"/>
        </w:rPr>
        <w:t>1126,</w:t>
      </w:r>
      <w:r w:rsidR="004516D6">
        <w:rPr>
          <w:rFonts w:eastAsia="Calibri"/>
          <w:color w:val="000000"/>
          <w:lang w:eastAsia="en-US"/>
        </w:rPr>
        <w:t xml:space="preserve"> zm</w:t>
      </w:r>
      <w:r w:rsidR="00D07233">
        <w:rPr>
          <w:rFonts w:eastAsia="Calibri"/>
          <w:color w:val="000000"/>
          <w:lang w:eastAsia="en-US"/>
        </w:rPr>
        <w:t xml:space="preserve">. </w:t>
      </w:r>
      <w:r w:rsidR="00DA522B">
        <w:rPr>
          <w:rFonts w:eastAsia="Calibri"/>
          <w:color w:val="000000"/>
          <w:lang w:eastAsia="en-US"/>
        </w:rPr>
        <w:t>rozporzą</w:t>
      </w:r>
      <w:r w:rsidR="004516D6">
        <w:rPr>
          <w:rFonts w:eastAsia="Calibri"/>
          <w:color w:val="000000"/>
          <w:lang w:eastAsia="en-US"/>
        </w:rPr>
        <w:t xml:space="preserve">dzeniem Ministra Przedsiębiorczości i Technologii z  dnia 16 października </w:t>
      </w:r>
      <w:r>
        <w:rPr>
          <w:rFonts w:eastAsia="Calibri"/>
          <w:color w:val="000000"/>
          <w:lang w:eastAsia="en-US"/>
        </w:rPr>
        <w:t xml:space="preserve"> z</w:t>
      </w:r>
      <w:r w:rsidR="004516D6">
        <w:rPr>
          <w:rFonts w:eastAsia="Calibri"/>
          <w:color w:val="000000"/>
          <w:lang w:eastAsia="en-US"/>
        </w:rPr>
        <w:t xml:space="preserve">  Dz.</w:t>
      </w:r>
      <w:r w:rsidR="00DA522B">
        <w:rPr>
          <w:rFonts w:eastAsia="Calibri"/>
          <w:color w:val="000000"/>
          <w:lang w:eastAsia="en-US"/>
        </w:rPr>
        <w:t xml:space="preserve"> </w:t>
      </w:r>
      <w:r w:rsidR="004516D6">
        <w:rPr>
          <w:rFonts w:eastAsia="Calibri"/>
          <w:color w:val="000000"/>
          <w:lang w:eastAsia="en-US"/>
        </w:rPr>
        <w:t>U. z</w:t>
      </w:r>
      <w:r>
        <w:rPr>
          <w:rFonts w:eastAsia="Calibri"/>
          <w:color w:val="000000"/>
          <w:lang w:eastAsia="en-US"/>
        </w:rPr>
        <w:t xml:space="preserve"> 2018 r. poz. 1993</w:t>
      </w:r>
      <w:r w:rsidRPr="009116C6">
        <w:rPr>
          <w:rFonts w:eastAsia="Calibri"/>
          <w:color w:val="000000"/>
          <w:lang w:eastAsia="en-US"/>
        </w:rPr>
        <w:t>),</w:t>
      </w:r>
      <w:r w:rsidR="004516D6">
        <w:rPr>
          <w:rFonts w:eastAsia="Calibri"/>
          <w:color w:val="000000"/>
          <w:lang w:eastAsia="en-US"/>
        </w:rPr>
        <w:t xml:space="preserve"> Dz.</w:t>
      </w:r>
      <w:r w:rsidR="003C170E">
        <w:rPr>
          <w:rFonts w:eastAsia="Calibri"/>
          <w:color w:val="000000"/>
          <w:lang w:eastAsia="en-US"/>
        </w:rPr>
        <w:t xml:space="preserve"> </w:t>
      </w:r>
      <w:r w:rsidR="004516D6">
        <w:rPr>
          <w:rFonts w:eastAsia="Calibri"/>
          <w:color w:val="000000"/>
          <w:lang w:eastAsia="en-US"/>
        </w:rPr>
        <w:t>U. z 2019 poz. 2447),</w:t>
      </w:r>
    </w:p>
    <w:p w:rsidR="00D4107C" w:rsidRDefault="00D4107C" w:rsidP="00D4107C">
      <w:pPr>
        <w:widowControl w:val="0"/>
        <w:tabs>
          <w:tab w:val="left" w:pos="567"/>
          <w:tab w:val="left" w:pos="900"/>
        </w:tabs>
        <w:suppressAutoHyphens w:val="0"/>
        <w:autoSpaceDE w:val="0"/>
        <w:autoSpaceDN w:val="0"/>
        <w:adjustRightInd w:val="0"/>
        <w:ind w:left="900" w:hanging="567"/>
        <w:jc w:val="both"/>
        <w:rPr>
          <w:rFonts w:eastAsia="Calibri"/>
          <w:color w:val="000000"/>
          <w:lang w:eastAsia="en-US"/>
        </w:rPr>
      </w:pPr>
      <w:r>
        <w:rPr>
          <w:rFonts w:eastAsia="Calibri"/>
          <w:color w:val="000000"/>
          <w:lang w:eastAsia="en-US"/>
        </w:rPr>
        <w:t xml:space="preserve"> </w:t>
      </w:r>
      <w:r w:rsidRPr="009116C6">
        <w:rPr>
          <w:rFonts w:eastAsia="Calibri"/>
          <w:color w:val="000000"/>
          <w:lang w:eastAsia="en-US"/>
        </w:rPr>
        <w:t>2)</w:t>
      </w:r>
      <w:r w:rsidRPr="009116C6">
        <w:rPr>
          <w:rFonts w:eastAsia="Calibri"/>
          <w:color w:val="000000"/>
          <w:lang w:eastAsia="en-US"/>
        </w:rPr>
        <w:tab/>
        <w:t xml:space="preserve">Rozporządzenie </w:t>
      </w:r>
      <w:r w:rsidR="00D86596">
        <w:rPr>
          <w:rFonts w:eastAsia="Calibri"/>
          <w:color w:val="000000"/>
          <w:lang w:eastAsia="en-US"/>
        </w:rPr>
        <w:t>Prezesa Rady Ministrów z dnia 16</w:t>
      </w:r>
      <w:r w:rsidRPr="009116C6">
        <w:rPr>
          <w:rFonts w:eastAsia="Calibri"/>
          <w:color w:val="000000"/>
          <w:lang w:eastAsia="en-US"/>
        </w:rPr>
        <w:t xml:space="preserve"> grudnia 201</w:t>
      </w:r>
      <w:r w:rsidR="00D86596">
        <w:rPr>
          <w:rFonts w:eastAsia="Calibri"/>
          <w:color w:val="000000"/>
          <w:lang w:eastAsia="en-US"/>
        </w:rPr>
        <w:t>9</w:t>
      </w:r>
      <w:r w:rsidRPr="009116C6">
        <w:rPr>
          <w:rFonts w:eastAsia="Calibri"/>
          <w:color w:val="000000"/>
          <w:lang w:eastAsia="en-US"/>
        </w:rPr>
        <w:t xml:space="preserve"> r. w sprawie średniego kursu złotego w stosunku do euro stanowiącego podstawę przeliczania wartości zamówień publicznych </w:t>
      </w:r>
      <w:r w:rsidRPr="009116C6">
        <w:rPr>
          <w:color w:val="000000"/>
          <w:shd w:val="clear" w:color="auto" w:fill="FFFFFF"/>
          <w:lang w:eastAsia="pl-PL"/>
        </w:rPr>
        <w:t>(Dz. U. z 201</w:t>
      </w:r>
      <w:r w:rsidR="00D86596">
        <w:rPr>
          <w:color w:val="000000"/>
          <w:shd w:val="clear" w:color="auto" w:fill="FFFFFF"/>
          <w:lang w:eastAsia="pl-PL"/>
        </w:rPr>
        <w:t>9</w:t>
      </w:r>
      <w:r w:rsidRPr="009116C6">
        <w:rPr>
          <w:color w:val="000000"/>
          <w:shd w:val="clear" w:color="auto" w:fill="FFFFFF"/>
          <w:lang w:eastAsia="pl-PL"/>
        </w:rPr>
        <w:t xml:space="preserve"> r. poz. 2</w:t>
      </w:r>
      <w:r w:rsidR="00D86596">
        <w:rPr>
          <w:color w:val="000000"/>
          <w:shd w:val="clear" w:color="auto" w:fill="FFFFFF"/>
          <w:lang w:eastAsia="pl-PL"/>
        </w:rPr>
        <w:t>450</w:t>
      </w:r>
      <w:r w:rsidRPr="009116C6">
        <w:rPr>
          <w:color w:val="000000"/>
          <w:shd w:val="clear" w:color="auto" w:fill="FFFFFF"/>
          <w:lang w:eastAsia="pl-PL"/>
        </w:rPr>
        <w:t>),</w:t>
      </w:r>
      <w:r w:rsidRPr="009116C6">
        <w:rPr>
          <w:rFonts w:eastAsia="Calibri"/>
          <w:color w:val="000000"/>
          <w:lang w:eastAsia="en-US"/>
        </w:rPr>
        <w:t xml:space="preserve"> </w:t>
      </w:r>
    </w:p>
    <w:p w:rsidR="009B616F" w:rsidRPr="009116C6" w:rsidRDefault="00B70C29" w:rsidP="00D4107C">
      <w:pPr>
        <w:widowControl w:val="0"/>
        <w:tabs>
          <w:tab w:val="left" w:pos="567"/>
          <w:tab w:val="left" w:pos="900"/>
        </w:tabs>
        <w:suppressAutoHyphens w:val="0"/>
        <w:autoSpaceDE w:val="0"/>
        <w:autoSpaceDN w:val="0"/>
        <w:adjustRightInd w:val="0"/>
        <w:ind w:left="900" w:hanging="567"/>
        <w:jc w:val="both"/>
        <w:rPr>
          <w:rFonts w:eastAsia="Calibri"/>
          <w:color w:val="000000"/>
          <w:lang w:eastAsia="en-US"/>
        </w:rPr>
      </w:pPr>
      <w:r>
        <w:rPr>
          <w:rFonts w:eastAsia="Calibri"/>
          <w:color w:val="000000"/>
          <w:lang w:eastAsia="en-US"/>
        </w:rPr>
        <w:t xml:space="preserve">  3)   </w:t>
      </w:r>
      <w:r w:rsidR="009B616F">
        <w:rPr>
          <w:rFonts w:eastAsia="Calibri"/>
          <w:color w:val="000000"/>
          <w:lang w:eastAsia="en-US"/>
        </w:rPr>
        <w:t xml:space="preserve">Rozporządzenia Ministra Rozwoju z dnia 16 grudnia 2019 roku w sprawie wartości zamówień oraz konkursów, od których jest uzależniony obowiązek przekazywania </w:t>
      </w:r>
      <w:proofErr w:type="spellStart"/>
      <w:r w:rsidR="009B616F">
        <w:rPr>
          <w:rFonts w:eastAsia="Calibri"/>
          <w:color w:val="000000"/>
          <w:lang w:eastAsia="en-US"/>
        </w:rPr>
        <w:t>ogłoszń</w:t>
      </w:r>
      <w:proofErr w:type="spellEnd"/>
      <w:r w:rsidR="009B616F">
        <w:rPr>
          <w:rFonts w:eastAsia="Calibri"/>
          <w:color w:val="000000"/>
          <w:lang w:eastAsia="en-US"/>
        </w:rPr>
        <w:t xml:space="preserve"> Urzędowi Publikacji Unii Europejskiej (</w:t>
      </w:r>
      <w:proofErr w:type="spellStart"/>
      <w:r w:rsidR="009B616F">
        <w:rPr>
          <w:rFonts w:eastAsia="Calibri"/>
          <w:color w:val="000000"/>
          <w:lang w:eastAsia="en-US"/>
        </w:rPr>
        <w:t>Dz.U.z</w:t>
      </w:r>
      <w:proofErr w:type="spellEnd"/>
      <w:r w:rsidR="009B616F">
        <w:rPr>
          <w:rFonts w:eastAsia="Calibri"/>
          <w:color w:val="000000"/>
          <w:lang w:eastAsia="en-US"/>
        </w:rPr>
        <w:t xml:space="preserve"> 2019  roku, poz.2450)</w:t>
      </w:r>
    </w:p>
    <w:p w:rsidR="00D4107C" w:rsidRPr="009116C6" w:rsidRDefault="00D4107C" w:rsidP="00D4107C">
      <w:pPr>
        <w:widowControl w:val="0"/>
        <w:suppressAutoHyphens w:val="0"/>
        <w:autoSpaceDE w:val="0"/>
        <w:autoSpaceDN w:val="0"/>
        <w:adjustRightInd w:val="0"/>
        <w:ind w:left="426" w:hanging="426"/>
        <w:jc w:val="both"/>
        <w:rPr>
          <w:rFonts w:eastAsia="Calibri"/>
          <w:color w:val="000000"/>
          <w:lang w:eastAsia="en-US"/>
        </w:rPr>
      </w:pPr>
      <w:r w:rsidRPr="009116C6">
        <w:rPr>
          <w:rFonts w:eastAsia="Calibri"/>
          <w:color w:val="000000"/>
          <w:lang w:eastAsia="en-US"/>
        </w:rPr>
        <w:t>2.2.Postępowanie prowadzone jest w trybie przetargu nieograniczonego o wartości szacunkowej poniżej progów ustalonych na podstawie art. 11 ust. 8 Prawa zamówień publicznych.</w:t>
      </w:r>
    </w:p>
    <w:p w:rsidR="00D4107C" w:rsidRPr="009116C6" w:rsidRDefault="00D4107C" w:rsidP="00D4107C">
      <w:pPr>
        <w:widowControl w:val="0"/>
        <w:tabs>
          <w:tab w:val="left" w:pos="360"/>
          <w:tab w:val="left" w:pos="426"/>
        </w:tabs>
        <w:suppressAutoHyphens w:val="0"/>
        <w:autoSpaceDE w:val="0"/>
        <w:autoSpaceDN w:val="0"/>
        <w:adjustRightInd w:val="0"/>
        <w:ind w:left="426" w:hanging="426"/>
        <w:jc w:val="both"/>
        <w:rPr>
          <w:rFonts w:eastAsia="Calibri"/>
          <w:color w:val="000000"/>
          <w:lang w:eastAsia="en-US"/>
        </w:rPr>
      </w:pPr>
      <w:r w:rsidRPr="009116C6">
        <w:rPr>
          <w:rFonts w:eastAsia="Calibri"/>
          <w:color w:val="000000"/>
          <w:lang w:eastAsia="en-US"/>
        </w:rPr>
        <w:t>2.</w:t>
      </w:r>
      <w:r>
        <w:rPr>
          <w:rFonts w:eastAsia="Calibri"/>
          <w:color w:val="000000"/>
          <w:lang w:eastAsia="en-US"/>
        </w:rPr>
        <w:t>3</w:t>
      </w:r>
      <w:r w:rsidRPr="009116C6">
        <w:rPr>
          <w:rFonts w:eastAsia="Calibri"/>
          <w:color w:val="000000"/>
          <w:lang w:eastAsia="en-US"/>
        </w:rPr>
        <w:t>.W zakresie nieuregulowanym w niniejszej specyfikacji istotnych warunków zamówienia, zastosowanie mają przepisy ustawy Prawo zamówień publicznych.</w:t>
      </w:r>
    </w:p>
    <w:p w:rsidR="009D145E" w:rsidRDefault="009D145E">
      <w:pPr>
        <w:widowControl w:val="0"/>
        <w:autoSpaceDE w:val="0"/>
        <w:jc w:val="both"/>
        <w:rPr>
          <w:color w:val="000000"/>
        </w:rPr>
      </w:pPr>
    </w:p>
    <w:p w:rsidR="00714859" w:rsidRPr="0055712F" w:rsidRDefault="007869B9" w:rsidP="00EA7C2C">
      <w:pPr>
        <w:numPr>
          <w:ilvl w:val="0"/>
          <w:numId w:val="9"/>
        </w:numPr>
        <w:shd w:val="clear" w:color="auto" w:fill="FFFFFF"/>
        <w:autoSpaceDE w:val="0"/>
        <w:spacing w:line="360" w:lineRule="auto"/>
        <w:rPr>
          <w:b/>
          <w:i/>
          <w:iCs/>
          <w:color w:val="FF0000"/>
          <w:shd w:val="clear" w:color="auto" w:fill="FFFFFF"/>
        </w:rPr>
      </w:pPr>
      <w:r w:rsidRPr="007869B9">
        <w:rPr>
          <w:b/>
        </w:rPr>
        <w:t>OPIS PRZEDMIOTU ZAMÓWIENIA</w:t>
      </w:r>
    </w:p>
    <w:p w:rsidR="00D4107C" w:rsidRPr="00D4107C" w:rsidRDefault="006B11E9" w:rsidP="006B11E9">
      <w:pPr>
        <w:pStyle w:val="Normalny10"/>
        <w:ind w:left="426" w:hanging="426"/>
        <w:rPr>
          <w:sz w:val="24"/>
          <w:szCs w:val="24"/>
        </w:rPr>
      </w:pPr>
      <w:r>
        <w:rPr>
          <w:color w:val="000000"/>
          <w:sz w:val="24"/>
          <w:szCs w:val="24"/>
        </w:rPr>
        <w:t xml:space="preserve">3.1 </w:t>
      </w:r>
      <w:r w:rsidR="00B32608" w:rsidRPr="00B32608">
        <w:rPr>
          <w:color w:val="000000"/>
          <w:sz w:val="24"/>
          <w:szCs w:val="24"/>
        </w:rPr>
        <w:t>Prz</w:t>
      </w:r>
      <w:r w:rsidR="00D4107C">
        <w:rPr>
          <w:color w:val="000000"/>
          <w:sz w:val="24"/>
          <w:szCs w:val="24"/>
        </w:rPr>
        <w:t xml:space="preserve">edmiotem zamówienia jest dostawa </w:t>
      </w:r>
      <w:r w:rsidR="00D4107C" w:rsidRPr="00D4107C">
        <w:rPr>
          <w:sz w:val="24"/>
          <w:szCs w:val="24"/>
        </w:rPr>
        <w:t>samojezdnej równiarki drogowej spełniającej polskie i europejskie wymogi w zakresie bezpieczeństwa oraz wymagania poruszania się po drogach publicznych zgodnie z przepisami ustawy z dnia 20 czerwca</w:t>
      </w:r>
      <w:r w:rsidR="00D4107C" w:rsidRPr="007F1841">
        <w:rPr>
          <w:color w:val="FF0000"/>
          <w:sz w:val="24"/>
          <w:szCs w:val="24"/>
        </w:rPr>
        <w:t xml:space="preserve"> </w:t>
      </w:r>
      <w:r w:rsidR="00D4107C" w:rsidRPr="00C943EE">
        <w:rPr>
          <w:sz w:val="24"/>
          <w:szCs w:val="24"/>
        </w:rPr>
        <w:t>1997 r.</w:t>
      </w:r>
      <w:r w:rsidR="003C170E" w:rsidRPr="00C943EE">
        <w:rPr>
          <w:sz w:val="24"/>
          <w:szCs w:val="24"/>
        </w:rPr>
        <w:t>( Dz. U. 2018 r. poz.1990</w:t>
      </w:r>
      <w:r w:rsidR="00537D56">
        <w:rPr>
          <w:sz w:val="24"/>
          <w:szCs w:val="24"/>
        </w:rPr>
        <w:t xml:space="preserve"> ze zm.</w:t>
      </w:r>
      <w:r w:rsidR="003C170E" w:rsidRPr="00C943EE">
        <w:rPr>
          <w:sz w:val="24"/>
          <w:szCs w:val="24"/>
        </w:rPr>
        <w:t>)</w:t>
      </w:r>
      <w:r w:rsidR="00D4107C" w:rsidRPr="00C943EE">
        <w:rPr>
          <w:sz w:val="24"/>
          <w:szCs w:val="24"/>
        </w:rPr>
        <w:t xml:space="preserve"> – Prawo o ruchu drogowym o następujących parametra</w:t>
      </w:r>
      <w:r w:rsidR="00D4107C" w:rsidRPr="00D4107C">
        <w:rPr>
          <w:sz w:val="24"/>
          <w:szCs w:val="24"/>
        </w:rPr>
        <w:t>ch:</w:t>
      </w:r>
    </w:p>
    <w:p w:rsidR="00D4107C" w:rsidRPr="00D4107C" w:rsidRDefault="006A325D" w:rsidP="006A325D">
      <w:pPr>
        <w:pStyle w:val="Default"/>
        <w:spacing w:after="27"/>
        <w:ind w:left="360"/>
        <w:jc w:val="both"/>
        <w:rPr>
          <w:rFonts w:ascii="Times New Roman" w:hAnsi="Times New Roman" w:cs="Times New Roman"/>
        </w:rPr>
      </w:pPr>
      <w:r>
        <w:rPr>
          <w:rFonts w:ascii="Times New Roman" w:hAnsi="Times New Roman" w:cs="Times New Roman"/>
        </w:rPr>
        <w:t xml:space="preserve">1) </w:t>
      </w:r>
      <w:r w:rsidR="00D4107C" w:rsidRPr="00D4107C">
        <w:rPr>
          <w:rFonts w:ascii="Times New Roman" w:hAnsi="Times New Roman" w:cs="Times New Roman"/>
        </w:rPr>
        <w:t xml:space="preserve">Rok </w:t>
      </w:r>
      <w:r w:rsidR="00F66422">
        <w:rPr>
          <w:rFonts w:ascii="Times New Roman" w:hAnsi="Times New Roman" w:cs="Times New Roman"/>
        </w:rPr>
        <w:t xml:space="preserve">produkcji: nie starszy niż 2007 </w:t>
      </w:r>
      <w:r w:rsidR="00D4107C" w:rsidRPr="00D4107C">
        <w:rPr>
          <w:rFonts w:ascii="Times New Roman" w:hAnsi="Times New Roman" w:cs="Times New Roman"/>
        </w:rPr>
        <w:t>r.,</w:t>
      </w:r>
    </w:p>
    <w:p w:rsidR="00D4107C" w:rsidRPr="00D4107C" w:rsidRDefault="006A325D" w:rsidP="006A325D">
      <w:pPr>
        <w:widowControl w:val="0"/>
        <w:suppressAutoHyphens w:val="0"/>
        <w:autoSpaceDE w:val="0"/>
        <w:ind w:left="360"/>
        <w:jc w:val="both"/>
      </w:pPr>
      <w:r>
        <w:t xml:space="preserve">2) </w:t>
      </w:r>
      <w:r w:rsidR="00D4107C" w:rsidRPr="00D4107C">
        <w:t>Silnik w</w:t>
      </w:r>
      <w:r w:rsidR="00F66422">
        <w:t>ysokoprężny o mocy  minimum 90 KW</w:t>
      </w:r>
      <w:r w:rsidR="00D4107C" w:rsidRPr="00D4107C">
        <w:t xml:space="preserve"> po niezbędnych naprawach i regulacjach, bez wycieków, po wymianie wszystkich filtrów, płynów i olejów,</w:t>
      </w:r>
    </w:p>
    <w:p w:rsidR="00D4107C" w:rsidRPr="00D4107C" w:rsidRDefault="006A325D" w:rsidP="006A325D">
      <w:pPr>
        <w:widowControl w:val="0"/>
        <w:suppressAutoHyphens w:val="0"/>
        <w:autoSpaceDE w:val="0"/>
        <w:ind w:left="360"/>
        <w:jc w:val="both"/>
      </w:pPr>
      <w:r>
        <w:t xml:space="preserve">3) </w:t>
      </w:r>
      <w:r w:rsidR="00D4107C" w:rsidRPr="00D4107C">
        <w:t>Ilość rob</w:t>
      </w:r>
      <w:r w:rsidR="00F66422">
        <w:t xml:space="preserve">oczogodzin nie więcej niż   4500 </w:t>
      </w:r>
      <w:r w:rsidR="00D4107C" w:rsidRPr="00D4107C">
        <w:t xml:space="preserve"> </w:t>
      </w:r>
      <w:proofErr w:type="spellStart"/>
      <w:r w:rsidR="00D4107C" w:rsidRPr="00D4107C">
        <w:t>mth</w:t>
      </w:r>
      <w:proofErr w:type="spellEnd"/>
      <w:r w:rsidR="00D4107C" w:rsidRPr="00D4107C">
        <w:t>.,</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4) </w:t>
      </w:r>
      <w:r w:rsidR="00F66422">
        <w:rPr>
          <w:rFonts w:ascii="Times New Roman" w:hAnsi="Times New Roman" w:cs="Times New Roman"/>
        </w:rPr>
        <w:t>Masa równiarki 10 000 – 12</w:t>
      </w:r>
      <w:r w:rsidR="00D4107C" w:rsidRPr="00D4107C">
        <w:rPr>
          <w:rFonts w:ascii="Times New Roman" w:hAnsi="Times New Roman" w:cs="Times New Roman"/>
        </w:rPr>
        <w:t> 000 kg,</w:t>
      </w:r>
    </w:p>
    <w:p w:rsidR="00D4107C" w:rsidRPr="00D4107C" w:rsidRDefault="006A325D" w:rsidP="006A325D">
      <w:pPr>
        <w:pStyle w:val="Default"/>
        <w:spacing w:after="27"/>
        <w:ind w:left="426" w:hanging="142"/>
        <w:jc w:val="both"/>
        <w:rPr>
          <w:rFonts w:ascii="Times New Roman" w:hAnsi="Times New Roman" w:cs="Times New Roman"/>
        </w:rPr>
      </w:pPr>
      <w:r>
        <w:rPr>
          <w:rFonts w:ascii="Times New Roman" w:hAnsi="Times New Roman" w:cs="Times New Roman"/>
        </w:rPr>
        <w:t xml:space="preserve"> 5) </w:t>
      </w:r>
      <w:r w:rsidR="00D4107C" w:rsidRPr="00D4107C">
        <w:rPr>
          <w:rFonts w:ascii="Times New Roman" w:hAnsi="Times New Roman" w:cs="Times New Roman"/>
        </w:rPr>
        <w:t xml:space="preserve">Skrzynia biegów: biegi przełączane pod obciążeniem, co najmniej 5 biegów do przodu, 3 biegi do tyłu, </w:t>
      </w:r>
    </w:p>
    <w:p w:rsidR="00D4107C" w:rsidRPr="00D4107C" w:rsidRDefault="006A325D" w:rsidP="006A325D">
      <w:pPr>
        <w:widowControl w:val="0"/>
        <w:suppressAutoHyphens w:val="0"/>
        <w:autoSpaceDE w:val="0"/>
        <w:jc w:val="both"/>
      </w:pPr>
      <w:r>
        <w:t xml:space="preserve">      6) </w:t>
      </w:r>
      <w:r w:rsidR="00D4107C" w:rsidRPr="00D4107C">
        <w:t>Układ napędowy: 6x4,</w:t>
      </w:r>
    </w:p>
    <w:p w:rsidR="00D4107C" w:rsidRPr="00D4107C" w:rsidRDefault="006A325D" w:rsidP="006A325D">
      <w:pPr>
        <w:widowControl w:val="0"/>
        <w:suppressAutoHyphens w:val="0"/>
        <w:autoSpaceDE w:val="0"/>
        <w:jc w:val="both"/>
      </w:pPr>
      <w:r>
        <w:lastRenderedPageBreak/>
        <w:t xml:space="preserve">    7) </w:t>
      </w:r>
      <w:r w:rsidR="00D4107C" w:rsidRPr="00D4107C">
        <w:t>Równiarka 3-osiowa, oś tylna tandemowa.</w:t>
      </w:r>
    </w:p>
    <w:p w:rsidR="00D4107C" w:rsidRPr="00D4107C" w:rsidRDefault="006A325D" w:rsidP="006A325D">
      <w:pPr>
        <w:widowControl w:val="0"/>
        <w:suppressAutoHyphens w:val="0"/>
        <w:autoSpaceDE w:val="0"/>
        <w:ind w:left="360" w:hanging="76"/>
        <w:jc w:val="both"/>
      </w:pPr>
      <w:r>
        <w:t xml:space="preserve">8) </w:t>
      </w:r>
      <w:r w:rsidR="00D4107C" w:rsidRPr="00D4107C">
        <w:t>Lemiesz środkowy pełno obrotowy sterowany hydra</w:t>
      </w:r>
      <w:r w:rsidR="00F66422">
        <w:t xml:space="preserve">ulicznie </w:t>
      </w:r>
      <w:r w:rsidR="00D4107C" w:rsidRPr="00D4107C">
        <w:t xml:space="preserve"> z funkcją wysuwu bocznego w obie strony oraz z wymiennymi ostrzami,</w:t>
      </w:r>
    </w:p>
    <w:p w:rsidR="00D4107C" w:rsidRPr="00D4107C" w:rsidRDefault="006A325D" w:rsidP="006A325D">
      <w:pPr>
        <w:widowControl w:val="0"/>
        <w:suppressAutoHyphens w:val="0"/>
        <w:autoSpaceDE w:val="0"/>
        <w:jc w:val="both"/>
      </w:pPr>
      <w:r>
        <w:t xml:space="preserve">     9) </w:t>
      </w:r>
      <w:r w:rsidR="00F66422">
        <w:t xml:space="preserve">Lemiesz przedni </w:t>
      </w:r>
      <w:r w:rsidR="00D4107C" w:rsidRPr="00D4107C">
        <w:t>,</w:t>
      </w:r>
    </w:p>
    <w:p w:rsidR="00D4107C" w:rsidRPr="00D4107C" w:rsidRDefault="006A325D" w:rsidP="006A325D">
      <w:pPr>
        <w:widowControl w:val="0"/>
        <w:suppressAutoHyphens w:val="0"/>
        <w:autoSpaceDE w:val="0"/>
        <w:jc w:val="both"/>
      </w:pPr>
      <w:r>
        <w:t xml:space="preserve">    10) </w:t>
      </w:r>
      <w:r w:rsidR="00E80541">
        <w:t>Zrywak tylny min. 3</w:t>
      </w:r>
      <w:r w:rsidR="00D4107C" w:rsidRPr="00D4107C">
        <w:t xml:space="preserve"> zębów-sterowany hydraulicznie,</w:t>
      </w:r>
    </w:p>
    <w:p w:rsidR="00D4107C" w:rsidRPr="00D4107C" w:rsidRDefault="006A325D" w:rsidP="006A325D">
      <w:pPr>
        <w:widowControl w:val="0"/>
        <w:suppressAutoHyphens w:val="0"/>
        <w:autoSpaceDE w:val="0"/>
        <w:jc w:val="both"/>
      </w:pPr>
      <w:r>
        <w:t xml:space="preserve">    11) </w:t>
      </w:r>
      <w:r w:rsidR="00D4107C" w:rsidRPr="00D4107C">
        <w:t>Oświetlenie zgodne z kodeksem ruchu drogowego, reflektory robocze,</w:t>
      </w:r>
    </w:p>
    <w:p w:rsidR="00D4107C" w:rsidRPr="00D4107C" w:rsidRDefault="006A325D" w:rsidP="006A325D">
      <w:pPr>
        <w:widowControl w:val="0"/>
        <w:suppressAutoHyphens w:val="0"/>
        <w:autoSpaceDE w:val="0"/>
        <w:jc w:val="both"/>
      </w:pPr>
      <w:r>
        <w:t xml:space="preserve">    12) </w:t>
      </w:r>
      <w:r w:rsidR="00D4107C" w:rsidRPr="00D4107C">
        <w:t>Pomarańczowe światło ostrzegawcze (kogut),</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13) </w:t>
      </w:r>
      <w:r w:rsidR="00D4107C" w:rsidRPr="00D4107C">
        <w:rPr>
          <w:rFonts w:ascii="Times New Roman" w:hAnsi="Times New Roman" w:cs="Times New Roman"/>
        </w:rPr>
        <w:t>Oś przednia wahliwa,</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14) </w:t>
      </w:r>
      <w:r w:rsidR="00D4107C" w:rsidRPr="00D4107C">
        <w:rPr>
          <w:rFonts w:ascii="Times New Roman" w:hAnsi="Times New Roman" w:cs="Times New Roman"/>
        </w:rPr>
        <w:t>Zb</w:t>
      </w:r>
      <w:r w:rsidR="00F66422">
        <w:rPr>
          <w:rFonts w:ascii="Times New Roman" w:hAnsi="Times New Roman" w:cs="Times New Roman"/>
        </w:rPr>
        <w:t xml:space="preserve">iornik paliwa nie mniejszy niż </w:t>
      </w:r>
      <w:r w:rsidR="00F66422" w:rsidRPr="006308FF">
        <w:rPr>
          <w:rFonts w:ascii="Times New Roman" w:hAnsi="Times New Roman" w:cs="Times New Roman"/>
          <w:color w:val="auto"/>
        </w:rPr>
        <w:t>10</w:t>
      </w:r>
      <w:r w:rsidR="00D4107C" w:rsidRPr="006308FF">
        <w:rPr>
          <w:rFonts w:ascii="Times New Roman" w:hAnsi="Times New Roman" w:cs="Times New Roman"/>
          <w:color w:val="auto"/>
        </w:rPr>
        <w:t>0 litrów,</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15) </w:t>
      </w:r>
      <w:r w:rsidR="00F66422">
        <w:rPr>
          <w:rFonts w:ascii="Times New Roman" w:hAnsi="Times New Roman" w:cs="Times New Roman"/>
        </w:rPr>
        <w:t xml:space="preserve">Skrętna </w:t>
      </w:r>
      <w:r w:rsidR="00D4107C" w:rsidRPr="00D4107C">
        <w:rPr>
          <w:rFonts w:ascii="Times New Roman" w:hAnsi="Times New Roman" w:cs="Times New Roman"/>
        </w:rPr>
        <w:t>rama,</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16) </w:t>
      </w:r>
      <w:r w:rsidR="00D4107C" w:rsidRPr="00D4107C">
        <w:rPr>
          <w:rFonts w:ascii="Times New Roman" w:hAnsi="Times New Roman" w:cs="Times New Roman"/>
        </w:rPr>
        <w:t>Kabina operatora ogrzewana w pełni przeszklona</w:t>
      </w:r>
      <w:r w:rsidR="00F66422">
        <w:rPr>
          <w:rFonts w:ascii="Times New Roman" w:hAnsi="Times New Roman" w:cs="Times New Roman"/>
        </w:rPr>
        <w:t>, klimatyzowana,</w:t>
      </w:r>
      <w:r>
        <w:rPr>
          <w:rFonts w:ascii="Times New Roman" w:hAnsi="Times New Roman" w:cs="Times New Roman"/>
        </w:rPr>
        <w:t xml:space="preserve"> wyposażona w zestaw </w:t>
      </w:r>
      <w:r w:rsidR="00D4107C" w:rsidRPr="00D4107C">
        <w:rPr>
          <w:rFonts w:ascii="Times New Roman" w:hAnsi="Times New Roman" w:cs="Times New Roman"/>
        </w:rPr>
        <w:t>wskaźników umożliwiających odczytywanie parametrów pracy silnika, licznik motogodzin,</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17) </w:t>
      </w:r>
      <w:r w:rsidR="00D4107C" w:rsidRPr="00D4107C">
        <w:rPr>
          <w:rFonts w:ascii="Times New Roman" w:hAnsi="Times New Roman" w:cs="Times New Roman"/>
        </w:rPr>
        <w:t>Drzwi po obu stronach kabiny,</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18) </w:t>
      </w:r>
      <w:r w:rsidR="00D4107C" w:rsidRPr="00D4107C">
        <w:rPr>
          <w:rFonts w:ascii="Times New Roman" w:hAnsi="Times New Roman" w:cs="Times New Roman"/>
        </w:rPr>
        <w:t>Wycieraczka przedniej szyby.</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19) </w:t>
      </w:r>
      <w:r w:rsidR="00D4107C" w:rsidRPr="00D4107C">
        <w:rPr>
          <w:rFonts w:ascii="Times New Roman" w:hAnsi="Times New Roman" w:cs="Times New Roman"/>
        </w:rPr>
        <w:t>Lusterka zewnętrzne po obydwu stronach kabiny,</w:t>
      </w:r>
    </w:p>
    <w:p w:rsid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20) </w:t>
      </w:r>
      <w:r w:rsidR="00D4107C" w:rsidRPr="00D4107C">
        <w:rPr>
          <w:rFonts w:ascii="Times New Roman" w:hAnsi="Times New Roman" w:cs="Times New Roman"/>
        </w:rPr>
        <w:t>Katalog czę</w:t>
      </w:r>
      <w:r w:rsidR="00E80541">
        <w:rPr>
          <w:rFonts w:ascii="Times New Roman" w:hAnsi="Times New Roman" w:cs="Times New Roman"/>
        </w:rPr>
        <w:t>ści zamiennych,</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21) </w:t>
      </w:r>
      <w:r w:rsidR="00D4107C" w:rsidRPr="00D4107C">
        <w:rPr>
          <w:rFonts w:ascii="Times New Roman" w:hAnsi="Times New Roman" w:cs="Times New Roman"/>
        </w:rPr>
        <w:t>Równiarka drogowa i wyposażenie sprawne technicznie, równiarka przygotowana do natychmiastowej eksploatacji.</w:t>
      </w:r>
    </w:p>
    <w:p w:rsidR="009D145E" w:rsidRDefault="006B11E9" w:rsidP="006B11E9">
      <w:pPr>
        <w:pStyle w:val="Default"/>
        <w:spacing w:after="27"/>
        <w:rPr>
          <w:rFonts w:ascii="Times New Roman" w:hAnsi="Times New Roman" w:cs="Times New Roman"/>
          <w:color w:val="000000" w:themeColor="text1"/>
        </w:rPr>
      </w:pPr>
      <w:r>
        <w:rPr>
          <w:rFonts w:ascii="Times New Roman" w:hAnsi="Times New Roman" w:cs="Times New Roman"/>
        </w:rPr>
        <w:t xml:space="preserve">3.2 </w:t>
      </w:r>
      <w:r w:rsidR="00BF09DF" w:rsidRPr="006B11E9">
        <w:rPr>
          <w:rFonts w:ascii="Times New Roman" w:hAnsi="Times New Roman" w:cs="Times New Roman"/>
        </w:rPr>
        <w:t>Miejsce dostawy</w:t>
      </w:r>
      <w:r w:rsidR="00B32608" w:rsidRPr="006B11E9">
        <w:rPr>
          <w:rFonts w:ascii="Times New Roman" w:hAnsi="Times New Roman" w:cs="Times New Roman"/>
        </w:rPr>
        <w:t xml:space="preserve">: </w:t>
      </w:r>
      <w:r w:rsidR="007F1841">
        <w:rPr>
          <w:rFonts w:ascii="Times New Roman" w:hAnsi="Times New Roman" w:cs="Times New Roman"/>
        </w:rPr>
        <w:t>18-525 Turośl, ul. Jana Pawła II 49</w:t>
      </w:r>
      <w:r w:rsidR="006308FF">
        <w:rPr>
          <w:rFonts w:ascii="Times New Roman" w:hAnsi="Times New Roman" w:cs="Times New Roman"/>
        </w:rPr>
        <w:t xml:space="preserve">  - na koszt Wykonawcy.</w:t>
      </w:r>
    </w:p>
    <w:p w:rsidR="006B11E9" w:rsidRPr="006308FF" w:rsidRDefault="006B11E9" w:rsidP="006B11E9">
      <w:pPr>
        <w:pStyle w:val="Default"/>
        <w:spacing w:after="27"/>
        <w:ind w:left="426" w:hanging="426"/>
        <w:rPr>
          <w:rFonts w:ascii="Times New Roman" w:hAnsi="Times New Roman" w:cs="Times New Roman"/>
          <w:color w:val="auto"/>
        </w:rPr>
      </w:pPr>
      <w:r>
        <w:rPr>
          <w:rFonts w:ascii="Times New Roman" w:hAnsi="Times New Roman" w:cs="Times New Roman"/>
          <w:color w:val="000000" w:themeColor="text1"/>
        </w:rPr>
        <w:t xml:space="preserve">3.3 </w:t>
      </w:r>
      <w:r w:rsidRPr="006B11E9">
        <w:rPr>
          <w:rFonts w:ascii="Times New Roman" w:hAnsi="Times New Roman" w:cs="Times New Roman"/>
          <w:color w:val="auto"/>
        </w:rPr>
        <w:t xml:space="preserve">Wykonawca w ramach zamówienia zapewni na własny koszt przeszkolenie </w:t>
      </w:r>
      <w:r w:rsidRPr="006308FF">
        <w:rPr>
          <w:rFonts w:ascii="Times New Roman" w:hAnsi="Times New Roman" w:cs="Times New Roman"/>
          <w:color w:val="auto"/>
        </w:rPr>
        <w:t>2 pracowników</w:t>
      </w:r>
      <w:r w:rsidRPr="006B11E9">
        <w:rPr>
          <w:rFonts w:ascii="Times New Roman" w:hAnsi="Times New Roman" w:cs="Times New Roman"/>
          <w:color w:val="auto"/>
        </w:rPr>
        <w:t xml:space="preserve"> </w:t>
      </w:r>
      <w:r>
        <w:rPr>
          <w:rFonts w:ascii="Times New Roman" w:hAnsi="Times New Roman" w:cs="Times New Roman"/>
          <w:color w:val="auto"/>
        </w:rPr>
        <w:t xml:space="preserve">  </w:t>
      </w:r>
      <w:r w:rsidRPr="006B11E9">
        <w:rPr>
          <w:rFonts w:ascii="Times New Roman" w:hAnsi="Times New Roman" w:cs="Times New Roman"/>
          <w:color w:val="auto"/>
        </w:rPr>
        <w:t xml:space="preserve">Zamawiającego w zakresie budowy i obsługi oferowanej równiarki. </w:t>
      </w:r>
    </w:p>
    <w:p w:rsidR="006B11E9" w:rsidRPr="006B11E9" w:rsidRDefault="006B11E9" w:rsidP="00F92A8F">
      <w:pPr>
        <w:pStyle w:val="Default"/>
        <w:numPr>
          <w:ilvl w:val="1"/>
          <w:numId w:val="41"/>
        </w:numPr>
        <w:spacing w:after="27"/>
        <w:jc w:val="both"/>
        <w:rPr>
          <w:color w:val="000000" w:themeColor="text1"/>
        </w:rPr>
      </w:pPr>
      <w:r w:rsidRPr="006308FF">
        <w:rPr>
          <w:rFonts w:ascii="Times New Roman" w:hAnsi="Times New Roman" w:cs="Times New Roman"/>
          <w:color w:val="auto"/>
        </w:rPr>
        <w:t xml:space="preserve">Wykonawca udzieli Zamawiającemu gwarancji </w:t>
      </w:r>
      <w:r w:rsidR="006308FF" w:rsidRPr="006308FF">
        <w:rPr>
          <w:rFonts w:ascii="Times New Roman" w:hAnsi="Times New Roman" w:cs="Times New Roman"/>
          <w:color w:val="auto"/>
        </w:rPr>
        <w:t xml:space="preserve">i rękojmi </w:t>
      </w:r>
      <w:r w:rsidRPr="006308FF">
        <w:rPr>
          <w:rFonts w:ascii="Times New Roman" w:hAnsi="Times New Roman" w:cs="Times New Roman"/>
          <w:color w:val="auto"/>
        </w:rPr>
        <w:t xml:space="preserve">w ilości min. 6 </w:t>
      </w:r>
      <w:proofErr w:type="spellStart"/>
      <w:r w:rsidRPr="006308FF">
        <w:rPr>
          <w:rFonts w:ascii="Times New Roman" w:hAnsi="Times New Roman" w:cs="Times New Roman"/>
          <w:color w:val="auto"/>
        </w:rPr>
        <w:t>m-cy</w:t>
      </w:r>
      <w:proofErr w:type="spellEnd"/>
      <w:r w:rsidRPr="006308FF">
        <w:rPr>
          <w:rFonts w:ascii="Times New Roman" w:hAnsi="Times New Roman" w:cs="Times New Roman"/>
          <w:color w:val="auto"/>
        </w:rPr>
        <w:t>.</w:t>
      </w:r>
      <w:r w:rsidRPr="006B11E9">
        <w:rPr>
          <w:rFonts w:ascii="Times New Roman" w:hAnsi="Times New Roman" w:cs="Times New Roman"/>
          <w:color w:val="auto"/>
        </w:rPr>
        <w:t xml:space="preserve"> na dostarczoną równiarkę. </w:t>
      </w:r>
    </w:p>
    <w:p w:rsidR="002430A2" w:rsidRPr="002430A2" w:rsidRDefault="002430A2" w:rsidP="002430A2">
      <w:pPr>
        <w:pStyle w:val="Normalny10"/>
        <w:rPr>
          <w:color w:val="FF0000"/>
          <w:sz w:val="24"/>
          <w:szCs w:val="24"/>
        </w:rPr>
      </w:pPr>
    </w:p>
    <w:p w:rsidR="003E3F24" w:rsidRDefault="003E3F24" w:rsidP="003E3F24">
      <w:pPr>
        <w:pStyle w:val="Akapitzlist"/>
        <w:numPr>
          <w:ilvl w:val="0"/>
          <w:numId w:val="4"/>
        </w:numPr>
        <w:rPr>
          <w:b/>
        </w:rPr>
      </w:pPr>
      <w:r w:rsidRPr="003E3F24">
        <w:rPr>
          <w:b/>
        </w:rPr>
        <w:t>OPIS CZĘŚCI ZAMÓW</w:t>
      </w:r>
      <w:r>
        <w:rPr>
          <w:b/>
        </w:rPr>
        <w:t>IENIA</w:t>
      </w:r>
    </w:p>
    <w:p w:rsidR="003E3F24" w:rsidRPr="003E3F24" w:rsidRDefault="003E3F24" w:rsidP="00C6116C">
      <w:pPr>
        <w:shd w:val="clear" w:color="auto" w:fill="FFFFFF"/>
        <w:autoSpaceDE w:val="0"/>
        <w:spacing w:line="360" w:lineRule="auto"/>
        <w:jc w:val="both"/>
      </w:pPr>
      <w:r w:rsidRPr="003E3F24">
        <w:rPr>
          <w:color w:val="000000"/>
        </w:rPr>
        <w:t xml:space="preserve"> </w:t>
      </w:r>
      <w:r w:rsidR="00270F8F">
        <w:t>Zamawiający nie dopuszcza możliwoś</w:t>
      </w:r>
      <w:r w:rsidR="00C6116C">
        <w:t>ci składania ofert częściowych.</w:t>
      </w:r>
    </w:p>
    <w:p w:rsidR="00C17E65" w:rsidRDefault="00C17E65" w:rsidP="00EA7C2C">
      <w:pPr>
        <w:numPr>
          <w:ilvl w:val="0"/>
          <w:numId w:val="4"/>
        </w:numPr>
        <w:shd w:val="clear" w:color="auto" w:fill="FFFFFF"/>
        <w:autoSpaceDE w:val="0"/>
        <w:jc w:val="both"/>
        <w:rPr>
          <w:b/>
        </w:rPr>
      </w:pPr>
      <w:r w:rsidRPr="00C17E65">
        <w:rPr>
          <w:b/>
        </w:rPr>
        <w:t>INFORMACJE O PRZEWIDYWANYCH ZAMÓWIENIACH O KTÓRYCH MOWA W ART. 67 UST. 1 PKT 6</w:t>
      </w:r>
    </w:p>
    <w:p w:rsidR="00401CC8" w:rsidRDefault="00401CC8" w:rsidP="00401CC8">
      <w:pPr>
        <w:shd w:val="clear" w:color="auto" w:fill="FFFFFF"/>
        <w:autoSpaceDE w:val="0"/>
        <w:jc w:val="both"/>
        <w:rPr>
          <w:b/>
          <w:color w:val="FF0000"/>
        </w:rPr>
      </w:pPr>
    </w:p>
    <w:p w:rsidR="00401CC8" w:rsidRPr="006F06F5" w:rsidRDefault="00401CC8" w:rsidP="00401CC8">
      <w:pPr>
        <w:shd w:val="clear" w:color="auto" w:fill="FFFFFF"/>
        <w:autoSpaceDE w:val="0"/>
        <w:jc w:val="both"/>
        <w:rPr>
          <w:color w:val="000000"/>
        </w:rPr>
      </w:pPr>
      <w:r w:rsidRPr="006F06F5">
        <w:rPr>
          <w:color w:val="000000"/>
        </w:rPr>
        <w:t>Zamawiający nie przewiduje możliwości udzielenia zamówień, o których mowa w art. 67 ust. 1 pkt 6 ustawy</w:t>
      </w:r>
    </w:p>
    <w:p w:rsidR="004E70B8" w:rsidRDefault="00F572D7" w:rsidP="00401CC8">
      <w:pPr>
        <w:shd w:val="clear" w:color="auto" w:fill="FFFFFF"/>
        <w:autoSpaceDE w:val="0"/>
        <w:jc w:val="both"/>
        <w:rPr>
          <w:b/>
          <w:color w:val="FF0000"/>
        </w:rPr>
      </w:pPr>
      <w:r>
        <w:rPr>
          <w:b/>
          <w:color w:val="FF0000"/>
        </w:rPr>
        <w:t xml:space="preserve"> </w:t>
      </w:r>
    </w:p>
    <w:p w:rsidR="00C17E65" w:rsidRPr="00C17E65" w:rsidRDefault="00C17E65" w:rsidP="00EA7C2C">
      <w:pPr>
        <w:numPr>
          <w:ilvl w:val="0"/>
          <w:numId w:val="4"/>
        </w:numPr>
        <w:shd w:val="clear" w:color="auto" w:fill="FFFFFF"/>
        <w:autoSpaceDE w:val="0"/>
        <w:jc w:val="both"/>
        <w:rPr>
          <w:b/>
          <w:i/>
          <w:u w:val="single"/>
        </w:rPr>
      </w:pPr>
      <w:r w:rsidRPr="00C17E65">
        <w:rPr>
          <w:b/>
        </w:rPr>
        <w:t>OPIS SPOSOBU PRZEDSTAWIANIA OFERT WARIANTOWYCH ORAZ MINIMALNE WARUNKI, JAKIM MUSZĄ ODPOWIADAĆ OFERTY WARIANTOWE</w:t>
      </w:r>
    </w:p>
    <w:p w:rsidR="00C17E65" w:rsidRDefault="00C17E65" w:rsidP="00C17E65">
      <w:pPr>
        <w:shd w:val="clear" w:color="auto" w:fill="FFFFFF"/>
        <w:autoSpaceDE w:val="0"/>
        <w:jc w:val="both"/>
      </w:pPr>
    </w:p>
    <w:p w:rsidR="00C17E65" w:rsidRPr="00C17E65" w:rsidRDefault="00C17E65" w:rsidP="00C17E65">
      <w:pPr>
        <w:shd w:val="clear" w:color="auto" w:fill="FFFFFF"/>
        <w:autoSpaceDE w:val="0"/>
        <w:jc w:val="both"/>
      </w:pPr>
      <w:r>
        <w:t>Zamawiający nie dopuszcza możliwości złożenia oferty wariantowej</w:t>
      </w:r>
    </w:p>
    <w:p w:rsidR="00C17E65" w:rsidRPr="00C17E65" w:rsidRDefault="00C17E65" w:rsidP="00C17E65">
      <w:pPr>
        <w:shd w:val="clear" w:color="auto" w:fill="FFFFFF"/>
        <w:autoSpaceDE w:val="0"/>
        <w:jc w:val="both"/>
        <w:rPr>
          <w:b/>
          <w:i/>
          <w:u w:val="single"/>
        </w:rPr>
      </w:pPr>
    </w:p>
    <w:p w:rsidR="00C17E65" w:rsidRPr="00EE234F" w:rsidRDefault="00C17E65" w:rsidP="00EA7C2C">
      <w:pPr>
        <w:numPr>
          <w:ilvl w:val="0"/>
          <w:numId w:val="4"/>
        </w:numPr>
        <w:shd w:val="clear" w:color="auto" w:fill="FFFFFF"/>
        <w:autoSpaceDE w:val="0"/>
        <w:jc w:val="both"/>
        <w:rPr>
          <w:b/>
          <w:i/>
          <w:u w:val="single"/>
        </w:rPr>
      </w:pPr>
      <w:r w:rsidRPr="00C17E65">
        <w:rPr>
          <w:b/>
        </w:rPr>
        <w:t>TERMIN WYKONANIA ZAMÓWIENIA</w:t>
      </w:r>
    </w:p>
    <w:p w:rsidR="00EE234F" w:rsidRPr="00EE234F" w:rsidRDefault="00EE234F" w:rsidP="00EE234F">
      <w:pPr>
        <w:shd w:val="clear" w:color="auto" w:fill="FFFFFF"/>
        <w:autoSpaceDE w:val="0"/>
        <w:jc w:val="both"/>
        <w:rPr>
          <w:b/>
          <w:u w:val="single"/>
        </w:rPr>
      </w:pPr>
    </w:p>
    <w:p w:rsidR="00C17E65" w:rsidRPr="00D91264" w:rsidRDefault="0055712F" w:rsidP="00C17E65">
      <w:pPr>
        <w:jc w:val="both"/>
        <w:rPr>
          <w:color w:val="000000"/>
          <w:w w:val="107"/>
        </w:rPr>
      </w:pPr>
      <w:r w:rsidRPr="00C77DC3">
        <w:rPr>
          <w:color w:val="000000"/>
        </w:rPr>
        <w:t xml:space="preserve">Wymagany termin wykonania </w:t>
      </w:r>
      <w:r w:rsidR="00C6116C">
        <w:rPr>
          <w:color w:val="000000"/>
        </w:rPr>
        <w:t xml:space="preserve"> </w:t>
      </w:r>
      <w:r w:rsidR="003E3F24">
        <w:rPr>
          <w:color w:val="000000"/>
        </w:rPr>
        <w:t>zamówienia</w:t>
      </w:r>
      <w:r w:rsidR="00C6116C">
        <w:rPr>
          <w:color w:val="000000"/>
        </w:rPr>
        <w:t xml:space="preserve"> </w:t>
      </w:r>
      <w:r w:rsidR="006308FF">
        <w:rPr>
          <w:color w:val="000000"/>
          <w:w w:val="107"/>
        </w:rPr>
        <w:t>w terminie do 14 dni  od zawarcia umowy.</w:t>
      </w:r>
    </w:p>
    <w:p w:rsidR="004E70B8" w:rsidRPr="00B97F46" w:rsidRDefault="004E70B8" w:rsidP="00C17E65">
      <w:pPr>
        <w:jc w:val="both"/>
        <w:rPr>
          <w:color w:val="000000"/>
          <w:w w:val="107"/>
        </w:rPr>
      </w:pPr>
    </w:p>
    <w:p w:rsidR="001900F4" w:rsidRPr="00AD5A62" w:rsidRDefault="004D4536" w:rsidP="00EA7C2C">
      <w:pPr>
        <w:numPr>
          <w:ilvl w:val="0"/>
          <w:numId w:val="4"/>
        </w:numPr>
        <w:shd w:val="clear" w:color="auto" w:fill="FFFFFF"/>
        <w:autoSpaceDE w:val="0"/>
        <w:jc w:val="both"/>
        <w:rPr>
          <w:b/>
          <w:i/>
          <w:u w:val="single"/>
        </w:rPr>
      </w:pPr>
      <w:r w:rsidRPr="004D4536">
        <w:rPr>
          <w:b/>
        </w:rPr>
        <w:t>WARUNKI UDZIAŁU W POSTĘPOWANIU</w:t>
      </w:r>
      <w:r w:rsidR="00EC7F04">
        <w:rPr>
          <w:b/>
        </w:rPr>
        <w:t xml:space="preserve"> ORAZ PODSTAWY WYKLUCZENIA</w:t>
      </w:r>
      <w:r w:rsidRPr="004D4536">
        <w:rPr>
          <w:b/>
        </w:rPr>
        <w:t xml:space="preserve">  </w:t>
      </w:r>
    </w:p>
    <w:p w:rsidR="00AD5A62" w:rsidRPr="009D3729" w:rsidRDefault="009D3729" w:rsidP="00AD5A62">
      <w:pPr>
        <w:shd w:val="clear" w:color="auto" w:fill="FFFFFF"/>
        <w:autoSpaceDE w:val="0"/>
        <w:jc w:val="both"/>
        <w:rPr>
          <w:color w:val="FF0000"/>
        </w:rPr>
      </w:pPr>
      <w:r>
        <w:rPr>
          <w:b/>
          <w:i/>
          <w:color w:val="FF0000"/>
          <w:u w:val="single"/>
        </w:rPr>
        <w:t xml:space="preserve"> </w:t>
      </w:r>
    </w:p>
    <w:p w:rsidR="001900F4" w:rsidRPr="00006738" w:rsidRDefault="001900F4" w:rsidP="00DE6D09">
      <w:pPr>
        <w:jc w:val="both"/>
      </w:pPr>
      <w:r w:rsidRPr="00006738">
        <w:t>O udzielenie zamówienia mogą się ubiegać wykonawcy, którzy:</w:t>
      </w:r>
    </w:p>
    <w:p w:rsidR="00C905DD" w:rsidRDefault="00925662" w:rsidP="00C905DD">
      <w:pPr>
        <w:autoSpaceDE w:val="0"/>
        <w:autoSpaceDN w:val="0"/>
        <w:adjustRightInd w:val="0"/>
        <w:ind w:left="284" w:hanging="284"/>
        <w:jc w:val="both"/>
        <w:rPr>
          <w:b/>
          <w:color w:val="000000"/>
        </w:rPr>
      </w:pPr>
      <w:r>
        <w:rPr>
          <w:b/>
        </w:rPr>
        <w:t>8</w:t>
      </w:r>
      <w:r w:rsidR="0030001E" w:rsidRPr="001900F4">
        <w:rPr>
          <w:b/>
        </w:rPr>
        <w:t>.1 nie podlegaj</w:t>
      </w:r>
      <w:r w:rsidR="00006738">
        <w:rPr>
          <w:b/>
        </w:rPr>
        <w:t xml:space="preserve">ą wykluczeniu na podstawie </w:t>
      </w:r>
      <w:r>
        <w:rPr>
          <w:b/>
        </w:rPr>
        <w:t>art</w:t>
      </w:r>
      <w:r w:rsidR="00006738">
        <w:rPr>
          <w:b/>
        </w:rPr>
        <w:t>.</w:t>
      </w:r>
      <w:r w:rsidR="0030001E" w:rsidRPr="001900F4">
        <w:rPr>
          <w:b/>
        </w:rPr>
        <w:t xml:space="preserve"> 24 ust.1 pkt.12)-23) </w:t>
      </w:r>
      <w:r w:rsidR="00C905DD" w:rsidRPr="00C905DD">
        <w:rPr>
          <w:b/>
          <w:color w:val="000000"/>
        </w:rPr>
        <w:t xml:space="preserve"> i na podstawie art. 24 ust. 5  pkt 1</w:t>
      </w:r>
    </w:p>
    <w:p w:rsidR="0030001E" w:rsidRPr="005A0590" w:rsidRDefault="00925662" w:rsidP="00C905DD">
      <w:pPr>
        <w:autoSpaceDE w:val="0"/>
        <w:autoSpaceDN w:val="0"/>
        <w:adjustRightInd w:val="0"/>
        <w:ind w:left="284" w:hanging="284"/>
        <w:jc w:val="both"/>
        <w:rPr>
          <w:b/>
        </w:rPr>
      </w:pPr>
      <w:r w:rsidRPr="005A0590">
        <w:rPr>
          <w:b/>
        </w:rPr>
        <w:t xml:space="preserve">8.2 </w:t>
      </w:r>
      <w:r w:rsidR="0030001E" w:rsidRPr="005A0590">
        <w:rPr>
          <w:b/>
        </w:rPr>
        <w:t xml:space="preserve">spełniają następujące warunki </w:t>
      </w:r>
      <w:r w:rsidR="0099201D" w:rsidRPr="005A0590">
        <w:rPr>
          <w:b/>
        </w:rPr>
        <w:t>udziału w postępowaniu</w:t>
      </w:r>
      <w:r w:rsidR="0030001E" w:rsidRPr="005A0590">
        <w:rPr>
          <w:b/>
        </w:rPr>
        <w:t>:</w:t>
      </w:r>
    </w:p>
    <w:p w:rsidR="0030001E" w:rsidRDefault="00925662" w:rsidP="001900F4">
      <w:pPr>
        <w:jc w:val="both"/>
      </w:pPr>
      <w:r>
        <w:rPr>
          <w:b/>
        </w:rPr>
        <w:t>8</w:t>
      </w:r>
      <w:r w:rsidR="0030001E" w:rsidRPr="001900F4">
        <w:rPr>
          <w:b/>
        </w:rPr>
        <w:t>.2.1.kompetencji lub uprawnień do prowadzenia określonej działalności zawodowej</w:t>
      </w:r>
      <w:r w:rsidR="0030001E" w:rsidRPr="001900F4">
        <w:t>:</w:t>
      </w:r>
    </w:p>
    <w:p w:rsidR="00D77B37" w:rsidRPr="002818E5" w:rsidRDefault="00D77B37" w:rsidP="00D77B37">
      <w:pPr>
        <w:spacing w:after="120"/>
        <w:jc w:val="both"/>
      </w:pPr>
      <w:r w:rsidRPr="002818E5">
        <w:lastRenderedPageBreak/>
        <w:t>Zamawiający nie stawia  warunku w w/w zakresie.</w:t>
      </w:r>
    </w:p>
    <w:p w:rsidR="0030001E" w:rsidRPr="002818E5" w:rsidRDefault="00925662" w:rsidP="0030001E">
      <w:pPr>
        <w:spacing w:after="120"/>
        <w:jc w:val="both"/>
        <w:rPr>
          <w:b/>
        </w:rPr>
      </w:pPr>
      <w:r>
        <w:rPr>
          <w:b/>
        </w:rPr>
        <w:t>8</w:t>
      </w:r>
      <w:r w:rsidR="0030001E" w:rsidRPr="002818E5">
        <w:rPr>
          <w:b/>
        </w:rPr>
        <w:t>.2.2</w:t>
      </w:r>
      <w:r w:rsidR="00395B6C" w:rsidRPr="002818E5">
        <w:rPr>
          <w:b/>
        </w:rPr>
        <w:t xml:space="preserve"> </w:t>
      </w:r>
      <w:r w:rsidR="0030001E" w:rsidRPr="002818E5">
        <w:rPr>
          <w:b/>
        </w:rPr>
        <w:t>sytuacji ekonomicznej lub finansowej:</w:t>
      </w:r>
    </w:p>
    <w:p w:rsidR="0030001E" w:rsidRPr="002818E5" w:rsidRDefault="0030001E" w:rsidP="0030001E">
      <w:pPr>
        <w:spacing w:after="120"/>
        <w:jc w:val="both"/>
      </w:pPr>
      <w:r w:rsidRPr="002818E5">
        <w:t>Zamawiający nie stawia  warunku w w/w zakresie.</w:t>
      </w:r>
    </w:p>
    <w:p w:rsidR="0030001E" w:rsidRDefault="00925662" w:rsidP="0030001E">
      <w:pPr>
        <w:spacing w:after="120"/>
        <w:jc w:val="both"/>
        <w:rPr>
          <w:b/>
        </w:rPr>
      </w:pPr>
      <w:r>
        <w:rPr>
          <w:b/>
        </w:rPr>
        <w:t>8</w:t>
      </w:r>
      <w:r w:rsidR="0030001E" w:rsidRPr="002818E5">
        <w:rPr>
          <w:b/>
        </w:rPr>
        <w:t>.2.3 zdolności technicznej lub zawodowej:</w:t>
      </w:r>
    </w:p>
    <w:p w:rsidR="00D77B37" w:rsidRPr="006A6786" w:rsidRDefault="00D77B37" w:rsidP="00D77B37">
      <w:pPr>
        <w:spacing w:after="120"/>
        <w:jc w:val="both"/>
        <w:rPr>
          <w:color w:val="000000" w:themeColor="text1"/>
        </w:rPr>
      </w:pPr>
      <w:r w:rsidRPr="006A6786">
        <w:rPr>
          <w:color w:val="000000" w:themeColor="text1"/>
        </w:rPr>
        <w:t>Zamawiający nie stawia  warunku w w/w zakresie.</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 xml:space="preserve">Wykonawca na podstawie art. 22a ustawy </w:t>
      </w:r>
      <w:proofErr w:type="spellStart"/>
      <w:r w:rsidRPr="00E46C37">
        <w:rPr>
          <w:color w:val="000000" w:themeColor="text1"/>
        </w:rPr>
        <w:t>Pzp</w:t>
      </w:r>
      <w:proofErr w:type="spellEnd"/>
      <w:r w:rsidRPr="00E46C37">
        <w:rPr>
          <w:color w:val="000000" w:themeColor="text1"/>
        </w:rPr>
        <w:t xml:space="preserve">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art. 24 ust. 5 pkt 1</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 xml:space="preserve">Jeżeli zdolności techniczne lub zawodowe,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6A6786" w:rsidRPr="00E46C37" w:rsidRDefault="00CA7931" w:rsidP="00CA7931">
      <w:pPr>
        <w:suppressAutoHyphens w:val="0"/>
        <w:jc w:val="both"/>
        <w:rPr>
          <w:color w:val="000000" w:themeColor="text1"/>
        </w:rPr>
      </w:pPr>
      <w:r w:rsidRPr="00E46C37">
        <w:rPr>
          <w:color w:val="000000" w:themeColor="text1"/>
        </w:rPr>
        <w:t xml:space="preserve">8.8.1 </w:t>
      </w:r>
      <w:r w:rsidR="006A6786" w:rsidRPr="00E46C37">
        <w:rPr>
          <w:color w:val="000000" w:themeColor="text1"/>
        </w:rPr>
        <w:t xml:space="preserve">zastąpił ten podmiot innym podmiotem lub podmiotami lub </w:t>
      </w:r>
    </w:p>
    <w:p w:rsidR="006A6786" w:rsidRPr="00E46C37" w:rsidRDefault="00CA7931" w:rsidP="00CA7931">
      <w:pPr>
        <w:suppressAutoHyphens w:val="0"/>
        <w:ind w:left="567" w:hanging="567"/>
        <w:jc w:val="both"/>
        <w:rPr>
          <w:color w:val="000000" w:themeColor="text1"/>
        </w:rPr>
      </w:pPr>
      <w:r w:rsidRPr="00E46C37">
        <w:rPr>
          <w:color w:val="000000" w:themeColor="text1"/>
        </w:rPr>
        <w:t xml:space="preserve">8.8 2 </w:t>
      </w:r>
      <w:r w:rsidR="006A6786" w:rsidRPr="00E46C37">
        <w:rPr>
          <w:color w:val="000000" w:themeColor="text1"/>
        </w:rPr>
        <w:t xml:space="preserve">zobowiązał się do osobistego wykonania odpowiedniej części zamówienia, jeżeli wykaże zdolności techniczne lub zawodowe lub sytuację finansową lub ekonomiczną, o których mowa w pkt </w:t>
      </w:r>
      <w:r w:rsidR="00E46C37" w:rsidRPr="00E46C37">
        <w:rPr>
          <w:color w:val="000000" w:themeColor="text1"/>
        </w:rPr>
        <w:t>8</w:t>
      </w:r>
      <w:r w:rsidR="006A6786" w:rsidRPr="00E46C37">
        <w:rPr>
          <w:color w:val="000000" w:themeColor="text1"/>
        </w:rPr>
        <w:t>.3</w:t>
      </w:r>
    </w:p>
    <w:p w:rsidR="006A6786" w:rsidRPr="00E46C37" w:rsidRDefault="00E46C37" w:rsidP="006A6786">
      <w:pPr>
        <w:suppressAutoHyphens w:val="0"/>
        <w:ind w:left="426" w:hanging="426"/>
        <w:jc w:val="both"/>
        <w:rPr>
          <w:color w:val="000000" w:themeColor="text1"/>
        </w:rPr>
      </w:pPr>
      <w:r w:rsidRPr="00E46C37">
        <w:rPr>
          <w:color w:val="000000" w:themeColor="text1"/>
        </w:rPr>
        <w:t>8</w:t>
      </w:r>
      <w:r w:rsidR="00BB0E06" w:rsidRPr="00E46C37">
        <w:rPr>
          <w:color w:val="000000" w:themeColor="text1"/>
        </w:rPr>
        <w:t>.9</w:t>
      </w:r>
      <w:r w:rsidR="006A6786" w:rsidRPr="00E46C37">
        <w:rPr>
          <w:color w:val="000000" w:themeColor="text1"/>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6A6786" w:rsidRPr="00E46C37">
        <w:rPr>
          <w:rFonts w:ascii="Arial" w:hAnsi="Arial" w:cs="Arial"/>
          <w:color w:val="000000" w:themeColor="text1"/>
          <w:sz w:val="20"/>
          <w:szCs w:val="20"/>
        </w:rPr>
        <w:t xml:space="preserve"> </w:t>
      </w:r>
    </w:p>
    <w:p w:rsidR="006A6786" w:rsidRPr="00E46C37" w:rsidRDefault="00E46C37" w:rsidP="00E46C37">
      <w:pPr>
        <w:suppressAutoHyphens w:val="0"/>
        <w:ind w:left="567" w:hanging="567"/>
        <w:jc w:val="both"/>
        <w:rPr>
          <w:color w:val="000000" w:themeColor="text1"/>
        </w:rPr>
      </w:pPr>
      <w:r w:rsidRPr="00E46C37">
        <w:rPr>
          <w:color w:val="000000" w:themeColor="text1"/>
        </w:rPr>
        <w:t xml:space="preserve">8.10 </w:t>
      </w:r>
      <w:r w:rsidR="006A6786" w:rsidRPr="00E46C37">
        <w:rPr>
          <w:color w:val="000000" w:themeColor="text1"/>
        </w:rPr>
        <w:t xml:space="preserve">W przypadku wykonawców wspólnie ubiegających się o udzielenie zamówienia, warunki </w:t>
      </w:r>
      <w:r w:rsidRPr="00E46C37">
        <w:rPr>
          <w:color w:val="000000" w:themeColor="text1"/>
        </w:rPr>
        <w:t>udziału w postępowaniu</w:t>
      </w:r>
      <w:r w:rsidR="006A6786" w:rsidRPr="00E46C37">
        <w:rPr>
          <w:color w:val="000000" w:themeColor="text1"/>
        </w:rPr>
        <w:t xml:space="preserve"> muszą spełniać wszyscy wykonawcy łącznie. </w:t>
      </w:r>
    </w:p>
    <w:p w:rsidR="006A6786" w:rsidRPr="00E46C37" w:rsidRDefault="006A6786" w:rsidP="00F92A8F">
      <w:pPr>
        <w:numPr>
          <w:ilvl w:val="1"/>
          <w:numId w:val="32"/>
        </w:numPr>
        <w:suppressAutoHyphens w:val="0"/>
        <w:jc w:val="both"/>
        <w:rPr>
          <w:color w:val="000000" w:themeColor="text1"/>
        </w:rPr>
      </w:pPr>
      <w:r w:rsidRPr="00E46C37">
        <w:rPr>
          <w:color w:val="000000" w:themeColor="text1"/>
        </w:rPr>
        <w:t>Zamawiający wykluczy z postępowania wykonawców, którzy nie wykazali, spełniania warunków udziału w postep</w:t>
      </w:r>
      <w:r w:rsidR="00E46C37" w:rsidRPr="00E46C37">
        <w:rPr>
          <w:color w:val="000000" w:themeColor="text1"/>
        </w:rPr>
        <w:t>owaniu</w:t>
      </w:r>
      <w:r w:rsidRPr="00E46C37">
        <w:rPr>
          <w:color w:val="000000" w:themeColor="text1"/>
        </w:rPr>
        <w:t xml:space="preserve"> lub nie wykażą braku podstaw wykluczenia.</w:t>
      </w:r>
    </w:p>
    <w:p w:rsidR="006A6786" w:rsidRPr="006A6786" w:rsidRDefault="006A6786" w:rsidP="00D77B37">
      <w:pPr>
        <w:spacing w:after="120"/>
        <w:jc w:val="both"/>
        <w:rPr>
          <w:color w:val="FF0000"/>
        </w:rPr>
      </w:pPr>
    </w:p>
    <w:p w:rsidR="00E46C37" w:rsidRDefault="005875CB" w:rsidP="0077051F">
      <w:pPr>
        <w:numPr>
          <w:ilvl w:val="0"/>
          <w:numId w:val="19"/>
        </w:numPr>
        <w:shd w:val="clear" w:color="auto" w:fill="FFFFFF"/>
        <w:autoSpaceDE w:val="0"/>
        <w:jc w:val="both"/>
        <w:rPr>
          <w:b/>
          <w:color w:val="000000"/>
        </w:rPr>
      </w:pPr>
      <w:r w:rsidRPr="0058065F">
        <w:rPr>
          <w:b/>
          <w:color w:val="000000"/>
        </w:rPr>
        <w:t>WYKAZ OŚWIADCZEŃ LUB DOKUMENTÓW, POTWIERDZAJĄCYCH SPEŁNIENIE WARUNKÓW UDZIAŁU W POSTĘPOWANIU ORAZ BRAK PODSTAW WYKLUCZENIA</w:t>
      </w:r>
    </w:p>
    <w:p w:rsidR="009D145E" w:rsidRPr="0058065F" w:rsidRDefault="005875CB" w:rsidP="00E46C37">
      <w:pPr>
        <w:shd w:val="clear" w:color="auto" w:fill="FFFFFF"/>
        <w:autoSpaceDE w:val="0"/>
        <w:jc w:val="both"/>
        <w:rPr>
          <w:b/>
          <w:color w:val="000000"/>
        </w:rPr>
      </w:pPr>
      <w:r w:rsidRPr="0058065F">
        <w:rPr>
          <w:b/>
          <w:color w:val="000000"/>
        </w:rPr>
        <w:t xml:space="preserve">  </w:t>
      </w:r>
    </w:p>
    <w:p w:rsidR="00D56362" w:rsidRDefault="00925662" w:rsidP="005875CB">
      <w:pPr>
        <w:suppressAutoHyphens w:val="0"/>
        <w:spacing w:after="120"/>
        <w:ind w:left="567" w:hanging="567"/>
        <w:jc w:val="both"/>
        <w:rPr>
          <w:b/>
          <w:u w:val="single"/>
        </w:rPr>
      </w:pPr>
      <w:r>
        <w:t>9</w:t>
      </w:r>
      <w:r w:rsidR="005875CB" w:rsidRPr="00B43104">
        <w:t xml:space="preserve">.1 </w:t>
      </w:r>
      <w:r w:rsidR="00D56362" w:rsidRPr="00B43104">
        <w:t xml:space="preserve">W celu potwierdzenia spełniania warunków udziału w postępowaniu, określonych w </w:t>
      </w:r>
      <w:r w:rsidR="00515066" w:rsidRPr="0058065F">
        <w:rPr>
          <w:color w:val="000000"/>
        </w:rPr>
        <w:t>punkcie</w:t>
      </w:r>
      <w:r w:rsidR="00D56362" w:rsidRPr="0058065F">
        <w:rPr>
          <w:color w:val="000000"/>
        </w:rPr>
        <w:t xml:space="preserve"> </w:t>
      </w:r>
      <w:r w:rsidR="009A2D99">
        <w:rPr>
          <w:color w:val="000000"/>
        </w:rPr>
        <w:t>8</w:t>
      </w:r>
      <w:r w:rsidR="00515066" w:rsidRPr="0058065F">
        <w:rPr>
          <w:color w:val="000000"/>
        </w:rPr>
        <w:t xml:space="preserve"> SIWZ</w:t>
      </w:r>
      <w:r w:rsidR="00515066" w:rsidRPr="00B43104">
        <w:rPr>
          <w:color w:val="FF0000"/>
        </w:rPr>
        <w:t xml:space="preserve"> </w:t>
      </w:r>
      <w:r w:rsidR="00D56362" w:rsidRPr="00B43104">
        <w:t>oraz wykazania braku podstaw do wykluczenia,</w:t>
      </w:r>
      <w:r w:rsidR="00D56362" w:rsidRPr="00B43104">
        <w:rPr>
          <w:b/>
          <w:u w:val="single"/>
        </w:rPr>
        <w:t xml:space="preserve"> wykonawcy muszą złożyć wraz z ofertą następujące oświadczenia i dokumenty:</w:t>
      </w:r>
    </w:p>
    <w:p w:rsidR="00C905DD" w:rsidRPr="002661D6" w:rsidRDefault="00C905DD" w:rsidP="00C905DD">
      <w:pPr>
        <w:suppressAutoHyphens w:val="0"/>
        <w:spacing w:after="120"/>
        <w:ind w:left="1134" w:hanging="567"/>
        <w:jc w:val="both"/>
      </w:pPr>
      <w:r>
        <w:lastRenderedPageBreak/>
        <w:t>9</w:t>
      </w:r>
      <w:r w:rsidRPr="00D73FBD">
        <w:t>.1.1</w:t>
      </w:r>
      <w:r w:rsidRPr="002661D6">
        <w:t xml:space="preserve"> Aktualne na dzień składania ofert oświadczenia w zakresie </w:t>
      </w:r>
      <w:r w:rsidRPr="006F06F5">
        <w:rPr>
          <w:color w:val="000000"/>
        </w:rPr>
        <w:t>wskazanym w załączniku nr 2 i 3 do SIWZ.</w:t>
      </w:r>
      <w:r w:rsidRPr="002661D6">
        <w:t xml:space="preserve"> Informacje zawarte w oświadczeniach będą stanowić wstępne potwierdzenie, że wykonawca nie podlega wykluczeniu z postępowania oraz spełnia warunki udziału w postępowaniu. Oświadczenia te wykonawca składa zgodnie ze wzorami stanowiącymi załącznik nr </w:t>
      </w:r>
      <w:r>
        <w:t>2</w:t>
      </w:r>
      <w:r w:rsidRPr="002661D6">
        <w:t xml:space="preserve"> i </w:t>
      </w:r>
      <w:r>
        <w:t>3</w:t>
      </w:r>
      <w:r w:rsidRPr="002661D6">
        <w:t xml:space="preserve"> do SIWZ.</w:t>
      </w:r>
    </w:p>
    <w:p w:rsidR="00C905DD" w:rsidRDefault="00C905DD" w:rsidP="00C905DD">
      <w:pPr>
        <w:suppressAutoHyphens w:val="0"/>
        <w:spacing w:after="120"/>
        <w:ind w:left="1134" w:hanging="567"/>
        <w:jc w:val="both"/>
      </w:pPr>
      <w:r>
        <w:t>9</w:t>
      </w:r>
      <w:r w:rsidRPr="002661D6">
        <w:t xml:space="preserve">.1.2 W przypadku wspólnego ubiegania się o zamówienie przez wykonawców oświadczenia, o których mowa w pkt </w:t>
      </w:r>
      <w:r>
        <w:t>9</w:t>
      </w:r>
      <w:r w:rsidRPr="002661D6">
        <w:t xml:space="preserve">.1.1  SIWZ, </w:t>
      </w:r>
      <w:r w:rsidRPr="00C905DD">
        <w:rPr>
          <w:color w:val="000000"/>
        </w:rPr>
        <w:t xml:space="preserve">składa każdy z wykonawców wspólnie ubiegających się o zamówienie. Oświadczenia te mają potwierdzać spełnianie warunków udziału w postępowaniu oraz brak podstaw wykluczenia w </w:t>
      </w:r>
      <w:r w:rsidRPr="002661D6">
        <w:t>zakresie, w którym każdy z wykonawców wykazuje spełnianie warunków udziału w postępowaniu oraz brak podstaw wykluczenia.</w:t>
      </w:r>
    </w:p>
    <w:p w:rsidR="00C905DD" w:rsidRDefault="00C905DD" w:rsidP="00F92A8F">
      <w:pPr>
        <w:numPr>
          <w:ilvl w:val="2"/>
          <w:numId w:val="25"/>
        </w:numPr>
        <w:suppressAutoHyphens w:val="0"/>
        <w:spacing w:after="120"/>
        <w:jc w:val="both"/>
      </w:pPr>
      <w:r w:rsidRPr="002661D6">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w:t>
      </w:r>
      <w:r>
        <w:t>9</w:t>
      </w:r>
      <w:r w:rsidRPr="002661D6">
        <w:t>.1.1 SIWZ.</w:t>
      </w:r>
    </w:p>
    <w:p w:rsidR="00C905DD" w:rsidRDefault="00C905DD" w:rsidP="00F92A8F">
      <w:pPr>
        <w:numPr>
          <w:ilvl w:val="2"/>
          <w:numId w:val="25"/>
        </w:numPr>
        <w:suppressAutoHyphens w:val="0"/>
        <w:spacing w:after="120"/>
        <w:jc w:val="both"/>
      </w:pPr>
      <w:r>
        <w:t>Wykonawca, który zamierza powierzyć wykonanie części zamówienia podwykonawcom, w celu wykazania braku istnienia wobec nich podstaw wykluczenia z udziału w postępowaniu, zamieści informacje o podwykonawcach w oświadczeniu o braku podstaw wykluczenia stanowiącym załącznik nr 3 do SIWZ</w:t>
      </w:r>
    </w:p>
    <w:p w:rsidR="00C905DD" w:rsidRPr="00C905DD" w:rsidRDefault="00C905DD" w:rsidP="00F92A8F">
      <w:pPr>
        <w:numPr>
          <w:ilvl w:val="2"/>
          <w:numId w:val="25"/>
        </w:numPr>
        <w:suppressAutoHyphens w:val="0"/>
        <w:spacing w:after="120"/>
        <w:jc w:val="both"/>
      </w:pPr>
      <w:r w:rsidRPr="00C905DD">
        <w:rPr>
          <w:color w:val="000000"/>
        </w:rPr>
        <w:t>W przypadku wykonawców wspólnie ubiegających się o udzielenie zamówienia pełnomocnictwo do reprezentowania ich w postępowaniu o udzielenie zamówienia albo reprezentowania w postępowaniu i zawarcia umowy w sprawie zamówienia publicznego.</w:t>
      </w:r>
    </w:p>
    <w:p w:rsidR="00C905DD" w:rsidRPr="00C905DD" w:rsidRDefault="00C905DD" w:rsidP="00F92A8F">
      <w:pPr>
        <w:numPr>
          <w:ilvl w:val="2"/>
          <w:numId w:val="25"/>
        </w:numPr>
        <w:suppressAutoHyphens w:val="0"/>
        <w:spacing w:after="120"/>
        <w:jc w:val="both"/>
      </w:pPr>
      <w:r w:rsidRPr="00C905DD">
        <w:rPr>
          <w:color w:val="000000"/>
        </w:rPr>
        <w:t>Pełnomocnictwo do reprezentowania wykonawcy w formie oryginału lub kopii potwierdzonej za zgodność z oryginałem przez notariusza jeżeli oferta zostanie podpisana przez upełnomocnionego przedstawiciela Wykonawcy</w:t>
      </w:r>
      <w:r w:rsidRPr="00C905DD">
        <w:rPr>
          <w:rFonts w:ascii="Arial" w:hAnsi="Arial" w:cs="Arial"/>
          <w:color w:val="000000"/>
          <w:sz w:val="20"/>
          <w:szCs w:val="20"/>
        </w:rPr>
        <w:t>.</w:t>
      </w:r>
    </w:p>
    <w:p w:rsidR="00C905DD" w:rsidRPr="00C905DD" w:rsidRDefault="00C905DD" w:rsidP="00F92A8F">
      <w:pPr>
        <w:numPr>
          <w:ilvl w:val="2"/>
          <w:numId w:val="25"/>
        </w:numPr>
        <w:suppressAutoHyphens w:val="0"/>
        <w:spacing w:after="120"/>
        <w:jc w:val="both"/>
      </w:pPr>
      <w:r w:rsidRPr="00C905DD">
        <w:rPr>
          <w:color w:val="000000"/>
        </w:rPr>
        <w:t>Zobowiązanie podmiotu, na którego zdolnościach lub sytuacji będzie polegał Wykonawca, do oddania Wykonawcy do dyspozycji niezbędnych zasobów na potrzeby realizacji zamówienia - jeśli dotyczy.</w:t>
      </w:r>
    </w:p>
    <w:p w:rsidR="00C905DD" w:rsidRDefault="00EF3209" w:rsidP="00C905DD">
      <w:pPr>
        <w:suppressAutoHyphens w:val="0"/>
        <w:ind w:left="426" w:hanging="426"/>
        <w:jc w:val="both"/>
        <w:rPr>
          <w:color w:val="000000"/>
        </w:rPr>
      </w:pPr>
      <w:r>
        <w:rPr>
          <w:b/>
        </w:rPr>
        <w:t>9</w:t>
      </w:r>
      <w:r w:rsidR="002661D6" w:rsidRPr="002661D6">
        <w:rPr>
          <w:b/>
        </w:rPr>
        <w:t xml:space="preserve">.2 </w:t>
      </w:r>
      <w:r w:rsidR="00C905DD" w:rsidRPr="002661D6">
        <w:rPr>
          <w:b/>
        </w:rPr>
        <w:t>Wykonawca w terminie 3 dni od dnia zamieszczenia na</w:t>
      </w:r>
      <w:r w:rsidR="00C905DD" w:rsidRPr="002661D6">
        <w:t xml:space="preserve"> stronie internetowej informacji, o której mowa w art. 86 ust. 5 ustawy, jest zobowiązany</w:t>
      </w:r>
      <w:r w:rsidR="00C905DD">
        <w:t xml:space="preserve"> </w:t>
      </w:r>
      <w:r w:rsidR="00C905DD" w:rsidRPr="004D3340">
        <w:t>(bez wezwania zamawiającego)</w:t>
      </w:r>
      <w:r w:rsidR="00C905DD" w:rsidRPr="002661D6">
        <w:t xml:space="preserve"> do przekazania zamawiającemu </w:t>
      </w:r>
      <w:r w:rsidR="00C905DD" w:rsidRPr="002661D6">
        <w:rPr>
          <w:b/>
        </w:rPr>
        <w:t xml:space="preserve">oświadczenia o przynależności lub braku przynależności do tej samej grupy kapitałowej, </w:t>
      </w:r>
      <w:r w:rsidR="00C905DD" w:rsidRPr="002661D6">
        <w:t xml:space="preserve">o której mowa w art. 24 ust. 1 pkt 23 ustawy. W przypadku przynależności do tej samej grupy kapitałowej wraz ze złożeniem oświadczenia, wykonawca może przedstawić dowody, że powiązania z innym wykonawcą nie prowadzą do zakłócenia konkurencji w postępowaniu o udzielenie zamówienia. Wzór oświadczenia stanowi </w:t>
      </w:r>
      <w:r w:rsidR="00C905DD" w:rsidRPr="006F06F5">
        <w:rPr>
          <w:color w:val="000000"/>
        </w:rPr>
        <w:t>załącznik nr 4 do SIWZ.</w:t>
      </w:r>
    </w:p>
    <w:p w:rsidR="00C905DD" w:rsidRDefault="00C905DD" w:rsidP="00C905DD">
      <w:pPr>
        <w:suppressAutoHyphens w:val="0"/>
        <w:ind w:left="426" w:hanging="426"/>
        <w:jc w:val="both"/>
        <w:rPr>
          <w:color w:val="000000"/>
        </w:rPr>
      </w:pPr>
      <w:r>
        <w:rPr>
          <w:color w:val="000000"/>
        </w:rPr>
        <w:t xml:space="preserve">      W przypadku wspólnego ubiegania się o zamówienie przez Wykonawców oświadczenie o przynależności lub braku przynależności do tej samej grupy kapitałowej, składa każdy z Wykonawców</w:t>
      </w:r>
      <w:r w:rsidR="00DE2853">
        <w:rPr>
          <w:color w:val="000000"/>
        </w:rPr>
        <w:t>.</w:t>
      </w:r>
    </w:p>
    <w:p w:rsidR="002661D6" w:rsidRPr="00493597" w:rsidRDefault="00D56362" w:rsidP="00F92A8F">
      <w:pPr>
        <w:numPr>
          <w:ilvl w:val="1"/>
          <w:numId w:val="26"/>
        </w:numPr>
        <w:suppressAutoHyphens w:val="0"/>
        <w:jc w:val="both"/>
        <w:rPr>
          <w:b/>
          <w:color w:val="000000"/>
        </w:rPr>
      </w:pPr>
      <w:r w:rsidRPr="002661D6">
        <w:rPr>
          <w:b/>
        </w:rPr>
        <w:t>Dokumenty składane na wezwanie zamawiającego.</w:t>
      </w:r>
      <w:r w:rsidRPr="002661D6">
        <w:t xml:space="preserve"> </w:t>
      </w:r>
    </w:p>
    <w:p w:rsidR="00B7014E" w:rsidRDefault="00493597" w:rsidP="00493597">
      <w:pPr>
        <w:spacing w:after="120"/>
        <w:ind w:left="426"/>
        <w:jc w:val="both"/>
      </w:pPr>
      <w:r>
        <w:t xml:space="preserve"> </w:t>
      </w:r>
      <w:r w:rsidRPr="002661D6">
        <w:t xml:space="preserve">Zamawiający przed udzieleniem zamówienia, wezwie wykonawcę, którego oferta została najwyżej oceniona, do złożenia w wyznaczonym, nie krótszym niż 5 dni, terminie, aktualnych na dzień złożenia, następujących </w:t>
      </w:r>
      <w:r>
        <w:t xml:space="preserve">dokumentów, </w:t>
      </w:r>
    </w:p>
    <w:p w:rsidR="00493597" w:rsidRPr="00E46C37" w:rsidRDefault="00B7014E" w:rsidP="00223ECD">
      <w:pPr>
        <w:spacing w:after="120"/>
        <w:ind w:left="426" w:hanging="426"/>
        <w:jc w:val="both"/>
        <w:rPr>
          <w:color w:val="000000" w:themeColor="text1"/>
        </w:rPr>
      </w:pPr>
      <w:r w:rsidRPr="00E46C37">
        <w:rPr>
          <w:color w:val="000000" w:themeColor="text1"/>
        </w:rPr>
        <w:t>9.3.1 W</w:t>
      </w:r>
      <w:r w:rsidR="00493597" w:rsidRPr="00E46C37">
        <w:rPr>
          <w:color w:val="000000" w:themeColor="text1"/>
        </w:rPr>
        <w:t xml:space="preserve"> celu wykazania braku podstaw wykluczenia, Wykonawca zobowiązany będzie do przedłożenia następujących oświadczeń i dokumentów:</w:t>
      </w:r>
    </w:p>
    <w:p w:rsidR="00493597" w:rsidRPr="00E46C37" w:rsidRDefault="00493597" w:rsidP="00223ECD">
      <w:pPr>
        <w:ind w:left="709" w:hanging="426"/>
        <w:jc w:val="both"/>
        <w:rPr>
          <w:color w:val="000000" w:themeColor="text1"/>
        </w:rPr>
      </w:pPr>
      <w:r w:rsidRPr="00E46C37">
        <w:rPr>
          <w:color w:val="000000" w:themeColor="text1"/>
        </w:rPr>
        <w:lastRenderedPageBreak/>
        <w:t>a) odpisu z właściwego rejestru lub z centralnej ewidencji i informacji o działalności gospodarczej, jeżeli odrębne przepisy wymagają wpisu do rejestru lub ewidencji, w celu potwierdzenia braku podstaw do wykluczenia w oparciu o art. 24 ust. 5 pkt 1 ustawy;</w:t>
      </w:r>
    </w:p>
    <w:p w:rsidR="00493597" w:rsidRPr="00E46C37" w:rsidRDefault="00493597" w:rsidP="00223ECD">
      <w:pPr>
        <w:ind w:left="709" w:hanging="426"/>
        <w:jc w:val="both"/>
        <w:rPr>
          <w:color w:val="000000" w:themeColor="text1"/>
        </w:rPr>
      </w:pPr>
      <w:r w:rsidRPr="00E46C37">
        <w:rPr>
          <w:color w:val="000000" w:themeColor="text1"/>
        </w:rPr>
        <w:t>b) dokumentów dotyczących podmiotu trzeciego, w celu wykazania braku istnienia wobec nich podstaw wykluczenia</w:t>
      </w:r>
      <w:r w:rsidR="00734223">
        <w:rPr>
          <w:color w:val="000000" w:themeColor="text1"/>
        </w:rPr>
        <w:t>,</w:t>
      </w:r>
      <w:r w:rsidRPr="00E46C37">
        <w:rPr>
          <w:color w:val="000000" w:themeColor="text1"/>
        </w:rPr>
        <w:t xml:space="preserve"> o których mowa w </w:t>
      </w:r>
      <w:proofErr w:type="spellStart"/>
      <w:r w:rsidRPr="00E46C37">
        <w:rPr>
          <w:color w:val="000000" w:themeColor="text1"/>
        </w:rPr>
        <w:t>ppkt</w:t>
      </w:r>
      <w:proofErr w:type="spellEnd"/>
      <w:r w:rsidRPr="00E46C37">
        <w:rPr>
          <w:color w:val="000000" w:themeColor="text1"/>
        </w:rPr>
        <w:t xml:space="preserve">  9.3.</w:t>
      </w:r>
      <w:r w:rsidR="00734223">
        <w:rPr>
          <w:color w:val="000000" w:themeColor="text1"/>
        </w:rPr>
        <w:t>1</w:t>
      </w:r>
      <w:r w:rsidRPr="00E46C37">
        <w:rPr>
          <w:color w:val="000000" w:themeColor="text1"/>
        </w:rPr>
        <w:t xml:space="preserve">a) – jeżeli wykonawca polega na zdolnościach lub sytuacji innych podmiotów na zasadach określonych w art. 22a ustawy </w:t>
      </w:r>
    </w:p>
    <w:p w:rsidR="00717BBC" w:rsidRPr="003C7537" w:rsidRDefault="00B7014E" w:rsidP="00282B69">
      <w:pPr>
        <w:ind w:left="709" w:hanging="709"/>
        <w:jc w:val="both"/>
        <w:rPr>
          <w:color w:val="000000" w:themeColor="text1"/>
        </w:rPr>
      </w:pPr>
      <w:r w:rsidRPr="00282B69">
        <w:rPr>
          <w:color w:val="000000" w:themeColor="text1"/>
        </w:rPr>
        <w:t xml:space="preserve">9.3.2 </w:t>
      </w:r>
      <w:r w:rsidRPr="003C7537">
        <w:rPr>
          <w:color w:val="000000" w:themeColor="text1"/>
        </w:rPr>
        <w:t>W celu potwierdzenia, że oferowana dostawa odpowiada</w:t>
      </w:r>
      <w:r w:rsidR="00717BBC" w:rsidRPr="003C7537">
        <w:rPr>
          <w:color w:val="000000" w:themeColor="text1"/>
        </w:rPr>
        <w:t xml:space="preserve"> wymaganiom określonym przez zamawiającego Wykonawca będzie  zobow</w:t>
      </w:r>
      <w:r w:rsidR="00E46C37" w:rsidRPr="003C7537">
        <w:rPr>
          <w:color w:val="000000" w:themeColor="text1"/>
        </w:rPr>
        <w:t>i</w:t>
      </w:r>
      <w:r w:rsidR="003F149C" w:rsidRPr="003C7537">
        <w:rPr>
          <w:color w:val="000000" w:themeColor="text1"/>
        </w:rPr>
        <w:t xml:space="preserve">ązany do przedłożenia </w:t>
      </w:r>
      <w:r w:rsidR="00026506" w:rsidRPr="003C7537">
        <w:rPr>
          <w:color w:val="000000" w:themeColor="text1"/>
        </w:rPr>
        <w:t>deklaracji zgodności CE.</w:t>
      </w:r>
    </w:p>
    <w:p w:rsidR="00493597" w:rsidRPr="00171995" w:rsidRDefault="00026506" w:rsidP="00DE3FEE">
      <w:pPr>
        <w:suppressAutoHyphens w:val="0"/>
        <w:ind w:left="426" w:hanging="568"/>
        <w:jc w:val="both"/>
      </w:pPr>
      <w:r>
        <w:t xml:space="preserve"> </w:t>
      </w:r>
      <w:r w:rsidR="00493597">
        <w:t>9</w:t>
      </w:r>
      <w:r w:rsidR="00493597" w:rsidRPr="00171995">
        <w:t xml:space="preserve">.4 </w:t>
      </w:r>
      <w:r w:rsidR="00DE3FEE">
        <w:t xml:space="preserve">  </w:t>
      </w:r>
      <w:r w:rsidR="00493597" w:rsidRPr="00171995">
        <w:t xml:space="preserve">Jeżeli wykonawca ma siedzibę lub miejsce zamieszkania poza terytorium Rzeczypospolitej Polskiej, zamiast dokumentu, o którym mowa w </w:t>
      </w:r>
      <w:proofErr w:type="spellStart"/>
      <w:r w:rsidR="00493597" w:rsidRPr="00171995">
        <w:t>ppkt</w:t>
      </w:r>
      <w:proofErr w:type="spellEnd"/>
      <w:r w:rsidR="00493597" w:rsidRPr="00171995">
        <w:t xml:space="preserve"> </w:t>
      </w:r>
      <w:r w:rsidR="00493597">
        <w:t>9.3</w:t>
      </w:r>
      <w:r w:rsidR="000B546A">
        <w:t>.1</w:t>
      </w:r>
      <w:r w:rsidR="00493597" w:rsidRPr="00171995">
        <w:t xml:space="preserve">.a), składa dokument wystawiony w kraju, w którym ma siedzibę lub miejsce zamieszkania, potwierdzający, że nie otwarto jego likwidacji ani nie ogłoszono upadłości - wystawiony nie wcześniej niż 6 miesięcy przed upływem terminu składania ofert </w:t>
      </w:r>
    </w:p>
    <w:p w:rsidR="00493597" w:rsidRDefault="00493597" w:rsidP="00493597">
      <w:pPr>
        <w:ind w:left="709" w:hanging="709"/>
        <w:jc w:val="both"/>
      </w:pPr>
      <w:r>
        <w:t>9</w:t>
      </w:r>
      <w:r w:rsidRPr="00171995">
        <w:t>.5</w:t>
      </w:r>
      <w:r w:rsidRPr="00171995">
        <w:tab/>
        <w:t xml:space="preserve">W przypadku wnoszenia oferty przez wykonawców występujących wspólnie, każdy podmiot oferty wspólnej składa oświadczenia i dokumenty o których mowa w pkt. </w:t>
      </w:r>
      <w:r>
        <w:t>9.3</w:t>
      </w:r>
      <w:r w:rsidR="000B546A">
        <w:t>.1</w:t>
      </w:r>
      <w:r>
        <w:t xml:space="preserve">.a) </w:t>
      </w:r>
      <w:r w:rsidRPr="00171995">
        <w:t>, pozostałe oświadczenia i dokumenty składane są wspólnie.</w:t>
      </w:r>
    </w:p>
    <w:p w:rsidR="00D56362" w:rsidRPr="00172928" w:rsidRDefault="00EF3209" w:rsidP="00171995">
      <w:pPr>
        <w:ind w:left="709" w:hanging="709"/>
        <w:jc w:val="both"/>
      </w:pPr>
      <w:r>
        <w:t>9</w:t>
      </w:r>
      <w:r w:rsidR="00171995" w:rsidRPr="00172928">
        <w:t>.</w:t>
      </w:r>
      <w:r w:rsidR="00314033">
        <w:t>6</w:t>
      </w:r>
      <w:r w:rsidR="00171995" w:rsidRPr="00172928">
        <w:t xml:space="preserve">   </w:t>
      </w:r>
      <w:r w:rsidR="00493597">
        <w:t xml:space="preserve">   </w:t>
      </w:r>
      <w:r w:rsidR="00D56362" w:rsidRPr="00172928">
        <w:t>Jeżeli wykon</w:t>
      </w:r>
      <w:r w:rsidR="004336DE">
        <w:t>awca nie złoży oświadczeń, o których</w:t>
      </w:r>
      <w:r w:rsidR="00D56362" w:rsidRPr="00172928">
        <w:t xml:space="preserve"> mowa w pkt. </w:t>
      </w:r>
      <w:r>
        <w:t>9</w:t>
      </w:r>
      <w:r w:rsidR="00D56362" w:rsidRPr="00172928">
        <w:t>.1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do udzielenia wyjaśnień oferta wykonawcy podlegałaby odrzuceniu albo konieczne byłoby unieważnienie postępowania.</w:t>
      </w:r>
    </w:p>
    <w:p w:rsidR="00171995" w:rsidRPr="00172928" w:rsidRDefault="00EF3209" w:rsidP="00171995">
      <w:pPr>
        <w:ind w:left="709" w:hanging="709"/>
        <w:jc w:val="both"/>
      </w:pPr>
      <w:r>
        <w:t>9</w:t>
      </w:r>
      <w:r w:rsidR="00171995" w:rsidRPr="00172928">
        <w:t>.</w:t>
      </w:r>
      <w:r w:rsidR="00314033">
        <w:t>7</w:t>
      </w:r>
      <w:r w:rsidR="00171995" w:rsidRPr="00172928">
        <w:t xml:space="preserve">   </w:t>
      </w:r>
      <w:r w:rsidR="00D56362" w:rsidRPr="00172928">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postepowania. </w:t>
      </w:r>
    </w:p>
    <w:p w:rsidR="004122D9" w:rsidRPr="00F95E66" w:rsidRDefault="004122D9" w:rsidP="004122D9">
      <w:pPr>
        <w:ind w:left="709" w:hanging="709"/>
        <w:jc w:val="both"/>
      </w:pPr>
      <w:r>
        <w:t>9</w:t>
      </w:r>
      <w:r w:rsidRPr="00F95E66">
        <w:t xml:space="preserve">.8    Dokumenty lub oświadczenia, o których mowa w pkt </w:t>
      </w:r>
      <w:r>
        <w:t>9</w:t>
      </w:r>
      <w:r w:rsidRPr="00F95E66">
        <w:t xml:space="preserve">.3 składane są w oryginale lub kopii poświadczonej za zgodność z oryginałem.  </w:t>
      </w:r>
    </w:p>
    <w:p w:rsidR="004122D9" w:rsidRPr="00F95E66" w:rsidRDefault="004122D9" w:rsidP="004122D9">
      <w:pPr>
        <w:ind w:left="709" w:hanging="709"/>
        <w:jc w:val="both"/>
      </w:pPr>
      <w:r>
        <w:t>9</w:t>
      </w:r>
      <w:r w:rsidRPr="00F95E66">
        <w:t>.9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122D9" w:rsidRPr="00172928" w:rsidRDefault="004122D9" w:rsidP="004122D9">
      <w:pPr>
        <w:ind w:left="709" w:hanging="709"/>
        <w:jc w:val="both"/>
      </w:pPr>
      <w:r>
        <w:t>9</w:t>
      </w:r>
      <w:r w:rsidRPr="00F95E66">
        <w:t>.10 Poświadczenie za zgodność z oryginałem następuje poprzez opatrzenie kopii dokumentu lub kopii oświadczenia, sporządzonych w postaci papierowej, własnoręcznym podpisem.</w:t>
      </w:r>
      <w:r w:rsidRPr="00172928">
        <w:t xml:space="preserve">  </w:t>
      </w:r>
    </w:p>
    <w:p w:rsidR="00D56362" w:rsidRDefault="00EF3209" w:rsidP="004122D9">
      <w:pPr>
        <w:ind w:left="709" w:hanging="709"/>
        <w:jc w:val="both"/>
      </w:pPr>
      <w:r>
        <w:t>9.</w:t>
      </w:r>
      <w:r w:rsidR="00314033">
        <w:t>1</w:t>
      </w:r>
      <w:r w:rsidR="004122D9">
        <w:t>1</w:t>
      </w:r>
      <w:r>
        <w:t xml:space="preserve"> </w:t>
      </w:r>
      <w:r w:rsidR="00D56362" w:rsidRPr="00172928">
        <w:t>Dokumenty sporządzone w języku obcym muszą być złożone wraz z tłumaczeniami na język polski.</w:t>
      </w:r>
    </w:p>
    <w:p w:rsidR="00D56362" w:rsidRDefault="00DE3FEE" w:rsidP="00F92A8F">
      <w:pPr>
        <w:numPr>
          <w:ilvl w:val="1"/>
          <w:numId w:val="20"/>
        </w:numPr>
        <w:jc w:val="both"/>
      </w:pPr>
      <w:r>
        <w:t xml:space="preserve"> </w:t>
      </w:r>
      <w:r w:rsidR="00D56362" w:rsidRPr="00172928">
        <w:t xml:space="preserve">Wykonawca nie jest obowiązany do złożenia oświadczeń lub dokumentów, </w:t>
      </w:r>
      <w:r w:rsidR="00D56362" w:rsidRPr="00172928">
        <w:rPr>
          <w:color w:val="000000"/>
        </w:rPr>
        <w:t xml:space="preserve">o których mowa w </w:t>
      </w:r>
      <w:r w:rsidR="00171995" w:rsidRPr="00172928">
        <w:rPr>
          <w:color w:val="000000"/>
        </w:rPr>
        <w:t xml:space="preserve">pkt </w:t>
      </w:r>
      <w:r w:rsidR="00EF3209">
        <w:rPr>
          <w:color w:val="000000"/>
        </w:rPr>
        <w:t>9</w:t>
      </w:r>
      <w:r w:rsidR="00D56362" w:rsidRPr="00172928">
        <w:rPr>
          <w:color w:val="000000"/>
        </w:rPr>
        <w:t xml:space="preserve"> SIWZ  jeżeli zamawiający posiada oświadczenia lub dokumen</w:t>
      </w:r>
      <w:r w:rsidR="00D56362" w:rsidRPr="00172928">
        <w:t>ty dotyczące tego wykonawcy lub może je uzyskać za pomocą bezpłatnych i ogólnodostępnych baz danych, w szczególności rejestrów publicznych w rozumieniu ustawy z dnia 17 lutego 2005 r. o</w:t>
      </w:r>
      <w:r w:rsidR="00D56362" w:rsidRPr="00AE12B9">
        <w:t xml:space="preserve"> informatyzacji</w:t>
      </w:r>
      <w:r w:rsidR="00D56362" w:rsidRPr="00172928">
        <w:t xml:space="preserve"> działalności podmiotów realizujących zadania publiczne (Dz. U. z 201</w:t>
      </w:r>
      <w:r w:rsidR="008C7031">
        <w:t>9</w:t>
      </w:r>
      <w:r w:rsidR="00D56362" w:rsidRPr="00172928">
        <w:t xml:space="preserve"> r. poz. </w:t>
      </w:r>
      <w:r w:rsidR="008C7031">
        <w:t>700 ze zm.</w:t>
      </w:r>
      <w:r w:rsidR="00D56362" w:rsidRPr="00172928">
        <w:t xml:space="preserve">). W przypadku wskazania przez wykonawcę dostępności oświadczeń i dokumentów w formie elektronicznej pod określonymi adresami internetowymi ogólnodostępnych i bezpłatnych baz danych zamawiający pobiera samodzielnie z tych baz danych wskazane przez wykonawcę oświadczenia i dokumenty. </w:t>
      </w:r>
      <w:r w:rsidR="00D56362" w:rsidRPr="00172928">
        <w:lastRenderedPageBreak/>
        <w:t xml:space="preserve">Jeżeli oświadczenia i dokumenty sporządzone są w języku obcym wykonawca zobowiązany jest do przedstawienia </w:t>
      </w:r>
      <w:r w:rsidR="00171995" w:rsidRPr="00172928">
        <w:t>ich tłumaczenia na język polski.</w:t>
      </w:r>
    </w:p>
    <w:p w:rsidR="00D56362" w:rsidRDefault="003E3F24" w:rsidP="00F92A8F">
      <w:pPr>
        <w:numPr>
          <w:ilvl w:val="1"/>
          <w:numId w:val="20"/>
        </w:numPr>
        <w:jc w:val="both"/>
      </w:pPr>
      <w:r>
        <w:t xml:space="preserve"> </w:t>
      </w:r>
      <w:r w:rsidR="00D56362" w:rsidRPr="00172928">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D56362" w:rsidRDefault="003E3F24" w:rsidP="00F92A8F">
      <w:pPr>
        <w:numPr>
          <w:ilvl w:val="1"/>
          <w:numId w:val="20"/>
        </w:numPr>
        <w:jc w:val="both"/>
      </w:pPr>
      <w:r>
        <w:t xml:space="preserve"> </w:t>
      </w:r>
      <w:r w:rsidR="00D56362" w:rsidRPr="00172928">
        <w:t>Podpisy wykonawcy na oświadczeniach i dokumentach muszą być złożone w sposób pozwalający zidentyfikować osobę podpisującą. Zaleca się opatrzenie podpisu pieczątką z imieniem i nazwiskiem osoby podpisującej.</w:t>
      </w:r>
    </w:p>
    <w:p w:rsidR="00D56362" w:rsidRDefault="003E3F24" w:rsidP="00F92A8F">
      <w:pPr>
        <w:numPr>
          <w:ilvl w:val="1"/>
          <w:numId w:val="20"/>
        </w:numPr>
        <w:jc w:val="both"/>
      </w:pPr>
      <w:r>
        <w:t xml:space="preserve"> </w:t>
      </w:r>
      <w:r w:rsidR="00D56362" w:rsidRPr="00172928">
        <w:t xml:space="preserve">W przypadku potwierdzania dokumentów za zgodność z oryginałem, na dokumentach tych muszą się znaleźć podpisy wykonawcy, według zasad, o których mowa w pkt </w:t>
      </w:r>
      <w:r w:rsidR="00703297">
        <w:t>9.1</w:t>
      </w:r>
      <w:r w:rsidR="004122D9">
        <w:t>3</w:t>
      </w:r>
      <w:r w:rsidR="00172928">
        <w:t xml:space="preserve"> oraz </w:t>
      </w:r>
      <w:r w:rsidR="00D56362" w:rsidRPr="00172928">
        <w:t>klauzula</w:t>
      </w:r>
      <w:r w:rsidR="00172928">
        <w:t xml:space="preserve"> </w:t>
      </w:r>
      <w:r w:rsidR="00D56362" w:rsidRPr="00172928">
        <w:t>„za zgodność z oryginałem”. W przypadku dokumentów wielos</w:t>
      </w:r>
      <w:r w:rsidR="00172928">
        <w:t xml:space="preserve">tronicowych, należy poświadczyć </w:t>
      </w:r>
      <w:r w:rsidR="00D56362" w:rsidRPr="00172928">
        <w:t>za zgo</w:t>
      </w:r>
      <w:r w:rsidR="00172928">
        <w:t xml:space="preserve">dność z oryginałem każdą stronę </w:t>
      </w:r>
      <w:r w:rsidR="00D56362" w:rsidRPr="00172928">
        <w:t>dokumentu, ewentualnie</w:t>
      </w:r>
      <w:r w:rsidR="00172928">
        <w:t xml:space="preserve"> poświadczenie może znaleźć się </w:t>
      </w:r>
      <w:r w:rsidR="00D56362" w:rsidRPr="00172928">
        <w:t>na jednej ze stron wraz z informacją o liczbie poświadczanych stron.</w:t>
      </w:r>
    </w:p>
    <w:p w:rsidR="004122D9" w:rsidRPr="00172928" w:rsidRDefault="004122D9" w:rsidP="004122D9">
      <w:pPr>
        <w:jc w:val="both"/>
      </w:pPr>
    </w:p>
    <w:p w:rsidR="00354FAF" w:rsidRPr="00EF3209" w:rsidRDefault="00296AC1" w:rsidP="00EF3209">
      <w:pPr>
        <w:pStyle w:val="Nagwek4"/>
        <w:spacing w:line="240" w:lineRule="auto"/>
        <w:jc w:val="both"/>
        <w:rPr>
          <w:i w:val="0"/>
          <w:u w:val="none"/>
        </w:rPr>
      </w:pPr>
      <w:r w:rsidRPr="00EF3209">
        <w:rPr>
          <w:i w:val="0"/>
          <w:u w:val="none"/>
        </w:rPr>
        <w:t xml:space="preserve">INFORMACJE O SPOSOBIE POROZUMIEWANIA SIĘ  ZAMAWIAJĄCEGO Z WYKONAWCAMI ORAZ PRZEKAZYWANIA OŚWIADCZEŃ LUB DOKUMENTÓW </w:t>
      </w:r>
    </w:p>
    <w:p w:rsidR="00296AC1" w:rsidRPr="00296AC1" w:rsidRDefault="00296AC1" w:rsidP="00296AC1"/>
    <w:p w:rsidR="004122D9" w:rsidRDefault="004122D9" w:rsidP="004122D9">
      <w:pPr>
        <w:shd w:val="clear" w:color="auto" w:fill="FFFFFF"/>
        <w:suppressAutoHyphens w:val="0"/>
        <w:autoSpaceDE w:val="0"/>
        <w:autoSpaceDN w:val="0"/>
        <w:adjustRightInd w:val="0"/>
        <w:jc w:val="both"/>
        <w:rPr>
          <w:color w:val="000000"/>
        </w:rPr>
      </w:pPr>
      <w:r>
        <w:rPr>
          <w:color w:val="000000"/>
        </w:rPr>
        <w:t>10.1  Postępowanie prowadzone jest w języku polskim.</w:t>
      </w:r>
    </w:p>
    <w:p w:rsidR="004122D9" w:rsidRPr="007A4E04" w:rsidRDefault="004122D9" w:rsidP="004122D9">
      <w:pPr>
        <w:shd w:val="clear" w:color="auto" w:fill="FFFFFF"/>
        <w:suppressAutoHyphens w:val="0"/>
        <w:autoSpaceDE w:val="0"/>
        <w:autoSpaceDN w:val="0"/>
        <w:adjustRightInd w:val="0"/>
        <w:ind w:left="567" w:hanging="567"/>
        <w:jc w:val="both"/>
        <w:rPr>
          <w:color w:val="000000" w:themeColor="text1"/>
        </w:rPr>
      </w:pPr>
      <w:r>
        <w:rPr>
          <w:color w:val="000000"/>
        </w:rPr>
        <w:t>10.</w:t>
      </w:r>
      <w:r w:rsidRPr="007A4E04">
        <w:rPr>
          <w:color w:val="000000" w:themeColor="text1"/>
        </w:rPr>
        <w:t xml:space="preserve">2  W postępowaniu komunikacja między Zamawiającym a Wykonawcami odbywa się za pośrednictwem operatora pocztowego w rozumieniu ustawy z dnia 23 listopada 2012 r.  </w:t>
      </w:r>
      <w:r w:rsidR="00CE4205">
        <w:rPr>
          <w:color w:val="000000" w:themeColor="text1"/>
        </w:rPr>
        <w:br/>
        <w:t xml:space="preserve">(Dz. U. 2018 r. poz. 2188 ze zm.) </w:t>
      </w:r>
      <w:r w:rsidRPr="007A4E04">
        <w:rPr>
          <w:color w:val="000000" w:themeColor="text1"/>
        </w:rPr>
        <w:t>Prawo pocztowe, osobiś</w:t>
      </w:r>
      <w:r w:rsidR="00580C7C">
        <w:rPr>
          <w:color w:val="000000" w:themeColor="text1"/>
        </w:rPr>
        <w:t xml:space="preserve">cie, za pośrednictwem posłańca </w:t>
      </w:r>
      <w:r w:rsidRPr="007A4E04">
        <w:rPr>
          <w:color w:val="000000" w:themeColor="text1"/>
        </w:rPr>
        <w:t xml:space="preserve">lub przy użyciu środków komunikacji elektronicznej w rozumieniu ustawy </w:t>
      </w:r>
      <w:r w:rsidR="002E23AC">
        <w:rPr>
          <w:color w:val="000000" w:themeColor="text1"/>
        </w:rPr>
        <w:br/>
      </w:r>
      <w:r w:rsidRPr="007A4E04">
        <w:rPr>
          <w:color w:val="000000" w:themeColor="text1"/>
        </w:rPr>
        <w:t>z dnia 18 lipca 2012 r. oświadczeniu usług drogą elektroniczną.</w:t>
      </w:r>
    </w:p>
    <w:p w:rsidR="004122D9" w:rsidRDefault="004122D9" w:rsidP="004122D9">
      <w:pPr>
        <w:shd w:val="clear" w:color="auto" w:fill="FFFFFF"/>
        <w:suppressAutoHyphens w:val="0"/>
        <w:autoSpaceDE w:val="0"/>
        <w:autoSpaceDN w:val="0"/>
        <w:adjustRightInd w:val="0"/>
        <w:ind w:left="567" w:hanging="567"/>
        <w:jc w:val="both"/>
        <w:rPr>
          <w:color w:val="000000"/>
        </w:rPr>
      </w:pPr>
      <w:r>
        <w:rPr>
          <w:color w:val="000000"/>
        </w:rPr>
        <w:t xml:space="preserve">10.3 Jeżeli  Zamawiający lub Wykonawca przekazują oświadczenia, wnioski, zawiadomienia oraz informacje za pośrednictwem </w:t>
      </w:r>
      <w:r w:rsidR="00580C7C">
        <w:rPr>
          <w:color w:val="000000"/>
        </w:rPr>
        <w:t>użycia</w:t>
      </w:r>
      <w:r>
        <w:rPr>
          <w:color w:val="000000"/>
        </w:rPr>
        <w:t xml:space="preserve"> środków komunikacji elektronicznej, każda ze stron  na żądanie drugiej strony niezwłocznie potwierdza fakt ich otrzymania.</w:t>
      </w:r>
    </w:p>
    <w:p w:rsidR="004122D9" w:rsidRDefault="004122D9" w:rsidP="004122D9">
      <w:pPr>
        <w:shd w:val="clear" w:color="auto" w:fill="FFFFFF"/>
        <w:suppressAutoHyphens w:val="0"/>
        <w:autoSpaceDE w:val="0"/>
        <w:autoSpaceDN w:val="0"/>
        <w:adjustRightInd w:val="0"/>
        <w:ind w:left="567" w:hanging="567"/>
        <w:jc w:val="both"/>
        <w:rPr>
          <w:color w:val="000000"/>
        </w:rPr>
      </w:pPr>
      <w:r>
        <w:rPr>
          <w:color w:val="000000"/>
        </w:rPr>
        <w:t xml:space="preserve">10.4 W przypadku braku potwierdzenia otrzymania korespondencji przez wykonawcę, zamawiający domniema, że korespondencja wysłana przez zamawiającego na adres email podany przez wykonawcę, została mu doręczona w sposób umożliwiający zapoznanie się z jej treścią. </w:t>
      </w:r>
    </w:p>
    <w:p w:rsidR="004122D9" w:rsidRDefault="004122D9" w:rsidP="004122D9">
      <w:pPr>
        <w:shd w:val="clear" w:color="auto" w:fill="FFFFFF"/>
        <w:suppressAutoHyphens w:val="0"/>
        <w:autoSpaceDE w:val="0"/>
        <w:autoSpaceDN w:val="0"/>
        <w:adjustRightInd w:val="0"/>
        <w:jc w:val="both"/>
        <w:rPr>
          <w:color w:val="000000"/>
        </w:rPr>
      </w:pPr>
      <w:r>
        <w:rPr>
          <w:color w:val="000000"/>
        </w:rPr>
        <w:t>10.5 Korespondencję związaną z niniejszym postępowaniem należy kierować na adres</w:t>
      </w:r>
    </w:p>
    <w:p w:rsidR="004122D9" w:rsidRPr="00682A1E" w:rsidRDefault="004122D9" w:rsidP="004122D9">
      <w:pPr>
        <w:pStyle w:val="Nagwek9"/>
        <w:ind w:left="1416"/>
        <w:rPr>
          <w:b w:val="0"/>
          <w:sz w:val="24"/>
        </w:rPr>
      </w:pPr>
      <w:r>
        <w:rPr>
          <w:b w:val="0"/>
          <w:sz w:val="24"/>
        </w:rPr>
        <w:t xml:space="preserve">Urząd </w:t>
      </w:r>
      <w:r w:rsidRPr="00682A1E">
        <w:rPr>
          <w:b w:val="0"/>
          <w:sz w:val="24"/>
        </w:rPr>
        <w:t>Gmin</w:t>
      </w:r>
      <w:r>
        <w:rPr>
          <w:b w:val="0"/>
          <w:sz w:val="24"/>
        </w:rPr>
        <w:t>y</w:t>
      </w:r>
      <w:r w:rsidR="004C2C93">
        <w:rPr>
          <w:b w:val="0"/>
          <w:sz w:val="24"/>
        </w:rPr>
        <w:t xml:space="preserve"> Turośl</w:t>
      </w:r>
    </w:p>
    <w:p w:rsidR="004122D9" w:rsidRPr="00682A1E" w:rsidRDefault="004C2C93" w:rsidP="004122D9">
      <w:pPr>
        <w:shd w:val="clear" w:color="auto" w:fill="FFFFFF"/>
        <w:autoSpaceDE w:val="0"/>
        <w:ind w:left="1416"/>
      </w:pPr>
      <w:r>
        <w:t>18 – 525 Turośl ul. Jana Pawła II 49</w:t>
      </w:r>
    </w:p>
    <w:p w:rsidR="004122D9" w:rsidRPr="00F223CD" w:rsidRDefault="004122D9" w:rsidP="004122D9">
      <w:pPr>
        <w:shd w:val="clear" w:color="auto" w:fill="FFFFFF"/>
        <w:autoSpaceDE w:val="0"/>
        <w:ind w:left="1416"/>
      </w:pPr>
      <w:r w:rsidRPr="00F223CD">
        <w:rPr>
          <w:color w:val="000000"/>
        </w:rPr>
        <w:t xml:space="preserve">e-mail: </w:t>
      </w:r>
      <w:proofErr w:type="spellStart"/>
      <w:r w:rsidR="004C2C93">
        <w:rPr>
          <w:color w:val="000000"/>
        </w:rPr>
        <w:t>zpioc@turośl</w:t>
      </w:r>
      <w:proofErr w:type="spellEnd"/>
    </w:p>
    <w:p w:rsidR="004122D9" w:rsidRDefault="004122D9" w:rsidP="004122D9">
      <w:pPr>
        <w:shd w:val="clear" w:color="auto" w:fill="FFFFFF"/>
        <w:tabs>
          <w:tab w:val="left" w:pos="540"/>
        </w:tabs>
        <w:autoSpaceDE w:val="0"/>
        <w:ind w:left="540" w:hanging="540"/>
        <w:jc w:val="both"/>
      </w:pPr>
    </w:p>
    <w:p w:rsidR="004122D9" w:rsidRPr="00BD6523" w:rsidRDefault="004122D9" w:rsidP="004122D9">
      <w:pPr>
        <w:shd w:val="clear" w:color="auto" w:fill="FFFFFF"/>
        <w:suppressAutoHyphens w:val="0"/>
        <w:autoSpaceDE w:val="0"/>
        <w:autoSpaceDN w:val="0"/>
        <w:adjustRightInd w:val="0"/>
        <w:jc w:val="both"/>
        <w:rPr>
          <w:color w:val="000000"/>
          <w:lang w:eastAsia="pl-PL"/>
        </w:rPr>
      </w:pPr>
      <w:r>
        <w:rPr>
          <w:color w:val="000000"/>
          <w:lang w:eastAsia="pl-PL"/>
        </w:rPr>
        <w:t xml:space="preserve">10.6 </w:t>
      </w:r>
      <w:r w:rsidRPr="00BD6523">
        <w:rPr>
          <w:color w:val="000000"/>
          <w:lang w:eastAsia="pl-PL"/>
        </w:rPr>
        <w:t xml:space="preserve">Ze strony Zamawiającego uprawnionymi do kontaktowania się z Wykonawcami są: </w:t>
      </w:r>
    </w:p>
    <w:p w:rsidR="004C2C93" w:rsidRDefault="004C2C93" w:rsidP="004C2C93">
      <w:pPr>
        <w:shd w:val="clear" w:color="auto" w:fill="FFFFFF"/>
        <w:suppressAutoHyphens w:val="0"/>
        <w:autoSpaceDE w:val="0"/>
        <w:autoSpaceDN w:val="0"/>
        <w:adjustRightInd w:val="0"/>
        <w:rPr>
          <w:color w:val="000000"/>
        </w:rPr>
      </w:pPr>
      <w:r>
        <w:rPr>
          <w:color w:val="000000"/>
          <w:lang w:eastAsia="pl-PL"/>
        </w:rPr>
        <w:t xml:space="preserve">        Kazimierz </w:t>
      </w:r>
      <w:proofErr w:type="spellStart"/>
      <w:r>
        <w:rPr>
          <w:color w:val="000000"/>
          <w:lang w:eastAsia="pl-PL"/>
        </w:rPr>
        <w:t>Potaś</w:t>
      </w:r>
      <w:proofErr w:type="spellEnd"/>
      <w:r>
        <w:rPr>
          <w:color w:val="000000"/>
          <w:lang w:eastAsia="pl-PL"/>
        </w:rPr>
        <w:t xml:space="preserve"> inspektor  (pokój 16) tel.</w:t>
      </w:r>
      <w:r w:rsidRPr="004C2C93">
        <w:rPr>
          <w:color w:val="000000"/>
        </w:rPr>
        <w:t xml:space="preserve"> </w:t>
      </w:r>
      <w:r>
        <w:rPr>
          <w:color w:val="000000"/>
        </w:rPr>
        <w:t xml:space="preserve">: </w:t>
      </w:r>
      <w:r w:rsidRPr="00B67EE7">
        <w:rPr>
          <w:sz w:val="20"/>
        </w:rPr>
        <w:t>504913483</w:t>
      </w:r>
      <w:r>
        <w:rPr>
          <w:sz w:val="20"/>
        </w:rPr>
        <w:t>, 862786267</w:t>
      </w:r>
      <w:r w:rsidRPr="00B67EE7">
        <w:rPr>
          <w:sz w:val="20"/>
        </w:rPr>
        <w:t xml:space="preserve"> </w:t>
      </w:r>
      <w:r w:rsidRPr="00B67EE7">
        <w:rPr>
          <w:color w:val="000000"/>
        </w:rPr>
        <w:t xml:space="preserve">   </w:t>
      </w:r>
      <w:r>
        <w:rPr>
          <w:color w:val="000000"/>
        </w:rPr>
        <w:t xml:space="preserve">                                                                         </w:t>
      </w:r>
    </w:p>
    <w:p w:rsidR="004122D9" w:rsidRPr="00BD6523" w:rsidRDefault="004C2C93" w:rsidP="004C2C93">
      <w:pPr>
        <w:shd w:val="clear" w:color="auto" w:fill="FFFFFF"/>
        <w:suppressAutoHyphens w:val="0"/>
        <w:autoSpaceDE w:val="0"/>
        <w:autoSpaceDN w:val="0"/>
        <w:adjustRightInd w:val="0"/>
        <w:rPr>
          <w:color w:val="000000"/>
          <w:lang w:eastAsia="pl-PL"/>
        </w:rPr>
      </w:pPr>
      <w:r>
        <w:rPr>
          <w:color w:val="000000"/>
        </w:rPr>
        <w:t xml:space="preserve">        </w:t>
      </w:r>
      <w:r w:rsidR="004122D9">
        <w:rPr>
          <w:color w:val="000000"/>
          <w:lang w:eastAsia="pl-PL"/>
        </w:rPr>
        <w:t>w sprawach</w:t>
      </w:r>
      <w:r>
        <w:rPr>
          <w:color w:val="000000"/>
          <w:lang w:eastAsia="pl-PL"/>
        </w:rPr>
        <w:t xml:space="preserve"> przedmiotu zamówienia i</w:t>
      </w:r>
      <w:r w:rsidR="000A2063">
        <w:rPr>
          <w:color w:val="000000"/>
          <w:lang w:eastAsia="pl-PL"/>
        </w:rPr>
        <w:t xml:space="preserve"> </w:t>
      </w:r>
      <w:r w:rsidR="004122D9">
        <w:rPr>
          <w:color w:val="000000"/>
          <w:lang w:eastAsia="pl-PL"/>
        </w:rPr>
        <w:t>procedury zamówienia publicznego</w:t>
      </w:r>
    </w:p>
    <w:p w:rsidR="004122D9" w:rsidRPr="00BD6523" w:rsidRDefault="004122D9" w:rsidP="004122D9">
      <w:pPr>
        <w:shd w:val="clear" w:color="auto" w:fill="FFFFFF"/>
        <w:tabs>
          <w:tab w:val="num" w:pos="567"/>
        </w:tabs>
        <w:suppressAutoHyphens w:val="0"/>
        <w:autoSpaceDE w:val="0"/>
        <w:autoSpaceDN w:val="0"/>
        <w:adjustRightInd w:val="0"/>
        <w:ind w:left="567"/>
        <w:jc w:val="both"/>
        <w:rPr>
          <w:color w:val="000000"/>
          <w:lang w:eastAsia="pl-PL"/>
        </w:rPr>
      </w:pPr>
      <w:r w:rsidRPr="00BD6523">
        <w:rPr>
          <w:color w:val="000000"/>
          <w:lang w:eastAsia="pl-PL"/>
        </w:rPr>
        <w:t xml:space="preserve">w godz. 7 </w:t>
      </w:r>
      <w:r w:rsidRPr="00BD6523">
        <w:rPr>
          <w:color w:val="000000"/>
          <w:vertAlign w:val="superscript"/>
          <w:lang w:eastAsia="pl-PL"/>
        </w:rPr>
        <w:t>30</w:t>
      </w:r>
      <w:r w:rsidRPr="00BD6523">
        <w:rPr>
          <w:color w:val="000000"/>
          <w:lang w:eastAsia="pl-PL"/>
        </w:rPr>
        <w:t xml:space="preserve">  - 15 </w:t>
      </w:r>
      <w:r w:rsidRPr="00BD6523">
        <w:rPr>
          <w:color w:val="000000"/>
          <w:vertAlign w:val="superscript"/>
          <w:lang w:eastAsia="pl-PL"/>
        </w:rPr>
        <w:t>30</w:t>
      </w:r>
      <w:r w:rsidRPr="00BD6523">
        <w:rPr>
          <w:color w:val="000000"/>
          <w:lang w:eastAsia="pl-PL"/>
        </w:rPr>
        <w:t xml:space="preserve">  od poniedziałku do piątku w siedzibie za</w:t>
      </w:r>
      <w:r w:rsidRPr="00BD6523">
        <w:rPr>
          <w:color w:val="000000"/>
          <w:lang w:eastAsia="pl-PL"/>
        </w:rPr>
        <w:softHyphen/>
        <w:t xml:space="preserve">mawiającego.     </w:t>
      </w:r>
    </w:p>
    <w:p w:rsidR="00BD6523" w:rsidRDefault="00BD6523">
      <w:pPr>
        <w:shd w:val="clear" w:color="auto" w:fill="FFFFFF"/>
        <w:tabs>
          <w:tab w:val="left" w:pos="540"/>
        </w:tabs>
        <w:autoSpaceDE w:val="0"/>
        <w:ind w:left="540" w:hanging="540"/>
        <w:jc w:val="both"/>
      </w:pPr>
    </w:p>
    <w:p w:rsidR="009D145E" w:rsidRPr="00296AC1" w:rsidRDefault="00296AC1" w:rsidP="00EF3209">
      <w:pPr>
        <w:pStyle w:val="Nagwek4"/>
        <w:numPr>
          <w:ilvl w:val="0"/>
          <w:numId w:val="2"/>
        </w:numPr>
        <w:jc w:val="both"/>
        <w:rPr>
          <w:i w:val="0"/>
          <w:szCs w:val="24"/>
          <w:u w:val="none"/>
        </w:rPr>
      </w:pPr>
      <w:r w:rsidRPr="00296AC1">
        <w:rPr>
          <w:i w:val="0"/>
          <w:color w:val="auto"/>
          <w:szCs w:val="24"/>
          <w:u w:val="none"/>
        </w:rPr>
        <w:t xml:space="preserve"> </w:t>
      </w:r>
      <w:r w:rsidRPr="00296AC1">
        <w:rPr>
          <w:i w:val="0"/>
          <w:szCs w:val="24"/>
          <w:u w:val="none"/>
        </w:rPr>
        <w:t xml:space="preserve"> WYMAGANIA DOTYCZĄCE WADIUM</w:t>
      </w:r>
    </w:p>
    <w:p w:rsidR="005A3FEC" w:rsidRDefault="00C16773" w:rsidP="005A3FEC">
      <w:pPr>
        <w:shd w:val="clear" w:color="auto" w:fill="FFFFFF"/>
        <w:suppressAutoHyphens w:val="0"/>
        <w:autoSpaceDE w:val="0"/>
        <w:autoSpaceDN w:val="0"/>
        <w:adjustRightInd w:val="0"/>
        <w:ind w:left="540" w:hanging="540"/>
        <w:jc w:val="both"/>
      </w:pPr>
      <w:r>
        <w:t>Zamawiający nie wymaga wniesienia wadium.</w:t>
      </w:r>
    </w:p>
    <w:p w:rsidR="00BF09DF" w:rsidRPr="00263911" w:rsidRDefault="00BF09DF" w:rsidP="005A3FEC">
      <w:pPr>
        <w:shd w:val="clear" w:color="auto" w:fill="FFFFFF"/>
        <w:suppressAutoHyphens w:val="0"/>
        <w:autoSpaceDE w:val="0"/>
        <w:autoSpaceDN w:val="0"/>
        <w:adjustRightInd w:val="0"/>
        <w:ind w:left="540" w:hanging="540"/>
        <w:jc w:val="both"/>
        <w:rPr>
          <w:lang w:eastAsia="pl-PL"/>
        </w:rPr>
      </w:pPr>
    </w:p>
    <w:p w:rsidR="009D145E" w:rsidRPr="00296AC1" w:rsidRDefault="00E618B5">
      <w:pPr>
        <w:shd w:val="clear" w:color="auto" w:fill="FFFFFF"/>
        <w:autoSpaceDE w:val="0"/>
        <w:spacing w:line="360" w:lineRule="auto"/>
        <w:jc w:val="both"/>
        <w:rPr>
          <w:b/>
        </w:rPr>
      </w:pPr>
      <w:r w:rsidRPr="00296AC1">
        <w:rPr>
          <w:b/>
        </w:rPr>
        <w:t>1</w:t>
      </w:r>
      <w:r w:rsidR="00EF3209">
        <w:rPr>
          <w:b/>
        </w:rPr>
        <w:t>2</w:t>
      </w:r>
      <w:r w:rsidRPr="00296AC1">
        <w:rPr>
          <w:b/>
        </w:rPr>
        <w:t xml:space="preserve">. </w:t>
      </w:r>
      <w:r w:rsidR="00296AC1" w:rsidRPr="00296AC1">
        <w:rPr>
          <w:b/>
        </w:rPr>
        <w:t xml:space="preserve">  TETRMIN ZWIĄZANIA Z OFERTĄ</w:t>
      </w:r>
    </w:p>
    <w:p w:rsidR="009D145E" w:rsidRPr="007308D6" w:rsidRDefault="00E618B5">
      <w:pPr>
        <w:pStyle w:val="Tekstpodstawowy"/>
        <w:jc w:val="both"/>
        <w:rPr>
          <w:sz w:val="24"/>
        </w:rPr>
      </w:pPr>
      <w:r w:rsidRPr="007308D6">
        <w:rPr>
          <w:sz w:val="24"/>
        </w:rPr>
        <w:t>1</w:t>
      </w:r>
      <w:r w:rsidR="00EF3209">
        <w:rPr>
          <w:sz w:val="24"/>
        </w:rPr>
        <w:t>2</w:t>
      </w:r>
      <w:r w:rsidRPr="007308D6">
        <w:rPr>
          <w:sz w:val="24"/>
        </w:rPr>
        <w:t xml:space="preserve">.1    Wykonawca pozostaje związany ofertą przez okres </w:t>
      </w:r>
      <w:r w:rsidR="00801AC5">
        <w:rPr>
          <w:sz w:val="24"/>
        </w:rPr>
        <w:t>3</w:t>
      </w:r>
      <w:r w:rsidRPr="007308D6">
        <w:rPr>
          <w:sz w:val="24"/>
        </w:rPr>
        <w:t>0 dni.</w:t>
      </w:r>
    </w:p>
    <w:p w:rsidR="009D145E" w:rsidRDefault="00EF3209" w:rsidP="00EF3209">
      <w:pPr>
        <w:pStyle w:val="Tekstpodstawowy"/>
        <w:ind w:left="567" w:hanging="567"/>
        <w:jc w:val="both"/>
        <w:rPr>
          <w:sz w:val="24"/>
        </w:rPr>
      </w:pPr>
      <w:r>
        <w:rPr>
          <w:sz w:val="24"/>
        </w:rPr>
        <w:lastRenderedPageBreak/>
        <w:t xml:space="preserve">12.2 </w:t>
      </w:r>
      <w:r w:rsidR="00E618B5">
        <w:rPr>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przedłużenia tego terminu o oznaczony okres, nie dłuższy jednak niż 60 dni.</w:t>
      </w:r>
    </w:p>
    <w:p w:rsidR="009D145E" w:rsidRPr="00354FAF" w:rsidRDefault="00EF3209" w:rsidP="00EF3209">
      <w:pPr>
        <w:pStyle w:val="Tekstpodstawowy"/>
        <w:jc w:val="both"/>
        <w:rPr>
          <w:b/>
          <w:i/>
          <w:u w:val="single"/>
        </w:rPr>
      </w:pPr>
      <w:r>
        <w:rPr>
          <w:sz w:val="24"/>
        </w:rPr>
        <w:t xml:space="preserve">12.3 </w:t>
      </w:r>
      <w:r w:rsidR="00E618B5">
        <w:rPr>
          <w:sz w:val="24"/>
        </w:rPr>
        <w:t>Bieg terminu związania ofertą rozpoczyna się wraz z upływem terminu składania ofert.</w:t>
      </w:r>
    </w:p>
    <w:p w:rsidR="00354FAF" w:rsidRDefault="00354FAF" w:rsidP="00354FAF">
      <w:pPr>
        <w:pStyle w:val="Tekstpodstawowy"/>
        <w:jc w:val="both"/>
        <w:rPr>
          <w:b/>
          <w:i/>
          <w:u w:val="single"/>
        </w:rPr>
      </w:pPr>
    </w:p>
    <w:p w:rsidR="009D145E" w:rsidRPr="00F84C8A" w:rsidRDefault="00F84C8A" w:rsidP="00EA7C2C">
      <w:pPr>
        <w:numPr>
          <w:ilvl w:val="0"/>
          <w:numId w:val="14"/>
        </w:numPr>
        <w:shd w:val="clear" w:color="auto" w:fill="FFFFFF"/>
        <w:autoSpaceDE w:val="0"/>
        <w:spacing w:line="360" w:lineRule="auto"/>
        <w:jc w:val="both"/>
        <w:rPr>
          <w:b/>
          <w:color w:val="000000"/>
        </w:rPr>
      </w:pPr>
      <w:r w:rsidRPr="00F84C8A">
        <w:rPr>
          <w:b/>
        </w:rPr>
        <w:t>OPIS SPOSOBU PRZYGOTOWANIA OFERT</w:t>
      </w:r>
    </w:p>
    <w:p w:rsidR="0063368B" w:rsidRPr="00103A7C" w:rsidRDefault="00611560" w:rsidP="00EA7C2C">
      <w:pPr>
        <w:numPr>
          <w:ilvl w:val="1"/>
          <w:numId w:val="14"/>
        </w:numPr>
        <w:shd w:val="clear" w:color="auto" w:fill="FFFFFF"/>
        <w:suppressAutoHyphens w:val="0"/>
        <w:autoSpaceDE w:val="0"/>
        <w:autoSpaceDN w:val="0"/>
        <w:adjustRightInd w:val="0"/>
        <w:jc w:val="both"/>
        <w:rPr>
          <w:color w:val="000000"/>
        </w:rPr>
      </w:pPr>
      <w:r w:rsidRPr="00CB4497">
        <w:rPr>
          <w:color w:val="000000"/>
        </w:rPr>
        <w:t>Wykonawca przedstawia ofertę zgodnie z wymaganiami Specyfikacji Istotnych Warunków Zamówienia.</w:t>
      </w:r>
      <w:r w:rsidR="00157BFB">
        <w:rPr>
          <w:color w:val="000000"/>
        </w:rPr>
        <w:t xml:space="preserve"> </w:t>
      </w:r>
      <w:r w:rsidR="0063368B" w:rsidRPr="00620613">
        <w:rPr>
          <w:color w:val="000000"/>
        </w:rPr>
        <w:t>Oferta powinna zawierać:</w:t>
      </w:r>
    </w:p>
    <w:p w:rsidR="0063368B" w:rsidRDefault="0063368B" w:rsidP="00F92A8F">
      <w:pPr>
        <w:numPr>
          <w:ilvl w:val="0"/>
          <w:numId w:val="21"/>
        </w:numPr>
        <w:jc w:val="both"/>
        <w:rPr>
          <w:color w:val="000000"/>
        </w:rPr>
      </w:pPr>
      <w:r w:rsidRPr="00620613">
        <w:rPr>
          <w:color w:val="000000"/>
        </w:rPr>
        <w:t xml:space="preserve">formularz ofertowy (wg wzoru  stanowiącego załącznik nr </w:t>
      </w:r>
      <w:r w:rsidR="00103A7C" w:rsidRPr="00620613">
        <w:rPr>
          <w:color w:val="000000"/>
        </w:rPr>
        <w:t>1</w:t>
      </w:r>
      <w:r w:rsidRPr="00620613">
        <w:rPr>
          <w:color w:val="000000"/>
        </w:rPr>
        <w:t xml:space="preserve"> do </w:t>
      </w:r>
      <w:proofErr w:type="spellStart"/>
      <w:r w:rsidRPr="00620613">
        <w:rPr>
          <w:color w:val="000000"/>
        </w:rPr>
        <w:t>siwz</w:t>
      </w:r>
      <w:proofErr w:type="spellEnd"/>
      <w:r w:rsidRPr="00620613">
        <w:rPr>
          <w:color w:val="000000"/>
        </w:rPr>
        <w:t>),</w:t>
      </w:r>
    </w:p>
    <w:p w:rsidR="0063368B" w:rsidRPr="00620613" w:rsidRDefault="0063368B" w:rsidP="0063368B">
      <w:pPr>
        <w:ind w:left="240"/>
        <w:jc w:val="both"/>
        <w:rPr>
          <w:color w:val="000000"/>
        </w:rPr>
      </w:pPr>
      <w:r w:rsidRPr="00620613">
        <w:rPr>
          <w:color w:val="000000"/>
        </w:rPr>
        <w:t xml:space="preserve">    </w:t>
      </w:r>
      <w:r w:rsidR="00594E78">
        <w:rPr>
          <w:color w:val="000000"/>
        </w:rPr>
        <w:t>2</w:t>
      </w:r>
      <w:r w:rsidRPr="00620613">
        <w:rPr>
          <w:color w:val="000000"/>
        </w:rPr>
        <w:t>)</w:t>
      </w:r>
      <w:r w:rsidRPr="00620613">
        <w:rPr>
          <w:color w:val="000000"/>
        </w:rPr>
        <w:tab/>
        <w:t xml:space="preserve"> oświadczenia wymienione w </w:t>
      </w:r>
      <w:proofErr w:type="spellStart"/>
      <w:r w:rsidR="00103A7C" w:rsidRPr="00620613">
        <w:rPr>
          <w:color w:val="000000"/>
        </w:rPr>
        <w:t>pkt</w:t>
      </w:r>
      <w:proofErr w:type="spellEnd"/>
      <w:r w:rsidR="00103A7C" w:rsidRPr="00620613">
        <w:rPr>
          <w:color w:val="000000"/>
        </w:rPr>
        <w:t xml:space="preserve"> </w:t>
      </w:r>
      <w:r w:rsidR="00EF3209">
        <w:rPr>
          <w:color w:val="000000"/>
        </w:rPr>
        <w:t>9</w:t>
      </w:r>
      <w:r w:rsidR="00103A7C" w:rsidRPr="00620613">
        <w:rPr>
          <w:color w:val="000000"/>
        </w:rPr>
        <w:t>.1</w:t>
      </w:r>
      <w:r w:rsidRPr="00620613">
        <w:rPr>
          <w:color w:val="000000"/>
        </w:rPr>
        <w:t xml:space="preserve"> niniejszej </w:t>
      </w:r>
      <w:proofErr w:type="spellStart"/>
      <w:r w:rsidRPr="00620613">
        <w:rPr>
          <w:color w:val="000000"/>
        </w:rPr>
        <w:t>siwz</w:t>
      </w:r>
      <w:proofErr w:type="spellEnd"/>
      <w:r w:rsidRPr="00620613">
        <w:rPr>
          <w:color w:val="000000"/>
        </w:rPr>
        <w:t xml:space="preserve">,  </w:t>
      </w:r>
    </w:p>
    <w:p w:rsidR="0063368B" w:rsidRDefault="0063368B" w:rsidP="00202F63">
      <w:pPr>
        <w:ind w:left="240"/>
        <w:jc w:val="both"/>
        <w:rPr>
          <w:color w:val="000000"/>
        </w:rPr>
      </w:pPr>
      <w:r w:rsidRPr="00620613">
        <w:rPr>
          <w:color w:val="000000"/>
        </w:rPr>
        <w:t xml:space="preserve">    </w:t>
      </w:r>
      <w:r w:rsidR="00594E78">
        <w:rPr>
          <w:color w:val="000000"/>
        </w:rPr>
        <w:t>3</w:t>
      </w:r>
      <w:r w:rsidRPr="00620613">
        <w:rPr>
          <w:color w:val="000000"/>
        </w:rPr>
        <w:t xml:space="preserve">) </w:t>
      </w:r>
      <w:r w:rsidR="00202F63">
        <w:rPr>
          <w:color w:val="000000"/>
        </w:rPr>
        <w:t>pełnomocnictwo - jeżeli dotyczy</w:t>
      </w:r>
    </w:p>
    <w:p w:rsidR="00314033" w:rsidRPr="00620613" w:rsidRDefault="00314033" w:rsidP="00314033">
      <w:pPr>
        <w:ind w:left="240"/>
        <w:jc w:val="both"/>
        <w:rPr>
          <w:color w:val="000000"/>
        </w:rPr>
      </w:pPr>
      <w:r>
        <w:rPr>
          <w:color w:val="000000"/>
        </w:rPr>
        <w:t xml:space="preserve">    4) </w:t>
      </w:r>
      <w:r w:rsidRPr="00620613">
        <w:rPr>
          <w:color w:val="000000"/>
        </w:rPr>
        <w:t>zobowiązanie podmiotu trzeciego – jeżeli wykonawca polega na zasobach lub</w:t>
      </w:r>
    </w:p>
    <w:p w:rsidR="00314033" w:rsidRPr="00620613" w:rsidRDefault="00314033" w:rsidP="00314033">
      <w:pPr>
        <w:ind w:left="240"/>
        <w:jc w:val="both"/>
        <w:rPr>
          <w:color w:val="000000"/>
        </w:rPr>
      </w:pPr>
      <w:r w:rsidRPr="00620613">
        <w:rPr>
          <w:color w:val="000000"/>
        </w:rPr>
        <w:t xml:space="preserve">        sytuacji podmiotu trzeciego </w:t>
      </w:r>
    </w:p>
    <w:p w:rsidR="00611560" w:rsidRPr="00F84C8A" w:rsidRDefault="00157BFB" w:rsidP="00EA7C2C">
      <w:pPr>
        <w:numPr>
          <w:ilvl w:val="1"/>
          <w:numId w:val="14"/>
        </w:numPr>
        <w:shd w:val="clear" w:color="auto" w:fill="FFFFFF"/>
        <w:suppressAutoHyphens w:val="0"/>
        <w:autoSpaceDE w:val="0"/>
        <w:autoSpaceDN w:val="0"/>
        <w:adjustRightInd w:val="0"/>
        <w:jc w:val="both"/>
        <w:rPr>
          <w:color w:val="000000"/>
        </w:rPr>
      </w:pPr>
      <w:r w:rsidRPr="00F84C8A">
        <w:t>Oferta musi być sporządzona z zachowaniem formy pisemnej pod rygorem nieważności</w:t>
      </w:r>
    </w:p>
    <w:p w:rsidR="00157BFB" w:rsidRPr="00F84C8A" w:rsidRDefault="00157BFB" w:rsidP="00EA7C2C">
      <w:pPr>
        <w:numPr>
          <w:ilvl w:val="1"/>
          <w:numId w:val="14"/>
        </w:numPr>
        <w:suppressAutoHyphens w:val="0"/>
        <w:jc w:val="both"/>
      </w:pPr>
      <w:r w:rsidRPr="00F84C8A">
        <w:t>Oferta (wraz z załącznikami) musi być sporządzona w sposób czytelny. Wszelkie zmiany naniesione przez wykonawcę w treści oferty po jej sporządzeniu muszą być parafowane przez wykonawcę.</w:t>
      </w:r>
    </w:p>
    <w:p w:rsidR="00611560" w:rsidRDefault="00611560" w:rsidP="00EA7C2C">
      <w:pPr>
        <w:numPr>
          <w:ilvl w:val="1"/>
          <w:numId w:val="14"/>
        </w:numPr>
        <w:shd w:val="clear" w:color="auto" w:fill="FFFFFF"/>
        <w:suppressAutoHyphens w:val="0"/>
        <w:autoSpaceDE w:val="0"/>
        <w:autoSpaceDN w:val="0"/>
        <w:adjustRightInd w:val="0"/>
        <w:jc w:val="both"/>
        <w:rPr>
          <w:color w:val="000000"/>
        </w:rPr>
      </w:pPr>
      <w:r w:rsidRPr="00CB4497">
        <w:rPr>
          <w:color w:val="000000"/>
        </w:rPr>
        <w:t xml:space="preserve">Oferta wraz z załącznikami powinna być podpisana przez osobę upoważnioną do reprezentowania Wykonawcy, zgodnie z formą reprezentacji Wykonawcy określoną w rejestrze lub innym dokumencie właściwym dla danej formy organizacji Wykonawcy, albo przez upełnomocnionego przedstawiciela Wykonawcy.  </w:t>
      </w:r>
    </w:p>
    <w:p w:rsidR="00611560" w:rsidRPr="00CB4497" w:rsidRDefault="00611560" w:rsidP="00EA7C2C">
      <w:pPr>
        <w:numPr>
          <w:ilvl w:val="1"/>
          <w:numId w:val="14"/>
        </w:numPr>
        <w:shd w:val="clear" w:color="auto" w:fill="FFFFFF"/>
        <w:suppressAutoHyphens w:val="0"/>
        <w:autoSpaceDE w:val="0"/>
        <w:autoSpaceDN w:val="0"/>
        <w:adjustRightInd w:val="0"/>
        <w:jc w:val="both"/>
        <w:rPr>
          <w:color w:val="000000"/>
        </w:rPr>
      </w:pPr>
      <w:r w:rsidRPr="00CB4497">
        <w:rPr>
          <w:color w:val="000000"/>
        </w:rPr>
        <w:t>Oferta oraz pozostałe oświadczenia i dokumenty dla których Zamawiający określił wzory w formie formularzy zamieszczonych w SIWZ, powinny być sporządzone zgodnie z tymi wzorami, co do treści oraz opisu kolumn i wierszy.</w:t>
      </w:r>
    </w:p>
    <w:p w:rsidR="00611560" w:rsidRPr="00CB4497" w:rsidRDefault="00611560" w:rsidP="00EA7C2C">
      <w:pPr>
        <w:numPr>
          <w:ilvl w:val="1"/>
          <w:numId w:val="14"/>
        </w:numPr>
        <w:shd w:val="clear" w:color="auto" w:fill="FFFFFF"/>
        <w:suppressAutoHyphens w:val="0"/>
        <w:autoSpaceDE w:val="0"/>
        <w:autoSpaceDN w:val="0"/>
        <w:adjustRightInd w:val="0"/>
        <w:jc w:val="both"/>
        <w:rPr>
          <w:color w:val="000000"/>
        </w:rPr>
      </w:pPr>
      <w:r w:rsidRPr="00CB4497">
        <w:rPr>
          <w:color w:val="000000"/>
        </w:rPr>
        <w:t xml:space="preserve">W przypadku załączenia do oferty dokumentów sporządzonych w języku obcym </w:t>
      </w:r>
      <w:r>
        <w:rPr>
          <w:color w:val="000000"/>
        </w:rPr>
        <w:t xml:space="preserve">wykonawca </w:t>
      </w:r>
      <w:r w:rsidRPr="00CB4497">
        <w:rPr>
          <w:color w:val="000000"/>
        </w:rPr>
        <w:t xml:space="preserve">zobowiązany jest załączyć tłumaczenia </w:t>
      </w:r>
      <w:r>
        <w:rPr>
          <w:color w:val="000000"/>
        </w:rPr>
        <w:t>na język polski</w:t>
      </w:r>
      <w:r w:rsidR="00577BCA">
        <w:rPr>
          <w:color w:val="000000"/>
        </w:rPr>
        <w:t>.</w:t>
      </w:r>
    </w:p>
    <w:p w:rsidR="00611560" w:rsidRDefault="00611560" w:rsidP="00EA7C2C">
      <w:pPr>
        <w:numPr>
          <w:ilvl w:val="1"/>
          <w:numId w:val="14"/>
        </w:numPr>
        <w:shd w:val="clear" w:color="auto" w:fill="FFFFFF"/>
        <w:suppressAutoHyphens w:val="0"/>
        <w:autoSpaceDE w:val="0"/>
        <w:autoSpaceDN w:val="0"/>
        <w:adjustRightInd w:val="0"/>
        <w:jc w:val="both"/>
        <w:rPr>
          <w:color w:val="000000"/>
        </w:rPr>
      </w:pPr>
      <w:r w:rsidRPr="00CB4497">
        <w:rPr>
          <w:color w:val="000000"/>
        </w:rPr>
        <w:t>Wykonawca może złożyć tylko jedną ofertę (samodzielnie lub wspólnie z innymi wykonawcami).</w:t>
      </w:r>
    </w:p>
    <w:p w:rsidR="00157BFB" w:rsidRPr="001A6152" w:rsidRDefault="00157BFB" w:rsidP="00EA7C2C">
      <w:pPr>
        <w:numPr>
          <w:ilvl w:val="1"/>
          <w:numId w:val="14"/>
        </w:numPr>
        <w:shd w:val="clear" w:color="auto" w:fill="FFFFFF"/>
        <w:suppressAutoHyphens w:val="0"/>
        <w:autoSpaceDE w:val="0"/>
        <w:autoSpaceDN w:val="0"/>
        <w:adjustRightInd w:val="0"/>
        <w:jc w:val="both"/>
        <w:rPr>
          <w:color w:val="000000"/>
        </w:rPr>
      </w:pPr>
      <w:r w:rsidRPr="001A6152">
        <w:t xml:space="preserve">Zaleca się, aby strony oferty były trwale ze sobą połączone i kolejno ponumerowane. </w:t>
      </w:r>
    </w:p>
    <w:p w:rsidR="00157BFB" w:rsidRPr="001A6152" w:rsidRDefault="00157BFB" w:rsidP="00EA7C2C">
      <w:pPr>
        <w:numPr>
          <w:ilvl w:val="1"/>
          <w:numId w:val="14"/>
        </w:numPr>
        <w:shd w:val="clear" w:color="auto" w:fill="FFFFFF"/>
        <w:suppressAutoHyphens w:val="0"/>
        <w:autoSpaceDE w:val="0"/>
        <w:autoSpaceDN w:val="0"/>
        <w:adjustRightInd w:val="0"/>
        <w:jc w:val="both"/>
        <w:rPr>
          <w:color w:val="000000"/>
        </w:rPr>
      </w:pPr>
      <w:r w:rsidRPr="001A6152">
        <w:t>Zaleca się, aby każda strona oferty zawierająca jakąkolwiek treść była podpisana lub parafowana prze wykonawcę.</w:t>
      </w:r>
    </w:p>
    <w:p w:rsidR="00157BFB" w:rsidRPr="00E453C1" w:rsidRDefault="00157BFB" w:rsidP="00EA7C2C">
      <w:pPr>
        <w:numPr>
          <w:ilvl w:val="1"/>
          <w:numId w:val="14"/>
        </w:numPr>
        <w:shd w:val="clear" w:color="auto" w:fill="FFFFFF"/>
        <w:suppressAutoHyphens w:val="0"/>
        <w:autoSpaceDE w:val="0"/>
        <w:autoSpaceDN w:val="0"/>
        <w:adjustRightInd w:val="0"/>
        <w:jc w:val="both"/>
        <w:rPr>
          <w:color w:val="000000"/>
        </w:rPr>
      </w:pPr>
      <w:r w:rsidRPr="001A6152">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w:t>
      </w:r>
      <w:r w:rsidR="001A6152" w:rsidRPr="001A6152">
        <w:t xml:space="preserve"> </w:t>
      </w:r>
      <w:r w:rsidRPr="001A6152">
        <w:t>z dnia 16 kwietnia 1993 o zwa</w:t>
      </w:r>
      <w:r w:rsidR="006D359E">
        <w:t>lczaniu nieuczciwej konkurencji</w:t>
      </w:r>
      <w:r w:rsidRPr="001A6152">
        <w:t xml:space="preserve">. </w:t>
      </w:r>
    </w:p>
    <w:p w:rsidR="00E453C1" w:rsidRPr="001A6152" w:rsidRDefault="00E453C1" w:rsidP="00E453C1">
      <w:pPr>
        <w:shd w:val="clear" w:color="auto" w:fill="FFFFFF"/>
        <w:suppressAutoHyphens w:val="0"/>
        <w:autoSpaceDE w:val="0"/>
        <w:autoSpaceDN w:val="0"/>
        <w:adjustRightInd w:val="0"/>
        <w:jc w:val="both"/>
        <w:rPr>
          <w:color w:val="000000"/>
        </w:rPr>
      </w:pPr>
    </w:p>
    <w:p w:rsidR="00157BFB" w:rsidRPr="00E453C1" w:rsidRDefault="00157BFB" w:rsidP="00E453C1">
      <w:pPr>
        <w:pStyle w:val="Default"/>
        <w:ind w:left="567"/>
        <w:jc w:val="both"/>
        <w:rPr>
          <w:rFonts w:ascii="Times New Roman" w:hAnsi="Times New Roman" w:cs="Times New Roman"/>
        </w:rPr>
      </w:pPr>
      <w:r w:rsidRPr="00E453C1">
        <w:rPr>
          <w:rFonts w:ascii="Times New Roman" w:hAnsi="Times New Roman" w:cs="Times New Roman"/>
        </w:rPr>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rsidR="00157BFB" w:rsidRPr="00E453C1" w:rsidRDefault="00157BFB" w:rsidP="0077051F">
      <w:pPr>
        <w:numPr>
          <w:ilvl w:val="0"/>
          <w:numId w:val="15"/>
        </w:numPr>
        <w:suppressAutoHyphens w:val="0"/>
        <w:ind w:left="567" w:firstLine="0"/>
        <w:jc w:val="both"/>
      </w:pPr>
      <w:r w:rsidRPr="00E453C1">
        <w:t xml:space="preserve">ma charakter techniczny, technologiczny, organizacyjny przedsiębiorstwa lub jest to inna informacja mająca wartość gospodarczą, </w:t>
      </w:r>
    </w:p>
    <w:p w:rsidR="00157BFB" w:rsidRPr="00E453C1" w:rsidRDefault="00157BFB" w:rsidP="0077051F">
      <w:pPr>
        <w:numPr>
          <w:ilvl w:val="0"/>
          <w:numId w:val="15"/>
        </w:numPr>
        <w:suppressAutoHyphens w:val="0"/>
        <w:ind w:left="567" w:firstLine="0"/>
        <w:jc w:val="both"/>
      </w:pPr>
      <w:r w:rsidRPr="00E453C1">
        <w:t xml:space="preserve">nie została ujawniona do wiadomości publicznej, </w:t>
      </w:r>
    </w:p>
    <w:p w:rsidR="00157BFB" w:rsidRPr="00E453C1" w:rsidRDefault="00157BFB" w:rsidP="0077051F">
      <w:pPr>
        <w:numPr>
          <w:ilvl w:val="0"/>
          <w:numId w:val="15"/>
        </w:numPr>
        <w:suppressAutoHyphens w:val="0"/>
        <w:ind w:left="567" w:firstLine="0"/>
        <w:jc w:val="both"/>
      </w:pPr>
      <w:r w:rsidRPr="00E453C1">
        <w:t xml:space="preserve">podjęto w stosunku do niej niezbędne działania w celu zachowania poufności. </w:t>
      </w:r>
    </w:p>
    <w:p w:rsidR="00157BFB" w:rsidRPr="00E453C1" w:rsidRDefault="00157BFB" w:rsidP="00E453C1">
      <w:pPr>
        <w:pStyle w:val="Default"/>
        <w:ind w:left="567"/>
        <w:rPr>
          <w:rFonts w:ascii="Times New Roman" w:hAnsi="Times New Roman" w:cs="Times New Roman"/>
        </w:rPr>
      </w:pPr>
      <w:r w:rsidRPr="00E453C1">
        <w:rPr>
          <w:rFonts w:ascii="Times New Roman" w:hAnsi="Times New Roman" w:cs="Times New Roman"/>
        </w:rPr>
        <w:t xml:space="preserve">Zaleca się, aby informacje stanowiące tajemnicę przedsiębiorstwa były trwale spięte i oddzielone od pozostałej (jawnej) części oferty. </w:t>
      </w:r>
    </w:p>
    <w:p w:rsidR="00157BFB" w:rsidRDefault="00157BFB" w:rsidP="00E453C1">
      <w:pPr>
        <w:pStyle w:val="Default"/>
        <w:spacing w:after="120"/>
        <w:ind w:left="567"/>
        <w:rPr>
          <w:rFonts w:ascii="Times New Roman" w:hAnsi="Times New Roman" w:cs="Times New Roman"/>
        </w:rPr>
      </w:pPr>
      <w:r w:rsidRPr="00E453C1">
        <w:rPr>
          <w:rFonts w:ascii="Times New Roman" w:hAnsi="Times New Roman" w:cs="Times New Roman"/>
        </w:rPr>
        <w:t>Wykonawca nie może zastrzec informacji, o których mowa w art. 86 ust. 4 ustawy.</w:t>
      </w:r>
    </w:p>
    <w:p w:rsidR="00611560" w:rsidRPr="00611560" w:rsidRDefault="00611560" w:rsidP="00EA7C2C">
      <w:pPr>
        <w:numPr>
          <w:ilvl w:val="1"/>
          <w:numId w:val="14"/>
        </w:numPr>
        <w:shd w:val="clear" w:color="auto" w:fill="FFFFFF"/>
        <w:suppressAutoHyphens w:val="0"/>
        <w:autoSpaceDE w:val="0"/>
        <w:autoSpaceDN w:val="0"/>
        <w:adjustRightInd w:val="0"/>
        <w:jc w:val="both"/>
      </w:pPr>
      <w:r w:rsidRPr="00CB4497">
        <w:t>Wykonawca przedkłada dokumenty w kopercie:</w:t>
      </w:r>
    </w:p>
    <w:p w:rsidR="009D145E" w:rsidRDefault="00E618B5" w:rsidP="00EA7C2C">
      <w:pPr>
        <w:numPr>
          <w:ilvl w:val="0"/>
          <w:numId w:val="6"/>
        </w:numPr>
        <w:shd w:val="clear" w:color="auto" w:fill="FFFFFF"/>
        <w:autoSpaceDE w:val="0"/>
        <w:ind w:firstLine="349"/>
        <w:jc w:val="both"/>
        <w:rPr>
          <w:color w:val="000000"/>
        </w:rPr>
      </w:pPr>
      <w:r>
        <w:rPr>
          <w:color w:val="000000"/>
        </w:rPr>
        <w:lastRenderedPageBreak/>
        <w:t>zaadresowanej do zamawiającego na adres podany na wstępie</w:t>
      </w:r>
    </w:p>
    <w:p w:rsidR="009D145E" w:rsidRDefault="00E618B5" w:rsidP="00EA7C2C">
      <w:pPr>
        <w:numPr>
          <w:ilvl w:val="0"/>
          <w:numId w:val="6"/>
        </w:numPr>
        <w:shd w:val="clear" w:color="auto" w:fill="FFFFFF"/>
        <w:autoSpaceDE w:val="0"/>
        <w:ind w:firstLine="349"/>
        <w:jc w:val="both"/>
        <w:rPr>
          <w:color w:val="000000"/>
        </w:rPr>
      </w:pPr>
      <w:r>
        <w:rPr>
          <w:color w:val="000000"/>
        </w:rPr>
        <w:t xml:space="preserve">posiadającej oznaczenia: </w:t>
      </w:r>
    </w:p>
    <w:p w:rsidR="009D145E" w:rsidRDefault="009D145E">
      <w:pPr>
        <w:shd w:val="clear" w:color="auto" w:fill="FFFFFF"/>
        <w:autoSpaceDE w:val="0"/>
        <w:jc w:val="both"/>
        <w:rPr>
          <w:color w:val="000000"/>
        </w:rPr>
      </w:pPr>
    </w:p>
    <w:p w:rsidR="00231326" w:rsidRPr="00BF09DF" w:rsidRDefault="00231326" w:rsidP="00231326">
      <w:pPr>
        <w:shd w:val="clear" w:color="auto" w:fill="FFFFFF"/>
        <w:autoSpaceDE w:val="0"/>
        <w:autoSpaceDN w:val="0"/>
        <w:adjustRightInd w:val="0"/>
        <w:spacing w:line="360" w:lineRule="auto"/>
        <w:jc w:val="center"/>
        <w:rPr>
          <w:b/>
          <w:color w:val="000000" w:themeColor="text1"/>
        </w:rPr>
      </w:pPr>
      <w:r w:rsidRPr="00BF09DF">
        <w:rPr>
          <w:b/>
          <w:i/>
          <w:color w:val="000000" w:themeColor="text1"/>
        </w:rPr>
        <w:t xml:space="preserve">„Oferta na dostawę </w:t>
      </w:r>
      <w:r w:rsidR="004122D9">
        <w:rPr>
          <w:b/>
          <w:i/>
          <w:color w:val="000000" w:themeColor="text1"/>
        </w:rPr>
        <w:t>samojezdnej równiarki drogowej</w:t>
      </w:r>
      <w:r w:rsidRPr="00BF09DF">
        <w:rPr>
          <w:b/>
          <w:i/>
          <w:color w:val="000000" w:themeColor="text1"/>
        </w:rPr>
        <w:t>”</w:t>
      </w:r>
    </w:p>
    <w:p w:rsidR="009D145E" w:rsidRPr="006308FF" w:rsidRDefault="00E618B5" w:rsidP="00EA7C2C">
      <w:pPr>
        <w:numPr>
          <w:ilvl w:val="0"/>
          <w:numId w:val="6"/>
        </w:numPr>
        <w:shd w:val="clear" w:color="auto" w:fill="FFFFFF"/>
        <w:autoSpaceDE w:val="0"/>
        <w:ind w:firstLine="349"/>
        <w:jc w:val="both"/>
        <w:rPr>
          <w:b/>
        </w:rPr>
      </w:pPr>
      <w:r>
        <w:rPr>
          <w:color w:val="000000"/>
        </w:rPr>
        <w:t>posiadającej oznaczenia</w:t>
      </w:r>
      <w:r w:rsidRPr="006308FF">
        <w:rPr>
          <w:b/>
        </w:rPr>
        <w:t xml:space="preserve">: </w:t>
      </w:r>
      <w:r w:rsidRPr="006308FF">
        <w:rPr>
          <w:b/>
          <w:i/>
        </w:rPr>
        <w:t>„Nie otwierać</w:t>
      </w:r>
      <w:r w:rsidR="003B7A37" w:rsidRPr="006308FF">
        <w:rPr>
          <w:b/>
          <w:i/>
        </w:rPr>
        <w:t xml:space="preserve"> </w:t>
      </w:r>
      <w:r w:rsidRPr="006308FF">
        <w:rPr>
          <w:b/>
          <w:i/>
        </w:rPr>
        <w:t xml:space="preserve"> przed </w:t>
      </w:r>
      <w:r w:rsidR="006308FF" w:rsidRPr="006308FF">
        <w:rPr>
          <w:b/>
          <w:i/>
        </w:rPr>
        <w:t>10.02.</w:t>
      </w:r>
      <w:r w:rsidR="002E23AC" w:rsidRPr="006308FF">
        <w:rPr>
          <w:b/>
          <w:i/>
        </w:rPr>
        <w:t>2020</w:t>
      </w:r>
      <w:r w:rsidRPr="006308FF">
        <w:rPr>
          <w:b/>
          <w:i/>
        </w:rPr>
        <w:t xml:space="preserve"> </w:t>
      </w:r>
      <w:proofErr w:type="spellStart"/>
      <w:r w:rsidRPr="006308FF">
        <w:rPr>
          <w:b/>
          <w:i/>
        </w:rPr>
        <w:t>r.</w:t>
      </w:r>
      <w:r w:rsidR="006308FF" w:rsidRPr="006308FF">
        <w:rPr>
          <w:b/>
          <w:i/>
        </w:rPr>
        <w:t>do</w:t>
      </w:r>
      <w:proofErr w:type="spellEnd"/>
      <w:r w:rsidR="006308FF" w:rsidRPr="006308FF">
        <w:rPr>
          <w:b/>
          <w:i/>
        </w:rPr>
        <w:t xml:space="preserve">  godz. 10.15</w:t>
      </w:r>
      <w:r w:rsidRPr="006308FF">
        <w:rPr>
          <w:b/>
          <w:i/>
        </w:rPr>
        <w:t>”.</w:t>
      </w:r>
    </w:p>
    <w:p w:rsidR="009D145E" w:rsidRDefault="00E618B5" w:rsidP="00EA7C2C">
      <w:pPr>
        <w:numPr>
          <w:ilvl w:val="0"/>
          <w:numId w:val="6"/>
        </w:numPr>
        <w:shd w:val="clear" w:color="auto" w:fill="FFFFFF"/>
        <w:autoSpaceDE w:val="0"/>
        <w:ind w:firstLine="349"/>
        <w:jc w:val="both"/>
        <w:rPr>
          <w:color w:val="000000"/>
        </w:rPr>
      </w:pPr>
      <w:r>
        <w:rPr>
          <w:color w:val="000000"/>
        </w:rPr>
        <w:t>posiadającej nazwę i adres oferenta</w:t>
      </w:r>
    </w:p>
    <w:p w:rsidR="00611560" w:rsidRPr="00CB4497" w:rsidRDefault="00611560" w:rsidP="00071058">
      <w:pPr>
        <w:shd w:val="clear" w:color="auto" w:fill="FFFFFF"/>
        <w:autoSpaceDE w:val="0"/>
        <w:autoSpaceDN w:val="0"/>
        <w:adjustRightInd w:val="0"/>
        <w:ind w:left="567" w:hanging="567"/>
        <w:jc w:val="both"/>
        <w:rPr>
          <w:color w:val="000000"/>
        </w:rPr>
      </w:pPr>
      <w:r w:rsidRPr="00CB4497">
        <w:rPr>
          <w:color w:val="000000"/>
        </w:rPr>
        <w:t>1</w:t>
      </w:r>
      <w:r w:rsidR="00EF3209">
        <w:rPr>
          <w:color w:val="000000"/>
        </w:rPr>
        <w:t>3</w:t>
      </w:r>
      <w:r w:rsidRPr="00CB4497">
        <w:rPr>
          <w:color w:val="000000"/>
        </w:rPr>
        <w:t>.1</w:t>
      </w:r>
      <w:r w:rsidR="00EF3209">
        <w:rPr>
          <w:color w:val="000000"/>
        </w:rPr>
        <w:t>2</w:t>
      </w:r>
      <w:r w:rsidRPr="00CB4497">
        <w:rPr>
          <w:color w:val="000000"/>
        </w:rPr>
        <w:t xml:space="preserve"> Wykonawca może wprowadzić zmiany lub wycofać złożoną ofertę przed upływem terminu składania ofert. Zawiadomienie o wprowadzeniu zmiany lub wycofaniu oferty winno być przygotowane tak jak oferta, a koperta powinna  być oznaczona zgodnie z postanowieniami pkt 1</w:t>
      </w:r>
      <w:r w:rsidR="005F30C6">
        <w:rPr>
          <w:color w:val="000000"/>
        </w:rPr>
        <w:t>3</w:t>
      </w:r>
      <w:r w:rsidRPr="00CB4497">
        <w:rPr>
          <w:color w:val="000000"/>
        </w:rPr>
        <w:t>.1</w:t>
      </w:r>
      <w:r>
        <w:rPr>
          <w:color w:val="000000"/>
        </w:rPr>
        <w:t>1</w:t>
      </w:r>
      <w:r w:rsidRPr="00CB4497">
        <w:rPr>
          <w:color w:val="000000"/>
        </w:rPr>
        <w:t xml:space="preserve"> SIWZ i powinna zawierać dodatkowe oznaczenie wyrazem „ZMIANA” lub „WYCOFANIE”.</w:t>
      </w:r>
    </w:p>
    <w:p w:rsidR="00611560" w:rsidRDefault="00071058" w:rsidP="00611560">
      <w:pPr>
        <w:shd w:val="clear" w:color="auto" w:fill="FFFFFF"/>
        <w:autoSpaceDE w:val="0"/>
        <w:autoSpaceDN w:val="0"/>
        <w:adjustRightInd w:val="0"/>
        <w:jc w:val="both"/>
        <w:rPr>
          <w:color w:val="000000"/>
        </w:rPr>
      </w:pPr>
      <w:r>
        <w:rPr>
          <w:color w:val="000000"/>
        </w:rPr>
        <w:t>1</w:t>
      </w:r>
      <w:r w:rsidR="00EF3209">
        <w:rPr>
          <w:color w:val="000000"/>
        </w:rPr>
        <w:t>3</w:t>
      </w:r>
      <w:r>
        <w:rPr>
          <w:color w:val="000000"/>
        </w:rPr>
        <w:t>.1</w:t>
      </w:r>
      <w:r w:rsidR="00EF3209">
        <w:rPr>
          <w:color w:val="000000"/>
        </w:rPr>
        <w:t>3</w:t>
      </w:r>
      <w:r w:rsidR="00611560">
        <w:rPr>
          <w:color w:val="000000"/>
        </w:rPr>
        <w:t xml:space="preserve"> </w:t>
      </w:r>
      <w:r w:rsidR="00611560" w:rsidRPr="00CB4497">
        <w:rPr>
          <w:color w:val="000000"/>
        </w:rPr>
        <w:t>Wykonawca ponosi wszelkie koszty związane z przygotowaniem oferty i innych dokumentów.</w:t>
      </w:r>
    </w:p>
    <w:p w:rsidR="00354FAF" w:rsidRDefault="00354FAF">
      <w:pPr>
        <w:shd w:val="clear" w:color="auto" w:fill="FFFFFF"/>
        <w:autoSpaceDE w:val="0"/>
        <w:jc w:val="both"/>
        <w:rPr>
          <w:b/>
          <w:i/>
          <w:u w:val="single"/>
        </w:rPr>
      </w:pPr>
    </w:p>
    <w:p w:rsidR="009D145E" w:rsidRPr="0022269F" w:rsidRDefault="0022269F">
      <w:pPr>
        <w:shd w:val="clear" w:color="auto" w:fill="FFFFFF"/>
        <w:autoSpaceDE w:val="0"/>
        <w:spacing w:line="360" w:lineRule="auto"/>
        <w:jc w:val="both"/>
        <w:rPr>
          <w:b/>
          <w:color w:val="000000"/>
        </w:rPr>
      </w:pPr>
      <w:r w:rsidRPr="0022269F">
        <w:rPr>
          <w:b/>
        </w:rPr>
        <w:t>1</w:t>
      </w:r>
      <w:r w:rsidR="000E1011">
        <w:rPr>
          <w:b/>
        </w:rPr>
        <w:t>4</w:t>
      </w:r>
      <w:r w:rsidRPr="0022269F">
        <w:rPr>
          <w:b/>
        </w:rPr>
        <w:t>.</w:t>
      </w:r>
      <w:r w:rsidRPr="0022269F">
        <w:rPr>
          <w:sz w:val="20"/>
        </w:rPr>
        <w:t xml:space="preserve"> </w:t>
      </w:r>
      <w:r w:rsidRPr="0022269F">
        <w:rPr>
          <w:b/>
        </w:rPr>
        <w:t>MIEJSCE ORAZ TERMIN SKŁADANIA I OTWARCIA OFERT</w:t>
      </w:r>
    </w:p>
    <w:p w:rsidR="009D145E" w:rsidRPr="00FD1CDC" w:rsidRDefault="00E618B5">
      <w:pPr>
        <w:shd w:val="clear" w:color="auto" w:fill="FFFFFF"/>
        <w:autoSpaceDE w:val="0"/>
        <w:jc w:val="both"/>
        <w:rPr>
          <w:color w:val="000000" w:themeColor="text1"/>
        </w:rPr>
      </w:pPr>
      <w:r>
        <w:rPr>
          <w:color w:val="000000"/>
        </w:rPr>
        <w:t>1</w:t>
      </w:r>
      <w:r w:rsidR="000E1011">
        <w:rPr>
          <w:color w:val="000000"/>
        </w:rPr>
        <w:t>4</w:t>
      </w:r>
      <w:r>
        <w:rPr>
          <w:color w:val="000000"/>
        </w:rPr>
        <w:t xml:space="preserve">.1   Oferty w zamkniętych kopertach wraz z wymaganymi dokumentami, o których mowa </w:t>
      </w:r>
      <w:r w:rsidR="008815C3">
        <w:rPr>
          <w:color w:val="000000"/>
        </w:rPr>
        <w:br/>
      </w:r>
      <w:r>
        <w:rPr>
          <w:color w:val="000000"/>
        </w:rPr>
        <w:t xml:space="preserve">w niniejszej specyfikacji należy złożyć </w:t>
      </w:r>
      <w:r w:rsidR="00C8611D" w:rsidRPr="006575D4">
        <w:rPr>
          <w:b/>
          <w:color w:val="000000"/>
        </w:rPr>
        <w:t xml:space="preserve">w </w:t>
      </w:r>
      <w:r w:rsidR="00F52807">
        <w:rPr>
          <w:b/>
          <w:color w:val="000000"/>
        </w:rPr>
        <w:t>Sekretariacie Urzędu Gminy Turośl pok.</w:t>
      </w:r>
      <w:r w:rsidR="008815C3">
        <w:rPr>
          <w:b/>
          <w:color w:val="000000"/>
        </w:rPr>
        <w:t xml:space="preserve"> </w:t>
      </w:r>
      <w:r w:rsidR="00F52807">
        <w:rPr>
          <w:b/>
          <w:color w:val="000000"/>
        </w:rPr>
        <w:t>Nr 8</w:t>
      </w:r>
      <w:r>
        <w:rPr>
          <w:b/>
          <w:color w:val="000000"/>
        </w:rPr>
        <w:t xml:space="preserve">– </w:t>
      </w:r>
      <w:r w:rsidRPr="00D91264">
        <w:rPr>
          <w:b/>
          <w:color w:val="000000"/>
          <w:u w:val="single"/>
        </w:rPr>
        <w:t xml:space="preserve">do dnia </w:t>
      </w:r>
      <w:r w:rsidR="006308FF">
        <w:rPr>
          <w:b/>
          <w:color w:val="000000" w:themeColor="text1"/>
          <w:u w:val="single"/>
        </w:rPr>
        <w:t xml:space="preserve"> 10.02.</w:t>
      </w:r>
      <w:r w:rsidR="00F52807">
        <w:rPr>
          <w:b/>
          <w:color w:val="000000" w:themeColor="text1"/>
          <w:u w:val="single"/>
        </w:rPr>
        <w:t xml:space="preserve">2020 </w:t>
      </w:r>
      <w:r w:rsidRPr="00FD1CDC">
        <w:rPr>
          <w:b/>
          <w:color w:val="000000" w:themeColor="text1"/>
          <w:u w:val="single"/>
        </w:rPr>
        <w:t xml:space="preserve"> r. godz</w:t>
      </w:r>
      <w:r w:rsidRPr="00FD1CDC">
        <w:rPr>
          <w:color w:val="000000" w:themeColor="text1"/>
          <w:u w:val="single"/>
        </w:rPr>
        <w:t xml:space="preserve">. </w:t>
      </w:r>
      <w:r w:rsidRPr="00FD1CDC">
        <w:rPr>
          <w:b/>
          <w:color w:val="000000" w:themeColor="text1"/>
          <w:u w:val="single"/>
        </w:rPr>
        <w:t>1</w:t>
      </w:r>
      <w:r w:rsidR="0041346C">
        <w:rPr>
          <w:b/>
          <w:color w:val="000000" w:themeColor="text1"/>
          <w:u w:val="single"/>
        </w:rPr>
        <w:t>0</w:t>
      </w:r>
      <w:r w:rsidRPr="00FD1CDC">
        <w:rPr>
          <w:b/>
          <w:color w:val="000000" w:themeColor="text1"/>
          <w:u w:val="single"/>
          <w:vertAlign w:val="superscript"/>
        </w:rPr>
        <w:t>00</w:t>
      </w:r>
      <w:r w:rsidRPr="00FD1CDC">
        <w:rPr>
          <w:b/>
          <w:color w:val="000000" w:themeColor="text1"/>
          <w:u w:val="single"/>
        </w:rPr>
        <w:t>.</w:t>
      </w:r>
    </w:p>
    <w:p w:rsidR="009D145E" w:rsidRDefault="00E618B5">
      <w:pPr>
        <w:shd w:val="clear" w:color="auto" w:fill="FFFFFF"/>
        <w:autoSpaceDE w:val="0"/>
        <w:jc w:val="both"/>
        <w:rPr>
          <w:color w:val="000000"/>
        </w:rPr>
      </w:pPr>
      <w:r>
        <w:rPr>
          <w:color w:val="000000"/>
        </w:rPr>
        <w:t>1</w:t>
      </w:r>
      <w:r w:rsidR="000E1011">
        <w:rPr>
          <w:color w:val="000000"/>
        </w:rPr>
        <w:t>4</w:t>
      </w:r>
      <w:r>
        <w:rPr>
          <w:color w:val="000000"/>
        </w:rPr>
        <w:t>.2 Oferty wysłane pocztą należy nadać z takim wyprzedzeniem, na ryzyko wykonawcy, aby one mogły być doręczone przez pocztę najpóźniej w terminie określonym wyżej.</w:t>
      </w:r>
    </w:p>
    <w:p w:rsidR="009D145E" w:rsidRDefault="00E618B5">
      <w:pPr>
        <w:shd w:val="clear" w:color="auto" w:fill="FFFFFF"/>
        <w:autoSpaceDE w:val="0"/>
        <w:jc w:val="both"/>
        <w:rPr>
          <w:color w:val="000000"/>
        </w:rPr>
      </w:pPr>
      <w:r>
        <w:rPr>
          <w:color w:val="000000"/>
        </w:rPr>
        <w:t>1</w:t>
      </w:r>
      <w:r w:rsidR="000E1011">
        <w:rPr>
          <w:color w:val="000000"/>
        </w:rPr>
        <w:t>4</w:t>
      </w:r>
      <w:r>
        <w:rPr>
          <w:color w:val="000000"/>
        </w:rPr>
        <w:t>.3 Oferty złożone po terminie jw. – bez otwierania zostaną zwrócone niezwłocznie wyko</w:t>
      </w:r>
      <w:r>
        <w:rPr>
          <w:color w:val="000000"/>
        </w:rPr>
        <w:softHyphen/>
        <w:t>nawcy.</w:t>
      </w:r>
    </w:p>
    <w:p w:rsidR="009D145E" w:rsidRPr="00D91264" w:rsidRDefault="00E618B5">
      <w:pPr>
        <w:shd w:val="clear" w:color="auto" w:fill="FFFFFF"/>
        <w:autoSpaceDE w:val="0"/>
        <w:jc w:val="both"/>
        <w:rPr>
          <w:color w:val="000000"/>
        </w:rPr>
      </w:pPr>
      <w:r>
        <w:rPr>
          <w:color w:val="000000"/>
        </w:rPr>
        <w:t>1</w:t>
      </w:r>
      <w:r w:rsidR="000E1011">
        <w:rPr>
          <w:color w:val="000000"/>
        </w:rPr>
        <w:t>4</w:t>
      </w:r>
      <w:r>
        <w:rPr>
          <w:color w:val="000000"/>
        </w:rPr>
        <w:t xml:space="preserve">.4 Otwarcie ofert nastąpi przez Przewodniczącego Komisji Przetargowej w obecności członków tej Komisji – w </w:t>
      </w:r>
      <w:r w:rsidRPr="004C5769">
        <w:t>dniu</w:t>
      </w:r>
      <w:r w:rsidR="00201853">
        <w:t xml:space="preserve"> </w:t>
      </w:r>
      <w:r w:rsidR="00201853" w:rsidRPr="00201853">
        <w:rPr>
          <w:b/>
        </w:rPr>
        <w:t>10.02.</w:t>
      </w:r>
      <w:r w:rsidRPr="00201853">
        <w:rPr>
          <w:b/>
        </w:rPr>
        <w:t xml:space="preserve"> </w:t>
      </w:r>
      <w:r w:rsidR="00201853">
        <w:rPr>
          <w:b/>
          <w:color w:val="000000" w:themeColor="text1"/>
        </w:rPr>
        <w:t>2</w:t>
      </w:r>
      <w:r w:rsidR="00F52807">
        <w:rPr>
          <w:b/>
          <w:color w:val="000000" w:themeColor="text1"/>
        </w:rPr>
        <w:t>020</w:t>
      </w:r>
      <w:r w:rsidRPr="00FD1CDC">
        <w:rPr>
          <w:b/>
          <w:color w:val="000000" w:themeColor="text1"/>
        </w:rPr>
        <w:t xml:space="preserve">r. o godz. </w:t>
      </w:r>
      <w:r w:rsidR="00F52807">
        <w:rPr>
          <w:b/>
          <w:color w:val="000000" w:themeColor="text1"/>
        </w:rPr>
        <w:t>10</w:t>
      </w:r>
      <w:r w:rsidRPr="00FD1CDC">
        <w:rPr>
          <w:b/>
          <w:color w:val="000000" w:themeColor="text1"/>
          <w:u w:val="single"/>
          <w:vertAlign w:val="superscript"/>
        </w:rPr>
        <w:t xml:space="preserve">15 </w:t>
      </w:r>
      <w:r w:rsidR="003B7A37" w:rsidRPr="00FD1CDC">
        <w:rPr>
          <w:b/>
          <w:color w:val="000000" w:themeColor="text1"/>
          <w:vertAlign w:val="superscript"/>
        </w:rPr>
        <w:t xml:space="preserve"> </w:t>
      </w:r>
      <w:r w:rsidRPr="00D91264">
        <w:rPr>
          <w:color w:val="000000"/>
        </w:rPr>
        <w:t>w</w:t>
      </w:r>
      <w:r w:rsidRPr="00D91264">
        <w:rPr>
          <w:b/>
          <w:color w:val="000000"/>
        </w:rPr>
        <w:t xml:space="preserve"> </w:t>
      </w:r>
      <w:r w:rsidRPr="00D91264">
        <w:rPr>
          <w:color w:val="000000"/>
        </w:rPr>
        <w:t>siedzibie Zamawiające</w:t>
      </w:r>
      <w:r w:rsidR="00F52807">
        <w:rPr>
          <w:color w:val="000000"/>
        </w:rPr>
        <w:t>go (Sala Konferencyjna)</w:t>
      </w:r>
    </w:p>
    <w:p w:rsidR="009D145E" w:rsidRDefault="00E618B5">
      <w:pPr>
        <w:shd w:val="clear" w:color="auto" w:fill="FFFFFF"/>
        <w:autoSpaceDE w:val="0"/>
        <w:jc w:val="both"/>
        <w:rPr>
          <w:color w:val="000000"/>
        </w:rPr>
      </w:pPr>
      <w:r>
        <w:rPr>
          <w:color w:val="000000"/>
        </w:rPr>
        <w:t>1</w:t>
      </w:r>
      <w:r w:rsidR="000E1011">
        <w:rPr>
          <w:color w:val="000000"/>
        </w:rPr>
        <w:t>4</w:t>
      </w:r>
      <w:r>
        <w:rPr>
          <w:color w:val="000000"/>
        </w:rPr>
        <w:t xml:space="preserve">.5 </w:t>
      </w:r>
      <w:r w:rsidR="0022269F">
        <w:rPr>
          <w:color w:val="000000"/>
        </w:rPr>
        <w:t>Otwarcie ofert jest jawne.</w:t>
      </w:r>
    </w:p>
    <w:p w:rsidR="005F30C6" w:rsidRPr="001C747C" w:rsidRDefault="005F30C6" w:rsidP="005F30C6">
      <w:pPr>
        <w:shd w:val="clear" w:color="auto" w:fill="FFFFFF"/>
        <w:suppressAutoHyphens w:val="0"/>
        <w:autoSpaceDE w:val="0"/>
        <w:autoSpaceDN w:val="0"/>
        <w:adjustRightInd w:val="0"/>
        <w:ind w:left="720" w:hanging="720"/>
        <w:jc w:val="both"/>
        <w:rPr>
          <w:color w:val="000000"/>
          <w:lang w:eastAsia="pl-PL"/>
        </w:rPr>
      </w:pPr>
      <w:r w:rsidRPr="001C747C">
        <w:rPr>
          <w:color w:val="000000"/>
          <w:lang w:eastAsia="pl-PL"/>
        </w:rPr>
        <w:t>1</w:t>
      </w:r>
      <w:r>
        <w:rPr>
          <w:color w:val="000000"/>
          <w:lang w:eastAsia="pl-PL"/>
        </w:rPr>
        <w:t>4</w:t>
      </w:r>
      <w:r w:rsidRPr="001C747C">
        <w:rPr>
          <w:color w:val="000000"/>
          <w:lang w:eastAsia="pl-PL"/>
        </w:rPr>
        <w:t xml:space="preserve">.6 </w:t>
      </w:r>
      <w:r>
        <w:rPr>
          <w:color w:val="000000"/>
          <w:lang w:eastAsia="pl-PL"/>
        </w:rPr>
        <w:t>Bezpośrednio przed otwarciem ofert</w:t>
      </w:r>
      <w:r w:rsidRPr="00C8611D">
        <w:rPr>
          <w:color w:val="000000"/>
          <w:lang w:eastAsia="pl-PL"/>
        </w:rPr>
        <w:t xml:space="preserve"> </w:t>
      </w:r>
      <w:r>
        <w:rPr>
          <w:color w:val="000000"/>
          <w:lang w:eastAsia="pl-PL"/>
        </w:rPr>
        <w:t>Zamawiający p</w:t>
      </w:r>
      <w:r w:rsidRPr="001C747C">
        <w:rPr>
          <w:color w:val="000000"/>
          <w:lang w:eastAsia="pl-PL"/>
        </w:rPr>
        <w:t>odaje kwotę, jaką zamierza przeznaczyć na sfinanso</w:t>
      </w:r>
      <w:r w:rsidRPr="001C747C">
        <w:rPr>
          <w:color w:val="000000"/>
          <w:lang w:eastAsia="pl-PL"/>
        </w:rPr>
        <w:softHyphen/>
        <w:t xml:space="preserve">wanie zamówienia </w:t>
      </w:r>
      <w:r>
        <w:rPr>
          <w:color w:val="000000"/>
          <w:lang w:eastAsia="pl-PL"/>
        </w:rPr>
        <w:t xml:space="preserve"> </w:t>
      </w:r>
    </w:p>
    <w:p w:rsidR="005F30C6" w:rsidRPr="00A27A04" w:rsidRDefault="005F30C6" w:rsidP="005F30C6">
      <w:pPr>
        <w:shd w:val="clear" w:color="auto" w:fill="FFFFFF"/>
        <w:suppressAutoHyphens w:val="0"/>
        <w:autoSpaceDE w:val="0"/>
        <w:autoSpaceDN w:val="0"/>
        <w:adjustRightInd w:val="0"/>
        <w:ind w:left="720" w:hanging="720"/>
        <w:jc w:val="both"/>
        <w:rPr>
          <w:color w:val="000000"/>
          <w:lang w:eastAsia="pl-PL"/>
        </w:rPr>
      </w:pPr>
      <w:r w:rsidRPr="001C747C">
        <w:rPr>
          <w:color w:val="000000"/>
          <w:lang w:eastAsia="pl-PL"/>
        </w:rPr>
        <w:t>1</w:t>
      </w:r>
      <w:r>
        <w:rPr>
          <w:color w:val="000000"/>
          <w:lang w:eastAsia="pl-PL"/>
        </w:rPr>
        <w:t>4</w:t>
      </w:r>
      <w:r w:rsidRPr="001C747C">
        <w:rPr>
          <w:color w:val="000000"/>
          <w:lang w:eastAsia="pl-PL"/>
        </w:rPr>
        <w:t>.</w:t>
      </w:r>
      <w:r>
        <w:rPr>
          <w:color w:val="000000"/>
          <w:lang w:eastAsia="pl-PL"/>
        </w:rPr>
        <w:t>7</w:t>
      </w:r>
      <w:r w:rsidRPr="001C747C">
        <w:rPr>
          <w:color w:val="000000"/>
          <w:lang w:eastAsia="pl-PL"/>
        </w:rPr>
        <w:t xml:space="preserve"> Otwierając oferty </w:t>
      </w:r>
      <w:r>
        <w:rPr>
          <w:color w:val="000000"/>
          <w:lang w:eastAsia="pl-PL"/>
        </w:rPr>
        <w:t xml:space="preserve">Zamawiający podaje informacje dotyczące: </w:t>
      </w:r>
      <w:r w:rsidRPr="006F06F5">
        <w:rPr>
          <w:color w:val="000000"/>
          <w:lang w:eastAsia="pl-PL"/>
        </w:rPr>
        <w:t xml:space="preserve">nazwy (firmy) </w:t>
      </w:r>
      <w:r>
        <w:rPr>
          <w:color w:val="000000"/>
          <w:lang w:eastAsia="pl-PL"/>
        </w:rPr>
        <w:t>oraz adresu</w:t>
      </w:r>
      <w:r w:rsidRPr="006F06F5">
        <w:rPr>
          <w:color w:val="000000"/>
          <w:lang w:eastAsia="pl-PL"/>
        </w:rPr>
        <w:t xml:space="preserve"> wykonawców,</w:t>
      </w:r>
      <w:r>
        <w:rPr>
          <w:color w:val="000000"/>
          <w:lang w:eastAsia="pl-PL"/>
        </w:rPr>
        <w:t xml:space="preserve"> którzy złożyli oferty w terminie, </w:t>
      </w:r>
      <w:r w:rsidRPr="006F06F5">
        <w:rPr>
          <w:color w:val="000000"/>
          <w:lang w:eastAsia="pl-PL"/>
        </w:rPr>
        <w:t>ceny,</w:t>
      </w:r>
      <w:r>
        <w:rPr>
          <w:color w:val="000000"/>
          <w:lang w:eastAsia="pl-PL"/>
        </w:rPr>
        <w:t xml:space="preserve"> okresu gwarancji, </w:t>
      </w:r>
      <w:r w:rsidRPr="006F06F5">
        <w:rPr>
          <w:color w:val="000000"/>
          <w:lang w:eastAsia="pl-PL"/>
        </w:rPr>
        <w:t>termin</w:t>
      </w:r>
      <w:r>
        <w:rPr>
          <w:color w:val="000000"/>
          <w:lang w:eastAsia="pl-PL"/>
        </w:rPr>
        <w:t>u</w:t>
      </w:r>
      <w:r w:rsidRPr="006F06F5">
        <w:rPr>
          <w:color w:val="000000"/>
          <w:lang w:eastAsia="pl-PL"/>
        </w:rPr>
        <w:t xml:space="preserve"> wykonania zamówienia,</w:t>
      </w:r>
      <w:r>
        <w:rPr>
          <w:color w:val="000000"/>
          <w:lang w:eastAsia="pl-PL"/>
        </w:rPr>
        <w:t xml:space="preserve"> warunków płatności zawartych</w:t>
      </w:r>
      <w:r w:rsidRPr="00A27A04">
        <w:rPr>
          <w:color w:val="000000"/>
          <w:lang w:eastAsia="pl-PL"/>
        </w:rPr>
        <w:t xml:space="preserve"> w ofercie</w:t>
      </w:r>
      <w:r>
        <w:rPr>
          <w:color w:val="000000"/>
          <w:lang w:eastAsia="pl-PL"/>
        </w:rPr>
        <w:t>, jeżeli odpowiednie informacje dotyczą przedmiotowego postępowania o udzielenie zamówienia publicznego</w:t>
      </w:r>
    </w:p>
    <w:p w:rsidR="005F30C6" w:rsidRPr="005F30C6" w:rsidRDefault="005F30C6" w:rsidP="005F30C6">
      <w:pPr>
        <w:shd w:val="clear" w:color="auto" w:fill="FFFFFF"/>
        <w:autoSpaceDE w:val="0"/>
        <w:jc w:val="both"/>
        <w:rPr>
          <w:color w:val="000000"/>
        </w:rPr>
      </w:pPr>
      <w:r>
        <w:t xml:space="preserve">14.8 Informacje, o których jest mowa w pkt 14.6 i 14.7, Zamawiający niezwłocznie po otwarciu ofert zamieści na stronie internetowej Urzędu Gminy Kolno </w:t>
      </w:r>
      <w:r w:rsidRPr="005F30C6">
        <w:rPr>
          <w:color w:val="000000"/>
        </w:rPr>
        <w:t>http://bip.ug.kolno.wrot</w:t>
      </w:r>
      <w:r w:rsidR="00541EE9">
        <w:rPr>
          <w:color w:val="000000"/>
        </w:rPr>
        <w:t>apodlasia.pl/przetargi</w:t>
      </w:r>
    </w:p>
    <w:p w:rsidR="005F30C6" w:rsidRPr="00547B4B" w:rsidRDefault="005F30C6" w:rsidP="005F30C6">
      <w:pPr>
        <w:shd w:val="clear" w:color="auto" w:fill="FFFFFF"/>
        <w:autoSpaceDE w:val="0"/>
        <w:jc w:val="both"/>
      </w:pPr>
      <w:r>
        <w:t xml:space="preserve">14.9 </w:t>
      </w:r>
      <w:r w:rsidRPr="00547B4B">
        <w:t>Oferty złożone po terminie, o którym mowa w punkcie 1</w:t>
      </w:r>
      <w:r>
        <w:t>4</w:t>
      </w:r>
      <w:r w:rsidRPr="00547B4B">
        <w:t>.1, zostaną niezwłocznie zwrócone wykonawcom</w:t>
      </w:r>
      <w:r>
        <w:t>.</w:t>
      </w:r>
    </w:p>
    <w:p w:rsidR="005D5B3D" w:rsidRDefault="005D5B3D">
      <w:pPr>
        <w:shd w:val="clear" w:color="auto" w:fill="FFFFFF"/>
        <w:autoSpaceDE w:val="0"/>
        <w:jc w:val="both"/>
        <w:rPr>
          <w:b/>
          <w:i/>
          <w:u w:val="single"/>
        </w:rPr>
      </w:pPr>
    </w:p>
    <w:p w:rsidR="009D145E" w:rsidRDefault="00547B4B" w:rsidP="00EA7C2C">
      <w:pPr>
        <w:numPr>
          <w:ilvl w:val="0"/>
          <w:numId w:val="11"/>
        </w:numPr>
        <w:shd w:val="clear" w:color="auto" w:fill="FFFFFF"/>
        <w:autoSpaceDE w:val="0"/>
        <w:spacing w:line="360" w:lineRule="auto"/>
        <w:jc w:val="both"/>
        <w:rPr>
          <w:b/>
        </w:rPr>
      </w:pPr>
      <w:r w:rsidRPr="00547B4B">
        <w:rPr>
          <w:b/>
          <w:i/>
        </w:rPr>
        <w:t xml:space="preserve"> </w:t>
      </w:r>
      <w:r w:rsidRPr="00547B4B">
        <w:rPr>
          <w:b/>
        </w:rPr>
        <w:t>OPIS SPOSOBU OBLICZENIA CENY OFERTY</w:t>
      </w:r>
    </w:p>
    <w:p w:rsidR="00A261E8" w:rsidRPr="004A1F07" w:rsidRDefault="00C86547" w:rsidP="00FA182D">
      <w:pPr>
        <w:tabs>
          <w:tab w:val="num" w:pos="540"/>
          <w:tab w:val="num" w:pos="1500"/>
        </w:tabs>
        <w:autoSpaceDE w:val="0"/>
        <w:autoSpaceDN w:val="0"/>
        <w:adjustRightInd w:val="0"/>
        <w:spacing w:after="18"/>
        <w:ind w:left="567" w:hanging="567"/>
        <w:jc w:val="both"/>
        <w:rPr>
          <w:color w:val="000000"/>
        </w:rPr>
      </w:pPr>
      <w:r w:rsidRPr="00390800">
        <w:rPr>
          <w:color w:val="000000"/>
        </w:rPr>
        <w:t>1</w:t>
      </w:r>
      <w:r w:rsidR="000E1011" w:rsidRPr="00390800">
        <w:rPr>
          <w:color w:val="000000"/>
        </w:rPr>
        <w:t>5</w:t>
      </w:r>
      <w:r w:rsidRPr="00390800">
        <w:rPr>
          <w:color w:val="000000"/>
        </w:rPr>
        <w:t xml:space="preserve">.1 </w:t>
      </w:r>
      <w:r w:rsidR="00A261E8" w:rsidRPr="004A1F07">
        <w:rPr>
          <w:color w:val="000000"/>
        </w:rPr>
        <w:t>Cena oferty uwzględnia wszystkie zobowiązania, musi być podana w PLN cyfrowo i słownie, z wyodrębnieniem należnego podatku VAT.</w:t>
      </w:r>
    </w:p>
    <w:p w:rsidR="00A261E8" w:rsidRPr="004A1F07" w:rsidRDefault="00A261E8" w:rsidP="00F92A8F">
      <w:pPr>
        <w:numPr>
          <w:ilvl w:val="1"/>
          <w:numId w:val="23"/>
        </w:numPr>
        <w:shd w:val="clear" w:color="auto" w:fill="FFFFFF"/>
        <w:tabs>
          <w:tab w:val="clear" w:pos="705"/>
          <w:tab w:val="num" w:pos="540"/>
        </w:tabs>
        <w:suppressAutoHyphens w:val="0"/>
        <w:autoSpaceDE w:val="0"/>
        <w:autoSpaceDN w:val="0"/>
        <w:adjustRightInd w:val="0"/>
        <w:ind w:left="540" w:hanging="540"/>
        <w:jc w:val="both"/>
        <w:rPr>
          <w:color w:val="000000"/>
        </w:rPr>
      </w:pPr>
      <w:r w:rsidRPr="004A1F07">
        <w:rPr>
          <w:color w:val="000000"/>
        </w:rPr>
        <w:t xml:space="preserve">Cena oferty winna obejmować wszystkie koszty związane z realizacją zamówienia </w:t>
      </w:r>
      <w:r w:rsidR="007A3378">
        <w:rPr>
          <w:color w:val="000000"/>
        </w:rPr>
        <w:t>oraz warunkami stawianymi przez Zamawiającego.</w:t>
      </w:r>
    </w:p>
    <w:p w:rsidR="00BB79C7" w:rsidRPr="00FA182D" w:rsidRDefault="000E1011" w:rsidP="00FA182D">
      <w:pPr>
        <w:ind w:left="567" w:hanging="567"/>
        <w:jc w:val="both"/>
        <w:rPr>
          <w:color w:val="000000"/>
        </w:rPr>
      </w:pPr>
      <w:r w:rsidRPr="00390800">
        <w:rPr>
          <w:color w:val="000000"/>
        </w:rPr>
        <w:t>15.5 Wszystkie wartości  powinny   być  liczone z dokładnością  do dwóch miejsc po przecinku. Jeżeli trzecia cyfra po przecinku (i/lub następne) jest mniejsza od 5 wynik należy zaokrąglić w dół a jeżeli cyfra jest równa lub większ</w:t>
      </w:r>
      <w:r w:rsidR="00FA182D">
        <w:rPr>
          <w:color w:val="000000"/>
        </w:rPr>
        <w:t>a od 5 wynik zaokrąglić w górę.</w:t>
      </w:r>
    </w:p>
    <w:p w:rsidR="00BB79C7" w:rsidRPr="00390800" w:rsidRDefault="00BB79C7" w:rsidP="00BB79C7">
      <w:pPr>
        <w:autoSpaceDE w:val="0"/>
        <w:autoSpaceDN w:val="0"/>
        <w:adjustRightInd w:val="0"/>
        <w:spacing w:after="18"/>
        <w:rPr>
          <w:color w:val="000000"/>
        </w:rPr>
      </w:pPr>
      <w:r w:rsidRPr="00390800">
        <w:rPr>
          <w:color w:val="000000"/>
        </w:rPr>
        <w:t>1</w:t>
      </w:r>
      <w:r w:rsidR="00ED295C" w:rsidRPr="00390800">
        <w:rPr>
          <w:color w:val="000000"/>
        </w:rPr>
        <w:t>5</w:t>
      </w:r>
      <w:r w:rsidRPr="00390800">
        <w:rPr>
          <w:color w:val="000000"/>
        </w:rPr>
        <w:t xml:space="preserve">.7 Cena może być tylko jedna, nie dopuszcza się wariantowości cen. </w:t>
      </w:r>
    </w:p>
    <w:p w:rsidR="00835DAC" w:rsidRPr="000E1011" w:rsidRDefault="000E1011" w:rsidP="00835DAC">
      <w:pPr>
        <w:shd w:val="clear" w:color="auto" w:fill="FFFFFF"/>
        <w:autoSpaceDE w:val="0"/>
        <w:jc w:val="both"/>
        <w:rPr>
          <w:color w:val="FF0000"/>
        </w:rPr>
      </w:pPr>
      <w:r w:rsidRPr="000E1011">
        <w:rPr>
          <w:color w:val="FF0000"/>
        </w:rPr>
        <w:t xml:space="preserve"> </w:t>
      </w:r>
    </w:p>
    <w:p w:rsidR="009D145E" w:rsidRPr="0077505C" w:rsidRDefault="0077505C" w:rsidP="00EA7C2C">
      <w:pPr>
        <w:numPr>
          <w:ilvl w:val="0"/>
          <w:numId w:val="13"/>
        </w:numPr>
        <w:shd w:val="clear" w:color="auto" w:fill="FFFFFF"/>
        <w:autoSpaceDE w:val="0"/>
        <w:jc w:val="both"/>
        <w:rPr>
          <w:b/>
          <w:i/>
          <w:u w:val="single"/>
        </w:rPr>
      </w:pPr>
      <w:r w:rsidRPr="0077505C">
        <w:rPr>
          <w:b/>
        </w:rPr>
        <w:lastRenderedPageBreak/>
        <w:t>OPIS KRYTERIÓW, KTÓRYMI ZAMAWIAJĄCY BĘDZIE SIĘ KIEROWAŁ PRZY WYBORZE OFERTY WRAZ Z PODANIEM WAG TYCH KRYTERIÓW I SPOSOBU OCENY OFERT</w:t>
      </w:r>
    </w:p>
    <w:p w:rsidR="006C23E7" w:rsidRDefault="006C23E7" w:rsidP="00B041F8">
      <w:pPr>
        <w:shd w:val="clear" w:color="auto" w:fill="FFFFFF"/>
        <w:suppressAutoHyphens w:val="0"/>
        <w:autoSpaceDE w:val="0"/>
        <w:autoSpaceDN w:val="0"/>
        <w:adjustRightInd w:val="0"/>
        <w:jc w:val="both"/>
        <w:rPr>
          <w:color w:val="000000"/>
          <w:lang w:eastAsia="pl-PL"/>
        </w:rPr>
      </w:pPr>
    </w:p>
    <w:p w:rsidR="006C23E7" w:rsidRPr="001C747C" w:rsidRDefault="006C23E7" w:rsidP="006C23E7">
      <w:pPr>
        <w:shd w:val="clear" w:color="auto" w:fill="FFFFFF"/>
        <w:suppressAutoHyphens w:val="0"/>
        <w:autoSpaceDE w:val="0"/>
        <w:autoSpaceDN w:val="0"/>
        <w:adjustRightInd w:val="0"/>
        <w:jc w:val="both"/>
        <w:rPr>
          <w:color w:val="000000"/>
          <w:lang w:eastAsia="pl-PL"/>
        </w:rPr>
      </w:pPr>
      <w:r>
        <w:rPr>
          <w:color w:val="000000"/>
          <w:lang w:eastAsia="pl-PL"/>
        </w:rPr>
        <w:t xml:space="preserve">16.1 </w:t>
      </w:r>
      <w:r w:rsidRPr="001C747C">
        <w:rPr>
          <w:color w:val="000000"/>
          <w:lang w:eastAsia="pl-PL"/>
        </w:rPr>
        <w:t xml:space="preserve">Ustala się, następujące kryteria ocen: </w:t>
      </w:r>
    </w:p>
    <w:p w:rsidR="005C6B25" w:rsidRPr="009177E3" w:rsidRDefault="005C6B25" w:rsidP="0077051F">
      <w:pPr>
        <w:numPr>
          <w:ilvl w:val="0"/>
          <w:numId w:val="16"/>
        </w:numPr>
        <w:suppressAutoHyphens w:val="0"/>
        <w:ind w:left="709" w:hanging="425"/>
        <w:rPr>
          <w:b/>
          <w:color w:val="000000"/>
        </w:rPr>
      </w:pPr>
      <w:r>
        <w:rPr>
          <w:b/>
          <w:color w:val="000000"/>
        </w:rPr>
        <w:t xml:space="preserve">C - </w:t>
      </w:r>
      <w:r w:rsidRPr="00A27A04">
        <w:rPr>
          <w:b/>
          <w:color w:val="000000"/>
        </w:rPr>
        <w:t xml:space="preserve">cena - waga kryterium  </w:t>
      </w:r>
      <w:r>
        <w:rPr>
          <w:b/>
          <w:color w:val="000000"/>
        </w:rPr>
        <w:t>6</w:t>
      </w:r>
      <w:r w:rsidRPr="00A27A04">
        <w:rPr>
          <w:b/>
          <w:color w:val="000000"/>
        </w:rPr>
        <w:t>0</w:t>
      </w:r>
      <w:r>
        <w:rPr>
          <w:b/>
          <w:color w:val="000000"/>
        </w:rPr>
        <w:t xml:space="preserve"> pkt</w:t>
      </w:r>
    </w:p>
    <w:p w:rsidR="005C6B25" w:rsidRPr="00A27A04" w:rsidRDefault="005C6B25" w:rsidP="00D2509D">
      <w:pPr>
        <w:ind w:left="284"/>
        <w:jc w:val="both"/>
        <w:rPr>
          <w:color w:val="000000"/>
        </w:rPr>
      </w:pPr>
      <w:r w:rsidRPr="00A27A04">
        <w:rPr>
          <w:color w:val="000000"/>
        </w:rPr>
        <w:t>Maksymalną liczbę punktów (</w:t>
      </w:r>
      <w:r>
        <w:rPr>
          <w:color w:val="000000"/>
        </w:rPr>
        <w:t>6</w:t>
      </w:r>
      <w:r w:rsidRPr="00A27A04">
        <w:rPr>
          <w:color w:val="000000"/>
        </w:rPr>
        <w:t>0) otrzyma Wykonawca, który zaproponuje najniższą cenę za realizację całości przedmiotu zamówienia, pozostali będą oceniani wg poniższego wzoru:</w:t>
      </w:r>
    </w:p>
    <w:p w:rsidR="005C6B25" w:rsidRPr="00670A2F" w:rsidRDefault="005C6B25" w:rsidP="00D2509D">
      <w:pPr>
        <w:widowControl w:val="0"/>
        <w:autoSpaceDE w:val="0"/>
        <w:autoSpaceDN w:val="0"/>
        <w:adjustRightInd w:val="0"/>
        <w:ind w:left="709" w:hanging="425"/>
        <w:jc w:val="both"/>
      </w:pPr>
    </w:p>
    <w:p w:rsidR="005C6B25" w:rsidRPr="00670A2F" w:rsidRDefault="005C6B25" w:rsidP="00D2509D">
      <w:pPr>
        <w:widowControl w:val="0"/>
        <w:tabs>
          <w:tab w:val="left" w:pos="720"/>
        </w:tabs>
        <w:autoSpaceDE w:val="0"/>
        <w:autoSpaceDN w:val="0"/>
        <w:adjustRightInd w:val="0"/>
        <w:ind w:left="709" w:hanging="425"/>
        <w:jc w:val="center"/>
        <w:rPr>
          <w:b/>
        </w:rPr>
      </w:pPr>
      <w:r>
        <w:rPr>
          <w:b/>
        </w:rPr>
        <w:t xml:space="preserve">C = ( </w:t>
      </w:r>
      <w:proofErr w:type="spellStart"/>
      <w:r>
        <w:rPr>
          <w:b/>
        </w:rPr>
        <w:t>Cmin</w:t>
      </w:r>
      <w:proofErr w:type="spellEnd"/>
      <w:r>
        <w:rPr>
          <w:b/>
        </w:rPr>
        <w:t xml:space="preserve"> / </w:t>
      </w:r>
      <w:proofErr w:type="spellStart"/>
      <w:r>
        <w:rPr>
          <w:b/>
        </w:rPr>
        <w:t>Cb</w:t>
      </w:r>
      <w:proofErr w:type="spellEnd"/>
      <w:r>
        <w:rPr>
          <w:b/>
        </w:rPr>
        <w:t xml:space="preserve"> ) x 60 </w:t>
      </w:r>
      <w:r w:rsidR="00D2509D">
        <w:rPr>
          <w:b/>
        </w:rPr>
        <w:t>pkt</w:t>
      </w:r>
    </w:p>
    <w:p w:rsidR="005C6B25" w:rsidRPr="00670A2F" w:rsidRDefault="005C6B25" w:rsidP="00D2509D">
      <w:pPr>
        <w:widowControl w:val="0"/>
        <w:tabs>
          <w:tab w:val="left" w:pos="720"/>
        </w:tabs>
        <w:autoSpaceDE w:val="0"/>
        <w:autoSpaceDN w:val="0"/>
        <w:adjustRightInd w:val="0"/>
        <w:ind w:left="709" w:hanging="425"/>
        <w:jc w:val="both"/>
        <w:rPr>
          <w:bCs/>
        </w:rPr>
      </w:pPr>
      <w:r w:rsidRPr="00670A2F">
        <w:rPr>
          <w:bCs/>
        </w:rPr>
        <w:t>gdzie:</w:t>
      </w:r>
    </w:p>
    <w:p w:rsidR="005C6B25" w:rsidRPr="00670A2F" w:rsidRDefault="005C6B25" w:rsidP="00D2509D">
      <w:pPr>
        <w:widowControl w:val="0"/>
        <w:tabs>
          <w:tab w:val="left" w:pos="720"/>
        </w:tabs>
        <w:autoSpaceDE w:val="0"/>
        <w:autoSpaceDN w:val="0"/>
        <w:adjustRightInd w:val="0"/>
        <w:ind w:left="709" w:hanging="425"/>
        <w:jc w:val="both"/>
        <w:rPr>
          <w:bCs/>
        </w:rPr>
      </w:pPr>
      <w:r w:rsidRPr="00670A2F">
        <w:rPr>
          <w:bCs/>
        </w:rPr>
        <w:t xml:space="preserve">C – ilość punktów przyznana za cenę </w:t>
      </w:r>
    </w:p>
    <w:p w:rsidR="005C6B25" w:rsidRPr="00670A2F" w:rsidRDefault="005C6B25" w:rsidP="00D2509D">
      <w:pPr>
        <w:widowControl w:val="0"/>
        <w:tabs>
          <w:tab w:val="left" w:pos="720"/>
        </w:tabs>
        <w:autoSpaceDE w:val="0"/>
        <w:autoSpaceDN w:val="0"/>
        <w:adjustRightInd w:val="0"/>
        <w:ind w:left="709" w:hanging="425"/>
        <w:jc w:val="both"/>
        <w:rPr>
          <w:bCs/>
        </w:rPr>
      </w:pPr>
      <w:r w:rsidRPr="00670A2F">
        <w:rPr>
          <w:bCs/>
        </w:rPr>
        <w:t xml:space="preserve">C min – najniższa cena w złożonych ofertach </w:t>
      </w:r>
    </w:p>
    <w:p w:rsidR="005C6B25" w:rsidRPr="00670A2F" w:rsidRDefault="005C6B25" w:rsidP="00D2509D">
      <w:pPr>
        <w:widowControl w:val="0"/>
        <w:tabs>
          <w:tab w:val="left" w:pos="720"/>
        </w:tabs>
        <w:autoSpaceDE w:val="0"/>
        <w:autoSpaceDN w:val="0"/>
        <w:adjustRightInd w:val="0"/>
        <w:ind w:left="709" w:hanging="425"/>
        <w:jc w:val="both"/>
        <w:rPr>
          <w:bCs/>
        </w:rPr>
      </w:pPr>
      <w:r w:rsidRPr="00670A2F">
        <w:rPr>
          <w:bCs/>
        </w:rPr>
        <w:t>C b – cena badanej oferty</w:t>
      </w:r>
    </w:p>
    <w:p w:rsidR="005C6B25" w:rsidRDefault="005C6B25" w:rsidP="00D2509D">
      <w:pPr>
        <w:widowControl w:val="0"/>
        <w:tabs>
          <w:tab w:val="left" w:pos="720"/>
        </w:tabs>
        <w:autoSpaceDE w:val="0"/>
        <w:autoSpaceDN w:val="0"/>
        <w:adjustRightInd w:val="0"/>
        <w:ind w:left="709" w:hanging="425"/>
        <w:jc w:val="both"/>
      </w:pPr>
      <w:r>
        <w:t xml:space="preserve">60 </w:t>
      </w:r>
      <w:r w:rsidRPr="00670A2F">
        <w:t xml:space="preserve"> - </w:t>
      </w:r>
      <w:r>
        <w:t>waga kryterium cena</w:t>
      </w:r>
    </w:p>
    <w:p w:rsidR="005C6B25" w:rsidRPr="00FD1CDC" w:rsidRDefault="00F73701" w:rsidP="0077051F">
      <w:pPr>
        <w:numPr>
          <w:ilvl w:val="0"/>
          <w:numId w:val="16"/>
        </w:numPr>
        <w:suppressAutoHyphens w:val="0"/>
        <w:ind w:left="709" w:hanging="425"/>
        <w:rPr>
          <w:b/>
          <w:color w:val="000000" w:themeColor="text1"/>
        </w:rPr>
      </w:pPr>
      <w:r w:rsidRPr="00FD1CDC">
        <w:rPr>
          <w:b/>
          <w:color w:val="000000" w:themeColor="text1"/>
        </w:rPr>
        <w:t>G</w:t>
      </w:r>
      <w:r w:rsidR="005C6B25" w:rsidRPr="00FD1CDC">
        <w:rPr>
          <w:b/>
          <w:color w:val="000000" w:themeColor="text1"/>
        </w:rPr>
        <w:t xml:space="preserve"> </w:t>
      </w:r>
      <w:r w:rsidRPr="00FD1CDC">
        <w:rPr>
          <w:b/>
          <w:color w:val="000000" w:themeColor="text1"/>
        </w:rPr>
        <w:t>–</w:t>
      </w:r>
      <w:r w:rsidR="005C6B25" w:rsidRPr="00FD1CDC">
        <w:rPr>
          <w:b/>
          <w:color w:val="000000" w:themeColor="text1"/>
        </w:rPr>
        <w:t xml:space="preserve"> </w:t>
      </w:r>
      <w:r w:rsidRPr="00FD1CDC">
        <w:rPr>
          <w:b/>
          <w:color w:val="000000" w:themeColor="text1"/>
        </w:rPr>
        <w:t>okres gwarancji</w:t>
      </w:r>
      <w:r w:rsidR="007E1D16" w:rsidRPr="00FD1CDC">
        <w:rPr>
          <w:b/>
          <w:color w:val="000000" w:themeColor="text1"/>
        </w:rPr>
        <w:t xml:space="preserve"> </w:t>
      </w:r>
      <w:r w:rsidR="00B73A8B">
        <w:rPr>
          <w:b/>
          <w:color w:val="000000" w:themeColor="text1"/>
        </w:rPr>
        <w:t xml:space="preserve">i rękojmi </w:t>
      </w:r>
      <w:r w:rsidR="007E1D16" w:rsidRPr="00FD1CDC">
        <w:rPr>
          <w:b/>
          <w:color w:val="000000" w:themeColor="text1"/>
        </w:rPr>
        <w:t xml:space="preserve">- waga kryterium </w:t>
      </w:r>
      <w:r w:rsidR="00523872" w:rsidRPr="00FD1CDC">
        <w:rPr>
          <w:b/>
          <w:color w:val="000000" w:themeColor="text1"/>
        </w:rPr>
        <w:t>4</w:t>
      </w:r>
      <w:r w:rsidR="005C6B25" w:rsidRPr="00FD1CDC">
        <w:rPr>
          <w:b/>
          <w:color w:val="000000" w:themeColor="text1"/>
        </w:rPr>
        <w:t>0</w:t>
      </w:r>
      <w:r w:rsidRPr="00FD1CDC">
        <w:rPr>
          <w:b/>
          <w:color w:val="000000" w:themeColor="text1"/>
        </w:rPr>
        <w:t xml:space="preserve"> pkt</w:t>
      </w:r>
    </w:p>
    <w:p w:rsidR="005C6B25" w:rsidRPr="00FD1CDC" w:rsidRDefault="005C6B25" w:rsidP="00D2509D">
      <w:pPr>
        <w:ind w:left="709" w:hanging="425"/>
        <w:jc w:val="both"/>
        <w:rPr>
          <w:color w:val="000000" w:themeColor="text1"/>
        </w:rPr>
      </w:pPr>
    </w:p>
    <w:p w:rsidR="005C6B25" w:rsidRPr="00FD1CDC" w:rsidRDefault="005C6B25" w:rsidP="00D2509D">
      <w:pPr>
        <w:ind w:left="709" w:hanging="425"/>
        <w:jc w:val="both"/>
        <w:rPr>
          <w:color w:val="000000" w:themeColor="text1"/>
        </w:rPr>
      </w:pPr>
      <w:r w:rsidRPr="00FD1CDC">
        <w:rPr>
          <w:color w:val="000000" w:themeColor="text1"/>
        </w:rPr>
        <w:t xml:space="preserve">Wykonawca jest zobowiązany udzielić </w:t>
      </w:r>
      <w:r w:rsidR="00F73701" w:rsidRPr="00FD1CDC">
        <w:rPr>
          <w:color w:val="000000" w:themeColor="text1"/>
        </w:rPr>
        <w:t xml:space="preserve">pełnej gwarancji na okres minimum </w:t>
      </w:r>
      <w:r w:rsidR="00523872" w:rsidRPr="00FD1CDC">
        <w:rPr>
          <w:color w:val="000000" w:themeColor="text1"/>
        </w:rPr>
        <w:t>6</w:t>
      </w:r>
      <w:r w:rsidR="00F73701" w:rsidRPr="00FD1CDC">
        <w:rPr>
          <w:color w:val="000000" w:themeColor="text1"/>
        </w:rPr>
        <w:t xml:space="preserve"> miesięcy.   </w:t>
      </w:r>
    </w:p>
    <w:p w:rsidR="00F73701" w:rsidRPr="00FD1CDC" w:rsidRDefault="00F73701" w:rsidP="00D2509D">
      <w:pPr>
        <w:ind w:left="709" w:hanging="425"/>
        <w:jc w:val="both"/>
        <w:rPr>
          <w:color w:val="000000" w:themeColor="text1"/>
        </w:rPr>
      </w:pPr>
      <w:r w:rsidRPr="00FD1CDC">
        <w:rPr>
          <w:color w:val="000000" w:themeColor="text1"/>
        </w:rPr>
        <w:t xml:space="preserve">W powyższym kryterium będzie oceniane wydłużenie okresu gwarancji do  </w:t>
      </w:r>
      <w:r w:rsidR="00C42725" w:rsidRPr="00FD1CDC">
        <w:rPr>
          <w:color w:val="000000" w:themeColor="text1"/>
        </w:rPr>
        <w:t xml:space="preserve">12 </w:t>
      </w:r>
      <w:r w:rsidRPr="00FD1CDC">
        <w:rPr>
          <w:color w:val="000000" w:themeColor="text1"/>
        </w:rPr>
        <w:t>miesięcy.</w:t>
      </w:r>
    </w:p>
    <w:p w:rsidR="005C6B25" w:rsidRPr="00FD1CDC" w:rsidRDefault="005C6B25" w:rsidP="007E1D16">
      <w:pPr>
        <w:ind w:left="284"/>
        <w:jc w:val="both"/>
        <w:rPr>
          <w:color w:val="000000" w:themeColor="text1"/>
        </w:rPr>
      </w:pPr>
      <w:r w:rsidRPr="00FD1CDC">
        <w:rPr>
          <w:color w:val="000000" w:themeColor="text1"/>
        </w:rPr>
        <w:t>Ocena będzie dokonywana na podstawie oświadczenia wykonawcy zawartego w formularzu ofertowym w następujący sposób:</w:t>
      </w:r>
    </w:p>
    <w:p w:rsidR="00523872" w:rsidRPr="00FD1CDC" w:rsidRDefault="00523872" w:rsidP="00C42725">
      <w:pPr>
        <w:ind w:left="709" w:hanging="425"/>
        <w:rPr>
          <w:color w:val="000000" w:themeColor="text1"/>
        </w:rPr>
      </w:pPr>
      <w:r w:rsidRPr="00FD1CDC">
        <w:rPr>
          <w:color w:val="000000" w:themeColor="text1"/>
        </w:rPr>
        <w:t xml:space="preserve">- w przypadku udzielenia gwarancji </w:t>
      </w:r>
      <w:r w:rsidR="00201853">
        <w:rPr>
          <w:color w:val="000000" w:themeColor="text1"/>
        </w:rPr>
        <w:t xml:space="preserve">i rękojmi </w:t>
      </w:r>
      <w:r w:rsidRPr="00FD1CDC">
        <w:rPr>
          <w:color w:val="000000" w:themeColor="text1"/>
        </w:rPr>
        <w:t xml:space="preserve">na okres </w:t>
      </w:r>
      <w:r w:rsidR="00C42725" w:rsidRPr="00FD1CDC">
        <w:rPr>
          <w:color w:val="000000" w:themeColor="text1"/>
        </w:rPr>
        <w:t>12</w:t>
      </w:r>
      <w:r w:rsidRPr="00FD1CDC">
        <w:rPr>
          <w:color w:val="000000" w:themeColor="text1"/>
        </w:rPr>
        <w:t xml:space="preserve"> miesięcy - </w:t>
      </w:r>
      <w:r w:rsidR="00C42725" w:rsidRPr="00FD1CDC">
        <w:rPr>
          <w:color w:val="000000" w:themeColor="text1"/>
        </w:rPr>
        <w:t>40 pkt</w:t>
      </w:r>
    </w:p>
    <w:p w:rsidR="005C6B25" w:rsidRPr="00FD1CDC" w:rsidRDefault="005C6B25" w:rsidP="00D2509D">
      <w:pPr>
        <w:ind w:left="709" w:hanging="425"/>
        <w:rPr>
          <w:color w:val="000000" w:themeColor="text1"/>
        </w:rPr>
      </w:pPr>
      <w:r w:rsidRPr="00FD1CDC">
        <w:rPr>
          <w:color w:val="000000" w:themeColor="text1"/>
        </w:rPr>
        <w:t xml:space="preserve">- w przypadku </w:t>
      </w:r>
      <w:r w:rsidR="00F73701" w:rsidRPr="00FD1CDC">
        <w:rPr>
          <w:color w:val="000000" w:themeColor="text1"/>
        </w:rPr>
        <w:t>udzielenia gwarancji</w:t>
      </w:r>
      <w:r w:rsidR="00201853">
        <w:rPr>
          <w:color w:val="000000" w:themeColor="text1"/>
        </w:rPr>
        <w:t xml:space="preserve"> i rękojmi</w:t>
      </w:r>
      <w:r w:rsidR="00F73701" w:rsidRPr="00FD1CDC">
        <w:rPr>
          <w:color w:val="000000" w:themeColor="text1"/>
        </w:rPr>
        <w:t xml:space="preserve"> na okres </w:t>
      </w:r>
      <w:r w:rsidR="00C42725" w:rsidRPr="00FD1CDC">
        <w:rPr>
          <w:color w:val="000000" w:themeColor="text1"/>
        </w:rPr>
        <w:t>9</w:t>
      </w:r>
      <w:r w:rsidR="00F73701" w:rsidRPr="00FD1CDC">
        <w:rPr>
          <w:color w:val="000000" w:themeColor="text1"/>
        </w:rPr>
        <w:t xml:space="preserve"> miesięcy</w:t>
      </w:r>
      <w:r w:rsidR="007E1D16" w:rsidRPr="00FD1CDC">
        <w:rPr>
          <w:color w:val="000000" w:themeColor="text1"/>
        </w:rPr>
        <w:t xml:space="preserve"> - 2</w:t>
      </w:r>
      <w:r w:rsidRPr="00FD1CDC">
        <w:rPr>
          <w:color w:val="000000" w:themeColor="text1"/>
        </w:rPr>
        <w:t>0 pkt</w:t>
      </w:r>
    </w:p>
    <w:p w:rsidR="005C6B25" w:rsidRPr="00FD1CDC" w:rsidRDefault="005C6B25" w:rsidP="00D2509D">
      <w:pPr>
        <w:ind w:left="709" w:hanging="425"/>
        <w:rPr>
          <w:color w:val="000000" w:themeColor="text1"/>
        </w:rPr>
      </w:pPr>
      <w:r w:rsidRPr="00FD1CDC">
        <w:rPr>
          <w:color w:val="000000" w:themeColor="text1"/>
        </w:rPr>
        <w:t xml:space="preserve">- w przypadku </w:t>
      </w:r>
      <w:r w:rsidR="00F73701" w:rsidRPr="00FD1CDC">
        <w:rPr>
          <w:color w:val="000000" w:themeColor="text1"/>
        </w:rPr>
        <w:t>udzielenia gwarancji</w:t>
      </w:r>
      <w:r w:rsidR="00201853">
        <w:rPr>
          <w:color w:val="000000" w:themeColor="text1"/>
        </w:rPr>
        <w:t xml:space="preserve"> i rękojmi </w:t>
      </w:r>
      <w:r w:rsidR="00F73701" w:rsidRPr="00FD1CDC">
        <w:rPr>
          <w:color w:val="000000" w:themeColor="text1"/>
        </w:rPr>
        <w:t xml:space="preserve"> na okres </w:t>
      </w:r>
      <w:r w:rsidR="00523872" w:rsidRPr="00FD1CDC">
        <w:rPr>
          <w:color w:val="000000" w:themeColor="text1"/>
        </w:rPr>
        <w:t>6</w:t>
      </w:r>
      <w:r w:rsidR="00F73701" w:rsidRPr="00FD1CDC">
        <w:rPr>
          <w:color w:val="000000" w:themeColor="text1"/>
        </w:rPr>
        <w:t xml:space="preserve"> miesięcy </w:t>
      </w:r>
      <w:r w:rsidRPr="00FD1CDC">
        <w:rPr>
          <w:color w:val="000000" w:themeColor="text1"/>
        </w:rPr>
        <w:t xml:space="preserve">– </w:t>
      </w:r>
      <w:r w:rsidR="00F73701" w:rsidRPr="00FD1CDC">
        <w:rPr>
          <w:color w:val="000000" w:themeColor="text1"/>
        </w:rPr>
        <w:t>0</w:t>
      </w:r>
      <w:r w:rsidRPr="00FD1CDC">
        <w:rPr>
          <w:color w:val="000000" w:themeColor="text1"/>
        </w:rPr>
        <w:t xml:space="preserve"> pkt</w:t>
      </w:r>
    </w:p>
    <w:p w:rsidR="005C6B25" w:rsidRPr="00FD1CDC" w:rsidRDefault="005C6B25" w:rsidP="00D2509D">
      <w:pPr>
        <w:ind w:left="709" w:hanging="425"/>
        <w:rPr>
          <w:color w:val="000000" w:themeColor="text1"/>
        </w:rPr>
      </w:pPr>
      <w:r w:rsidRPr="00FD1CDC">
        <w:rPr>
          <w:color w:val="000000" w:themeColor="text1"/>
        </w:rPr>
        <w:t xml:space="preserve">                  </w:t>
      </w:r>
    </w:p>
    <w:p w:rsidR="005C6B25" w:rsidRPr="00FD1CDC" w:rsidRDefault="00F73701" w:rsidP="00D2509D">
      <w:pPr>
        <w:autoSpaceDE w:val="0"/>
        <w:autoSpaceDN w:val="0"/>
        <w:adjustRightInd w:val="0"/>
        <w:ind w:left="284"/>
        <w:jc w:val="both"/>
        <w:rPr>
          <w:color w:val="000000" w:themeColor="text1"/>
        </w:rPr>
      </w:pPr>
      <w:r w:rsidRPr="00FD1CDC">
        <w:rPr>
          <w:color w:val="000000" w:themeColor="text1"/>
        </w:rPr>
        <w:t>Jeżeli wykonawca zaoferuje w formularzu ofertowym okres gwarancji odmienny od wskazanych powyżej opcji to oferta taki</w:t>
      </w:r>
      <w:r w:rsidR="006A1A34" w:rsidRPr="00FD1CDC">
        <w:rPr>
          <w:color w:val="000000" w:themeColor="text1"/>
        </w:rPr>
        <w:t>ego wykonawcy zostanie odrzucona</w:t>
      </w:r>
      <w:r w:rsidRPr="00FD1CDC">
        <w:rPr>
          <w:color w:val="000000" w:themeColor="text1"/>
        </w:rPr>
        <w:t xml:space="preserve"> jako niezgodna z SIWZ</w:t>
      </w:r>
      <w:r w:rsidR="005C6B25" w:rsidRPr="00FD1CDC">
        <w:rPr>
          <w:color w:val="000000" w:themeColor="text1"/>
        </w:rPr>
        <w:t xml:space="preserve">. </w:t>
      </w:r>
    </w:p>
    <w:p w:rsidR="007F40B4" w:rsidRPr="004122D9" w:rsidRDefault="007F40B4" w:rsidP="007F40B4">
      <w:pPr>
        <w:suppressAutoHyphens w:val="0"/>
        <w:jc w:val="both"/>
        <w:rPr>
          <w:b/>
          <w:color w:val="FF0000"/>
        </w:rPr>
      </w:pPr>
    </w:p>
    <w:p w:rsidR="006C23E7" w:rsidRPr="00A27A04" w:rsidRDefault="006C23E7" w:rsidP="006C23E7">
      <w:pPr>
        <w:shd w:val="clear" w:color="auto" w:fill="FFFFFF"/>
        <w:suppressAutoHyphens w:val="0"/>
        <w:autoSpaceDE w:val="0"/>
        <w:autoSpaceDN w:val="0"/>
        <w:adjustRightInd w:val="0"/>
        <w:jc w:val="both"/>
        <w:rPr>
          <w:color w:val="000000"/>
          <w:lang w:eastAsia="pl-PL"/>
        </w:rPr>
      </w:pPr>
      <w:r w:rsidRPr="00A27A04">
        <w:rPr>
          <w:color w:val="000000"/>
          <w:lang w:eastAsia="pl-PL"/>
        </w:rPr>
        <w:t>1</w:t>
      </w:r>
      <w:r w:rsidR="00A70D6F">
        <w:rPr>
          <w:color w:val="000000"/>
          <w:lang w:eastAsia="pl-PL"/>
        </w:rPr>
        <w:t>6</w:t>
      </w:r>
      <w:r w:rsidRPr="00A27A04">
        <w:rPr>
          <w:color w:val="000000"/>
          <w:lang w:eastAsia="pl-PL"/>
        </w:rPr>
        <w:t>.2 Wykonawca musi spełniać warunki określone w punkcie 9 niniejszej specyfikacji.</w:t>
      </w:r>
    </w:p>
    <w:p w:rsidR="006C23E7" w:rsidRDefault="006C23E7" w:rsidP="00332142">
      <w:pPr>
        <w:suppressAutoHyphens w:val="0"/>
        <w:ind w:left="567" w:hanging="567"/>
        <w:jc w:val="both"/>
        <w:rPr>
          <w:lang w:eastAsia="pl-PL"/>
        </w:rPr>
      </w:pPr>
      <w:r w:rsidRPr="00A27A04">
        <w:rPr>
          <w:color w:val="000000"/>
          <w:lang w:eastAsia="pl-PL"/>
        </w:rPr>
        <w:t>1</w:t>
      </w:r>
      <w:r w:rsidR="00A70D6F">
        <w:rPr>
          <w:color w:val="000000"/>
          <w:lang w:eastAsia="pl-PL"/>
        </w:rPr>
        <w:t>6</w:t>
      </w:r>
      <w:r w:rsidRPr="00A27A04">
        <w:rPr>
          <w:color w:val="000000"/>
          <w:lang w:eastAsia="pl-PL"/>
        </w:rPr>
        <w:t>.3  Za najkorzystniejszą uznana zostanie oferta, która uzyska najwyższą liczbę punktów po</w:t>
      </w:r>
      <w:r w:rsidRPr="001C747C">
        <w:rPr>
          <w:lang w:eastAsia="pl-PL"/>
        </w:rPr>
        <w:t xml:space="preserve"> łącznej ocenie kryteriów </w:t>
      </w:r>
      <w:r w:rsidR="007A3378">
        <w:rPr>
          <w:lang w:eastAsia="pl-PL"/>
        </w:rPr>
        <w:t>wg wzoru</w:t>
      </w:r>
    </w:p>
    <w:p w:rsidR="007A3378" w:rsidRPr="00FD1CDC" w:rsidRDefault="007A3378" w:rsidP="002A2ACB">
      <w:pPr>
        <w:suppressAutoHyphens w:val="0"/>
        <w:ind w:left="567"/>
        <w:jc w:val="both"/>
        <w:rPr>
          <w:b/>
          <w:color w:val="000000" w:themeColor="text1"/>
          <w:lang w:eastAsia="pl-PL"/>
        </w:rPr>
      </w:pPr>
      <w:r w:rsidRPr="00FD1CDC">
        <w:rPr>
          <w:b/>
          <w:color w:val="000000" w:themeColor="text1"/>
          <w:lang w:eastAsia="pl-PL"/>
        </w:rPr>
        <w:t xml:space="preserve">Łączna </w:t>
      </w:r>
      <w:r w:rsidR="00C42725" w:rsidRPr="00FD1CDC">
        <w:rPr>
          <w:b/>
          <w:color w:val="000000" w:themeColor="text1"/>
          <w:lang w:eastAsia="pl-PL"/>
        </w:rPr>
        <w:t xml:space="preserve">ilość punktów = C + G </w:t>
      </w:r>
      <w:r w:rsidR="002A2ACB" w:rsidRPr="00FD1CDC">
        <w:rPr>
          <w:b/>
          <w:color w:val="000000" w:themeColor="text1"/>
          <w:lang w:eastAsia="pl-PL"/>
        </w:rPr>
        <w:t xml:space="preserve"> </w:t>
      </w:r>
    </w:p>
    <w:p w:rsidR="002A2ACB" w:rsidRPr="002A2ACB" w:rsidRDefault="002A2ACB" w:rsidP="002A2ACB">
      <w:pPr>
        <w:suppressAutoHyphens w:val="0"/>
        <w:jc w:val="both"/>
        <w:rPr>
          <w:lang w:eastAsia="pl-PL"/>
        </w:rPr>
      </w:pPr>
      <w:r w:rsidRPr="002A2ACB">
        <w:rPr>
          <w:lang w:eastAsia="pl-PL"/>
        </w:rPr>
        <w:t>16.4</w:t>
      </w:r>
      <w:r>
        <w:rPr>
          <w:lang w:eastAsia="pl-PL"/>
        </w:rPr>
        <w:t xml:space="preserve"> Zamawiający zastosuje zaokrąglenie każdego wyniku do dwóch miejsc po przecinku.</w:t>
      </w:r>
    </w:p>
    <w:p w:rsidR="006C23E7" w:rsidRPr="00620613" w:rsidRDefault="006C23E7" w:rsidP="006C23E7">
      <w:pPr>
        <w:suppressAutoHyphens w:val="0"/>
        <w:ind w:left="567" w:hanging="567"/>
        <w:jc w:val="both"/>
        <w:rPr>
          <w:color w:val="000000"/>
          <w:lang w:eastAsia="pl-PL"/>
        </w:rPr>
      </w:pPr>
      <w:r>
        <w:rPr>
          <w:lang w:eastAsia="pl-PL"/>
        </w:rPr>
        <w:t>1</w:t>
      </w:r>
      <w:r w:rsidR="00A70D6F">
        <w:rPr>
          <w:lang w:eastAsia="pl-PL"/>
        </w:rPr>
        <w:t>6</w:t>
      </w:r>
      <w:r w:rsidR="002A2ACB">
        <w:rPr>
          <w:lang w:eastAsia="pl-PL"/>
        </w:rPr>
        <w:t>.5</w:t>
      </w:r>
      <w:r>
        <w:rPr>
          <w:lang w:eastAsia="pl-PL"/>
        </w:rPr>
        <w:t xml:space="preserve">  </w:t>
      </w:r>
      <w:r w:rsidRPr="00620613">
        <w:rPr>
          <w:color w:val="000000"/>
        </w:rPr>
        <w:t xml:space="preserve">Zamawiający na podstawie art. 24aa ustawy </w:t>
      </w:r>
      <w:proofErr w:type="spellStart"/>
      <w:r w:rsidRPr="00620613">
        <w:rPr>
          <w:color w:val="000000"/>
        </w:rPr>
        <w:t>Pzp</w:t>
      </w:r>
      <w:proofErr w:type="spellEnd"/>
      <w:r w:rsidRPr="00620613">
        <w:rPr>
          <w:color w:val="000000"/>
        </w:rPr>
        <w:t xml:space="preserve"> najpierw dokona oceny ofert, a następnie zbada, czy wykonawca, którego oferta została oceniona jako najkorzystniejsza, nie podlega wykluczeniu oraz spełnia warunki udziału w postępowaniu.</w:t>
      </w:r>
    </w:p>
    <w:p w:rsidR="009D145E" w:rsidRPr="001C747C" w:rsidRDefault="009D145E">
      <w:pPr>
        <w:shd w:val="clear" w:color="auto" w:fill="FFFFFF"/>
        <w:autoSpaceDE w:val="0"/>
        <w:jc w:val="both"/>
        <w:rPr>
          <w:color w:val="FF0000"/>
        </w:rPr>
      </w:pPr>
    </w:p>
    <w:p w:rsidR="009D145E" w:rsidRPr="0077505C" w:rsidRDefault="0077505C" w:rsidP="00EA7C2C">
      <w:pPr>
        <w:numPr>
          <w:ilvl w:val="0"/>
          <w:numId w:val="5"/>
        </w:numPr>
        <w:shd w:val="clear" w:color="auto" w:fill="FFFFFF"/>
        <w:autoSpaceDE w:val="0"/>
        <w:jc w:val="both"/>
        <w:rPr>
          <w:b/>
          <w:u w:val="single"/>
        </w:rPr>
      </w:pPr>
      <w:r w:rsidRPr="0077505C">
        <w:rPr>
          <w:sz w:val="20"/>
        </w:rPr>
        <w:t xml:space="preserve"> </w:t>
      </w:r>
      <w:r w:rsidRPr="0077505C">
        <w:rPr>
          <w:b/>
        </w:rPr>
        <w:t>INFORMACJE O FORMALNOŚCIACH, JAKIE POWINNY ZOSTAĆ DOPEŁNIONE PO WYBORZE OFERTY W CELU ZAWARCIA UMOWY W SPRAWIE ZAMÓWIENIA PUBLICZNEGO</w:t>
      </w:r>
    </w:p>
    <w:p w:rsidR="00DC6408" w:rsidRDefault="00DC6408" w:rsidP="00DC6408">
      <w:pPr>
        <w:shd w:val="clear" w:color="auto" w:fill="FFFFFF"/>
        <w:autoSpaceDE w:val="0"/>
        <w:jc w:val="both"/>
        <w:rPr>
          <w:color w:val="000000"/>
        </w:rPr>
      </w:pPr>
    </w:p>
    <w:p w:rsidR="00794928" w:rsidRPr="00702BEF" w:rsidRDefault="00241BEA" w:rsidP="00241BEA">
      <w:pPr>
        <w:shd w:val="clear" w:color="auto" w:fill="FFFFFF"/>
        <w:suppressAutoHyphens w:val="0"/>
        <w:autoSpaceDE w:val="0"/>
        <w:autoSpaceDN w:val="0"/>
        <w:adjustRightInd w:val="0"/>
        <w:ind w:left="426" w:hanging="426"/>
        <w:jc w:val="both"/>
        <w:rPr>
          <w:color w:val="000000"/>
        </w:rPr>
      </w:pPr>
      <w:r>
        <w:rPr>
          <w:color w:val="000000"/>
        </w:rPr>
        <w:t>1</w:t>
      </w:r>
      <w:r w:rsidR="007B48B5">
        <w:rPr>
          <w:color w:val="000000"/>
        </w:rPr>
        <w:t>7</w:t>
      </w:r>
      <w:r>
        <w:rPr>
          <w:color w:val="000000"/>
        </w:rPr>
        <w:t xml:space="preserve">.1 </w:t>
      </w:r>
      <w:r w:rsidR="00794928" w:rsidRPr="0014085A">
        <w:rPr>
          <w:color w:val="000000"/>
        </w:rPr>
        <w:t xml:space="preserve">Wzór umowy w załączeniu. Umowa może być zawarta w terminie nie krótszym niż 5 dni od dnia przesłania zawiadomienia o wyborze najkorzystniejszej oferty, jeżeli zawiadomienie to zostanie przesłane </w:t>
      </w:r>
      <w:r w:rsidR="008C6293">
        <w:rPr>
          <w:color w:val="000000"/>
        </w:rPr>
        <w:t>przy użyciu środków komunikacji elektronicznej</w:t>
      </w:r>
      <w:r w:rsidR="00794928" w:rsidRPr="0014085A">
        <w:rPr>
          <w:color w:val="000000"/>
        </w:rPr>
        <w:t>, albo 10 dni – jeżeli zostanie przesłane w inny sposób, nie później jednak niż przed upływem okresu związania z ofertą.</w:t>
      </w:r>
    </w:p>
    <w:p w:rsidR="00794928" w:rsidRDefault="00241BEA" w:rsidP="00241BEA">
      <w:pPr>
        <w:shd w:val="clear" w:color="auto" w:fill="FFFFFF"/>
        <w:suppressAutoHyphens w:val="0"/>
        <w:autoSpaceDE w:val="0"/>
        <w:autoSpaceDN w:val="0"/>
        <w:adjustRightInd w:val="0"/>
        <w:jc w:val="both"/>
        <w:rPr>
          <w:color w:val="000000"/>
        </w:rPr>
      </w:pPr>
      <w:r>
        <w:rPr>
          <w:color w:val="000000"/>
        </w:rPr>
        <w:t>1</w:t>
      </w:r>
      <w:r w:rsidR="007B48B5">
        <w:rPr>
          <w:color w:val="000000"/>
        </w:rPr>
        <w:t>7</w:t>
      </w:r>
      <w:r>
        <w:rPr>
          <w:color w:val="000000"/>
        </w:rPr>
        <w:t xml:space="preserve">.2 </w:t>
      </w:r>
      <w:r w:rsidR="00794928" w:rsidRPr="0014085A">
        <w:rPr>
          <w:color w:val="000000"/>
        </w:rPr>
        <w:t>Zawiadomienie o wyborze oferty zostanie wysłane wszys</w:t>
      </w:r>
      <w:r w:rsidR="00702BEF">
        <w:rPr>
          <w:color w:val="000000"/>
        </w:rPr>
        <w:t>tkim uczestni</w:t>
      </w:r>
      <w:r w:rsidR="00702BEF">
        <w:rPr>
          <w:color w:val="000000"/>
        </w:rPr>
        <w:softHyphen/>
        <w:t xml:space="preserve">kom postępowania. </w:t>
      </w:r>
    </w:p>
    <w:p w:rsidR="00702BEF" w:rsidRPr="0014085A" w:rsidRDefault="00241BEA" w:rsidP="00241BEA">
      <w:pPr>
        <w:shd w:val="clear" w:color="auto" w:fill="FFFFFF"/>
        <w:suppressAutoHyphens w:val="0"/>
        <w:autoSpaceDE w:val="0"/>
        <w:autoSpaceDN w:val="0"/>
        <w:adjustRightInd w:val="0"/>
        <w:ind w:left="426" w:hanging="426"/>
        <w:jc w:val="both"/>
        <w:rPr>
          <w:color w:val="000000"/>
        </w:rPr>
      </w:pPr>
      <w:r>
        <w:rPr>
          <w:color w:val="000000"/>
        </w:rPr>
        <w:t>1</w:t>
      </w:r>
      <w:r w:rsidR="007B48B5">
        <w:rPr>
          <w:color w:val="000000"/>
        </w:rPr>
        <w:t>7</w:t>
      </w:r>
      <w:r>
        <w:rPr>
          <w:color w:val="000000"/>
        </w:rPr>
        <w:t xml:space="preserve">.3 </w:t>
      </w:r>
      <w:r w:rsidR="00702BEF">
        <w:rPr>
          <w:color w:val="000000"/>
        </w:rPr>
        <w:t>Informacja o wynik</w:t>
      </w:r>
      <w:r w:rsidR="007B48B5">
        <w:rPr>
          <w:color w:val="000000"/>
        </w:rPr>
        <w:t>ach postepowania zostanie udostę</w:t>
      </w:r>
      <w:r w:rsidR="00702BEF">
        <w:rPr>
          <w:color w:val="000000"/>
        </w:rPr>
        <w:t>pniona na stronie internetowej zamawiającego.</w:t>
      </w:r>
    </w:p>
    <w:p w:rsidR="00794928" w:rsidRPr="0014085A" w:rsidRDefault="00241BEA" w:rsidP="00241BEA">
      <w:pPr>
        <w:shd w:val="clear" w:color="auto" w:fill="FFFFFF"/>
        <w:suppressAutoHyphens w:val="0"/>
        <w:autoSpaceDE w:val="0"/>
        <w:autoSpaceDN w:val="0"/>
        <w:adjustRightInd w:val="0"/>
        <w:jc w:val="both"/>
      </w:pPr>
      <w:r>
        <w:t>1</w:t>
      </w:r>
      <w:r w:rsidR="004060D6">
        <w:t>7</w:t>
      </w:r>
      <w:r>
        <w:t xml:space="preserve">.4 </w:t>
      </w:r>
      <w:r w:rsidR="00794928" w:rsidRPr="0014085A">
        <w:t>Zamawiający ustali termin zawarcia umowy</w:t>
      </w:r>
    </w:p>
    <w:p w:rsidR="00794928" w:rsidRPr="0014085A" w:rsidRDefault="00241BEA" w:rsidP="00241BEA">
      <w:pPr>
        <w:shd w:val="clear" w:color="auto" w:fill="FFFFFF"/>
        <w:suppressAutoHyphens w:val="0"/>
        <w:autoSpaceDE w:val="0"/>
        <w:autoSpaceDN w:val="0"/>
        <w:adjustRightInd w:val="0"/>
        <w:ind w:left="567" w:hanging="567"/>
        <w:jc w:val="both"/>
      </w:pPr>
      <w:r>
        <w:t>1</w:t>
      </w:r>
      <w:r w:rsidR="004060D6">
        <w:t>7</w:t>
      </w:r>
      <w:r>
        <w:t xml:space="preserve">.5 </w:t>
      </w:r>
      <w:r w:rsidR="00794928" w:rsidRPr="0014085A">
        <w:t xml:space="preserve">Jeżeli wykonawca, którego oferta została wybrana, uchyla się od zawarcia umowy w sprawie zamówienia publicznego lub nie wnosi wymaganego zabezpieczenia należytego </w:t>
      </w:r>
      <w:r w:rsidR="00794928" w:rsidRPr="0014085A">
        <w:lastRenderedPageBreak/>
        <w:t>wykonania umowy, Zamawiający może wybrać ofertę najkorzystniejszą spośród pozostałych ofert, bez przeprowadzenia ich  ponownej oceny, chyba, że zachodzą przesłanki, o których mowa w art. 93 ust. 1 ustawy Prawo zamówień publicznych.</w:t>
      </w:r>
    </w:p>
    <w:p w:rsidR="00D81253" w:rsidRPr="00D81253" w:rsidRDefault="00241BEA" w:rsidP="00241BEA">
      <w:pPr>
        <w:shd w:val="clear" w:color="auto" w:fill="FFFFFF"/>
        <w:suppressAutoHyphens w:val="0"/>
        <w:autoSpaceDE w:val="0"/>
        <w:autoSpaceDN w:val="0"/>
        <w:adjustRightInd w:val="0"/>
        <w:ind w:left="567" w:hanging="567"/>
        <w:jc w:val="both"/>
        <w:rPr>
          <w:sz w:val="20"/>
          <w:szCs w:val="20"/>
        </w:rPr>
      </w:pPr>
      <w:r>
        <w:t>1</w:t>
      </w:r>
      <w:r w:rsidR="004060D6">
        <w:t>7</w:t>
      </w:r>
      <w:r>
        <w:t xml:space="preserve">.6 </w:t>
      </w:r>
      <w:r w:rsidR="00794928" w:rsidRPr="0014085A">
        <w:t xml:space="preserve">W przypadku wyboru oferty </w:t>
      </w:r>
      <w:r w:rsidR="00A14CA3">
        <w:t>złożonej przez</w:t>
      </w:r>
      <w:r w:rsidR="00510F55">
        <w:t xml:space="preserve"> </w:t>
      </w:r>
      <w:r w:rsidR="00794928" w:rsidRPr="0014085A">
        <w:t xml:space="preserve">Wykonawców wspólnie ubiegających się o udzielenie zamówienia </w:t>
      </w:r>
      <w:r w:rsidR="00A14CA3">
        <w:t xml:space="preserve">, </w:t>
      </w:r>
      <w:r w:rsidR="00794928" w:rsidRPr="0014085A">
        <w:t>przed zawarciem umowy</w:t>
      </w:r>
      <w:r w:rsidR="00A14CA3">
        <w:t>,</w:t>
      </w:r>
      <w:r w:rsidR="00794928" w:rsidRPr="0014085A">
        <w:t xml:space="preserve"> Zamawiający żąda umowy regulującej współpracę tych</w:t>
      </w:r>
      <w:r w:rsidR="00D81253">
        <w:t xml:space="preserve"> Wykonawców.</w:t>
      </w:r>
    </w:p>
    <w:p w:rsidR="009D145E" w:rsidRPr="00A14CA3" w:rsidRDefault="00794928" w:rsidP="00D81253">
      <w:pPr>
        <w:shd w:val="clear" w:color="auto" w:fill="FFFFFF"/>
        <w:suppressAutoHyphens w:val="0"/>
        <w:autoSpaceDE w:val="0"/>
        <w:autoSpaceDN w:val="0"/>
        <w:adjustRightInd w:val="0"/>
        <w:jc w:val="both"/>
        <w:rPr>
          <w:sz w:val="20"/>
          <w:szCs w:val="20"/>
        </w:rPr>
      </w:pPr>
      <w:r w:rsidRPr="0014085A">
        <w:t xml:space="preserve"> </w:t>
      </w:r>
    </w:p>
    <w:p w:rsidR="009D145E" w:rsidRDefault="00A14CA3" w:rsidP="00EA7C2C">
      <w:pPr>
        <w:numPr>
          <w:ilvl w:val="0"/>
          <w:numId w:val="5"/>
        </w:numPr>
        <w:shd w:val="clear" w:color="auto" w:fill="FFFFFF"/>
        <w:autoSpaceDE w:val="0"/>
        <w:jc w:val="both"/>
        <w:rPr>
          <w:color w:val="FF0000"/>
        </w:rPr>
      </w:pPr>
      <w:r w:rsidRPr="00A14CA3">
        <w:rPr>
          <w:b/>
        </w:rPr>
        <w:t>WYMAGANIA DOTYCZĄCE ZABEZPIECZENIA NALEŻYTEGO WYKONANIA UMOWY</w:t>
      </w:r>
    </w:p>
    <w:p w:rsidR="00056319" w:rsidRPr="00354FAF" w:rsidRDefault="00056319">
      <w:pPr>
        <w:shd w:val="clear" w:color="auto" w:fill="FFFFFF"/>
        <w:autoSpaceDE w:val="0"/>
        <w:ind w:left="540" w:hanging="540"/>
        <w:jc w:val="both"/>
        <w:rPr>
          <w:sz w:val="20"/>
          <w:szCs w:val="20"/>
        </w:rPr>
      </w:pPr>
    </w:p>
    <w:p w:rsidR="00245E67" w:rsidRDefault="00FE3945" w:rsidP="00DC1BD7">
      <w:pPr>
        <w:shd w:val="clear" w:color="auto" w:fill="FFFFFF"/>
        <w:autoSpaceDE w:val="0"/>
        <w:jc w:val="both"/>
      </w:pPr>
      <w:r>
        <w:t>Zamawiający nie wymaga wniesienia zabezpieczenia należytego wykonania umowy</w:t>
      </w:r>
    </w:p>
    <w:p w:rsidR="00FE3945" w:rsidRDefault="00FE3945" w:rsidP="00DC1BD7">
      <w:pPr>
        <w:shd w:val="clear" w:color="auto" w:fill="FFFFFF"/>
        <w:autoSpaceDE w:val="0"/>
        <w:jc w:val="both"/>
      </w:pPr>
    </w:p>
    <w:p w:rsidR="009D145E" w:rsidRPr="007F3565" w:rsidRDefault="007F3565" w:rsidP="00EA7C2C">
      <w:pPr>
        <w:numPr>
          <w:ilvl w:val="0"/>
          <w:numId w:val="5"/>
        </w:numPr>
        <w:shd w:val="clear" w:color="auto" w:fill="FFFFFF"/>
        <w:autoSpaceDE w:val="0"/>
        <w:jc w:val="both"/>
        <w:rPr>
          <w:rFonts w:eastAsia="Arial Unicode MS"/>
          <w:b/>
          <w:color w:val="000000"/>
        </w:rPr>
      </w:pPr>
      <w:r w:rsidRPr="007F3565">
        <w:rPr>
          <w:b/>
        </w:rPr>
        <w:t>ISTOTNE DLA STRON POSTANOWIENIA, K</w:t>
      </w:r>
      <w:r w:rsidR="00D76B6D">
        <w:rPr>
          <w:b/>
        </w:rPr>
        <w:t>TÓRE ZOSTANĄ WPROWADZONE DO TREŚ</w:t>
      </w:r>
      <w:r w:rsidRPr="007F3565">
        <w:rPr>
          <w:b/>
        </w:rPr>
        <w:t>CI ZAWIERANEJ UMOWY W SPRAWIE ZAMÓWIENIA PUBLICZNEGO</w:t>
      </w:r>
    </w:p>
    <w:p w:rsidR="00DC6408" w:rsidRPr="007F3565" w:rsidRDefault="00DC6408" w:rsidP="00DC6408">
      <w:pPr>
        <w:shd w:val="clear" w:color="auto" w:fill="FFFFFF"/>
        <w:autoSpaceDE w:val="0"/>
        <w:jc w:val="both"/>
        <w:rPr>
          <w:rFonts w:eastAsia="Arial Unicode MS"/>
          <w:b/>
          <w:color w:val="000000"/>
        </w:rPr>
      </w:pPr>
    </w:p>
    <w:p w:rsidR="009D145E" w:rsidRDefault="004060D6">
      <w:pPr>
        <w:widowControl w:val="0"/>
        <w:tabs>
          <w:tab w:val="left" w:pos="540"/>
        </w:tabs>
        <w:autoSpaceDE w:val="0"/>
        <w:ind w:left="540" w:hanging="540"/>
        <w:jc w:val="both"/>
        <w:rPr>
          <w:rFonts w:eastAsia="Arial Unicode MS"/>
          <w:color w:val="000000"/>
        </w:rPr>
      </w:pPr>
      <w:r>
        <w:rPr>
          <w:rFonts w:eastAsia="Arial Unicode MS"/>
          <w:color w:val="000000"/>
        </w:rPr>
        <w:t>19</w:t>
      </w:r>
      <w:r w:rsidR="00E618B5">
        <w:rPr>
          <w:rFonts w:eastAsia="Arial Unicode MS"/>
          <w:color w:val="000000"/>
        </w:rPr>
        <w:t>.1</w:t>
      </w:r>
      <w:r w:rsidR="00E618B5">
        <w:rPr>
          <w:rFonts w:eastAsia="Arial Unicode MS"/>
          <w:color w:val="000000"/>
        </w:rPr>
        <w:tab/>
        <w:t xml:space="preserve">Zamawiający podpisze umowę z wykonawcą, który przedłoży najkorzystniejszą ofertę </w:t>
      </w:r>
      <w:r w:rsidR="00D76B6D">
        <w:rPr>
          <w:rFonts w:eastAsia="Arial Unicode MS"/>
          <w:color w:val="000000"/>
        </w:rPr>
        <w:br/>
      </w:r>
      <w:r w:rsidR="00E618B5">
        <w:rPr>
          <w:rFonts w:eastAsia="Arial Unicode MS"/>
          <w:color w:val="000000"/>
        </w:rPr>
        <w:t>z punktu widzenia kryteriów przyjętych w niniejszej specyfikacji.</w:t>
      </w:r>
    </w:p>
    <w:p w:rsidR="009D145E" w:rsidRDefault="004060D6">
      <w:pPr>
        <w:widowControl w:val="0"/>
        <w:tabs>
          <w:tab w:val="left" w:pos="540"/>
        </w:tabs>
        <w:autoSpaceDE w:val="0"/>
        <w:ind w:left="540" w:hanging="540"/>
        <w:jc w:val="both"/>
        <w:rPr>
          <w:rFonts w:eastAsia="Arial Unicode MS"/>
          <w:color w:val="000000"/>
        </w:rPr>
      </w:pPr>
      <w:r>
        <w:rPr>
          <w:rFonts w:eastAsia="Arial Unicode MS"/>
          <w:color w:val="000000"/>
        </w:rPr>
        <w:t>19.2</w:t>
      </w:r>
      <w:r w:rsidR="00E618B5">
        <w:rPr>
          <w:rFonts w:eastAsia="Arial Unicode MS"/>
          <w:color w:val="000000"/>
        </w:rPr>
        <w:tab/>
        <w:t>Umowa zawarta zostanie z uwzględnieniem postanowień wynikających z treści niniejszej specyfikacji oraz danych zawartych w ofercie.</w:t>
      </w:r>
    </w:p>
    <w:p w:rsidR="009D145E" w:rsidRPr="004122D9" w:rsidRDefault="004060D6">
      <w:pPr>
        <w:widowControl w:val="0"/>
        <w:tabs>
          <w:tab w:val="left" w:pos="540"/>
        </w:tabs>
        <w:autoSpaceDE w:val="0"/>
        <w:ind w:left="540" w:hanging="540"/>
        <w:jc w:val="both"/>
        <w:rPr>
          <w:rFonts w:eastAsia="Arial Unicode MS"/>
          <w:color w:val="000000" w:themeColor="text1"/>
        </w:rPr>
      </w:pPr>
      <w:r>
        <w:rPr>
          <w:rFonts w:eastAsia="Arial Unicode MS"/>
          <w:color w:val="000000"/>
        </w:rPr>
        <w:t>19.3</w:t>
      </w:r>
      <w:r w:rsidR="00E618B5">
        <w:rPr>
          <w:rFonts w:eastAsia="Arial Unicode MS"/>
          <w:color w:val="000000"/>
        </w:rPr>
        <w:tab/>
        <w:t xml:space="preserve">Postanowienia umowy zawarto w </w:t>
      </w:r>
      <w:r w:rsidR="00E618B5">
        <w:rPr>
          <w:rFonts w:eastAsia="Arial Unicode MS"/>
          <w:color w:val="000000"/>
          <w:shd w:val="clear" w:color="auto" w:fill="FFFFFF"/>
        </w:rPr>
        <w:t xml:space="preserve">projekcie umowy, który stanowi </w:t>
      </w:r>
      <w:r w:rsidR="00E618B5" w:rsidRPr="004122D9">
        <w:rPr>
          <w:rFonts w:eastAsia="Arial Unicode MS"/>
          <w:color w:val="000000" w:themeColor="text1"/>
          <w:shd w:val="clear" w:color="auto" w:fill="FFFFFF"/>
        </w:rPr>
        <w:t>załącznik nr</w:t>
      </w:r>
      <w:r w:rsidR="00DC6408" w:rsidRPr="004122D9">
        <w:rPr>
          <w:rFonts w:eastAsia="Arial Unicode MS"/>
          <w:color w:val="000000" w:themeColor="text1"/>
        </w:rPr>
        <w:t xml:space="preserve"> </w:t>
      </w:r>
      <w:r w:rsidR="004122D9" w:rsidRPr="004122D9">
        <w:rPr>
          <w:rFonts w:eastAsia="Arial Unicode MS"/>
          <w:color w:val="000000" w:themeColor="text1"/>
        </w:rPr>
        <w:t>5</w:t>
      </w:r>
      <w:r w:rsidR="00E618B5" w:rsidRPr="004122D9">
        <w:rPr>
          <w:rFonts w:eastAsia="Arial Unicode MS"/>
          <w:color w:val="000000" w:themeColor="text1"/>
        </w:rPr>
        <w:t>.</w:t>
      </w:r>
    </w:p>
    <w:p w:rsidR="00794928" w:rsidRPr="00DC6408" w:rsidRDefault="00794928" w:rsidP="004060D6">
      <w:pPr>
        <w:autoSpaceDE w:val="0"/>
        <w:jc w:val="both"/>
      </w:pPr>
    </w:p>
    <w:p w:rsidR="00DC6408" w:rsidRDefault="007F24AC" w:rsidP="00EA7C2C">
      <w:pPr>
        <w:numPr>
          <w:ilvl w:val="0"/>
          <w:numId w:val="5"/>
        </w:numPr>
        <w:shd w:val="clear" w:color="auto" w:fill="FFFFFF"/>
        <w:autoSpaceDE w:val="0"/>
        <w:jc w:val="both"/>
        <w:rPr>
          <w:b/>
        </w:rPr>
      </w:pPr>
      <w:r w:rsidRPr="007F24AC">
        <w:rPr>
          <w:b/>
        </w:rPr>
        <w:t xml:space="preserve">POUCZENIE O ŚRODKACH OCHRONY PRAWNEJ PRZYSŁUGUJĄCYCH </w:t>
      </w:r>
      <w:r>
        <w:rPr>
          <w:b/>
        </w:rPr>
        <w:t xml:space="preserve"> </w:t>
      </w:r>
      <w:r w:rsidRPr="007F24AC">
        <w:rPr>
          <w:b/>
        </w:rPr>
        <w:t>WYKONAWCY W TOKU POSTĘPOWANIA O UDZIELENIE ZAMÓWIENIA</w:t>
      </w:r>
    </w:p>
    <w:p w:rsidR="00241BEA" w:rsidRPr="007F24AC" w:rsidRDefault="00241BEA" w:rsidP="00241BEA">
      <w:pPr>
        <w:shd w:val="clear" w:color="auto" w:fill="FFFFFF"/>
        <w:autoSpaceDE w:val="0"/>
        <w:ind w:left="360"/>
        <w:jc w:val="both"/>
        <w:rPr>
          <w:b/>
          <w:color w:val="000000"/>
        </w:rPr>
      </w:pPr>
    </w:p>
    <w:p w:rsidR="00A26820" w:rsidRDefault="00480190" w:rsidP="00480190">
      <w:pPr>
        <w:shd w:val="clear" w:color="auto" w:fill="FFFFFF"/>
        <w:suppressAutoHyphens w:val="0"/>
        <w:autoSpaceDE w:val="0"/>
        <w:autoSpaceDN w:val="0"/>
        <w:adjustRightInd w:val="0"/>
        <w:ind w:left="567" w:hanging="567"/>
        <w:jc w:val="both"/>
        <w:rPr>
          <w:color w:val="000000"/>
        </w:rPr>
      </w:pPr>
      <w:r>
        <w:rPr>
          <w:color w:val="000000"/>
        </w:rPr>
        <w:t>2</w:t>
      </w:r>
      <w:r w:rsidR="004060D6">
        <w:rPr>
          <w:color w:val="000000"/>
        </w:rPr>
        <w:t>0</w:t>
      </w:r>
      <w:r w:rsidR="00D76B6D">
        <w:rPr>
          <w:color w:val="000000"/>
        </w:rPr>
        <w:t xml:space="preserve">.1 </w:t>
      </w:r>
      <w:r w:rsidR="00A26820" w:rsidRPr="00213299">
        <w:rPr>
          <w:color w:val="000000"/>
        </w:rPr>
        <w:t>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AE7FCC" w:rsidRDefault="00480190" w:rsidP="00AE7FCC">
      <w:pPr>
        <w:shd w:val="clear" w:color="auto" w:fill="FFFFFF"/>
        <w:suppressAutoHyphens w:val="0"/>
        <w:autoSpaceDE w:val="0"/>
        <w:autoSpaceDN w:val="0"/>
        <w:adjustRightInd w:val="0"/>
        <w:ind w:left="567" w:hanging="561"/>
        <w:jc w:val="both"/>
        <w:rPr>
          <w:color w:val="000000"/>
        </w:rPr>
      </w:pPr>
      <w:r>
        <w:rPr>
          <w:color w:val="000000"/>
        </w:rPr>
        <w:t>2</w:t>
      </w:r>
      <w:r w:rsidR="004060D6">
        <w:rPr>
          <w:color w:val="000000"/>
        </w:rPr>
        <w:t>0</w:t>
      </w:r>
      <w:r>
        <w:rPr>
          <w:color w:val="000000"/>
        </w:rPr>
        <w:t xml:space="preserve">.2 </w:t>
      </w:r>
      <w:r w:rsidR="00A26820" w:rsidRPr="00213299">
        <w:rPr>
          <w:color w:val="000000"/>
        </w:rPr>
        <w:t xml:space="preserve">Środki ochrony prawnej wobec ogłoszenia o zamówieniu oraz specyfikacji istotnych warunków zamówienia przysługują również organizacjom wpisanym na listę, o której mowa w art. 154 </w:t>
      </w:r>
      <w:proofErr w:type="spellStart"/>
      <w:r w:rsidR="00A26820" w:rsidRPr="00213299">
        <w:rPr>
          <w:color w:val="000000"/>
        </w:rPr>
        <w:t>pkt</w:t>
      </w:r>
      <w:proofErr w:type="spellEnd"/>
      <w:r w:rsidR="00A26820" w:rsidRPr="00213299">
        <w:rPr>
          <w:color w:val="000000"/>
        </w:rPr>
        <w:t xml:space="preserve"> 5 ustawy </w:t>
      </w:r>
      <w:proofErr w:type="spellStart"/>
      <w:r w:rsidR="00A26820" w:rsidRPr="00213299">
        <w:rPr>
          <w:color w:val="000000"/>
        </w:rPr>
        <w:t>pzp</w:t>
      </w:r>
      <w:proofErr w:type="spellEnd"/>
      <w:r w:rsidR="00A26820" w:rsidRPr="00213299">
        <w:rPr>
          <w:color w:val="000000"/>
        </w:rPr>
        <w:t>.</w:t>
      </w:r>
    </w:p>
    <w:p w:rsidR="00AE7FCC" w:rsidRPr="00AE7FCC" w:rsidRDefault="00AE7FCC" w:rsidP="00D81253">
      <w:pPr>
        <w:suppressAutoHyphens w:val="0"/>
        <w:ind w:left="567" w:hanging="567"/>
        <w:jc w:val="both"/>
        <w:rPr>
          <w:lang w:eastAsia="pl-PL"/>
        </w:rPr>
      </w:pPr>
      <w:r>
        <w:rPr>
          <w:lang w:eastAsia="pl-PL"/>
        </w:rPr>
        <w:t>2</w:t>
      </w:r>
      <w:r w:rsidR="004060D6">
        <w:rPr>
          <w:lang w:eastAsia="pl-PL"/>
        </w:rPr>
        <w:t>0</w:t>
      </w:r>
      <w:r w:rsidR="00A91449">
        <w:rPr>
          <w:lang w:eastAsia="pl-PL"/>
        </w:rPr>
        <w:t xml:space="preserve">.3 </w:t>
      </w:r>
      <w:r w:rsidRPr="00AE7FCC">
        <w:rPr>
          <w:lang w:eastAsia="pl-PL"/>
        </w:rPr>
        <w:t xml:space="preserve">Odwołanie przysługuje wyłącznie od niezgodnej z przepisami ustawy czynności zamawiającego podjętej w postępowaniu o udzielenie </w:t>
      </w:r>
      <w:r w:rsidRPr="00FE3945">
        <w:rPr>
          <w:iCs/>
          <w:lang w:eastAsia="pl-PL"/>
        </w:rPr>
        <w:t>zamówienia</w:t>
      </w:r>
      <w:r w:rsidRPr="00FE3945">
        <w:rPr>
          <w:lang w:eastAsia="pl-PL"/>
        </w:rPr>
        <w:t xml:space="preserve"> l</w:t>
      </w:r>
      <w:r w:rsidRPr="00AE7FCC">
        <w:rPr>
          <w:lang w:eastAsia="pl-PL"/>
        </w:rPr>
        <w:t>ub zaniechania czynności, do której zamawiający jest zobowiązany na podstawie ustawy.</w:t>
      </w:r>
    </w:p>
    <w:p w:rsidR="00AE7FCC" w:rsidRPr="00AE7FCC" w:rsidRDefault="00AE7FCC" w:rsidP="00D81253">
      <w:pPr>
        <w:suppressAutoHyphens w:val="0"/>
        <w:jc w:val="both"/>
        <w:rPr>
          <w:lang w:eastAsia="pl-PL"/>
        </w:rPr>
      </w:pPr>
      <w:r w:rsidRPr="00AE7FCC">
        <w:rPr>
          <w:lang w:eastAsia="pl-PL"/>
        </w:rPr>
        <w:t>2</w:t>
      </w:r>
      <w:r w:rsidR="004060D6">
        <w:rPr>
          <w:lang w:eastAsia="pl-PL"/>
        </w:rPr>
        <w:t>0</w:t>
      </w:r>
      <w:r w:rsidRPr="00AE7FCC">
        <w:rPr>
          <w:lang w:eastAsia="pl-PL"/>
        </w:rPr>
        <w:t>.</w:t>
      </w:r>
      <w:r>
        <w:rPr>
          <w:lang w:eastAsia="pl-PL"/>
        </w:rPr>
        <w:t>4</w:t>
      </w:r>
      <w:r w:rsidRPr="00AE7FCC">
        <w:rPr>
          <w:lang w:eastAsia="pl-PL"/>
        </w:rPr>
        <w:t xml:space="preserve"> </w:t>
      </w:r>
      <w:r>
        <w:rPr>
          <w:lang w:eastAsia="pl-PL"/>
        </w:rPr>
        <w:t xml:space="preserve"> O</w:t>
      </w:r>
      <w:r w:rsidRPr="00AE7FCC">
        <w:rPr>
          <w:lang w:eastAsia="pl-PL"/>
        </w:rPr>
        <w:t>dwołanie przysługuje wyłącznie wobec czynności:</w:t>
      </w:r>
    </w:p>
    <w:p w:rsidR="00AE7FCC" w:rsidRPr="00AE7FCC" w:rsidRDefault="00AE7FCC" w:rsidP="0077051F">
      <w:pPr>
        <w:numPr>
          <w:ilvl w:val="0"/>
          <w:numId w:val="17"/>
        </w:numPr>
        <w:suppressAutoHyphens w:val="0"/>
        <w:jc w:val="both"/>
        <w:rPr>
          <w:lang w:eastAsia="pl-PL"/>
        </w:rPr>
      </w:pPr>
      <w:r w:rsidRPr="00AE7FCC">
        <w:rPr>
          <w:lang w:eastAsia="pl-PL"/>
        </w:rPr>
        <w:t>określenia warunków udziału w postępowaniu;</w:t>
      </w:r>
    </w:p>
    <w:p w:rsidR="00AE7FCC" w:rsidRPr="00FE3945" w:rsidRDefault="00AE7FCC" w:rsidP="0077051F">
      <w:pPr>
        <w:numPr>
          <w:ilvl w:val="0"/>
          <w:numId w:val="17"/>
        </w:numPr>
        <w:suppressAutoHyphens w:val="0"/>
        <w:jc w:val="both"/>
        <w:rPr>
          <w:lang w:eastAsia="pl-PL"/>
        </w:rPr>
      </w:pPr>
      <w:r w:rsidRPr="00AE7FCC">
        <w:rPr>
          <w:lang w:eastAsia="pl-PL"/>
        </w:rPr>
        <w:t xml:space="preserve">wykluczenia odwołującego z postępowania o udzielenie </w:t>
      </w:r>
      <w:r w:rsidRPr="00FE3945">
        <w:rPr>
          <w:iCs/>
          <w:lang w:eastAsia="pl-PL"/>
        </w:rPr>
        <w:t>zamówienia</w:t>
      </w:r>
      <w:r w:rsidRPr="00FE3945">
        <w:rPr>
          <w:lang w:eastAsia="pl-PL"/>
        </w:rPr>
        <w:t>;</w:t>
      </w:r>
    </w:p>
    <w:p w:rsidR="00AE7FCC" w:rsidRPr="00AE7FCC" w:rsidRDefault="00AE7FCC" w:rsidP="0077051F">
      <w:pPr>
        <w:numPr>
          <w:ilvl w:val="0"/>
          <w:numId w:val="17"/>
        </w:numPr>
        <w:suppressAutoHyphens w:val="0"/>
        <w:jc w:val="both"/>
        <w:rPr>
          <w:lang w:eastAsia="pl-PL"/>
        </w:rPr>
      </w:pPr>
      <w:r w:rsidRPr="00AE7FCC">
        <w:rPr>
          <w:lang w:eastAsia="pl-PL"/>
        </w:rPr>
        <w:t>odrzucenia oferty odwołującego;</w:t>
      </w:r>
    </w:p>
    <w:p w:rsidR="00AE7FCC" w:rsidRPr="00D81253" w:rsidRDefault="00AE7FCC" w:rsidP="0077051F">
      <w:pPr>
        <w:numPr>
          <w:ilvl w:val="0"/>
          <w:numId w:val="17"/>
        </w:numPr>
        <w:suppressAutoHyphens w:val="0"/>
        <w:jc w:val="both"/>
        <w:rPr>
          <w:lang w:eastAsia="pl-PL"/>
        </w:rPr>
      </w:pPr>
      <w:r w:rsidRPr="00AE7FCC">
        <w:rPr>
          <w:lang w:eastAsia="pl-PL"/>
        </w:rPr>
        <w:t xml:space="preserve">opisu przedmiotu </w:t>
      </w:r>
      <w:r w:rsidRPr="00D81253">
        <w:rPr>
          <w:iCs/>
          <w:lang w:eastAsia="pl-PL"/>
        </w:rPr>
        <w:t>zamówienia</w:t>
      </w:r>
      <w:r w:rsidRPr="00D81253">
        <w:rPr>
          <w:lang w:eastAsia="pl-PL"/>
        </w:rPr>
        <w:t>;</w:t>
      </w:r>
    </w:p>
    <w:p w:rsidR="00AE7FCC" w:rsidRPr="00AE7FCC" w:rsidRDefault="00AE7FCC" w:rsidP="0077051F">
      <w:pPr>
        <w:numPr>
          <w:ilvl w:val="0"/>
          <w:numId w:val="17"/>
        </w:numPr>
        <w:suppressAutoHyphens w:val="0"/>
        <w:jc w:val="both"/>
        <w:rPr>
          <w:lang w:eastAsia="pl-PL"/>
        </w:rPr>
      </w:pPr>
      <w:r w:rsidRPr="00AE7FCC">
        <w:rPr>
          <w:lang w:eastAsia="pl-PL"/>
        </w:rPr>
        <w:t>wyboru najkorzystniejszej oferty.</w:t>
      </w:r>
    </w:p>
    <w:p w:rsidR="00AE7FCC" w:rsidRPr="00AE7FCC" w:rsidRDefault="00AE7FCC" w:rsidP="00D81253">
      <w:pPr>
        <w:suppressAutoHyphens w:val="0"/>
        <w:ind w:left="567" w:hanging="567"/>
        <w:jc w:val="both"/>
        <w:rPr>
          <w:lang w:eastAsia="pl-PL"/>
        </w:rPr>
      </w:pPr>
      <w:r>
        <w:rPr>
          <w:lang w:eastAsia="pl-PL"/>
        </w:rPr>
        <w:t>2</w:t>
      </w:r>
      <w:r w:rsidR="004060D6">
        <w:rPr>
          <w:lang w:eastAsia="pl-PL"/>
        </w:rPr>
        <w:t>0</w:t>
      </w:r>
      <w:r>
        <w:rPr>
          <w:lang w:eastAsia="pl-PL"/>
        </w:rPr>
        <w:t>.5</w:t>
      </w:r>
      <w:r w:rsidRPr="00AE7FCC">
        <w:rPr>
          <w:lang w:eastAsia="pl-P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7FCC" w:rsidRPr="00AE7FCC" w:rsidRDefault="00AE7FCC" w:rsidP="00D81253">
      <w:pPr>
        <w:suppressAutoHyphens w:val="0"/>
        <w:ind w:left="567" w:hanging="567"/>
        <w:jc w:val="both"/>
        <w:rPr>
          <w:lang w:eastAsia="pl-PL"/>
        </w:rPr>
      </w:pPr>
      <w:r>
        <w:rPr>
          <w:lang w:eastAsia="pl-PL"/>
        </w:rPr>
        <w:t>2</w:t>
      </w:r>
      <w:r w:rsidR="004060D6">
        <w:rPr>
          <w:lang w:eastAsia="pl-PL"/>
        </w:rPr>
        <w:t>0</w:t>
      </w:r>
      <w:r>
        <w:rPr>
          <w:lang w:eastAsia="pl-PL"/>
        </w:rPr>
        <w:t>.6</w:t>
      </w:r>
      <w:r w:rsidRPr="00AE7FCC">
        <w:rPr>
          <w:lang w:eastAsia="pl-PL"/>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E7FCC" w:rsidRPr="00AE7FCC" w:rsidRDefault="00AE7FCC" w:rsidP="00D81253">
      <w:pPr>
        <w:suppressAutoHyphens w:val="0"/>
        <w:ind w:left="567" w:hanging="567"/>
        <w:jc w:val="both"/>
        <w:rPr>
          <w:lang w:eastAsia="pl-PL"/>
        </w:rPr>
      </w:pPr>
      <w:r>
        <w:rPr>
          <w:lang w:eastAsia="pl-PL"/>
        </w:rPr>
        <w:t>2</w:t>
      </w:r>
      <w:r w:rsidR="004060D6">
        <w:rPr>
          <w:lang w:eastAsia="pl-PL"/>
        </w:rPr>
        <w:t>0</w:t>
      </w:r>
      <w:r>
        <w:rPr>
          <w:lang w:eastAsia="pl-PL"/>
        </w:rPr>
        <w:t>.7</w:t>
      </w:r>
      <w:r w:rsidRPr="00AE7FCC">
        <w:rPr>
          <w:lang w:eastAsia="pl-P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AE7FCC">
        <w:rPr>
          <w:lang w:eastAsia="pl-PL"/>
        </w:rPr>
        <w:lastRenderedPageBreak/>
        <w:t>nastąpiło przed upływem terminu do jego wniesienia przy użyciu środków komunikacji elektronicznej.</w:t>
      </w:r>
    </w:p>
    <w:p w:rsidR="00AE7FCC" w:rsidRPr="00AE7FCC" w:rsidRDefault="00AE7FCC" w:rsidP="00D81253">
      <w:pPr>
        <w:suppressAutoHyphens w:val="0"/>
        <w:ind w:left="567" w:hanging="567"/>
        <w:jc w:val="both"/>
        <w:rPr>
          <w:lang w:eastAsia="pl-PL"/>
        </w:rPr>
      </w:pPr>
      <w:r>
        <w:rPr>
          <w:lang w:eastAsia="pl-PL"/>
        </w:rPr>
        <w:t xml:space="preserve"> 2</w:t>
      </w:r>
      <w:r w:rsidR="004060D6">
        <w:rPr>
          <w:lang w:eastAsia="pl-PL"/>
        </w:rPr>
        <w:t>0</w:t>
      </w:r>
      <w:r w:rsidRPr="00AE7FCC">
        <w:rPr>
          <w:lang w:eastAsia="pl-PL"/>
        </w:rPr>
        <w:t>.</w:t>
      </w:r>
      <w:r>
        <w:rPr>
          <w:lang w:eastAsia="pl-PL"/>
        </w:rPr>
        <w:t>8</w:t>
      </w:r>
      <w:r w:rsidRPr="00AE7FCC">
        <w:rPr>
          <w:lang w:eastAsia="pl-PL"/>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w:t>
      </w:r>
      <w:r>
        <w:rPr>
          <w:lang w:eastAsia="pl-PL"/>
        </w:rPr>
        <w:t>180 ust. 2 ustawy prawo zamówień publicznych.</w:t>
      </w:r>
    </w:p>
    <w:p w:rsidR="00AE7FCC" w:rsidRPr="00AE7FCC" w:rsidRDefault="00AE7FCC" w:rsidP="00D81253">
      <w:pPr>
        <w:suppressAutoHyphens w:val="0"/>
        <w:ind w:left="567" w:hanging="567"/>
        <w:jc w:val="both"/>
        <w:rPr>
          <w:lang w:eastAsia="pl-PL"/>
        </w:rPr>
      </w:pPr>
      <w:r w:rsidRPr="00AE7FCC">
        <w:rPr>
          <w:lang w:eastAsia="pl-PL"/>
        </w:rPr>
        <w:t>2</w:t>
      </w:r>
      <w:r w:rsidR="004060D6">
        <w:rPr>
          <w:lang w:eastAsia="pl-PL"/>
        </w:rPr>
        <w:t>0</w:t>
      </w:r>
      <w:r>
        <w:rPr>
          <w:lang w:eastAsia="pl-PL"/>
        </w:rPr>
        <w:t>.9</w:t>
      </w:r>
      <w:r w:rsidRPr="00AE7FCC">
        <w:rPr>
          <w:lang w:eastAsia="pl-PL"/>
        </w:rPr>
        <w:t>. W przypadku uznania zasadności przekazanej informacji zamawiający powtarza czynność albo dokonuje czynności zaniechanej, informując o tym wykonawców w sposób przewidziany w ustawie dla tej czynności.</w:t>
      </w:r>
    </w:p>
    <w:p w:rsidR="00AE7FCC" w:rsidRPr="00AE7FCC" w:rsidRDefault="00D07E20" w:rsidP="00D81253">
      <w:pPr>
        <w:suppressAutoHyphens w:val="0"/>
        <w:ind w:left="567" w:hanging="567"/>
        <w:jc w:val="both"/>
        <w:rPr>
          <w:lang w:eastAsia="pl-PL"/>
        </w:rPr>
      </w:pPr>
      <w:r>
        <w:rPr>
          <w:lang w:eastAsia="pl-PL"/>
        </w:rPr>
        <w:t>2</w:t>
      </w:r>
      <w:r w:rsidR="004060D6">
        <w:rPr>
          <w:lang w:eastAsia="pl-PL"/>
        </w:rPr>
        <w:t>0</w:t>
      </w:r>
      <w:r>
        <w:rPr>
          <w:lang w:eastAsia="pl-PL"/>
        </w:rPr>
        <w:t xml:space="preserve">.10 </w:t>
      </w:r>
      <w:r w:rsidR="00AE7FCC" w:rsidRPr="00AE7FCC">
        <w:rPr>
          <w:lang w:eastAsia="pl-PL"/>
        </w:rPr>
        <w:t xml:space="preserve">Na czynności, o których mowa w </w:t>
      </w:r>
      <w:r w:rsidR="00AE7FCC">
        <w:rPr>
          <w:lang w:eastAsia="pl-PL"/>
        </w:rPr>
        <w:t>2</w:t>
      </w:r>
      <w:r w:rsidR="00314033">
        <w:rPr>
          <w:lang w:eastAsia="pl-PL"/>
        </w:rPr>
        <w:t>0</w:t>
      </w:r>
      <w:r w:rsidR="00AE7FCC">
        <w:rPr>
          <w:lang w:eastAsia="pl-PL"/>
        </w:rPr>
        <w:t>.9</w:t>
      </w:r>
      <w:r w:rsidR="00AE7FCC" w:rsidRPr="00AE7FCC">
        <w:rPr>
          <w:lang w:eastAsia="pl-PL"/>
        </w:rPr>
        <w:t xml:space="preserve">, nie przysługuje odwołanie, </w:t>
      </w:r>
      <w:r w:rsidR="00AE7FCC">
        <w:rPr>
          <w:lang w:eastAsia="pl-PL"/>
        </w:rPr>
        <w:t xml:space="preserve">z zastrzeżeniem art. 180 ust. 2 ustawy </w:t>
      </w:r>
      <w:proofErr w:type="spellStart"/>
      <w:r w:rsidR="00AE7FCC">
        <w:rPr>
          <w:lang w:eastAsia="pl-PL"/>
        </w:rPr>
        <w:t>Pzp</w:t>
      </w:r>
      <w:proofErr w:type="spellEnd"/>
    </w:p>
    <w:p w:rsidR="00AE7FCC" w:rsidRPr="00AE7FCC" w:rsidRDefault="00D07E20" w:rsidP="00D81253">
      <w:pPr>
        <w:suppressAutoHyphens w:val="0"/>
        <w:ind w:left="567" w:hanging="567"/>
        <w:jc w:val="both"/>
        <w:rPr>
          <w:lang w:eastAsia="pl-PL"/>
        </w:rPr>
      </w:pPr>
      <w:r>
        <w:rPr>
          <w:lang w:eastAsia="pl-PL"/>
        </w:rPr>
        <w:t>2</w:t>
      </w:r>
      <w:r w:rsidR="004060D6">
        <w:rPr>
          <w:lang w:eastAsia="pl-PL"/>
        </w:rPr>
        <w:t>0</w:t>
      </w:r>
      <w:r>
        <w:rPr>
          <w:lang w:eastAsia="pl-PL"/>
        </w:rPr>
        <w:t>.11 Odwołanie wnosi się</w:t>
      </w:r>
      <w:r w:rsidR="00AE7FCC" w:rsidRPr="00AE7FCC">
        <w:rPr>
          <w:lang w:eastAsia="pl-PL"/>
        </w:rPr>
        <w:t xml:space="preserve"> w terminie 5 dni od dnia przesłania informacji o czynności zamawiającego stanowiącej podstawę jego wniesienia - jeżeli zostały przesłane </w:t>
      </w:r>
      <w:r>
        <w:rPr>
          <w:lang w:eastAsia="pl-PL"/>
        </w:rPr>
        <w:t>przy użyciu środków komunikacji elektronicznej</w:t>
      </w:r>
      <w:r w:rsidR="00AE7FCC" w:rsidRPr="00AE7FCC">
        <w:rPr>
          <w:lang w:eastAsia="pl-PL"/>
        </w:rPr>
        <w:t xml:space="preserve"> albo w terminie 10 dni - jeżeli zostały przesłane w inny sposób</w:t>
      </w:r>
      <w:r>
        <w:rPr>
          <w:lang w:eastAsia="pl-PL"/>
        </w:rPr>
        <w:t>.</w:t>
      </w:r>
      <w:r w:rsidR="00AE7FCC" w:rsidRPr="00AE7FCC">
        <w:rPr>
          <w:lang w:eastAsia="pl-PL"/>
        </w:rPr>
        <w:t xml:space="preserve"> </w:t>
      </w:r>
      <w:r>
        <w:rPr>
          <w:lang w:eastAsia="pl-PL"/>
        </w:rPr>
        <w:t xml:space="preserve"> </w:t>
      </w:r>
    </w:p>
    <w:p w:rsidR="00AE7FCC" w:rsidRPr="00AE7FCC" w:rsidRDefault="00D07E20" w:rsidP="00D81253">
      <w:pPr>
        <w:suppressAutoHyphens w:val="0"/>
        <w:ind w:left="567" w:hanging="567"/>
        <w:jc w:val="both"/>
        <w:rPr>
          <w:lang w:eastAsia="pl-PL"/>
        </w:rPr>
      </w:pPr>
      <w:r>
        <w:rPr>
          <w:lang w:eastAsia="pl-PL"/>
        </w:rPr>
        <w:t>2</w:t>
      </w:r>
      <w:r w:rsidR="004060D6">
        <w:rPr>
          <w:lang w:eastAsia="pl-PL"/>
        </w:rPr>
        <w:t>0</w:t>
      </w:r>
      <w:r>
        <w:rPr>
          <w:lang w:eastAsia="pl-PL"/>
        </w:rPr>
        <w:t xml:space="preserve">.12 </w:t>
      </w:r>
      <w:r w:rsidR="00AE7FCC" w:rsidRPr="00AE7FCC">
        <w:rPr>
          <w:lang w:eastAsia="pl-PL"/>
        </w:rPr>
        <w:t xml:space="preserve"> Odwołanie wobec treści ogłoszenia o </w:t>
      </w:r>
      <w:r w:rsidR="00AE7FCC" w:rsidRPr="00D81253">
        <w:rPr>
          <w:iCs/>
          <w:lang w:eastAsia="pl-PL"/>
        </w:rPr>
        <w:t>zamówieniu</w:t>
      </w:r>
      <w:r w:rsidRPr="00D81253">
        <w:rPr>
          <w:lang w:eastAsia="pl-PL"/>
        </w:rPr>
        <w:t>, a</w:t>
      </w:r>
      <w:r w:rsidR="00AE7FCC" w:rsidRPr="00D81253">
        <w:rPr>
          <w:lang w:eastAsia="pl-PL"/>
        </w:rPr>
        <w:t xml:space="preserve"> także wobec postanowień specyfikacji istotnych warunków </w:t>
      </w:r>
      <w:r w:rsidR="00AE7FCC" w:rsidRPr="00D81253">
        <w:rPr>
          <w:iCs/>
          <w:lang w:eastAsia="pl-PL"/>
        </w:rPr>
        <w:t>zamówienia</w:t>
      </w:r>
      <w:r w:rsidRPr="00D81253">
        <w:rPr>
          <w:lang w:eastAsia="pl-PL"/>
        </w:rPr>
        <w:t xml:space="preserve">, wnosi się w terminie </w:t>
      </w:r>
      <w:r w:rsidR="00AE7FCC" w:rsidRPr="00D81253">
        <w:rPr>
          <w:lang w:eastAsia="pl-PL"/>
        </w:rPr>
        <w:t xml:space="preserve">5 dni od dnia zamieszczenia ogłoszenia w Biuletynie </w:t>
      </w:r>
      <w:r w:rsidR="00AE7FCC" w:rsidRPr="00D81253">
        <w:rPr>
          <w:iCs/>
          <w:lang w:eastAsia="pl-PL"/>
        </w:rPr>
        <w:t>Zamówień Publicznych</w:t>
      </w:r>
      <w:r w:rsidR="00AE7FCC" w:rsidRPr="00AE7FCC">
        <w:rPr>
          <w:lang w:eastAsia="pl-PL"/>
        </w:rPr>
        <w:t xml:space="preserve"> lub specyfikacji istotnych warunków </w:t>
      </w:r>
      <w:r w:rsidR="00AE7FCC" w:rsidRPr="00AE7FCC">
        <w:rPr>
          <w:i/>
          <w:iCs/>
          <w:lang w:eastAsia="pl-PL"/>
        </w:rPr>
        <w:t>zamówienia</w:t>
      </w:r>
      <w:r w:rsidR="00AE7FCC" w:rsidRPr="00AE7FCC">
        <w:rPr>
          <w:lang w:eastAsia="pl-PL"/>
        </w:rPr>
        <w:t xml:space="preserve"> na stronie internetowej </w:t>
      </w:r>
      <w:r>
        <w:rPr>
          <w:lang w:eastAsia="pl-PL"/>
        </w:rPr>
        <w:t xml:space="preserve"> </w:t>
      </w:r>
    </w:p>
    <w:p w:rsidR="00AE7FCC" w:rsidRPr="00AE7FCC" w:rsidRDefault="00D07E20" w:rsidP="00D81253">
      <w:pPr>
        <w:suppressAutoHyphens w:val="0"/>
        <w:jc w:val="both"/>
        <w:rPr>
          <w:lang w:eastAsia="pl-PL"/>
        </w:rPr>
      </w:pPr>
      <w:r>
        <w:rPr>
          <w:lang w:eastAsia="pl-PL"/>
        </w:rPr>
        <w:t>2</w:t>
      </w:r>
      <w:r w:rsidR="004060D6">
        <w:rPr>
          <w:lang w:eastAsia="pl-PL"/>
        </w:rPr>
        <w:t>0</w:t>
      </w:r>
      <w:r>
        <w:rPr>
          <w:lang w:eastAsia="pl-PL"/>
        </w:rPr>
        <w:t>.1</w:t>
      </w:r>
      <w:r w:rsidR="00AE7FCC" w:rsidRPr="00AE7FCC">
        <w:rPr>
          <w:lang w:eastAsia="pl-PL"/>
        </w:rPr>
        <w:t xml:space="preserve">3. Odwołanie wobec czynności innych niż określone w </w:t>
      </w:r>
      <w:r>
        <w:rPr>
          <w:lang w:eastAsia="pl-PL"/>
        </w:rPr>
        <w:t>pkt 2</w:t>
      </w:r>
      <w:r w:rsidR="00963BA7">
        <w:rPr>
          <w:lang w:eastAsia="pl-PL"/>
        </w:rPr>
        <w:t>0</w:t>
      </w:r>
      <w:r>
        <w:rPr>
          <w:lang w:eastAsia="pl-PL"/>
        </w:rPr>
        <w:t>.11 i 2</w:t>
      </w:r>
      <w:r w:rsidR="00963BA7">
        <w:rPr>
          <w:lang w:eastAsia="pl-PL"/>
        </w:rPr>
        <w:t>0</w:t>
      </w:r>
      <w:r>
        <w:rPr>
          <w:lang w:eastAsia="pl-PL"/>
        </w:rPr>
        <w:t>.12</w:t>
      </w:r>
      <w:r w:rsidR="00AE7FCC" w:rsidRPr="00AE7FCC">
        <w:rPr>
          <w:lang w:eastAsia="pl-PL"/>
        </w:rPr>
        <w:t xml:space="preserve"> wnosi się:</w:t>
      </w:r>
    </w:p>
    <w:p w:rsidR="00AE7FCC" w:rsidRPr="00AE7FCC" w:rsidRDefault="00D81253" w:rsidP="00D81253">
      <w:pPr>
        <w:suppressAutoHyphens w:val="0"/>
        <w:ind w:left="567" w:hanging="567"/>
        <w:jc w:val="both"/>
        <w:rPr>
          <w:lang w:eastAsia="pl-PL"/>
        </w:rPr>
      </w:pPr>
      <w:r>
        <w:rPr>
          <w:lang w:eastAsia="pl-PL"/>
        </w:rPr>
        <w:t xml:space="preserve">         </w:t>
      </w:r>
      <w:r w:rsidR="00AE7FCC" w:rsidRPr="00AE7FCC">
        <w:rPr>
          <w:lang w:eastAsia="pl-PL"/>
        </w:rPr>
        <w:t>w terminie 5 dni od dnia, w którym powzięto lub przy zachowaniu należytej staranności można było powziąć wiadomość o okolicznościach stanowiących podstawę jego wniesienia.</w:t>
      </w:r>
    </w:p>
    <w:p w:rsidR="009A3CD1" w:rsidRDefault="00AE7FCC" w:rsidP="00BC1960">
      <w:pPr>
        <w:numPr>
          <w:ilvl w:val="1"/>
          <w:numId w:val="3"/>
        </w:numPr>
        <w:suppressAutoHyphens w:val="0"/>
        <w:jc w:val="both"/>
        <w:rPr>
          <w:lang w:eastAsia="pl-PL"/>
        </w:rPr>
      </w:pPr>
      <w:r w:rsidRPr="00AE7FCC">
        <w:rPr>
          <w:lang w:eastAsia="pl-PL"/>
        </w:rPr>
        <w:t>Jeżeli zamawiający nie przesłał wykonawcy zawiadomienia o wyborze oferty najkorzystniejszej  odwołanie wnosi się nie później niż w terminie:</w:t>
      </w:r>
    </w:p>
    <w:p w:rsidR="00AE7FCC" w:rsidRPr="00D81253" w:rsidRDefault="009A3CD1" w:rsidP="00D81253">
      <w:pPr>
        <w:suppressAutoHyphens w:val="0"/>
        <w:ind w:left="660"/>
        <w:jc w:val="both"/>
        <w:rPr>
          <w:lang w:eastAsia="pl-PL"/>
        </w:rPr>
      </w:pPr>
      <w:r>
        <w:rPr>
          <w:lang w:eastAsia="pl-PL"/>
        </w:rPr>
        <w:t>a</w:t>
      </w:r>
      <w:r w:rsidRPr="00D81253">
        <w:rPr>
          <w:lang w:eastAsia="pl-PL"/>
        </w:rPr>
        <w:t>)  1</w:t>
      </w:r>
      <w:r w:rsidR="00AE7FCC" w:rsidRPr="00D81253">
        <w:rPr>
          <w:lang w:eastAsia="pl-PL"/>
        </w:rPr>
        <w:t xml:space="preserve">5 dni od dnia zamieszczenia w Biuletynie </w:t>
      </w:r>
      <w:r w:rsidR="00AE7FCC" w:rsidRPr="00D81253">
        <w:rPr>
          <w:iCs/>
          <w:lang w:eastAsia="pl-PL"/>
        </w:rPr>
        <w:t>Zamówień Publicznych</w:t>
      </w:r>
      <w:r w:rsidR="00AE7FCC" w:rsidRPr="00D81253">
        <w:rPr>
          <w:lang w:eastAsia="pl-PL"/>
        </w:rPr>
        <w:t xml:space="preserve"> </w:t>
      </w:r>
      <w:r w:rsidR="00D07E20" w:rsidRPr="00D81253">
        <w:rPr>
          <w:lang w:eastAsia="pl-PL"/>
        </w:rPr>
        <w:t xml:space="preserve"> </w:t>
      </w:r>
      <w:r w:rsidR="00AE7FCC" w:rsidRPr="00D81253">
        <w:rPr>
          <w:lang w:eastAsia="pl-PL"/>
        </w:rPr>
        <w:t xml:space="preserve">ogłoszenia o udzieleniu </w:t>
      </w:r>
      <w:r w:rsidR="00AE7FCC" w:rsidRPr="00D81253">
        <w:rPr>
          <w:iCs/>
          <w:lang w:eastAsia="pl-PL"/>
        </w:rPr>
        <w:t>zamówienia</w:t>
      </w:r>
      <w:r w:rsidR="00AE7FCC" w:rsidRPr="00D81253">
        <w:rPr>
          <w:lang w:eastAsia="pl-PL"/>
        </w:rPr>
        <w:t xml:space="preserve">, </w:t>
      </w:r>
      <w:r w:rsidR="00D07E20" w:rsidRPr="00D81253">
        <w:rPr>
          <w:lang w:eastAsia="pl-PL"/>
        </w:rPr>
        <w:t xml:space="preserve"> </w:t>
      </w:r>
    </w:p>
    <w:p w:rsidR="00AE7FCC" w:rsidRPr="00AE7FCC" w:rsidRDefault="009A3CD1" w:rsidP="00D81253">
      <w:pPr>
        <w:suppressAutoHyphens w:val="0"/>
        <w:ind w:left="660"/>
        <w:jc w:val="both"/>
        <w:rPr>
          <w:lang w:eastAsia="pl-PL"/>
        </w:rPr>
      </w:pPr>
      <w:r w:rsidRPr="00D81253">
        <w:rPr>
          <w:lang w:eastAsia="pl-PL"/>
        </w:rPr>
        <w:t xml:space="preserve">b) </w:t>
      </w:r>
      <w:r w:rsidR="00AE7FCC" w:rsidRPr="00D81253">
        <w:rPr>
          <w:lang w:eastAsia="pl-PL"/>
        </w:rPr>
        <w:t xml:space="preserve"> 1 miesiąca od dnia zawarcia umowy, je</w:t>
      </w:r>
      <w:r w:rsidRPr="00D81253">
        <w:rPr>
          <w:lang w:eastAsia="pl-PL"/>
        </w:rPr>
        <w:t xml:space="preserve">żeli zamawiający </w:t>
      </w:r>
      <w:r w:rsidR="00AE7FCC" w:rsidRPr="00D81253">
        <w:rPr>
          <w:lang w:eastAsia="pl-PL"/>
        </w:rPr>
        <w:t xml:space="preserve">nie zamieścił w Biuletynie </w:t>
      </w:r>
      <w:r w:rsidR="00AE7FCC" w:rsidRPr="00D81253">
        <w:rPr>
          <w:iCs/>
          <w:lang w:eastAsia="pl-PL"/>
        </w:rPr>
        <w:t>Zamówień Publicznych</w:t>
      </w:r>
      <w:r w:rsidR="00AE7FCC" w:rsidRPr="00D81253">
        <w:rPr>
          <w:lang w:eastAsia="pl-PL"/>
        </w:rPr>
        <w:t xml:space="preserve"> ogłoszenia o</w:t>
      </w:r>
      <w:r w:rsidR="00AE7FCC" w:rsidRPr="00AE7FCC">
        <w:rPr>
          <w:lang w:eastAsia="pl-PL"/>
        </w:rPr>
        <w:t xml:space="preserve"> udzieleniu </w:t>
      </w:r>
      <w:r w:rsidR="00AE7FCC" w:rsidRPr="00D81253">
        <w:rPr>
          <w:iCs/>
          <w:lang w:eastAsia="pl-PL"/>
        </w:rPr>
        <w:t>zamówienia</w:t>
      </w:r>
      <w:r w:rsidR="00AE7FCC" w:rsidRPr="00D81253">
        <w:rPr>
          <w:lang w:eastAsia="pl-PL"/>
        </w:rPr>
        <w:t>; albo</w:t>
      </w:r>
    </w:p>
    <w:p w:rsidR="00AE7FCC" w:rsidRPr="00AE7FCC" w:rsidRDefault="009A3CD1" w:rsidP="00D81253">
      <w:pPr>
        <w:suppressAutoHyphens w:val="0"/>
        <w:ind w:left="709" w:hanging="709"/>
        <w:jc w:val="both"/>
        <w:rPr>
          <w:lang w:eastAsia="pl-PL"/>
        </w:rPr>
      </w:pPr>
      <w:r>
        <w:rPr>
          <w:lang w:eastAsia="pl-PL"/>
        </w:rPr>
        <w:t>2</w:t>
      </w:r>
      <w:r w:rsidR="00963BA7">
        <w:rPr>
          <w:lang w:eastAsia="pl-PL"/>
        </w:rPr>
        <w:t>0</w:t>
      </w:r>
      <w:r>
        <w:rPr>
          <w:lang w:eastAsia="pl-PL"/>
        </w:rPr>
        <w:t>.1</w:t>
      </w:r>
      <w:r w:rsidR="00AE7FCC" w:rsidRPr="00AE7FCC">
        <w:rPr>
          <w:lang w:eastAsia="pl-PL"/>
        </w:rPr>
        <w:t xml:space="preserve">5. W przypadku wniesienia odwołania wobec treści ogłoszenia o </w:t>
      </w:r>
      <w:r w:rsidR="00AE7FCC" w:rsidRPr="00A42CFF">
        <w:rPr>
          <w:iCs/>
          <w:lang w:eastAsia="pl-PL"/>
        </w:rPr>
        <w:t>zamówieniu</w:t>
      </w:r>
      <w:r w:rsidR="00AE7FCC" w:rsidRPr="00A42CFF">
        <w:rPr>
          <w:lang w:eastAsia="pl-PL"/>
        </w:rPr>
        <w:t xml:space="preserve"> </w:t>
      </w:r>
      <w:r w:rsidR="00AE7FCC" w:rsidRPr="00AE7FCC">
        <w:rPr>
          <w:lang w:eastAsia="pl-PL"/>
        </w:rPr>
        <w:t xml:space="preserve">lub postanowień specyfikacji istotnych warunków </w:t>
      </w:r>
      <w:r w:rsidR="00AE7FCC" w:rsidRPr="00A42CFF">
        <w:rPr>
          <w:iCs/>
          <w:lang w:eastAsia="pl-PL"/>
        </w:rPr>
        <w:t>zamówienia</w:t>
      </w:r>
      <w:r w:rsidR="00AE7FCC" w:rsidRPr="00A42CFF">
        <w:rPr>
          <w:lang w:eastAsia="pl-PL"/>
        </w:rPr>
        <w:t xml:space="preserve"> </w:t>
      </w:r>
      <w:r w:rsidR="00AE7FCC" w:rsidRPr="00AE7FCC">
        <w:rPr>
          <w:lang w:eastAsia="pl-PL"/>
        </w:rPr>
        <w:t>zamawiający może przedłużyć termin składania ofert</w:t>
      </w:r>
      <w:r>
        <w:rPr>
          <w:lang w:eastAsia="pl-PL"/>
        </w:rPr>
        <w:t>.</w:t>
      </w:r>
    </w:p>
    <w:p w:rsidR="00314033" w:rsidRPr="00E30645" w:rsidRDefault="009A3CD1" w:rsidP="00E30645">
      <w:pPr>
        <w:suppressAutoHyphens w:val="0"/>
        <w:ind w:left="709" w:hanging="709"/>
        <w:jc w:val="both"/>
        <w:rPr>
          <w:lang w:eastAsia="pl-PL"/>
        </w:rPr>
      </w:pPr>
      <w:r>
        <w:rPr>
          <w:lang w:eastAsia="pl-PL"/>
        </w:rPr>
        <w:t>2</w:t>
      </w:r>
      <w:r w:rsidR="00963BA7">
        <w:rPr>
          <w:lang w:eastAsia="pl-PL"/>
        </w:rPr>
        <w:t>0</w:t>
      </w:r>
      <w:r>
        <w:rPr>
          <w:lang w:eastAsia="pl-PL"/>
        </w:rPr>
        <w:t>.1</w:t>
      </w:r>
      <w:r w:rsidR="00AE7FCC" w:rsidRPr="00AE7FCC">
        <w:rPr>
          <w:lang w:eastAsia="pl-PL"/>
        </w:rPr>
        <w:t>6. W przypadku wniesienia odwołania po upływie terminu składania ofert bieg terminu związania ofertą ulega zawieszeniu do czasu ogłoszenia przez Izbę orzeczenia.</w:t>
      </w:r>
    </w:p>
    <w:p w:rsidR="00A26820" w:rsidRPr="0014085A" w:rsidRDefault="00CD5B73" w:rsidP="00CD5B73">
      <w:pPr>
        <w:shd w:val="clear" w:color="auto" w:fill="FFFFFF"/>
        <w:suppressAutoHyphens w:val="0"/>
        <w:autoSpaceDE w:val="0"/>
        <w:autoSpaceDN w:val="0"/>
        <w:adjustRightInd w:val="0"/>
        <w:ind w:left="709" w:hanging="703"/>
        <w:jc w:val="both"/>
        <w:rPr>
          <w:color w:val="000000"/>
        </w:rPr>
      </w:pPr>
      <w:r>
        <w:rPr>
          <w:color w:val="000000"/>
        </w:rPr>
        <w:t>2</w:t>
      </w:r>
      <w:r w:rsidR="00963BA7">
        <w:rPr>
          <w:color w:val="000000"/>
        </w:rPr>
        <w:t>0</w:t>
      </w:r>
      <w:r>
        <w:rPr>
          <w:color w:val="000000"/>
        </w:rPr>
        <w:t>.1</w:t>
      </w:r>
      <w:r w:rsidR="00314033">
        <w:rPr>
          <w:color w:val="000000"/>
        </w:rPr>
        <w:t>8</w:t>
      </w:r>
      <w:r>
        <w:rPr>
          <w:color w:val="000000"/>
        </w:rPr>
        <w:t xml:space="preserve"> </w:t>
      </w:r>
      <w:r w:rsidR="00A26820" w:rsidRPr="0014085A">
        <w:rPr>
          <w:color w:val="00000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A26820" w:rsidRPr="0014085A" w:rsidRDefault="00CD5B73" w:rsidP="00CD5B73">
      <w:pPr>
        <w:shd w:val="clear" w:color="auto" w:fill="FFFFFF"/>
        <w:suppressAutoHyphens w:val="0"/>
        <w:autoSpaceDE w:val="0"/>
        <w:autoSpaceDN w:val="0"/>
        <w:adjustRightInd w:val="0"/>
        <w:ind w:left="709" w:hanging="703"/>
        <w:jc w:val="both"/>
        <w:rPr>
          <w:color w:val="000000"/>
        </w:rPr>
      </w:pPr>
      <w:r>
        <w:rPr>
          <w:color w:val="000000"/>
        </w:rPr>
        <w:t>2</w:t>
      </w:r>
      <w:r w:rsidR="00963BA7">
        <w:rPr>
          <w:color w:val="000000"/>
        </w:rPr>
        <w:t>0</w:t>
      </w:r>
      <w:r>
        <w:rPr>
          <w:color w:val="000000"/>
        </w:rPr>
        <w:t>.1</w:t>
      </w:r>
      <w:r w:rsidR="00314033">
        <w:rPr>
          <w:color w:val="000000"/>
        </w:rPr>
        <w:t>9</w:t>
      </w:r>
      <w:r>
        <w:rPr>
          <w:color w:val="000000"/>
        </w:rPr>
        <w:t xml:space="preserve"> </w:t>
      </w:r>
      <w:r w:rsidR="00A26820" w:rsidRPr="0014085A">
        <w:rPr>
          <w:color w:val="000000"/>
        </w:rPr>
        <w:t>Wykonawca może zgłosić przystąpienie do postępowania odwoławczego w terminie 3 dni od dnia otrzymania kopii odwołania, wskazując stronę do której przystępuje</w:t>
      </w:r>
      <w:r w:rsidR="00DE7EA8">
        <w:rPr>
          <w:color w:val="000000"/>
        </w:rPr>
        <w:t xml:space="preserve"> </w:t>
      </w:r>
      <w:r w:rsidR="00A26820" w:rsidRPr="0014085A">
        <w:rPr>
          <w:color w:val="000000"/>
        </w:rPr>
        <w:t xml:space="preserve"> i interes w uzyskaniu rozstrzygnięcia na korzyść strony, do której przystępuje. Zgłoszenia przystąpienia doręcza się Prezesowi Izby w formie pisemnej zamawiającemu oraz wykonawcy wnoszącemu odwołanie.</w:t>
      </w:r>
    </w:p>
    <w:p w:rsidR="009A3CD1" w:rsidRDefault="00CD5B73" w:rsidP="00DE7EA8">
      <w:pPr>
        <w:pStyle w:val="lit1"/>
        <w:spacing w:before="0" w:after="0" w:line="240" w:lineRule="auto"/>
        <w:ind w:left="709" w:hanging="709"/>
        <w:rPr>
          <w:b/>
          <w:bCs/>
          <w:color w:val="000000"/>
          <w:szCs w:val="24"/>
        </w:rPr>
      </w:pPr>
      <w:r>
        <w:rPr>
          <w:color w:val="000000"/>
        </w:rPr>
        <w:t>2</w:t>
      </w:r>
      <w:r w:rsidR="00963BA7">
        <w:rPr>
          <w:color w:val="000000"/>
        </w:rPr>
        <w:t>0</w:t>
      </w:r>
      <w:r>
        <w:rPr>
          <w:color w:val="000000"/>
        </w:rPr>
        <w:t>.</w:t>
      </w:r>
      <w:r w:rsidR="00314033">
        <w:rPr>
          <w:color w:val="000000"/>
        </w:rPr>
        <w:t>20</w:t>
      </w:r>
      <w:r w:rsidR="009A3CD1">
        <w:rPr>
          <w:color w:val="000000"/>
        </w:rPr>
        <w:t xml:space="preserve"> </w:t>
      </w:r>
      <w:r w:rsidR="009A3CD1">
        <w:rPr>
          <w:szCs w:val="24"/>
        </w:rPr>
        <w:t xml:space="preserve">Szczegółowe zasady środków ochrony prawnej </w:t>
      </w:r>
      <w:r w:rsidR="00DE7EA8">
        <w:rPr>
          <w:szCs w:val="24"/>
        </w:rPr>
        <w:t xml:space="preserve">przysługujące wykonawcom </w:t>
      </w:r>
      <w:r w:rsidR="009A3CD1">
        <w:rPr>
          <w:szCs w:val="24"/>
        </w:rPr>
        <w:t xml:space="preserve">oraz postępowania prowadzonego wskutek ich wniesienia określa Dział VI ustawy </w:t>
      </w:r>
      <w:proofErr w:type="spellStart"/>
      <w:r w:rsidR="009A3CD1">
        <w:rPr>
          <w:szCs w:val="24"/>
        </w:rPr>
        <w:t>Pzp</w:t>
      </w:r>
      <w:proofErr w:type="spellEnd"/>
      <w:r w:rsidR="009A3CD1">
        <w:rPr>
          <w:szCs w:val="24"/>
        </w:rPr>
        <w:t xml:space="preserve"> – Środki ochrony prawnej.</w:t>
      </w:r>
    </w:p>
    <w:p w:rsidR="009A3CD1" w:rsidRDefault="009A3CD1" w:rsidP="00CD5B73">
      <w:pPr>
        <w:shd w:val="clear" w:color="auto" w:fill="FFFFFF"/>
        <w:suppressAutoHyphens w:val="0"/>
        <w:autoSpaceDE w:val="0"/>
        <w:autoSpaceDN w:val="0"/>
        <w:adjustRightInd w:val="0"/>
        <w:ind w:left="709" w:hanging="703"/>
        <w:jc w:val="both"/>
        <w:rPr>
          <w:color w:val="000000"/>
        </w:rPr>
      </w:pPr>
    </w:p>
    <w:p w:rsidR="009A3CD1" w:rsidRDefault="009A3CD1" w:rsidP="00CD5B73">
      <w:pPr>
        <w:shd w:val="clear" w:color="auto" w:fill="FFFFFF"/>
        <w:suppressAutoHyphens w:val="0"/>
        <w:autoSpaceDE w:val="0"/>
        <w:autoSpaceDN w:val="0"/>
        <w:adjustRightInd w:val="0"/>
        <w:ind w:left="709" w:hanging="703"/>
        <w:jc w:val="both"/>
        <w:rPr>
          <w:color w:val="000000"/>
        </w:rPr>
      </w:pPr>
    </w:p>
    <w:p w:rsidR="009D145E" w:rsidRDefault="00E618B5">
      <w:pPr>
        <w:shd w:val="clear" w:color="auto" w:fill="FFFFFF"/>
        <w:autoSpaceDE w:val="0"/>
        <w:jc w:val="both"/>
      </w:pPr>
      <w:r>
        <w:t>Załączniki:</w:t>
      </w:r>
    </w:p>
    <w:p w:rsidR="009D145E" w:rsidRDefault="00E618B5" w:rsidP="00EA7C2C">
      <w:pPr>
        <w:numPr>
          <w:ilvl w:val="0"/>
          <w:numId w:val="10"/>
        </w:numPr>
        <w:shd w:val="clear" w:color="auto" w:fill="FFFFFF"/>
        <w:autoSpaceDE w:val="0"/>
        <w:jc w:val="both"/>
      </w:pPr>
      <w:r>
        <w:t>Wzór formularza ofertowego</w:t>
      </w:r>
      <w:r w:rsidR="0077011A">
        <w:t xml:space="preserve"> wraz z Załącznikiem Nr 1 do niniejszej oferty</w:t>
      </w:r>
    </w:p>
    <w:p w:rsidR="009D145E" w:rsidRDefault="00D81253" w:rsidP="00EA7C2C">
      <w:pPr>
        <w:numPr>
          <w:ilvl w:val="0"/>
          <w:numId w:val="10"/>
        </w:numPr>
        <w:shd w:val="clear" w:color="auto" w:fill="FFFFFF"/>
        <w:autoSpaceDE w:val="0"/>
        <w:jc w:val="both"/>
      </w:pPr>
      <w:r>
        <w:lastRenderedPageBreak/>
        <w:t>Wzór o</w:t>
      </w:r>
      <w:r w:rsidR="00E618B5">
        <w:t xml:space="preserve">świadczenia </w:t>
      </w:r>
      <w:r w:rsidR="00E618B5">
        <w:rPr>
          <w:color w:val="000000"/>
        </w:rPr>
        <w:t>o spełnieniu warunków udziału w postępowaniu</w:t>
      </w:r>
    </w:p>
    <w:p w:rsidR="009D145E" w:rsidRDefault="00D81253" w:rsidP="00EA7C2C">
      <w:pPr>
        <w:numPr>
          <w:ilvl w:val="0"/>
          <w:numId w:val="10"/>
        </w:numPr>
        <w:shd w:val="clear" w:color="auto" w:fill="FFFFFF"/>
        <w:autoSpaceDE w:val="0"/>
        <w:jc w:val="both"/>
      </w:pPr>
      <w:r>
        <w:t>Wzór oświadczenia</w:t>
      </w:r>
      <w:r w:rsidR="00E618B5">
        <w:t xml:space="preserve"> o braku podstaw do wykluczenia</w:t>
      </w:r>
    </w:p>
    <w:p w:rsidR="002B3DEB" w:rsidRDefault="00D81253" w:rsidP="004122D9">
      <w:pPr>
        <w:numPr>
          <w:ilvl w:val="0"/>
          <w:numId w:val="10"/>
        </w:numPr>
        <w:shd w:val="clear" w:color="auto" w:fill="FFFFFF"/>
        <w:autoSpaceDE w:val="0"/>
        <w:jc w:val="both"/>
      </w:pPr>
      <w:r>
        <w:t>Wzór o</w:t>
      </w:r>
      <w:r w:rsidR="00E618B5">
        <w:t>świadczeni</w:t>
      </w:r>
      <w:r>
        <w:t>a</w:t>
      </w:r>
      <w:r w:rsidR="00E618B5">
        <w:t xml:space="preserve"> dotyczące</w:t>
      </w:r>
      <w:r>
        <w:t>go</w:t>
      </w:r>
      <w:r w:rsidR="00E618B5">
        <w:t xml:space="preserve"> grupy kapitałowej</w:t>
      </w:r>
    </w:p>
    <w:p w:rsidR="009D145E" w:rsidRDefault="00E618B5" w:rsidP="00EA7C2C">
      <w:pPr>
        <w:numPr>
          <w:ilvl w:val="0"/>
          <w:numId w:val="10"/>
        </w:numPr>
        <w:shd w:val="clear" w:color="auto" w:fill="FFFFFF"/>
        <w:autoSpaceDE w:val="0"/>
        <w:jc w:val="both"/>
      </w:pPr>
      <w:r>
        <w:t>Projekt umowy</w:t>
      </w:r>
    </w:p>
    <w:p w:rsidR="002B3DEB" w:rsidRDefault="002B3DEB" w:rsidP="00EA7C2C">
      <w:pPr>
        <w:numPr>
          <w:ilvl w:val="0"/>
          <w:numId w:val="10"/>
        </w:numPr>
        <w:shd w:val="clear" w:color="auto" w:fill="FFFFFF"/>
        <w:autoSpaceDE w:val="0"/>
        <w:jc w:val="both"/>
      </w:pPr>
      <w:r>
        <w:t>Klauzula informacyjna RODO</w:t>
      </w:r>
    </w:p>
    <w:p w:rsidR="00244C16" w:rsidRDefault="00244C16" w:rsidP="00244C16">
      <w:pPr>
        <w:shd w:val="clear" w:color="auto" w:fill="FFFFFF"/>
        <w:autoSpaceDE w:val="0"/>
        <w:jc w:val="both"/>
      </w:pPr>
    </w:p>
    <w:p w:rsidR="00244C16" w:rsidRDefault="00244C16" w:rsidP="00244C16">
      <w:pPr>
        <w:shd w:val="clear" w:color="auto" w:fill="FFFFFF"/>
        <w:autoSpaceDE w:val="0"/>
        <w:jc w:val="both"/>
      </w:pPr>
    </w:p>
    <w:p w:rsidR="00244C16" w:rsidRDefault="00244C16" w:rsidP="00244C16">
      <w:pPr>
        <w:shd w:val="clear" w:color="auto" w:fill="FFFFFF"/>
        <w:autoSpaceDE w:val="0"/>
        <w:jc w:val="both"/>
      </w:pPr>
    </w:p>
    <w:p w:rsidR="00244C16" w:rsidRDefault="00244C16" w:rsidP="00244C16">
      <w:pPr>
        <w:shd w:val="clear" w:color="auto" w:fill="FFFFFF"/>
        <w:autoSpaceDE w:val="0"/>
        <w:jc w:val="both"/>
      </w:pPr>
    </w:p>
    <w:p w:rsidR="00EA2CEB" w:rsidRDefault="00EA2CEB" w:rsidP="00244C16">
      <w:pPr>
        <w:shd w:val="clear" w:color="auto" w:fill="FFFFFF"/>
        <w:autoSpaceDE w:val="0"/>
        <w:jc w:val="both"/>
      </w:pPr>
    </w:p>
    <w:p w:rsidR="00EA2CEB" w:rsidRDefault="00EA2CEB" w:rsidP="00244C16">
      <w:pPr>
        <w:shd w:val="clear" w:color="auto" w:fill="FFFFFF"/>
        <w:autoSpaceDE w:val="0"/>
        <w:jc w:val="both"/>
      </w:pPr>
    </w:p>
    <w:p w:rsidR="00EA2CEB" w:rsidRDefault="00EA2CEB" w:rsidP="00244C16">
      <w:pPr>
        <w:shd w:val="clear" w:color="auto" w:fill="FFFFFF"/>
        <w:autoSpaceDE w:val="0"/>
        <w:jc w:val="both"/>
      </w:pPr>
    </w:p>
    <w:p w:rsidR="00EA2CEB" w:rsidRDefault="00EA2CEB" w:rsidP="00244C16">
      <w:pPr>
        <w:shd w:val="clear" w:color="auto" w:fill="FFFFFF"/>
        <w:autoSpaceDE w:val="0"/>
        <w:jc w:val="both"/>
      </w:pPr>
    </w:p>
    <w:p w:rsidR="003C7537" w:rsidRDefault="003C7537" w:rsidP="00244C16">
      <w:pPr>
        <w:shd w:val="clear" w:color="auto" w:fill="FFFFFF"/>
        <w:autoSpaceDE w:val="0"/>
        <w:jc w:val="both"/>
      </w:pPr>
    </w:p>
    <w:p w:rsidR="003C7537" w:rsidRDefault="003C7537" w:rsidP="00244C16">
      <w:pPr>
        <w:shd w:val="clear" w:color="auto" w:fill="FFFFFF"/>
        <w:autoSpaceDE w:val="0"/>
        <w:jc w:val="both"/>
      </w:pPr>
    </w:p>
    <w:p w:rsidR="003C7537" w:rsidRDefault="003C7537" w:rsidP="00244C16">
      <w:pPr>
        <w:shd w:val="clear" w:color="auto" w:fill="FFFFFF"/>
        <w:autoSpaceDE w:val="0"/>
        <w:jc w:val="both"/>
      </w:pPr>
    </w:p>
    <w:p w:rsidR="00244C16" w:rsidRDefault="00244C16" w:rsidP="00244C16">
      <w:pPr>
        <w:shd w:val="clear" w:color="auto" w:fill="FFFFFF"/>
        <w:autoSpaceDE w:val="0"/>
        <w:jc w:val="both"/>
      </w:pPr>
    </w:p>
    <w:p w:rsidR="00244C16" w:rsidRDefault="00244C16" w:rsidP="00244C16">
      <w:pPr>
        <w:shd w:val="clear" w:color="auto" w:fill="FFFFFF"/>
        <w:autoSpaceDE w:val="0"/>
        <w:jc w:val="both"/>
      </w:pPr>
    </w:p>
    <w:p w:rsidR="00F52807" w:rsidRDefault="00F52807" w:rsidP="00244C16">
      <w:pPr>
        <w:shd w:val="clear" w:color="auto" w:fill="FFFFFF"/>
        <w:autoSpaceDE w:val="0"/>
        <w:jc w:val="both"/>
      </w:pPr>
    </w:p>
    <w:p w:rsidR="00F52807" w:rsidRDefault="00F52807" w:rsidP="00244C16">
      <w:pPr>
        <w:shd w:val="clear" w:color="auto" w:fill="FFFFFF"/>
        <w:autoSpaceDE w:val="0"/>
        <w:jc w:val="both"/>
      </w:pPr>
    </w:p>
    <w:p w:rsidR="00F52807" w:rsidRDefault="00F52807"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FB12AC" w:rsidRDefault="00FB12AC" w:rsidP="002B3DEB">
      <w:pPr>
        <w:shd w:val="clear" w:color="auto" w:fill="FFFFFF"/>
        <w:autoSpaceDE w:val="0"/>
        <w:jc w:val="both"/>
      </w:pPr>
    </w:p>
    <w:p w:rsidR="002B3DEB" w:rsidRPr="00287CB6" w:rsidRDefault="002B3DEB" w:rsidP="002B3DEB">
      <w:pPr>
        <w:shd w:val="clear" w:color="auto" w:fill="FFFFFF"/>
        <w:autoSpaceDE w:val="0"/>
        <w:jc w:val="right"/>
        <w:rPr>
          <w:i/>
        </w:rPr>
      </w:pPr>
      <w:r w:rsidRPr="00287CB6">
        <w:rPr>
          <w:i/>
        </w:rPr>
        <w:lastRenderedPageBreak/>
        <w:t xml:space="preserve">Załącznik nr 1 </w:t>
      </w:r>
    </w:p>
    <w:p w:rsidR="002B3DEB" w:rsidRDefault="002B3DEB" w:rsidP="002B3DEB">
      <w:pPr>
        <w:pStyle w:val="Tekstpodstawowy"/>
      </w:pPr>
      <w:r>
        <w:rPr>
          <w:color w:val="auto"/>
          <w:sz w:val="24"/>
        </w:rPr>
        <w:t>....................................................</w:t>
      </w:r>
    </w:p>
    <w:p w:rsidR="002B3DEB" w:rsidRDefault="002B3DEB" w:rsidP="002B3DEB">
      <w:pPr>
        <w:shd w:val="clear" w:color="auto" w:fill="FFFFFF"/>
        <w:autoSpaceDE w:val="0"/>
        <w:rPr>
          <w:b/>
        </w:rPr>
      </w:pPr>
      <w:r>
        <w:t>Pieczęć Wykonawcy /REGON/</w:t>
      </w:r>
    </w:p>
    <w:p w:rsidR="002B3DEB" w:rsidRDefault="002B3DEB" w:rsidP="002B3DEB">
      <w:pPr>
        <w:widowControl w:val="0"/>
        <w:autoSpaceDE w:val="0"/>
      </w:pPr>
      <w:r>
        <w:rPr>
          <w:b/>
        </w:rPr>
        <w:t>Dane dotyczące Wykonawcy</w:t>
      </w:r>
    </w:p>
    <w:p w:rsidR="002B3DEB" w:rsidRDefault="002B3DEB" w:rsidP="002B3DEB">
      <w:pPr>
        <w:widowControl w:val="0"/>
        <w:autoSpaceDE w:val="0"/>
      </w:pPr>
    </w:p>
    <w:p w:rsidR="002B3DEB" w:rsidRDefault="002B3DEB" w:rsidP="002B3DEB">
      <w:pPr>
        <w:widowControl w:val="0"/>
        <w:autoSpaceDE w:val="0"/>
      </w:pPr>
      <w:r>
        <w:t>Nazwa</w:t>
      </w:r>
      <w:r w:rsidR="00E25750">
        <w:t xml:space="preserve"> Wykonawcy </w:t>
      </w:r>
      <w:r>
        <w:t>..............................................................................................</w:t>
      </w:r>
    </w:p>
    <w:p w:rsidR="002B3DEB" w:rsidRDefault="002B3DEB" w:rsidP="002B3DEB">
      <w:pPr>
        <w:widowControl w:val="0"/>
        <w:autoSpaceDE w:val="0"/>
      </w:pPr>
    </w:p>
    <w:p w:rsidR="002B3DEB" w:rsidRDefault="00E25750" w:rsidP="002B3DEB">
      <w:pPr>
        <w:widowControl w:val="0"/>
        <w:autoSpaceDE w:val="0"/>
      </w:pPr>
      <w:r>
        <w:t xml:space="preserve">Adres Wykonawcy </w:t>
      </w:r>
      <w:r w:rsidR="002B3DEB">
        <w:t>...............................................................................................</w:t>
      </w:r>
    </w:p>
    <w:p w:rsidR="002B3DEB" w:rsidRDefault="002B3DEB" w:rsidP="002B3DEB">
      <w:pPr>
        <w:widowControl w:val="0"/>
        <w:autoSpaceDE w:val="0"/>
      </w:pPr>
    </w:p>
    <w:p w:rsidR="00E25750" w:rsidRDefault="002B3DEB" w:rsidP="002B3DEB">
      <w:pPr>
        <w:widowControl w:val="0"/>
        <w:autoSpaceDE w:val="0"/>
      </w:pPr>
      <w:r>
        <w:t>Nr telefonu</w:t>
      </w:r>
      <w:r w:rsidR="00E25750">
        <w:t xml:space="preserve"> ………………………………………………………………………</w:t>
      </w:r>
    </w:p>
    <w:p w:rsidR="00E25750" w:rsidRDefault="00E25750" w:rsidP="002B3DEB">
      <w:pPr>
        <w:widowControl w:val="0"/>
        <w:autoSpaceDE w:val="0"/>
      </w:pPr>
    </w:p>
    <w:p w:rsidR="002B3DEB" w:rsidRDefault="00E25750" w:rsidP="002B3DEB">
      <w:pPr>
        <w:widowControl w:val="0"/>
        <w:autoSpaceDE w:val="0"/>
      </w:pPr>
      <w:r>
        <w:t>F</w:t>
      </w:r>
      <w:r w:rsidR="002B3DEB">
        <w:t>aks</w:t>
      </w:r>
      <w:r>
        <w:t xml:space="preserve"> </w:t>
      </w:r>
      <w:r w:rsidR="002B3DEB">
        <w:t>......................................................................................................</w:t>
      </w:r>
      <w:r>
        <w:t>................</w:t>
      </w:r>
    </w:p>
    <w:p w:rsidR="002B3DEB" w:rsidRDefault="002B3DEB" w:rsidP="002B3DEB">
      <w:pPr>
        <w:widowControl w:val="0"/>
        <w:autoSpaceDE w:val="0"/>
      </w:pPr>
    </w:p>
    <w:p w:rsidR="002B3DEB" w:rsidRDefault="002B3DEB" w:rsidP="002B3DEB">
      <w:pPr>
        <w:widowControl w:val="0"/>
        <w:autoSpaceDE w:val="0"/>
      </w:pPr>
      <w:r>
        <w:t>e-mail ....................................................................................................................</w:t>
      </w:r>
    </w:p>
    <w:p w:rsidR="002B3DEB" w:rsidRDefault="002B3DEB" w:rsidP="002B3DEB">
      <w:pPr>
        <w:widowControl w:val="0"/>
        <w:autoSpaceDE w:val="0"/>
      </w:pPr>
    </w:p>
    <w:p w:rsidR="002B3DEB" w:rsidRDefault="002B3DEB" w:rsidP="002B3DEB">
      <w:pPr>
        <w:widowControl w:val="0"/>
        <w:autoSpaceDE w:val="0"/>
      </w:pPr>
      <w:r>
        <w:t>NIP..............................................     REGON..........................................</w:t>
      </w:r>
    </w:p>
    <w:p w:rsidR="00E25750" w:rsidRDefault="00E25750" w:rsidP="002B3DEB">
      <w:pPr>
        <w:widowControl w:val="0"/>
        <w:autoSpaceDE w:val="0"/>
      </w:pPr>
    </w:p>
    <w:p w:rsidR="00E25750" w:rsidRDefault="00E25750" w:rsidP="002B3DEB">
      <w:pPr>
        <w:widowControl w:val="0"/>
        <w:autoSpaceDE w:val="0"/>
      </w:pPr>
      <w:r>
        <w:t>KRS …………………………………………..</w:t>
      </w:r>
    </w:p>
    <w:p w:rsidR="002B3DEB" w:rsidRDefault="002B3DEB" w:rsidP="002B3DEB">
      <w:pPr>
        <w:widowControl w:val="0"/>
        <w:autoSpaceDE w:val="0"/>
      </w:pPr>
    </w:p>
    <w:p w:rsidR="00E25750" w:rsidRDefault="00E25750" w:rsidP="002B3DEB">
      <w:pPr>
        <w:pStyle w:val="Nagwek6"/>
        <w:rPr>
          <w:color w:val="auto"/>
          <w:sz w:val="24"/>
        </w:rPr>
      </w:pPr>
    </w:p>
    <w:p w:rsidR="002B3DEB" w:rsidRDefault="002B3DEB" w:rsidP="002B3DEB">
      <w:pPr>
        <w:pStyle w:val="Nagwek6"/>
      </w:pPr>
      <w:r>
        <w:rPr>
          <w:color w:val="auto"/>
          <w:sz w:val="24"/>
        </w:rPr>
        <w:t>OFERTA</w:t>
      </w:r>
    </w:p>
    <w:p w:rsidR="002B3DEB" w:rsidRPr="00384552" w:rsidRDefault="002B3DEB" w:rsidP="002B3DEB">
      <w:pPr>
        <w:pStyle w:val="Nagwek1"/>
        <w:spacing w:line="360" w:lineRule="auto"/>
        <w:rPr>
          <w:b w:val="0"/>
          <w:sz w:val="24"/>
          <w:szCs w:val="24"/>
        </w:rPr>
      </w:pPr>
      <w:r w:rsidRPr="00384552">
        <w:rPr>
          <w:b w:val="0"/>
          <w:sz w:val="24"/>
          <w:szCs w:val="24"/>
        </w:rPr>
        <w:t>Nawi</w:t>
      </w:r>
      <w:r w:rsidR="002D472C">
        <w:rPr>
          <w:b w:val="0"/>
          <w:sz w:val="24"/>
          <w:szCs w:val="24"/>
        </w:rPr>
        <w:t>ązując do ogłoszenia Gminy Turośl</w:t>
      </w:r>
      <w:r w:rsidRPr="00384552">
        <w:rPr>
          <w:b w:val="0"/>
          <w:sz w:val="24"/>
          <w:szCs w:val="24"/>
        </w:rPr>
        <w:t xml:space="preserve"> o przetargu nieograniczonym na </w:t>
      </w:r>
    </w:p>
    <w:p w:rsidR="002B3DEB" w:rsidRPr="00C62AE2" w:rsidRDefault="002B3DEB" w:rsidP="002B3DEB">
      <w:pPr>
        <w:pStyle w:val="Nagwek1"/>
        <w:jc w:val="center"/>
        <w:rPr>
          <w:color w:val="000000" w:themeColor="text1"/>
          <w:sz w:val="24"/>
          <w:szCs w:val="24"/>
        </w:rPr>
      </w:pPr>
      <w:r w:rsidRPr="00C62AE2">
        <w:rPr>
          <w:color w:val="000000" w:themeColor="text1"/>
          <w:sz w:val="24"/>
          <w:szCs w:val="24"/>
        </w:rPr>
        <w:t>„</w:t>
      </w:r>
      <w:r w:rsidR="00E30645" w:rsidRPr="00C62AE2">
        <w:rPr>
          <w:b w:val="0"/>
          <w:color w:val="000000" w:themeColor="text1"/>
          <w:sz w:val="24"/>
          <w:szCs w:val="24"/>
        </w:rPr>
        <w:t xml:space="preserve">Dostawę </w:t>
      </w:r>
      <w:r w:rsidR="004122D9">
        <w:rPr>
          <w:b w:val="0"/>
          <w:color w:val="000000" w:themeColor="text1"/>
          <w:sz w:val="24"/>
          <w:szCs w:val="24"/>
        </w:rPr>
        <w:t>samojezdnej równiarki drogowej</w:t>
      </w:r>
      <w:r w:rsidR="00E30645" w:rsidRPr="00C62AE2">
        <w:rPr>
          <w:b w:val="0"/>
          <w:color w:val="000000" w:themeColor="text1"/>
          <w:sz w:val="24"/>
          <w:szCs w:val="24"/>
        </w:rPr>
        <w:t xml:space="preserve"> </w:t>
      </w:r>
      <w:r w:rsidRPr="00C62AE2">
        <w:rPr>
          <w:b w:val="0"/>
          <w:color w:val="000000" w:themeColor="text1"/>
          <w:sz w:val="24"/>
          <w:szCs w:val="24"/>
        </w:rPr>
        <w:t>"</w:t>
      </w:r>
      <w:r w:rsidRPr="00C62AE2">
        <w:rPr>
          <w:color w:val="000000" w:themeColor="text1"/>
          <w:sz w:val="24"/>
          <w:szCs w:val="24"/>
        </w:rPr>
        <w:t xml:space="preserve">  </w:t>
      </w:r>
    </w:p>
    <w:p w:rsidR="003373D5" w:rsidRPr="003373D5" w:rsidRDefault="003373D5" w:rsidP="003373D5"/>
    <w:p w:rsidR="002B3DEB" w:rsidRDefault="00E30645" w:rsidP="007F40B4">
      <w:pPr>
        <w:pStyle w:val="Nagwek1"/>
        <w:numPr>
          <w:ilvl w:val="1"/>
          <w:numId w:val="10"/>
        </w:numPr>
        <w:tabs>
          <w:tab w:val="clear" w:pos="1080"/>
          <w:tab w:val="num" w:pos="567"/>
        </w:tabs>
        <w:ind w:left="426" w:hanging="426"/>
        <w:rPr>
          <w:b w:val="0"/>
          <w:sz w:val="24"/>
          <w:szCs w:val="24"/>
        </w:rPr>
      </w:pPr>
      <w:r w:rsidRPr="003373D5">
        <w:rPr>
          <w:b w:val="0"/>
          <w:sz w:val="24"/>
          <w:szCs w:val="24"/>
        </w:rPr>
        <w:t>Oferuję realizację zamówienia w zakresie określonym w SIWZ za kwotę</w:t>
      </w:r>
      <w:r w:rsidR="007F40B4">
        <w:rPr>
          <w:b w:val="0"/>
          <w:sz w:val="24"/>
          <w:szCs w:val="24"/>
        </w:rPr>
        <w:t>:</w:t>
      </w:r>
      <w:r w:rsidRPr="003373D5">
        <w:rPr>
          <w:b w:val="0"/>
          <w:sz w:val="24"/>
          <w:szCs w:val="24"/>
        </w:rPr>
        <w:t xml:space="preserve"> </w:t>
      </w:r>
    </w:p>
    <w:p w:rsidR="003373D5" w:rsidRDefault="003373D5" w:rsidP="007F40B4">
      <w:pPr>
        <w:widowControl w:val="0"/>
        <w:tabs>
          <w:tab w:val="num" w:pos="567"/>
        </w:tabs>
        <w:spacing w:line="360" w:lineRule="auto"/>
        <w:ind w:left="567" w:hanging="283"/>
        <w:rPr>
          <w:color w:val="000000"/>
        </w:rPr>
      </w:pPr>
      <w:r>
        <w:rPr>
          <w:color w:val="000000"/>
        </w:rPr>
        <w:t>wartość netto.......................................................................................................zł</w:t>
      </w:r>
    </w:p>
    <w:p w:rsidR="003373D5" w:rsidRDefault="003373D5" w:rsidP="007F40B4">
      <w:pPr>
        <w:widowControl w:val="0"/>
        <w:tabs>
          <w:tab w:val="num" w:pos="567"/>
        </w:tabs>
        <w:spacing w:line="360" w:lineRule="auto"/>
        <w:ind w:left="567" w:hanging="283"/>
        <w:rPr>
          <w:color w:val="000000"/>
        </w:rPr>
      </w:pPr>
      <w:r>
        <w:rPr>
          <w:color w:val="000000"/>
        </w:rPr>
        <w:t>podatek VAT.......................................................................................................zł</w:t>
      </w:r>
    </w:p>
    <w:p w:rsidR="003373D5" w:rsidRPr="003373D5" w:rsidRDefault="003373D5" w:rsidP="007F40B4">
      <w:pPr>
        <w:widowControl w:val="0"/>
        <w:tabs>
          <w:tab w:val="num" w:pos="567"/>
        </w:tabs>
        <w:spacing w:line="360" w:lineRule="auto"/>
        <w:ind w:left="567" w:hanging="283"/>
        <w:rPr>
          <w:color w:val="000000"/>
        </w:rPr>
      </w:pPr>
      <w:r w:rsidRPr="003373D5">
        <w:rPr>
          <w:color w:val="000000"/>
        </w:rPr>
        <w:t>cena brutto..........................................................................................................zł</w:t>
      </w:r>
    </w:p>
    <w:p w:rsidR="003373D5" w:rsidRDefault="003373D5" w:rsidP="007F40B4">
      <w:pPr>
        <w:widowControl w:val="0"/>
        <w:tabs>
          <w:tab w:val="num" w:pos="567"/>
        </w:tabs>
        <w:spacing w:line="360" w:lineRule="auto"/>
        <w:ind w:left="567" w:hanging="283"/>
        <w:rPr>
          <w:color w:val="000000"/>
        </w:rPr>
      </w:pPr>
      <w:r>
        <w:rPr>
          <w:color w:val="000000"/>
        </w:rPr>
        <w:t>(słownie: ...............................................................................................................)</w:t>
      </w:r>
    </w:p>
    <w:p w:rsidR="003373D5" w:rsidRPr="003373D5" w:rsidRDefault="003373D5" w:rsidP="00C62AE2">
      <w:pPr>
        <w:pStyle w:val="Akapitzlist"/>
        <w:numPr>
          <w:ilvl w:val="1"/>
          <w:numId w:val="10"/>
        </w:numPr>
        <w:tabs>
          <w:tab w:val="clear" w:pos="1080"/>
          <w:tab w:val="num" w:pos="567"/>
        </w:tabs>
        <w:ind w:left="426" w:hanging="426"/>
        <w:jc w:val="both"/>
      </w:pPr>
      <w:r w:rsidRPr="003373D5">
        <w:rPr>
          <w:color w:val="000000"/>
        </w:rPr>
        <w:t xml:space="preserve">Oświadczamy, że przedmiotem oferty jest dostawa </w:t>
      </w:r>
      <w:r w:rsidR="00C42725" w:rsidRPr="00FD1CDC">
        <w:rPr>
          <w:color w:val="000000" w:themeColor="text1"/>
        </w:rPr>
        <w:t>samojezdnej równiarki drogowej</w:t>
      </w:r>
      <w:r w:rsidRPr="00FD1CDC">
        <w:rPr>
          <w:color w:val="000000" w:themeColor="text1"/>
        </w:rPr>
        <w:t xml:space="preserve"> </w:t>
      </w:r>
      <w:r w:rsidRPr="003373D5">
        <w:t>marki…………………...…</w:t>
      </w:r>
      <w:r>
        <w:t>………………………</w:t>
      </w:r>
      <w:r w:rsidRPr="003373D5">
        <w:t xml:space="preserve">, </w:t>
      </w:r>
    </w:p>
    <w:p w:rsidR="003929A0" w:rsidRDefault="003373D5" w:rsidP="00C62AE2">
      <w:pPr>
        <w:ind w:left="426"/>
      </w:pPr>
      <w:r w:rsidRPr="003373D5">
        <w:t xml:space="preserve">model………………………….... </w:t>
      </w:r>
    </w:p>
    <w:p w:rsidR="003929A0" w:rsidRPr="003373D5" w:rsidRDefault="003929A0" w:rsidP="00C62AE2">
      <w:pPr>
        <w:ind w:left="426"/>
        <w:rPr>
          <w:rStyle w:val="bold"/>
        </w:rPr>
      </w:pPr>
      <w:r>
        <w:t xml:space="preserve">o parametrach </w:t>
      </w:r>
      <w:r w:rsidR="0077011A">
        <w:t xml:space="preserve">technicznych </w:t>
      </w:r>
      <w:r>
        <w:t>zgodnych z załącznikiem Nr 1 do niniejszej oferty.</w:t>
      </w:r>
    </w:p>
    <w:p w:rsidR="003373D5" w:rsidRPr="007F40B4" w:rsidRDefault="003373D5" w:rsidP="00F92A8F">
      <w:pPr>
        <w:numPr>
          <w:ilvl w:val="0"/>
          <w:numId w:val="33"/>
        </w:numPr>
        <w:suppressAutoHyphens w:val="0"/>
        <w:autoSpaceDE w:val="0"/>
        <w:autoSpaceDN w:val="0"/>
        <w:adjustRightInd w:val="0"/>
        <w:spacing w:before="120"/>
        <w:jc w:val="both"/>
        <w:rPr>
          <w:b/>
          <w:color w:val="000000"/>
        </w:rPr>
      </w:pPr>
      <w:r w:rsidRPr="007F40B4">
        <w:t>Oświadczamy, że na przedmiot zamówienia oferujemy gwarancję</w:t>
      </w:r>
      <w:r w:rsidR="005B3715">
        <w:t xml:space="preserve"> i rękojmię </w:t>
      </w:r>
      <w:r w:rsidRPr="007F40B4">
        <w:t>(właściwe zaznaczyć):</w:t>
      </w:r>
    </w:p>
    <w:p w:rsidR="003373D5" w:rsidRPr="00C42725" w:rsidRDefault="006A5368" w:rsidP="003373D5">
      <w:pPr>
        <w:tabs>
          <w:tab w:val="left" w:pos="855"/>
          <w:tab w:val="left" w:pos="1170"/>
        </w:tabs>
        <w:autoSpaceDE w:val="0"/>
        <w:autoSpaceDN w:val="0"/>
        <w:adjustRightInd w:val="0"/>
        <w:spacing w:before="240" w:after="120"/>
        <w:jc w:val="both"/>
        <w:rPr>
          <w:color w:val="000000"/>
        </w:rPr>
      </w:pPr>
      <w:r w:rsidRPr="006A5368">
        <w:rPr>
          <w:b/>
          <w:noProof/>
          <w:color w:val="000000"/>
          <w:lang w:eastAsia="pl-PL"/>
        </w:rPr>
        <w:pict>
          <v:rect id="Prostokąt 9" o:spid="_x0000_s1026" style="position:absolute;left:0;text-align:left;margin-left:17.6pt;margin-top:9.95pt;width:9.7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"/>
        </w:pict>
      </w:r>
      <w:r w:rsidR="003373D5" w:rsidRPr="007F40B4">
        <w:rPr>
          <w:b/>
          <w:color w:val="000000"/>
        </w:rPr>
        <w:t xml:space="preserve">       </w:t>
      </w:r>
      <w:r w:rsidR="007F40B4">
        <w:rPr>
          <w:b/>
          <w:color w:val="000000"/>
        </w:rPr>
        <w:t xml:space="preserve">     </w:t>
      </w:r>
      <w:r w:rsidR="00BB0E06">
        <w:rPr>
          <w:b/>
          <w:color w:val="000000"/>
        </w:rPr>
        <w:t xml:space="preserve"> </w:t>
      </w:r>
      <w:r w:rsidR="00C42725" w:rsidRPr="00C42725">
        <w:rPr>
          <w:color w:val="000000"/>
        </w:rPr>
        <w:t>6 miesięcy</w:t>
      </w:r>
      <w:r w:rsidR="003373D5" w:rsidRPr="00C42725">
        <w:rPr>
          <w:color w:val="000000"/>
        </w:rPr>
        <w:t xml:space="preserve"> </w:t>
      </w:r>
    </w:p>
    <w:p w:rsidR="003373D5" w:rsidRPr="00C42725" w:rsidRDefault="006A5368" w:rsidP="003373D5">
      <w:pPr>
        <w:tabs>
          <w:tab w:val="left" w:pos="1170"/>
        </w:tabs>
        <w:autoSpaceDE w:val="0"/>
        <w:autoSpaceDN w:val="0"/>
        <w:adjustRightInd w:val="0"/>
        <w:ind w:left="720"/>
        <w:jc w:val="both"/>
        <w:rPr>
          <w:color w:val="000000"/>
        </w:rPr>
      </w:pPr>
      <w:r>
        <w:rPr>
          <w:noProof/>
          <w:color w:val="000000"/>
          <w:lang w:eastAsia="pl-PL"/>
        </w:rPr>
        <w:pict>
          <v:rect id="Prostokąt 10" o:spid="_x0000_s1028" style="position:absolute;left:0;text-align:left;margin-left:17.6pt;margin-top:1.25pt;width:9.75pt;height:1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"/>
        </w:pict>
      </w:r>
      <w:r w:rsidR="003373D5" w:rsidRPr="00C42725">
        <w:rPr>
          <w:color w:val="000000"/>
        </w:rPr>
        <w:t xml:space="preserve">  </w:t>
      </w:r>
      <w:r w:rsidR="00C42725" w:rsidRPr="00C42725">
        <w:rPr>
          <w:color w:val="000000"/>
        </w:rPr>
        <w:t>9</w:t>
      </w:r>
      <w:r w:rsidR="003373D5" w:rsidRPr="00C42725">
        <w:rPr>
          <w:color w:val="000000"/>
        </w:rPr>
        <w:t xml:space="preserve"> </w:t>
      </w:r>
      <w:r w:rsidR="007833F8" w:rsidRPr="00C42725">
        <w:rPr>
          <w:color w:val="000000"/>
        </w:rPr>
        <w:t>miesięcy</w:t>
      </w:r>
    </w:p>
    <w:p w:rsidR="00C42725" w:rsidRPr="007F40B4" w:rsidRDefault="006A5368" w:rsidP="00C42725">
      <w:pPr>
        <w:tabs>
          <w:tab w:val="left" w:pos="855"/>
          <w:tab w:val="left" w:pos="1170"/>
        </w:tabs>
        <w:autoSpaceDE w:val="0"/>
        <w:autoSpaceDN w:val="0"/>
        <w:adjustRightInd w:val="0"/>
        <w:spacing w:before="240" w:after="120"/>
        <w:jc w:val="both"/>
        <w:rPr>
          <w:color w:val="000000"/>
        </w:rPr>
      </w:pPr>
      <w:r>
        <w:rPr>
          <w:noProof/>
          <w:color w:val="000000"/>
          <w:lang w:eastAsia="pl-PL"/>
        </w:rPr>
        <w:pict>
          <v:rect id="Prostokąt 1" o:spid="_x0000_s1027" style="position:absolute;left:0;text-align:left;margin-left:17.6pt;margin-top:9.95pt;width:9.7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"/>
        </w:pict>
      </w:r>
      <w:r w:rsidR="00C42725" w:rsidRPr="00C42725">
        <w:rPr>
          <w:color w:val="000000"/>
        </w:rPr>
        <w:t xml:space="preserve">             12</w:t>
      </w:r>
      <w:r w:rsidR="00C42725" w:rsidRPr="007F40B4">
        <w:rPr>
          <w:color w:val="000000"/>
        </w:rPr>
        <w:t xml:space="preserve"> miesięcy </w:t>
      </w:r>
    </w:p>
    <w:p w:rsidR="003373D5" w:rsidRPr="007F40B4" w:rsidRDefault="003373D5" w:rsidP="003373D5">
      <w:pPr>
        <w:tabs>
          <w:tab w:val="left" w:pos="1170"/>
        </w:tabs>
        <w:autoSpaceDE w:val="0"/>
        <w:autoSpaceDN w:val="0"/>
        <w:adjustRightInd w:val="0"/>
        <w:jc w:val="both"/>
        <w:rPr>
          <w:b/>
          <w:color w:val="000000"/>
        </w:rPr>
      </w:pPr>
    </w:p>
    <w:p w:rsidR="003373D5" w:rsidRPr="007F40B4" w:rsidRDefault="003373D5" w:rsidP="0048370B">
      <w:pPr>
        <w:ind w:left="426"/>
        <w:jc w:val="both"/>
      </w:pPr>
      <w:r w:rsidRPr="007F40B4">
        <w:t>Jeżeli wykonawca zaoferuje w formularzu ofertowym okres gwarancji odmienny od wskazanych powyżej opcji to oferta takiego wykonawcy zostanie odrzucona jako niezgodna z SIWZ.</w:t>
      </w:r>
    </w:p>
    <w:p w:rsidR="002B3DEB" w:rsidRDefault="00C84AC5" w:rsidP="00F92A8F">
      <w:pPr>
        <w:numPr>
          <w:ilvl w:val="0"/>
          <w:numId w:val="33"/>
        </w:numPr>
        <w:shd w:val="clear" w:color="auto" w:fill="FFFFFF"/>
        <w:suppressAutoHyphens w:val="0"/>
        <w:autoSpaceDE w:val="0"/>
        <w:autoSpaceDN w:val="0"/>
        <w:adjustRightInd w:val="0"/>
        <w:jc w:val="both"/>
      </w:pPr>
      <w:r>
        <w:t>Oświadczamy, że z</w:t>
      </w:r>
      <w:r w:rsidR="002B3DEB">
        <w:t xml:space="preserve">apoznaliśmy się z treścią specyfikacji istotnych warunków zamówienia i nie wnosimy do niej żadnych zastrzeżeń oraz przyjmujemy warunki w niej zawarte, </w:t>
      </w:r>
    </w:p>
    <w:p w:rsidR="002B3DEB" w:rsidRDefault="002B3DEB" w:rsidP="00F92A8F">
      <w:pPr>
        <w:numPr>
          <w:ilvl w:val="0"/>
          <w:numId w:val="33"/>
        </w:numPr>
        <w:shd w:val="clear" w:color="auto" w:fill="FFFFFF"/>
        <w:suppressAutoHyphens w:val="0"/>
        <w:autoSpaceDE w:val="0"/>
        <w:autoSpaceDN w:val="0"/>
        <w:adjustRightInd w:val="0"/>
        <w:jc w:val="both"/>
      </w:pPr>
      <w:r>
        <w:t>Zapoznaliśmy się z projektem umowy i akceptujemy go,</w:t>
      </w:r>
    </w:p>
    <w:p w:rsidR="002B3DEB" w:rsidRDefault="002B3DEB" w:rsidP="00F92A8F">
      <w:pPr>
        <w:numPr>
          <w:ilvl w:val="0"/>
          <w:numId w:val="33"/>
        </w:numPr>
        <w:shd w:val="clear" w:color="auto" w:fill="FFFFFF"/>
        <w:suppressAutoHyphens w:val="0"/>
        <w:autoSpaceDE w:val="0"/>
        <w:autoSpaceDN w:val="0"/>
        <w:adjustRightInd w:val="0"/>
        <w:jc w:val="both"/>
      </w:pPr>
      <w:r>
        <w:lastRenderedPageBreak/>
        <w:t xml:space="preserve">Zobowiązujemy się do wykonania przedmiotu zamówienia w terminie określonym w SIWZ </w:t>
      </w:r>
      <w:r w:rsidR="00C84AC5">
        <w:t xml:space="preserve"> </w:t>
      </w:r>
    </w:p>
    <w:p w:rsidR="002B3DEB" w:rsidRDefault="002B3DEB" w:rsidP="00F92A8F">
      <w:pPr>
        <w:numPr>
          <w:ilvl w:val="0"/>
          <w:numId w:val="33"/>
        </w:numPr>
        <w:shd w:val="clear" w:color="auto" w:fill="FFFFFF"/>
        <w:suppressAutoHyphens w:val="0"/>
        <w:autoSpaceDE w:val="0"/>
        <w:autoSpaceDN w:val="0"/>
        <w:adjustRightInd w:val="0"/>
        <w:jc w:val="both"/>
        <w:rPr>
          <w:color w:val="000000"/>
        </w:rPr>
      </w:pPr>
      <w:r>
        <w:rPr>
          <w:color w:val="000000"/>
        </w:rPr>
        <w:t>Następujące części zamówienia zamierzamy powierzyć podwykonawcom:</w:t>
      </w:r>
    </w:p>
    <w:tbl>
      <w:tblPr>
        <w:tblW w:w="878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110"/>
        <w:gridCol w:w="4110"/>
      </w:tblGrid>
      <w:tr w:rsidR="002B3DEB" w:rsidRPr="0022053D" w:rsidTr="0042319E">
        <w:tc>
          <w:tcPr>
            <w:tcW w:w="567" w:type="dxa"/>
          </w:tcPr>
          <w:p w:rsidR="002B3DEB" w:rsidRPr="0022053D" w:rsidRDefault="002B3DEB" w:rsidP="0042319E">
            <w:pPr>
              <w:rPr>
                <w:rFonts w:cs="Arial"/>
              </w:rPr>
            </w:pPr>
            <w:r>
              <w:rPr>
                <w:color w:val="000000"/>
                <w:sz w:val="22"/>
              </w:rPr>
              <w:t xml:space="preserve">      </w:t>
            </w:r>
            <w:r>
              <w:rPr>
                <w:rFonts w:cs="Arial"/>
              </w:rPr>
              <w:t>Lp.</w:t>
            </w:r>
          </w:p>
        </w:tc>
        <w:tc>
          <w:tcPr>
            <w:tcW w:w="4110" w:type="dxa"/>
          </w:tcPr>
          <w:p w:rsidR="002B3DEB" w:rsidRPr="0022053D" w:rsidRDefault="002B3DEB" w:rsidP="0042319E">
            <w:pPr>
              <w:rPr>
                <w:rFonts w:cs="Arial"/>
              </w:rPr>
            </w:pPr>
            <w:r>
              <w:rPr>
                <w:rFonts w:cs="Arial"/>
              </w:rPr>
              <w:t>Nazwa części zamówienia</w:t>
            </w:r>
          </w:p>
        </w:tc>
        <w:tc>
          <w:tcPr>
            <w:tcW w:w="4110" w:type="dxa"/>
          </w:tcPr>
          <w:p w:rsidR="002B3DEB" w:rsidRPr="0022053D" w:rsidRDefault="002B3DEB" w:rsidP="0042319E">
            <w:pPr>
              <w:rPr>
                <w:rFonts w:cs="Arial"/>
              </w:rPr>
            </w:pPr>
            <w:r>
              <w:rPr>
                <w:rFonts w:cs="Arial"/>
              </w:rPr>
              <w:t>Nazwa firmy podwykonawcy</w:t>
            </w:r>
          </w:p>
        </w:tc>
      </w:tr>
      <w:tr w:rsidR="002B3DEB" w:rsidRPr="0022053D" w:rsidTr="0042319E">
        <w:tc>
          <w:tcPr>
            <w:tcW w:w="567" w:type="dxa"/>
          </w:tcPr>
          <w:p w:rsidR="002B3DEB" w:rsidRPr="0022053D" w:rsidRDefault="002B3DEB" w:rsidP="0042319E">
            <w:pPr>
              <w:rPr>
                <w:rFonts w:cs="Arial"/>
              </w:rPr>
            </w:pPr>
          </w:p>
        </w:tc>
        <w:tc>
          <w:tcPr>
            <w:tcW w:w="4110" w:type="dxa"/>
          </w:tcPr>
          <w:p w:rsidR="002B3DEB" w:rsidRPr="0022053D" w:rsidRDefault="002B3DEB" w:rsidP="0042319E">
            <w:pPr>
              <w:rPr>
                <w:rFonts w:cs="Arial"/>
              </w:rPr>
            </w:pPr>
          </w:p>
        </w:tc>
        <w:tc>
          <w:tcPr>
            <w:tcW w:w="4110" w:type="dxa"/>
          </w:tcPr>
          <w:p w:rsidR="002B3DEB" w:rsidRPr="0022053D" w:rsidRDefault="002B3DEB" w:rsidP="0042319E">
            <w:pPr>
              <w:rPr>
                <w:rFonts w:cs="Arial"/>
              </w:rPr>
            </w:pPr>
          </w:p>
        </w:tc>
      </w:tr>
      <w:tr w:rsidR="002B3DEB" w:rsidRPr="0022053D" w:rsidTr="0042319E">
        <w:tc>
          <w:tcPr>
            <w:tcW w:w="567" w:type="dxa"/>
          </w:tcPr>
          <w:p w:rsidR="002B3DEB" w:rsidRPr="0022053D" w:rsidRDefault="002B3DEB" w:rsidP="0042319E">
            <w:pPr>
              <w:rPr>
                <w:rFonts w:cs="Arial"/>
              </w:rPr>
            </w:pPr>
          </w:p>
        </w:tc>
        <w:tc>
          <w:tcPr>
            <w:tcW w:w="4110" w:type="dxa"/>
          </w:tcPr>
          <w:p w:rsidR="002B3DEB" w:rsidRPr="0022053D" w:rsidRDefault="002B3DEB" w:rsidP="0042319E">
            <w:pPr>
              <w:rPr>
                <w:rFonts w:cs="Arial"/>
              </w:rPr>
            </w:pPr>
          </w:p>
        </w:tc>
        <w:tc>
          <w:tcPr>
            <w:tcW w:w="4110" w:type="dxa"/>
          </w:tcPr>
          <w:p w:rsidR="002B3DEB" w:rsidRPr="0022053D" w:rsidRDefault="002B3DEB" w:rsidP="0042319E">
            <w:pPr>
              <w:rPr>
                <w:rFonts w:cs="Arial"/>
              </w:rPr>
            </w:pPr>
          </w:p>
        </w:tc>
      </w:tr>
    </w:tbl>
    <w:p w:rsidR="002B3DEB" w:rsidRDefault="002B3DEB" w:rsidP="00F92A8F">
      <w:pPr>
        <w:numPr>
          <w:ilvl w:val="0"/>
          <w:numId w:val="33"/>
        </w:numPr>
        <w:shd w:val="clear" w:color="auto" w:fill="FFFFFF"/>
        <w:suppressAutoHyphens w:val="0"/>
        <w:autoSpaceDE w:val="0"/>
        <w:autoSpaceDN w:val="0"/>
        <w:adjustRightInd w:val="0"/>
        <w:jc w:val="both"/>
      </w:pPr>
      <w:r>
        <w:t>Nasza oferta odpowiada warunkom zamówienia i jest ważna przez okres zwią</w:t>
      </w:r>
      <w:r>
        <w:softHyphen/>
        <w:t>zania ofertą określony przez zamawiającego w SIWZ,</w:t>
      </w:r>
    </w:p>
    <w:p w:rsidR="002B3DEB" w:rsidRDefault="002B3DEB" w:rsidP="00F92A8F">
      <w:pPr>
        <w:numPr>
          <w:ilvl w:val="0"/>
          <w:numId w:val="33"/>
        </w:numPr>
        <w:shd w:val="clear" w:color="auto" w:fill="FFFFFF"/>
        <w:suppressAutoHyphens w:val="0"/>
        <w:autoSpaceDE w:val="0"/>
        <w:autoSpaceDN w:val="0"/>
        <w:adjustRightInd w:val="0"/>
        <w:jc w:val="both"/>
      </w:pPr>
      <w:r>
        <w:t>W przypadku wyboru naszej oferty zobowiązujemy się do zawarcia umowy w terminie zaproponowanym przez zamawiającego, nie później jednak niż w okresie związania ofertą.</w:t>
      </w:r>
    </w:p>
    <w:p w:rsidR="002B3DEB" w:rsidRDefault="002B3DEB" w:rsidP="00F92A8F">
      <w:pPr>
        <w:numPr>
          <w:ilvl w:val="0"/>
          <w:numId w:val="33"/>
        </w:numPr>
        <w:shd w:val="clear" w:color="auto" w:fill="FFFFFF"/>
        <w:suppressAutoHyphens w:val="0"/>
        <w:autoSpaceDE w:val="0"/>
        <w:autoSpaceDN w:val="0"/>
        <w:adjustRightInd w:val="0"/>
        <w:jc w:val="both"/>
      </w:pPr>
      <w:r>
        <w:t>Pozostałe dane Wykonawcy</w:t>
      </w:r>
    </w:p>
    <w:p w:rsidR="002B3DEB" w:rsidRPr="001B7CA8" w:rsidRDefault="002B3DEB" w:rsidP="002B3DEB">
      <w:pPr>
        <w:tabs>
          <w:tab w:val="center" w:pos="-2127"/>
        </w:tabs>
        <w:jc w:val="both"/>
        <w:rPr>
          <w:rFonts w:cs="Arial"/>
        </w:rPr>
      </w:pPr>
      <w:r w:rsidRPr="001B7CA8">
        <w:rPr>
          <w:rFonts w:cs="Arial"/>
          <w:b/>
          <w:color w:val="000000"/>
        </w:rPr>
        <w:t>Czy wykonawca jest mikroprzedsiębiorstwem bądź małym lub średnim przedsiębiorstwem?</w:t>
      </w:r>
    </w:p>
    <w:p w:rsidR="002B3DEB" w:rsidRPr="001B7CA8" w:rsidRDefault="002B3DEB" w:rsidP="00F92A8F">
      <w:pPr>
        <w:numPr>
          <w:ilvl w:val="0"/>
          <w:numId w:val="22"/>
        </w:numPr>
        <w:tabs>
          <w:tab w:val="center" w:pos="-2127"/>
        </w:tabs>
        <w:suppressAutoHyphens w:val="0"/>
        <w:jc w:val="both"/>
        <w:rPr>
          <w:rFonts w:cs="Arial"/>
          <w:color w:val="000000"/>
        </w:rPr>
      </w:pPr>
      <w:r w:rsidRPr="001B7CA8">
        <w:rPr>
          <w:rFonts w:cs="Arial"/>
          <w:color w:val="000000"/>
        </w:rPr>
        <w:t>TAK</w:t>
      </w:r>
    </w:p>
    <w:p w:rsidR="002B3DEB" w:rsidRPr="001B7CA8" w:rsidRDefault="002B3DEB" w:rsidP="00F92A8F">
      <w:pPr>
        <w:numPr>
          <w:ilvl w:val="0"/>
          <w:numId w:val="22"/>
        </w:numPr>
        <w:tabs>
          <w:tab w:val="center" w:pos="-2127"/>
        </w:tabs>
        <w:suppressAutoHyphens w:val="0"/>
        <w:jc w:val="both"/>
        <w:rPr>
          <w:rFonts w:cs="Arial"/>
          <w:color w:val="000000"/>
        </w:rPr>
      </w:pPr>
      <w:r w:rsidRPr="001B7CA8">
        <w:rPr>
          <w:rFonts w:cs="Arial"/>
          <w:color w:val="000000"/>
        </w:rPr>
        <w:t>NIE</w:t>
      </w:r>
    </w:p>
    <w:p w:rsidR="002B3DEB" w:rsidRPr="001B7CA8" w:rsidRDefault="002B3DEB" w:rsidP="002B3DEB"/>
    <w:p w:rsidR="002B3DEB" w:rsidRPr="001B7CA8" w:rsidRDefault="002B3DEB" w:rsidP="002B3DEB">
      <w:pPr>
        <w:rPr>
          <w:b/>
        </w:rPr>
      </w:pPr>
      <w:r>
        <w:rPr>
          <w:b/>
        </w:rPr>
        <w:t xml:space="preserve">Uwaga:  </w:t>
      </w:r>
      <w:r w:rsidRPr="001B7CA8">
        <w:t xml:space="preserve">zaznaczyć odpowiednie. </w:t>
      </w:r>
    </w:p>
    <w:p w:rsidR="002B3DEB" w:rsidRPr="001B7CA8" w:rsidRDefault="002B3DEB" w:rsidP="002B3DEB"/>
    <w:p w:rsidR="002B3DEB" w:rsidRPr="001B7CA8" w:rsidRDefault="002B3DEB" w:rsidP="002B3DEB">
      <w:pPr>
        <w:ind w:hanging="12"/>
        <w:rPr>
          <w:rFonts w:cs="Arial"/>
          <w:sz w:val="20"/>
          <w:szCs w:val="20"/>
        </w:rPr>
      </w:pPr>
      <w:r w:rsidRPr="001B7CA8">
        <w:rPr>
          <w:rFonts w:cs="Arial"/>
          <w:b/>
          <w:sz w:val="20"/>
          <w:szCs w:val="20"/>
        </w:rPr>
        <w:t>Przez Mikroprzedsiębiorstwo rozumie się:</w:t>
      </w:r>
      <w:r w:rsidRPr="001B7CA8">
        <w:rPr>
          <w:rFonts w:cs="Arial"/>
          <w:sz w:val="20"/>
          <w:szCs w:val="20"/>
        </w:rPr>
        <w:t xml:space="preserve"> przedsiębiorstwo, które </w:t>
      </w:r>
      <w:r w:rsidRPr="001B7CA8">
        <w:rPr>
          <w:rFonts w:cs="Arial"/>
          <w:b/>
          <w:sz w:val="20"/>
          <w:szCs w:val="20"/>
        </w:rPr>
        <w:t>zatrudnia mniej niż 10 osób</w:t>
      </w:r>
      <w:r w:rsidRPr="001B7CA8">
        <w:rPr>
          <w:rFonts w:cs="Arial"/>
          <w:sz w:val="20"/>
          <w:szCs w:val="20"/>
        </w:rPr>
        <w:t xml:space="preserve"> i którego roczny obrót lub roczna suma bilansowa </w:t>
      </w:r>
      <w:r w:rsidRPr="001B7CA8">
        <w:rPr>
          <w:rFonts w:cs="Arial"/>
          <w:b/>
          <w:sz w:val="20"/>
          <w:szCs w:val="20"/>
        </w:rPr>
        <w:t>nie przekracza 2 milionów EUR</w:t>
      </w:r>
      <w:r w:rsidRPr="001B7CA8">
        <w:rPr>
          <w:rFonts w:cs="Arial"/>
          <w:sz w:val="20"/>
          <w:szCs w:val="20"/>
        </w:rPr>
        <w:t>.</w:t>
      </w:r>
    </w:p>
    <w:p w:rsidR="002B3DEB" w:rsidRPr="001B7CA8" w:rsidRDefault="002B3DEB" w:rsidP="002B3DEB">
      <w:pPr>
        <w:ind w:hanging="12"/>
        <w:rPr>
          <w:rFonts w:cs="Arial"/>
          <w:sz w:val="20"/>
          <w:szCs w:val="20"/>
        </w:rPr>
      </w:pPr>
      <w:r w:rsidRPr="001B7CA8">
        <w:rPr>
          <w:rFonts w:cs="Arial"/>
          <w:b/>
          <w:sz w:val="20"/>
          <w:szCs w:val="20"/>
        </w:rPr>
        <w:t>Przez Małe przedsiębiorstwo rozumie się:</w:t>
      </w:r>
      <w:r w:rsidRPr="001B7CA8">
        <w:rPr>
          <w:rFonts w:cs="Arial"/>
          <w:sz w:val="20"/>
          <w:szCs w:val="20"/>
        </w:rPr>
        <w:t xml:space="preserve"> przedsiębiorstwo, które </w:t>
      </w:r>
      <w:r w:rsidRPr="001B7CA8">
        <w:rPr>
          <w:rFonts w:cs="Arial"/>
          <w:b/>
          <w:sz w:val="20"/>
          <w:szCs w:val="20"/>
        </w:rPr>
        <w:t>zatrudnia mniej niż 50 osób</w:t>
      </w:r>
      <w:r w:rsidRPr="001B7CA8">
        <w:rPr>
          <w:rFonts w:cs="Arial"/>
          <w:sz w:val="20"/>
          <w:szCs w:val="20"/>
        </w:rPr>
        <w:t xml:space="preserve"> i którego roczny obrót lub roczna suma bilansowa </w:t>
      </w:r>
      <w:r w:rsidRPr="001B7CA8">
        <w:rPr>
          <w:rFonts w:cs="Arial"/>
          <w:b/>
          <w:sz w:val="20"/>
          <w:szCs w:val="20"/>
        </w:rPr>
        <w:t>nie przekracza 10 milionów EUR</w:t>
      </w:r>
      <w:r w:rsidRPr="001B7CA8">
        <w:rPr>
          <w:rFonts w:cs="Arial"/>
          <w:sz w:val="20"/>
          <w:szCs w:val="20"/>
        </w:rPr>
        <w:t>.</w:t>
      </w:r>
    </w:p>
    <w:p w:rsidR="002B3DEB" w:rsidRPr="001B7CA8" w:rsidRDefault="002B3DEB" w:rsidP="002B3DEB">
      <w:pPr>
        <w:jc w:val="both"/>
        <w:rPr>
          <w:sz w:val="20"/>
          <w:szCs w:val="20"/>
        </w:rPr>
      </w:pPr>
      <w:r w:rsidRPr="001B7CA8">
        <w:rPr>
          <w:rFonts w:cs="Arial"/>
          <w:b/>
          <w:sz w:val="20"/>
          <w:szCs w:val="20"/>
        </w:rPr>
        <w:t>Przez Średnie przedsiębiorstwa rozumie się: przedsiębiorstwa, które nie są mikroprzedsiębiorstwami ani małymi przedsiębiorstwami</w:t>
      </w:r>
      <w:r w:rsidRPr="001B7CA8">
        <w:rPr>
          <w:rFonts w:cs="Arial"/>
          <w:sz w:val="20"/>
          <w:szCs w:val="20"/>
        </w:rPr>
        <w:t xml:space="preserve"> i które </w:t>
      </w:r>
      <w:r w:rsidRPr="001B7CA8">
        <w:rPr>
          <w:rFonts w:cs="Arial"/>
          <w:b/>
          <w:sz w:val="20"/>
          <w:szCs w:val="20"/>
        </w:rPr>
        <w:t>zatrudniają mniej niż 250 osób</w:t>
      </w:r>
      <w:r w:rsidRPr="001B7CA8">
        <w:rPr>
          <w:rFonts w:cs="Arial"/>
          <w:sz w:val="20"/>
          <w:szCs w:val="20"/>
        </w:rPr>
        <w:t xml:space="preserve"> i których </w:t>
      </w:r>
      <w:r w:rsidRPr="001B7CA8">
        <w:rPr>
          <w:rFonts w:cs="Arial"/>
          <w:b/>
          <w:sz w:val="20"/>
          <w:szCs w:val="20"/>
        </w:rPr>
        <w:t>roczny obrót nie przekracza 50 milionów EUR</w:t>
      </w:r>
      <w:r w:rsidRPr="001B7CA8">
        <w:rPr>
          <w:rFonts w:cs="Arial"/>
          <w:sz w:val="20"/>
          <w:szCs w:val="20"/>
        </w:rPr>
        <w:t xml:space="preserve"> </w:t>
      </w:r>
      <w:r w:rsidRPr="001B7CA8">
        <w:rPr>
          <w:rFonts w:cs="Arial"/>
          <w:b/>
          <w:i/>
          <w:sz w:val="20"/>
          <w:szCs w:val="20"/>
        </w:rPr>
        <w:t>lub</w:t>
      </w:r>
      <w:r w:rsidRPr="001B7CA8">
        <w:rPr>
          <w:rFonts w:cs="Arial"/>
          <w:sz w:val="20"/>
          <w:szCs w:val="20"/>
        </w:rPr>
        <w:t xml:space="preserve"> </w:t>
      </w:r>
      <w:r w:rsidRPr="001B7CA8">
        <w:rPr>
          <w:rFonts w:cs="Arial"/>
          <w:b/>
          <w:sz w:val="20"/>
          <w:szCs w:val="20"/>
        </w:rPr>
        <w:t>roczna suma bilansowa nie przekracza 43 milionów EUR.</w:t>
      </w:r>
    </w:p>
    <w:p w:rsidR="002B3DEB" w:rsidRPr="001B7CA8" w:rsidRDefault="002B3DEB" w:rsidP="002B3DEB">
      <w:pPr>
        <w:rPr>
          <w:rFonts w:cs="Arial"/>
        </w:rPr>
      </w:pPr>
      <w:r w:rsidRPr="001B7CA8">
        <w:rPr>
          <w:rFonts w:cs="Arial"/>
          <w:b/>
          <w:u w:val="single"/>
        </w:rPr>
        <w:t>Powyższe informacje są wymagane wyłącznie do celów statystycznych</w:t>
      </w:r>
      <w:r w:rsidRPr="001B7CA8">
        <w:rPr>
          <w:rFonts w:cs="Arial"/>
        </w:rPr>
        <w:t xml:space="preserve">. </w:t>
      </w:r>
    </w:p>
    <w:p w:rsidR="002B3DEB" w:rsidRDefault="002B3DEB" w:rsidP="002B3DEB">
      <w:pPr>
        <w:shd w:val="clear" w:color="auto" w:fill="FFFFFF"/>
        <w:suppressAutoHyphens w:val="0"/>
        <w:autoSpaceDE w:val="0"/>
        <w:autoSpaceDN w:val="0"/>
        <w:adjustRightInd w:val="0"/>
        <w:spacing w:line="360" w:lineRule="auto"/>
        <w:jc w:val="both"/>
      </w:pPr>
    </w:p>
    <w:p w:rsidR="002B3DEB" w:rsidRDefault="002B3DEB" w:rsidP="002B3DEB">
      <w:pPr>
        <w:shd w:val="clear" w:color="auto" w:fill="FFFFFF"/>
        <w:autoSpaceDE w:val="0"/>
        <w:autoSpaceDN w:val="0"/>
        <w:adjustRightInd w:val="0"/>
        <w:spacing w:line="360" w:lineRule="auto"/>
        <w:jc w:val="both"/>
      </w:pPr>
      <w:r>
        <w:rPr>
          <w:u w:val="single"/>
        </w:rPr>
        <w:t>Zastrzegamy ujawnienie następujących danych</w:t>
      </w:r>
      <w:r>
        <w:t xml:space="preserve"> zawartych w dokumentach dołączo</w:t>
      </w:r>
      <w:r>
        <w:softHyphen/>
        <w:t>nych do niniejszej oferty:    ......................................................................................................................</w:t>
      </w:r>
    </w:p>
    <w:p w:rsidR="002B3DEB" w:rsidRDefault="002B3DEB" w:rsidP="002B3DEB">
      <w:pPr>
        <w:shd w:val="clear" w:color="auto" w:fill="FFFFFF"/>
        <w:autoSpaceDE w:val="0"/>
        <w:spacing w:line="360" w:lineRule="auto"/>
      </w:pPr>
      <w:r>
        <w:t>Do składania wyjaśnień przed Komisją Przetargową Upoważniamy Pana/Panią.....................................................</w:t>
      </w:r>
    </w:p>
    <w:p w:rsidR="002B3DEB" w:rsidRDefault="002B3DEB" w:rsidP="002B3DEB">
      <w:pPr>
        <w:shd w:val="clear" w:color="auto" w:fill="FFFFFF"/>
        <w:autoSpaceDE w:val="0"/>
        <w:spacing w:line="360" w:lineRule="auto"/>
        <w:rPr>
          <w:color w:val="000000"/>
        </w:rPr>
      </w:pPr>
      <w:r>
        <w:t>Integralną częścią niniejszej oferty są:</w:t>
      </w:r>
    </w:p>
    <w:p w:rsidR="002B3DEB" w:rsidRDefault="00092206" w:rsidP="002B3DEB">
      <w:pPr>
        <w:numPr>
          <w:ilvl w:val="0"/>
          <w:numId w:val="12"/>
        </w:numPr>
        <w:shd w:val="clear" w:color="auto" w:fill="FFFFFF"/>
        <w:autoSpaceDE w:val="0"/>
        <w:spacing w:line="360" w:lineRule="auto"/>
        <w:rPr>
          <w:color w:val="000000"/>
        </w:rPr>
      </w:pPr>
      <w:r>
        <w:rPr>
          <w:color w:val="000000"/>
        </w:rPr>
        <w:t xml:space="preserve">Wymagania techniczne dla </w:t>
      </w:r>
      <w:r w:rsidR="00F14AA5">
        <w:rPr>
          <w:color w:val="000000"/>
        </w:rPr>
        <w:t>samojezdnej równiarki drogowej.</w:t>
      </w:r>
    </w:p>
    <w:p w:rsidR="002B3DEB" w:rsidRDefault="002B3DEB" w:rsidP="002B3DEB">
      <w:pPr>
        <w:numPr>
          <w:ilvl w:val="0"/>
          <w:numId w:val="12"/>
        </w:numPr>
        <w:shd w:val="clear" w:color="auto" w:fill="FFFFFF"/>
        <w:autoSpaceDE w:val="0"/>
        <w:spacing w:line="360" w:lineRule="auto"/>
        <w:rPr>
          <w:color w:val="000000"/>
        </w:rPr>
      </w:pPr>
      <w:r>
        <w:rPr>
          <w:color w:val="000000"/>
        </w:rPr>
        <w:t>...........................................................................</w:t>
      </w:r>
      <w:r w:rsidR="00F14AA5">
        <w:rPr>
          <w:color w:val="000000"/>
        </w:rPr>
        <w:t>......................</w:t>
      </w:r>
    </w:p>
    <w:p w:rsidR="00F14AA5" w:rsidRDefault="00F14AA5" w:rsidP="00F14AA5">
      <w:pPr>
        <w:shd w:val="clear" w:color="auto" w:fill="FFFFFF"/>
        <w:autoSpaceDE w:val="0"/>
        <w:spacing w:line="360" w:lineRule="auto"/>
        <w:ind w:left="360"/>
        <w:rPr>
          <w:color w:val="000000"/>
        </w:rPr>
      </w:pPr>
      <w:r>
        <w:rPr>
          <w:color w:val="000000"/>
        </w:rPr>
        <w:t>3. itd</w:t>
      </w:r>
    </w:p>
    <w:p w:rsidR="002B3DEB" w:rsidRDefault="002B3DEB" w:rsidP="002B3DEB">
      <w:pPr>
        <w:shd w:val="clear" w:color="auto" w:fill="FFFFFF"/>
        <w:autoSpaceDE w:val="0"/>
      </w:pPr>
    </w:p>
    <w:p w:rsidR="002B3DEB" w:rsidRDefault="002B3DEB" w:rsidP="002B3DEB">
      <w:pPr>
        <w:shd w:val="clear" w:color="auto" w:fill="FFFFFF"/>
        <w:autoSpaceDE w:val="0"/>
      </w:pPr>
      <w:r>
        <w:t>……………………………</w:t>
      </w:r>
    </w:p>
    <w:p w:rsidR="002B3DEB" w:rsidRDefault="00B03718" w:rsidP="002B3DEB">
      <w:pPr>
        <w:shd w:val="clear" w:color="auto" w:fill="FFFFFF"/>
        <w:autoSpaceDE w:val="0"/>
        <w:rPr>
          <w:i/>
        </w:rPr>
      </w:pPr>
      <w:r>
        <w:t xml:space="preserve">   (miejscowość, data)</w:t>
      </w:r>
      <w:r>
        <w:tab/>
      </w:r>
      <w:r>
        <w:tab/>
      </w:r>
      <w:r>
        <w:tab/>
      </w:r>
      <w:r>
        <w:tab/>
        <w:t xml:space="preserve">                     </w:t>
      </w:r>
      <w:r w:rsidR="002B3DEB">
        <w:t>……………………………</w:t>
      </w:r>
      <w:r>
        <w:t>………...</w:t>
      </w:r>
    </w:p>
    <w:p w:rsidR="003471F0" w:rsidRPr="00B03718" w:rsidRDefault="00B03718" w:rsidP="00B03718">
      <w:pPr>
        <w:shd w:val="clear" w:color="auto" w:fill="FFFFFF"/>
        <w:autoSpaceDE w:val="0"/>
        <w:spacing w:line="360" w:lineRule="auto"/>
        <w:rPr>
          <w:sz w:val="20"/>
          <w:szCs w:val="20"/>
        </w:rPr>
      </w:pPr>
      <w:r w:rsidRPr="00B03718">
        <w:rPr>
          <w:i/>
          <w:sz w:val="16"/>
          <w:szCs w:val="16"/>
        </w:rPr>
        <w:t xml:space="preserve">                                                                                              </w:t>
      </w:r>
      <w:r>
        <w:rPr>
          <w:i/>
          <w:sz w:val="16"/>
          <w:szCs w:val="16"/>
        </w:rPr>
        <w:t xml:space="preserve">                                    </w:t>
      </w:r>
      <w:r w:rsidRPr="00B03718">
        <w:rPr>
          <w:i/>
          <w:sz w:val="16"/>
          <w:szCs w:val="16"/>
        </w:rPr>
        <w:t xml:space="preserve">        Data i podpis osoby  upoważnionej</w:t>
      </w:r>
      <w:r>
        <w:rPr>
          <w:i/>
          <w:sz w:val="20"/>
          <w:szCs w:val="20"/>
        </w:rPr>
        <w:t xml:space="preserve">  </w:t>
      </w:r>
      <w:r>
        <w:rPr>
          <w:i/>
          <w:sz w:val="16"/>
          <w:szCs w:val="16"/>
        </w:rPr>
        <w:t>do zł</w:t>
      </w:r>
      <w:r w:rsidRPr="00B03718">
        <w:rPr>
          <w:i/>
          <w:sz w:val="16"/>
          <w:szCs w:val="16"/>
        </w:rPr>
        <w:t>ożenia oferty</w:t>
      </w:r>
      <w:r>
        <w:rPr>
          <w:i/>
          <w:sz w:val="20"/>
          <w:szCs w:val="20"/>
        </w:rPr>
        <w:t xml:space="preserve"> </w:t>
      </w:r>
    </w:p>
    <w:p w:rsidR="003471F0" w:rsidRDefault="003471F0">
      <w:pPr>
        <w:shd w:val="clear" w:color="auto" w:fill="FFFFFF"/>
        <w:autoSpaceDE w:val="0"/>
        <w:jc w:val="both"/>
      </w:pPr>
    </w:p>
    <w:p w:rsidR="003471F0" w:rsidRDefault="003471F0">
      <w:pPr>
        <w:shd w:val="clear" w:color="auto" w:fill="FFFFFF"/>
        <w:autoSpaceDE w:val="0"/>
        <w:jc w:val="both"/>
      </w:pPr>
    </w:p>
    <w:p w:rsidR="003471F0" w:rsidRDefault="003471F0">
      <w:pPr>
        <w:shd w:val="clear" w:color="auto" w:fill="FFFFFF"/>
        <w:autoSpaceDE w:val="0"/>
        <w:jc w:val="both"/>
      </w:pPr>
    </w:p>
    <w:p w:rsidR="0055616A" w:rsidRDefault="0055616A">
      <w:pPr>
        <w:shd w:val="clear" w:color="auto" w:fill="FFFFFF"/>
        <w:autoSpaceDE w:val="0"/>
        <w:jc w:val="both"/>
      </w:pPr>
    </w:p>
    <w:p w:rsidR="0055616A" w:rsidRDefault="0055616A">
      <w:pPr>
        <w:shd w:val="clear" w:color="auto" w:fill="FFFFFF"/>
        <w:autoSpaceDE w:val="0"/>
        <w:jc w:val="both"/>
      </w:pPr>
    </w:p>
    <w:p w:rsidR="0055616A" w:rsidRDefault="0055616A">
      <w:pPr>
        <w:shd w:val="clear" w:color="auto" w:fill="FFFFFF"/>
        <w:autoSpaceDE w:val="0"/>
        <w:jc w:val="both"/>
      </w:pPr>
    </w:p>
    <w:p w:rsidR="0055616A" w:rsidRDefault="0055616A">
      <w:pPr>
        <w:shd w:val="clear" w:color="auto" w:fill="FFFFFF"/>
        <w:autoSpaceDE w:val="0"/>
        <w:jc w:val="both"/>
      </w:pPr>
    </w:p>
    <w:p w:rsidR="0055616A" w:rsidRDefault="0055616A">
      <w:pPr>
        <w:shd w:val="clear" w:color="auto" w:fill="FFFFFF"/>
        <w:autoSpaceDE w:val="0"/>
        <w:jc w:val="both"/>
      </w:pPr>
    </w:p>
    <w:p w:rsidR="00287CB6" w:rsidRDefault="00287CB6" w:rsidP="00287CB6">
      <w:pPr>
        <w:pStyle w:val="Tekstpodstawowy"/>
        <w:ind w:firstLine="708"/>
        <w:rPr>
          <w:color w:val="auto"/>
          <w:sz w:val="24"/>
        </w:rPr>
      </w:pPr>
    </w:p>
    <w:p w:rsidR="00287CB6" w:rsidRPr="00C34636" w:rsidRDefault="00287CB6" w:rsidP="00287CB6">
      <w:pPr>
        <w:jc w:val="right"/>
        <w:rPr>
          <w:i/>
          <w:sz w:val="20"/>
        </w:rPr>
      </w:pPr>
      <w:r w:rsidRPr="00C34636">
        <w:rPr>
          <w:i/>
          <w:sz w:val="20"/>
        </w:rPr>
        <w:t xml:space="preserve">Załącznik Nr 1 </w:t>
      </w:r>
      <w:r w:rsidRPr="00C34636">
        <w:rPr>
          <w:i/>
          <w:sz w:val="20"/>
        </w:rPr>
        <w:br/>
        <w:t>do formularza ofertowego</w:t>
      </w:r>
    </w:p>
    <w:p w:rsidR="00287CB6" w:rsidRDefault="00287CB6" w:rsidP="00287CB6">
      <w:pPr>
        <w:jc w:val="center"/>
      </w:pPr>
    </w:p>
    <w:p w:rsidR="00287CB6" w:rsidRDefault="00287CB6" w:rsidP="00287CB6">
      <w:pPr>
        <w:jc w:val="center"/>
        <w:rPr>
          <w:b/>
        </w:rPr>
      </w:pPr>
      <w:r w:rsidRPr="0077011A">
        <w:rPr>
          <w:b/>
        </w:rPr>
        <w:t>FORMULARZ TECHNICZNY</w:t>
      </w:r>
    </w:p>
    <w:p w:rsidR="00287CB6" w:rsidRPr="0077011A" w:rsidRDefault="00287CB6" w:rsidP="00287CB6">
      <w:pPr>
        <w:jc w:val="center"/>
        <w:rPr>
          <w:b/>
        </w:rPr>
      </w:pPr>
    </w:p>
    <w:p w:rsidR="00287CB6" w:rsidRDefault="00287CB6" w:rsidP="00287CB6">
      <w:pPr>
        <w:jc w:val="center"/>
        <w:rPr>
          <w:color w:val="000000"/>
        </w:rPr>
      </w:pPr>
      <w:r w:rsidRPr="00922A65">
        <w:t xml:space="preserve">Dotyczy </w:t>
      </w:r>
      <w:r w:rsidRPr="00922A65">
        <w:rPr>
          <w:color w:val="000000"/>
        </w:rPr>
        <w:t>postępowania o udzielenie zamówienia publicznego na:</w:t>
      </w:r>
      <w:r>
        <w:rPr>
          <w:color w:val="000000"/>
        </w:rPr>
        <w:t xml:space="preserve"> </w:t>
      </w:r>
    </w:p>
    <w:p w:rsidR="00287CB6" w:rsidRPr="007B0A7B" w:rsidRDefault="00287CB6" w:rsidP="00287CB6">
      <w:pPr>
        <w:jc w:val="center"/>
        <w:rPr>
          <w:b/>
          <w:sz w:val="28"/>
          <w:u w:val="single"/>
        </w:rPr>
      </w:pPr>
      <w:r w:rsidRPr="007B0A7B">
        <w:rPr>
          <w:b/>
          <w:i/>
          <w:sz w:val="28"/>
          <w:u w:val="single"/>
        </w:rPr>
        <w:t>„Dostawę samojezdnej równiarki drogowej”</w:t>
      </w:r>
    </w:p>
    <w:p w:rsidR="00287CB6" w:rsidRPr="007B0A7B" w:rsidRDefault="00287CB6" w:rsidP="00287CB6">
      <w:pPr>
        <w:rPr>
          <w:b/>
          <w:sz w:val="18"/>
          <w:szCs w:val="16"/>
          <w:u w:val="single"/>
        </w:rPr>
      </w:pPr>
    </w:p>
    <w:p w:rsidR="00287CB6" w:rsidRDefault="00287CB6" w:rsidP="00287CB6">
      <w:pPr>
        <w:rPr>
          <w:sz w:val="16"/>
          <w:szCs w:val="16"/>
        </w:rPr>
      </w:pPr>
    </w:p>
    <w:p w:rsidR="00287CB6" w:rsidRPr="007B0A7B" w:rsidRDefault="00287CB6" w:rsidP="00287CB6">
      <w:pPr>
        <w:jc w:val="center"/>
        <w:rPr>
          <w:b/>
          <w:sz w:val="28"/>
          <w:szCs w:val="16"/>
        </w:rPr>
      </w:pPr>
      <w:r w:rsidRPr="007B0A7B">
        <w:rPr>
          <w:b/>
          <w:sz w:val="28"/>
          <w:szCs w:val="16"/>
        </w:rPr>
        <w:t xml:space="preserve">Wymagania techniczne dla: </w:t>
      </w:r>
      <w:r w:rsidRPr="007B0A7B">
        <w:rPr>
          <w:b/>
          <w:sz w:val="28"/>
          <w:szCs w:val="16"/>
        </w:rPr>
        <w:br/>
      </w:r>
      <w:r>
        <w:rPr>
          <w:b/>
          <w:sz w:val="28"/>
          <w:szCs w:val="16"/>
        </w:rPr>
        <w:t>s</w:t>
      </w:r>
      <w:r w:rsidRPr="007B0A7B">
        <w:rPr>
          <w:b/>
          <w:sz w:val="28"/>
          <w:szCs w:val="16"/>
        </w:rPr>
        <w:t>amojezdnej równiarki drogowej</w:t>
      </w:r>
    </w:p>
    <w:p w:rsidR="00287CB6" w:rsidRPr="007B0A7B" w:rsidRDefault="00287CB6" w:rsidP="00287CB6">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4252"/>
      </w:tblGrid>
      <w:tr w:rsidR="00287CB6" w:rsidRPr="00334E45" w:rsidTr="003879B8">
        <w:trPr>
          <w:trHeight w:val="538"/>
        </w:trPr>
        <w:tc>
          <w:tcPr>
            <w:tcW w:w="709" w:type="dxa"/>
            <w:shd w:val="clear" w:color="auto" w:fill="D9D9D9" w:themeFill="background1" w:themeFillShade="D9"/>
          </w:tcPr>
          <w:p w:rsidR="00287CB6" w:rsidRPr="00A23EEC" w:rsidRDefault="00287CB6" w:rsidP="003879B8">
            <w:pPr>
              <w:rPr>
                <w:b/>
              </w:rPr>
            </w:pPr>
            <w:r w:rsidRPr="00A23EEC">
              <w:rPr>
                <w:b/>
              </w:rPr>
              <w:t>Lp.</w:t>
            </w:r>
          </w:p>
        </w:tc>
        <w:tc>
          <w:tcPr>
            <w:tcW w:w="4253" w:type="dxa"/>
            <w:shd w:val="clear" w:color="auto" w:fill="D9D9D9" w:themeFill="background1" w:themeFillShade="D9"/>
            <w:vAlign w:val="center"/>
          </w:tcPr>
          <w:p w:rsidR="00287CB6" w:rsidRPr="000F0866" w:rsidRDefault="00287CB6" w:rsidP="003879B8">
            <w:pPr>
              <w:jc w:val="center"/>
              <w:rPr>
                <w:b/>
              </w:rPr>
            </w:pPr>
            <w:r w:rsidRPr="000F0866">
              <w:rPr>
                <w:b/>
              </w:rPr>
              <w:t xml:space="preserve">Parametry </w:t>
            </w:r>
            <w:r w:rsidRPr="00BB0077">
              <w:rPr>
                <w:b/>
                <w:sz w:val="26"/>
                <w:szCs w:val="26"/>
                <w:u w:val="single"/>
              </w:rPr>
              <w:t>minimalne</w:t>
            </w:r>
            <w:r>
              <w:rPr>
                <w:b/>
                <w:sz w:val="26"/>
                <w:szCs w:val="26"/>
                <w:u w:val="single"/>
              </w:rPr>
              <w:t xml:space="preserve"> </w:t>
            </w:r>
            <w:r w:rsidRPr="000F0866">
              <w:rPr>
                <w:b/>
              </w:rPr>
              <w:t>wymagane przez Zamawiającego</w:t>
            </w:r>
          </w:p>
        </w:tc>
        <w:tc>
          <w:tcPr>
            <w:tcW w:w="4252" w:type="dxa"/>
            <w:shd w:val="clear" w:color="auto" w:fill="D9D9D9" w:themeFill="background1" w:themeFillShade="D9"/>
          </w:tcPr>
          <w:p w:rsidR="00287CB6" w:rsidRPr="008B669A" w:rsidRDefault="00287CB6" w:rsidP="003879B8">
            <w:pPr>
              <w:tabs>
                <w:tab w:val="left" w:pos="2484"/>
              </w:tabs>
              <w:snapToGrid w:val="0"/>
              <w:jc w:val="center"/>
              <w:rPr>
                <w:b/>
              </w:rPr>
            </w:pPr>
            <w:r>
              <w:rPr>
                <w:b/>
              </w:rPr>
              <w:t xml:space="preserve">Potwierdzenie spełniania wymagań, </w:t>
            </w:r>
            <w:r>
              <w:rPr>
                <w:b/>
              </w:rPr>
              <w:br/>
              <w:t xml:space="preserve">niepotrzebne skreślić: </w:t>
            </w:r>
            <w:r>
              <w:rPr>
                <w:b/>
              </w:rPr>
              <w:br/>
              <w:t>TAK/NIE</w:t>
            </w:r>
          </w:p>
          <w:p w:rsidR="00287CB6" w:rsidRPr="000F0866" w:rsidRDefault="00287CB6" w:rsidP="003879B8">
            <w:pPr>
              <w:jc w:val="center"/>
              <w:rPr>
                <w:b/>
              </w:rPr>
            </w:pPr>
          </w:p>
        </w:tc>
      </w:tr>
      <w:tr w:rsidR="00287CB6" w:rsidRPr="00334E45" w:rsidTr="003879B8">
        <w:trPr>
          <w:trHeight w:val="303"/>
        </w:trPr>
        <w:tc>
          <w:tcPr>
            <w:tcW w:w="709" w:type="dxa"/>
            <w:vAlign w:val="center"/>
          </w:tcPr>
          <w:p w:rsidR="00287CB6" w:rsidRDefault="00287CB6" w:rsidP="003879B8">
            <w:pPr>
              <w:jc w:val="center"/>
              <w:rPr>
                <w:b/>
              </w:rPr>
            </w:pPr>
            <w:r>
              <w:rPr>
                <w:b/>
              </w:rPr>
              <w:t>1</w:t>
            </w:r>
          </w:p>
        </w:tc>
        <w:tc>
          <w:tcPr>
            <w:tcW w:w="4253" w:type="dxa"/>
          </w:tcPr>
          <w:p w:rsidR="00287CB6" w:rsidRDefault="00287CB6" w:rsidP="003879B8">
            <w:pPr>
              <w:rPr>
                <w:b/>
              </w:rPr>
            </w:pPr>
            <w:r>
              <w:rPr>
                <w:b/>
              </w:rPr>
              <w:t>Rok produkcji: nie starszy niż 2007r.</w:t>
            </w:r>
          </w:p>
          <w:p w:rsidR="00287CB6" w:rsidRPr="008F4328" w:rsidRDefault="00287CB6" w:rsidP="003879B8">
            <w:pPr>
              <w:rPr>
                <w:b/>
                <w:sz w:val="20"/>
              </w:rPr>
            </w:pPr>
            <w:r w:rsidRPr="008F4328">
              <w:rPr>
                <w:b/>
                <w:sz w:val="20"/>
              </w:rPr>
              <w:t>( należy podać rok produkcji)</w:t>
            </w:r>
          </w:p>
          <w:p w:rsidR="00287CB6" w:rsidRPr="0037346B" w:rsidRDefault="00287CB6" w:rsidP="003879B8">
            <w:pPr>
              <w:rPr>
                <w:b/>
              </w:rPr>
            </w:pPr>
          </w:p>
        </w:tc>
        <w:tc>
          <w:tcPr>
            <w:tcW w:w="4252" w:type="dxa"/>
          </w:tcPr>
          <w:p w:rsidR="00287CB6" w:rsidRDefault="00287CB6" w:rsidP="003879B8">
            <w:pPr>
              <w:tabs>
                <w:tab w:val="left" w:pos="3758"/>
              </w:tabs>
              <w:jc w:val="center"/>
              <w:rPr>
                <w:b/>
              </w:rPr>
            </w:pPr>
            <w:r>
              <w:rPr>
                <w:b/>
              </w:rPr>
              <w:t>Rok produkcji</w:t>
            </w:r>
          </w:p>
          <w:p w:rsidR="00287CB6" w:rsidRDefault="00287CB6" w:rsidP="003879B8">
            <w:pPr>
              <w:tabs>
                <w:tab w:val="left" w:pos="3758"/>
              </w:tabs>
              <w:jc w:val="center"/>
              <w:rPr>
                <w:b/>
              </w:rPr>
            </w:pPr>
          </w:p>
          <w:p w:rsidR="00287CB6" w:rsidRPr="0071268C" w:rsidRDefault="00287CB6" w:rsidP="003879B8">
            <w:pPr>
              <w:tabs>
                <w:tab w:val="left" w:pos="3758"/>
              </w:tabs>
              <w:jc w:val="center"/>
              <w:rPr>
                <w:b/>
              </w:rPr>
            </w:pPr>
            <w:r>
              <w:rPr>
                <w:b/>
              </w:rPr>
              <w:t>…………………..</w:t>
            </w:r>
          </w:p>
        </w:tc>
      </w:tr>
      <w:tr w:rsidR="00287CB6" w:rsidRPr="00334E45" w:rsidTr="003879B8">
        <w:trPr>
          <w:trHeight w:val="303"/>
        </w:trPr>
        <w:tc>
          <w:tcPr>
            <w:tcW w:w="709" w:type="dxa"/>
            <w:vAlign w:val="center"/>
          </w:tcPr>
          <w:p w:rsidR="00287CB6" w:rsidRDefault="00287CB6" w:rsidP="003879B8">
            <w:pPr>
              <w:jc w:val="center"/>
              <w:rPr>
                <w:b/>
              </w:rPr>
            </w:pPr>
            <w:r>
              <w:rPr>
                <w:b/>
              </w:rPr>
              <w:t>2</w:t>
            </w:r>
          </w:p>
        </w:tc>
        <w:tc>
          <w:tcPr>
            <w:tcW w:w="4253" w:type="dxa"/>
            <w:vAlign w:val="center"/>
          </w:tcPr>
          <w:p w:rsidR="00287CB6" w:rsidRPr="00002FBA" w:rsidRDefault="00287CB6" w:rsidP="003879B8">
            <w:pPr>
              <w:rPr>
                <w:b/>
                <w:color w:val="FF0000"/>
              </w:rPr>
            </w:pPr>
            <w:r>
              <w:rPr>
                <w:b/>
              </w:rPr>
              <w:t>Silnik wysokoprężny o mocy min. 90 KW po niezbędnych naprawach i regulacjach, bez wycieków, po wymianie wszystkich filtrów, płynów i olejów</w:t>
            </w:r>
          </w:p>
        </w:tc>
        <w:tc>
          <w:tcPr>
            <w:tcW w:w="4252" w:type="dxa"/>
            <w:vAlign w:val="center"/>
          </w:tcPr>
          <w:p w:rsidR="00287CB6" w:rsidRPr="0071268C" w:rsidRDefault="00287CB6" w:rsidP="003879B8">
            <w:pPr>
              <w:jc w:val="center"/>
              <w:rPr>
                <w:b/>
              </w:rPr>
            </w:pPr>
            <w:r w:rsidRPr="0071268C">
              <w:rPr>
                <w:b/>
              </w:rPr>
              <w:t>TAK/NIE</w:t>
            </w:r>
          </w:p>
        </w:tc>
      </w:tr>
      <w:tr w:rsidR="00287CB6" w:rsidRPr="00334E45" w:rsidTr="003879B8">
        <w:trPr>
          <w:trHeight w:val="303"/>
        </w:trPr>
        <w:tc>
          <w:tcPr>
            <w:tcW w:w="709" w:type="dxa"/>
            <w:vAlign w:val="center"/>
          </w:tcPr>
          <w:p w:rsidR="00287CB6" w:rsidRDefault="00287CB6" w:rsidP="003879B8">
            <w:pPr>
              <w:jc w:val="center"/>
              <w:rPr>
                <w:b/>
              </w:rPr>
            </w:pPr>
            <w:r>
              <w:rPr>
                <w:b/>
              </w:rPr>
              <w:t>3</w:t>
            </w:r>
          </w:p>
        </w:tc>
        <w:tc>
          <w:tcPr>
            <w:tcW w:w="4253" w:type="dxa"/>
            <w:vAlign w:val="center"/>
          </w:tcPr>
          <w:p w:rsidR="00287CB6" w:rsidRDefault="00287CB6" w:rsidP="003879B8">
            <w:pPr>
              <w:rPr>
                <w:b/>
              </w:rPr>
            </w:pPr>
          </w:p>
          <w:p w:rsidR="00287CB6" w:rsidRDefault="00287CB6" w:rsidP="003879B8">
            <w:pPr>
              <w:rPr>
                <w:b/>
              </w:rPr>
            </w:pPr>
            <w:r>
              <w:rPr>
                <w:b/>
              </w:rPr>
              <w:t xml:space="preserve">Ilość roboczogodzin nie więcej niż 4500 </w:t>
            </w:r>
            <w:proofErr w:type="spellStart"/>
            <w:r>
              <w:rPr>
                <w:b/>
              </w:rPr>
              <w:t>mth</w:t>
            </w:r>
            <w:proofErr w:type="spellEnd"/>
            <w:r>
              <w:rPr>
                <w:b/>
              </w:rPr>
              <w:t>,</w:t>
            </w:r>
          </w:p>
          <w:p w:rsidR="00287CB6" w:rsidRDefault="00287CB6" w:rsidP="003879B8">
            <w:pPr>
              <w:rPr>
                <w:b/>
                <w:color w:val="FF0000"/>
              </w:rPr>
            </w:pPr>
          </w:p>
        </w:tc>
        <w:tc>
          <w:tcPr>
            <w:tcW w:w="4252" w:type="dxa"/>
            <w:vAlign w:val="center"/>
          </w:tcPr>
          <w:p w:rsidR="00287CB6" w:rsidRPr="0071268C" w:rsidRDefault="00287CB6" w:rsidP="003879B8">
            <w:pPr>
              <w:jc w:val="center"/>
              <w:rPr>
                <w:b/>
              </w:rPr>
            </w:pPr>
            <w:r w:rsidRPr="0071268C">
              <w:rPr>
                <w:b/>
              </w:rPr>
              <w:t>TAK/NIE</w:t>
            </w:r>
          </w:p>
        </w:tc>
      </w:tr>
      <w:tr w:rsidR="00287CB6" w:rsidRPr="00334E45" w:rsidTr="003879B8">
        <w:trPr>
          <w:trHeight w:val="303"/>
        </w:trPr>
        <w:tc>
          <w:tcPr>
            <w:tcW w:w="709" w:type="dxa"/>
            <w:vAlign w:val="center"/>
          </w:tcPr>
          <w:p w:rsidR="00287CB6" w:rsidRPr="00086EAE" w:rsidRDefault="00287CB6" w:rsidP="003879B8">
            <w:pPr>
              <w:jc w:val="center"/>
              <w:rPr>
                <w:b/>
              </w:rPr>
            </w:pPr>
            <w:r>
              <w:rPr>
                <w:b/>
              </w:rPr>
              <w:t>4</w:t>
            </w:r>
          </w:p>
        </w:tc>
        <w:tc>
          <w:tcPr>
            <w:tcW w:w="4253" w:type="dxa"/>
            <w:vAlign w:val="center"/>
          </w:tcPr>
          <w:p w:rsidR="00287CB6" w:rsidRDefault="00287CB6" w:rsidP="003879B8">
            <w:pPr>
              <w:rPr>
                <w:b/>
              </w:rPr>
            </w:pPr>
            <w:r>
              <w:rPr>
                <w:b/>
              </w:rPr>
              <w:t>Masa równiarki 10 000 - 12 000 kg,</w:t>
            </w:r>
          </w:p>
          <w:p w:rsidR="00287CB6" w:rsidRPr="00086EAE" w:rsidRDefault="00287CB6" w:rsidP="003879B8"/>
          <w:p w:rsidR="00287CB6" w:rsidRPr="00086EAE" w:rsidRDefault="00287CB6" w:rsidP="003879B8">
            <w:pPr>
              <w:rPr>
                <w:sz w:val="10"/>
                <w:szCs w:val="10"/>
              </w:rPr>
            </w:pPr>
          </w:p>
        </w:tc>
        <w:tc>
          <w:tcPr>
            <w:tcW w:w="4252" w:type="dxa"/>
            <w:vAlign w:val="center"/>
          </w:tcPr>
          <w:p w:rsidR="00287CB6" w:rsidRPr="0071268C" w:rsidRDefault="00287CB6" w:rsidP="003879B8">
            <w:pPr>
              <w:jc w:val="center"/>
              <w:rPr>
                <w:b/>
                <w:sz w:val="10"/>
                <w:szCs w:val="10"/>
              </w:rPr>
            </w:pPr>
            <w:r w:rsidRPr="0071268C">
              <w:rPr>
                <w:b/>
              </w:rPr>
              <w:t>TAK/NIE</w:t>
            </w:r>
          </w:p>
        </w:tc>
      </w:tr>
      <w:tr w:rsidR="00287CB6" w:rsidRPr="00334E45" w:rsidTr="003879B8">
        <w:trPr>
          <w:trHeight w:val="70"/>
        </w:trPr>
        <w:tc>
          <w:tcPr>
            <w:tcW w:w="709" w:type="dxa"/>
            <w:vAlign w:val="center"/>
          </w:tcPr>
          <w:p w:rsidR="00287CB6" w:rsidRPr="00086EAE" w:rsidRDefault="00287CB6" w:rsidP="003879B8">
            <w:pPr>
              <w:jc w:val="center"/>
              <w:rPr>
                <w:b/>
              </w:rPr>
            </w:pPr>
            <w:r>
              <w:rPr>
                <w:b/>
              </w:rPr>
              <w:t>5</w:t>
            </w:r>
          </w:p>
        </w:tc>
        <w:tc>
          <w:tcPr>
            <w:tcW w:w="4253" w:type="dxa"/>
          </w:tcPr>
          <w:p w:rsidR="00287CB6" w:rsidRDefault="00287CB6" w:rsidP="003879B8">
            <w:pPr>
              <w:rPr>
                <w:b/>
              </w:rPr>
            </w:pPr>
            <w:r>
              <w:rPr>
                <w:b/>
              </w:rPr>
              <w:t>Skrzynia biegów: biegi przełączane pod obciążeniem, co najmniej 5 biegów do przodu, 3 biegi do tyłu,</w:t>
            </w:r>
          </w:p>
          <w:p w:rsidR="00287CB6" w:rsidRPr="0071268C" w:rsidRDefault="00287CB6" w:rsidP="003879B8">
            <w:pPr>
              <w:rPr>
                <w:b/>
              </w:rPr>
            </w:pPr>
          </w:p>
        </w:tc>
        <w:tc>
          <w:tcPr>
            <w:tcW w:w="4252" w:type="dxa"/>
            <w:vAlign w:val="center"/>
          </w:tcPr>
          <w:p w:rsidR="00287CB6" w:rsidRPr="0071268C" w:rsidRDefault="00287CB6" w:rsidP="003879B8">
            <w:pPr>
              <w:jc w:val="center"/>
              <w:rPr>
                <w:sz w:val="10"/>
                <w:szCs w:val="10"/>
              </w:rPr>
            </w:pPr>
            <w:r w:rsidRPr="0071268C">
              <w:rPr>
                <w:b/>
              </w:rPr>
              <w:t>TAK/NIE</w:t>
            </w:r>
          </w:p>
        </w:tc>
      </w:tr>
      <w:tr w:rsidR="00287CB6" w:rsidRPr="00334E45" w:rsidTr="003879B8">
        <w:trPr>
          <w:trHeight w:val="319"/>
        </w:trPr>
        <w:tc>
          <w:tcPr>
            <w:tcW w:w="709" w:type="dxa"/>
            <w:vAlign w:val="center"/>
          </w:tcPr>
          <w:p w:rsidR="00287CB6" w:rsidRPr="00086EAE" w:rsidRDefault="00287CB6" w:rsidP="003879B8">
            <w:pPr>
              <w:jc w:val="center"/>
              <w:rPr>
                <w:b/>
              </w:rPr>
            </w:pPr>
            <w:r>
              <w:rPr>
                <w:b/>
              </w:rPr>
              <w:t>6</w:t>
            </w:r>
          </w:p>
        </w:tc>
        <w:tc>
          <w:tcPr>
            <w:tcW w:w="4253" w:type="dxa"/>
            <w:vAlign w:val="center"/>
          </w:tcPr>
          <w:p w:rsidR="00287CB6" w:rsidRDefault="00287CB6" w:rsidP="003879B8">
            <w:pPr>
              <w:rPr>
                <w:b/>
              </w:rPr>
            </w:pPr>
            <w:r>
              <w:rPr>
                <w:b/>
              </w:rPr>
              <w:t>Układ napędowy: 6x4</w:t>
            </w:r>
          </w:p>
          <w:p w:rsidR="00287CB6" w:rsidRPr="00086EAE" w:rsidRDefault="00287CB6" w:rsidP="003879B8">
            <w:pPr>
              <w:rPr>
                <w:b/>
              </w:rPr>
            </w:pPr>
          </w:p>
          <w:p w:rsidR="00287CB6" w:rsidRPr="00086EAE" w:rsidRDefault="00287CB6" w:rsidP="003879B8">
            <w:pPr>
              <w:pStyle w:val="Akapitzlist"/>
              <w:tabs>
                <w:tab w:val="left" w:pos="317"/>
              </w:tabs>
              <w:ind w:left="0"/>
              <w:rPr>
                <w:b/>
                <w:sz w:val="10"/>
                <w:szCs w:val="10"/>
              </w:rPr>
            </w:pPr>
          </w:p>
        </w:tc>
        <w:tc>
          <w:tcPr>
            <w:tcW w:w="4252" w:type="dxa"/>
            <w:vAlign w:val="center"/>
          </w:tcPr>
          <w:p w:rsidR="00287CB6" w:rsidRPr="0071268C" w:rsidRDefault="00287CB6" w:rsidP="003879B8">
            <w:pPr>
              <w:jc w:val="center"/>
            </w:pPr>
            <w:r w:rsidRPr="0071268C">
              <w:rPr>
                <w:b/>
              </w:rPr>
              <w:t>TAK/NIE</w:t>
            </w:r>
          </w:p>
        </w:tc>
      </w:tr>
      <w:tr w:rsidR="00287CB6" w:rsidRPr="00334E45" w:rsidTr="003879B8">
        <w:trPr>
          <w:trHeight w:val="319"/>
        </w:trPr>
        <w:tc>
          <w:tcPr>
            <w:tcW w:w="709" w:type="dxa"/>
            <w:vAlign w:val="center"/>
          </w:tcPr>
          <w:p w:rsidR="00287CB6" w:rsidRPr="00086EAE" w:rsidRDefault="00287CB6" w:rsidP="003879B8">
            <w:pPr>
              <w:jc w:val="center"/>
              <w:rPr>
                <w:b/>
              </w:rPr>
            </w:pPr>
            <w:r>
              <w:rPr>
                <w:b/>
              </w:rPr>
              <w:t>7</w:t>
            </w:r>
          </w:p>
        </w:tc>
        <w:tc>
          <w:tcPr>
            <w:tcW w:w="4253" w:type="dxa"/>
          </w:tcPr>
          <w:p w:rsidR="00287CB6" w:rsidRDefault="00287CB6" w:rsidP="003879B8">
            <w:pPr>
              <w:rPr>
                <w:b/>
              </w:rPr>
            </w:pPr>
            <w:r>
              <w:rPr>
                <w:b/>
              </w:rPr>
              <w:t>Równiarka 3-osiowa, oś tylna tandemowa,</w:t>
            </w:r>
          </w:p>
          <w:p w:rsidR="00287CB6" w:rsidRPr="0037346B" w:rsidRDefault="00287CB6" w:rsidP="003879B8"/>
          <w:p w:rsidR="00287CB6" w:rsidRPr="00086EAE" w:rsidRDefault="00287CB6" w:rsidP="003879B8">
            <w:pPr>
              <w:rPr>
                <w:sz w:val="10"/>
                <w:szCs w:val="10"/>
              </w:rPr>
            </w:pPr>
          </w:p>
        </w:tc>
        <w:tc>
          <w:tcPr>
            <w:tcW w:w="4252" w:type="dxa"/>
            <w:vAlign w:val="center"/>
          </w:tcPr>
          <w:p w:rsidR="00287CB6" w:rsidRPr="0071268C" w:rsidRDefault="00287CB6" w:rsidP="003879B8">
            <w:pPr>
              <w:jc w:val="center"/>
              <w:rPr>
                <w:sz w:val="10"/>
                <w:szCs w:val="10"/>
              </w:rPr>
            </w:pPr>
            <w:r w:rsidRPr="0071268C">
              <w:rPr>
                <w:b/>
              </w:rPr>
              <w:t>TAK/NIE</w:t>
            </w:r>
          </w:p>
        </w:tc>
      </w:tr>
      <w:tr w:rsidR="00287CB6" w:rsidRPr="00334E45" w:rsidTr="003879B8">
        <w:trPr>
          <w:trHeight w:val="319"/>
        </w:trPr>
        <w:tc>
          <w:tcPr>
            <w:tcW w:w="709" w:type="dxa"/>
            <w:vAlign w:val="center"/>
          </w:tcPr>
          <w:p w:rsidR="00287CB6" w:rsidRPr="00086EAE" w:rsidRDefault="00287CB6" w:rsidP="003879B8">
            <w:pPr>
              <w:jc w:val="center"/>
              <w:rPr>
                <w:b/>
              </w:rPr>
            </w:pPr>
            <w:r>
              <w:rPr>
                <w:b/>
              </w:rPr>
              <w:t>8</w:t>
            </w:r>
          </w:p>
        </w:tc>
        <w:tc>
          <w:tcPr>
            <w:tcW w:w="4253" w:type="dxa"/>
          </w:tcPr>
          <w:p w:rsidR="00287CB6" w:rsidRPr="00AD7036" w:rsidRDefault="00287CB6" w:rsidP="003879B8">
            <w:pPr>
              <w:rPr>
                <w:b/>
              </w:rPr>
            </w:pPr>
            <w:r>
              <w:rPr>
                <w:b/>
              </w:rPr>
              <w:t>Lemiesz środkowy pełno obrotowy sterowany hydraulicznie z funkcją wysuwu bocznego w obie strony oraz</w:t>
            </w:r>
            <w:r>
              <w:rPr>
                <w:b/>
              </w:rPr>
              <w:br/>
              <w:t>z wymiennymi ostrzami,</w:t>
            </w:r>
          </w:p>
        </w:tc>
        <w:tc>
          <w:tcPr>
            <w:tcW w:w="4252" w:type="dxa"/>
            <w:vAlign w:val="center"/>
          </w:tcPr>
          <w:p w:rsidR="00287CB6" w:rsidRPr="0071268C" w:rsidRDefault="00287CB6" w:rsidP="003879B8">
            <w:pPr>
              <w:jc w:val="center"/>
              <w:rPr>
                <w:sz w:val="10"/>
                <w:szCs w:val="10"/>
              </w:rPr>
            </w:pPr>
            <w:r w:rsidRPr="0071268C">
              <w:rPr>
                <w:b/>
              </w:rPr>
              <w:t>TAK/NIE</w:t>
            </w:r>
          </w:p>
        </w:tc>
      </w:tr>
      <w:tr w:rsidR="00287CB6" w:rsidRPr="00334E45" w:rsidTr="003879B8">
        <w:trPr>
          <w:trHeight w:val="319"/>
        </w:trPr>
        <w:tc>
          <w:tcPr>
            <w:tcW w:w="709" w:type="dxa"/>
            <w:vAlign w:val="center"/>
          </w:tcPr>
          <w:p w:rsidR="00287CB6" w:rsidRPr="00086EAE" w:rsidRDefault="00287CB6" w:rsidP="003879B8">
            <w:pPr>
              <w:jc w:val="center"/>
              <w:rPr>
                <w:b/>
              </w:rPr>
            </w:pPr>
            <w:r>
              <w:rPr>
                <w:b/>
              </w:rPr>
              <w:t>9</w:t>
            </w:r>
          </w:p>
        </w:tc>
        <w:tc>
          <w:tcPr>
            <w:tcW w:w="4253" w:type="dxa"/>
            <w:vAlign w:val="center"/>
          </w:tcPr>
          <w:p w:rsidR="00287CB6" w:rsidRDefault="00287CB6" w:rsidP="003879B8">
            <w:pPr>
              <w:rPr>
                <w:b/>
              </w:rPr>
            </w:pPr>
          </w:p>
          <w:p w:rsidR="00287CB6" w:rsidRDefault="00287CB6" w:rsidP="003879B8">
            <w:pPr>
              <w:rPr>
                <w:b/>
              </w:rPr>
            </w:pPr>
            <w:r>
              <w:rPr>
                <w:b/>
              </w:rPr>
              <w:t>Lemiesz przedni,</w:t>
            </w:r>
          </w:p>
          <w:p w:rsidR="00287CB6" w:rsidRPr="00C34636" w:rsidRDefault="00287CB6" w:rsidP="003879B8">
            <w:pPr>
              <w:rPr>
                <w:b/>
              </w:rPr>
            </w:pPr>
          </w:p>
          <w:p w:rsidR="00287CB6" w:rsidRPr="00086EAE" w:rsidRDefault="00287CB6" w:rsidP="003879B8">
            <w:pPr>
              <w:rPr>
                <w:sz w:val="10"/>
                <w:szCs w:val="10"/>
              </w:rPr>
            </w:pPr>
          </w:p>
        </w:tc>
        <w:tc>
          <w:tcPr>
            <w:tcW w:w="4252" w:type="dxa"/>
            <w:vAlign w:val="center"/>
          </w:tcPr>
          <w:p w:rsidR="00287CB6" w:rsidRPr="0071268C" w:rsidRDefault="00287CB6" w:rsidP="003879B8">
            <w:pPr>
              <w:jc w:val="center"/>
              <w:rPr>
                <w:sz w:val="10"/>
                <w:szCs w:val="10"/>
              </w:rPr>
            </w:pPr>
            <w:r w:rsidRPr="0071268C">
              <w:rPr>
                <w:b/>
              </w:rPr>
              <w:t>TAK/NIE</w:t>
            </w:r>
          </w:p>
        </w:tc>
      </w:tr>
      <w:tr w:rsidR="00287CB6" w:rsidRPr="00334E45" w:rsidTr="003879B8">
        <w:trPr>
          <w:trHeight w:val="319"/>
        </w:trPr>
        <w:tc>
          <w:tcPr>
            <w:tcW w:w="709" w:type="dxa"/>
            <w:vAlign w:val="center"/>
          </w:tcPr>
          <w:p w:rsidR="00287CB6" w:rsidRDefault="00287CB6" w:rsidP="003879B8">
            <w:pPr>
              <w:jc w:val="center"/>
              <w:rPr>
                <w:b/>
              </w:rPr>
            </w:pPr>
            <w:r>
              <w:rPr>
                <w:b/>
              </w:rPr>
              <w:t>10</w:t>
            </w:r>
          </w:p>
        </w:tc>
        <w:tc>
          <w:tcPr>
            <w:tcW w:w="4253" w:type="dxa"/>
          </w:tcPr>
          <w:p w:rsidR="00287CB6" w:rsidRDefault="00287CB6" w:rsidP="003879B8">
            <w:pPr>
              <w:rPr>
                <w:b/>
              </w:rPr>
            </w:pPr>
          </w:p>
          <w:p w:rsidR="00287CB6" w:rsidRDefault="00287CB6" w:rsidP="003879B8">
            <w:pPr>
              <w:rPr>
                <w:b/>
              </w:rPr>
            </w:pPr>
            <w:r>
              <w:rPr>
                <w:b/>
              </w:rPr>
              <w:t>Zrywak tylny min. 3 zębów –sterowany hydraulicznie,</w:t>
            </w:r>
          </w:p>
          <w:p w:rsidR="00287CB6" w:rsidRPr="0037346B" w:rsidRDefault="00287CB6" w:rsidP="003879B8">
            <w:pPr>
              <w:rPr>
                <w:b/>
              </w:rPr>
            </w:pPr>
          </w:p>
        </w:tc>
        <w:tc>
          <w:tcPr>
            <w:tcW w:w="4252" w:type="dxa"/>
            <w:vAlign w:val="center"/>
          </w:tcPr>
          <w:p w:rsidR="00287CB6" w:rsidRPr="0071268C" w:rsidRDefault="00287CB6" w:rsidP="003879B8">
            <w:pPr>
              <w:jc w:val="center"/>
              <w:rPr>
                <w:b/>
              </w:rPr>
            </w:pPr>
            <w:r w:rsidRPr="0071268C">
              <w:rPr>
                <w:b/>
              </w:rPr>
              <w:t>TAK/NIE</w:t>
            </w:r>
          </w:p>
        </w:tc>
      </w:tr>
      <w:tr w:rsidR="00287CB6" w:rsidRPr="00334E45" w:rsidTr="003879B8">
        <w:trPr>
          <w:trHeight w:val="244"/>
        </w:trPr>
        <w:tc>
          <w:tcPr>
            <w:tcW w:w="709" w:type="dxa"/>
            <w:vAlign w:val="center"/>
          </w:tcPr>
          <w:p w:rsidR="00287CB6" w:rsidRPr="00086EAE" w:rsidRDefault="00287CB6" w:rsidP="003879B8">
            <w:pPr>
              <w:jc w:val="center"/>
              <w:rPr>
                <w:b/>
              </w:rPr>
            </w:pPr>
            <w:r>
              <w:rPr>
                <w:b/>
              </w:rPr>
              <w:lastRenderedPageBreak/>
              <w:t>11</w:t>
            </w:r>
          </w:p>
        </w:tc>
        <w:tc>
          <w:tcPr>
            <w:tcW w:w="4253" w:type="dxa"/>
          </w:tcPr>
          <w:p w:rsidR="00287CB6" w:rsidRDefault="00287CB6" w:rsidP="003879B8">
            <w:pPr>
              <w:rPr>
                <w:b/>
              </w:rPr>
            </w:pPr>
          </w:p>
          <w:p w:rsidR="00287CB6" w:rsidRDefault="00287CB6" w:rsidP="003879B8">
            <w:pPr>
              <w:rPr>
                <w:b/>
              </w:rPr>
            </w:pPr>
            <w:r>
              <w:rPr>
                <w:b/>
              </w:rPr>
              <w:t>Oświetlenie zgodne z kodeksem ruchu drogowego, reflektory robocze,</w:t>
            </w:r>
          </w:p>
          <w:p w:rsidR="00287CB6" w:rsidRPr="0037346B" w:rsidRDefault="00287CB6" w:rsidP="003879B8">
            <w:r>
              <w:rPr>
                <w:b/>
              </w:rPr>
              <w:t xml:space="preserve"> </w:t>
            </w:r>
          </w:p>
        </w:tc>
        <w:tc>
          <w:tcPr>
            <w:tcW w:w="4252" w:type="dxa"/>
            <w:vAlign w:val="center"/>
          </w:tcPr>
          <w:p w:rsidR="00287CB6" w:rsidRPr="0071268C" w:rsidRDefault="00287CB6" w:rsidP="003879B8">
            <w:pPr>
              <w:jc w:val="center"/>
            </w:pPr>
            <w:r w:rsidRPr="0071268C">
              <w:rPr>
                <w:b/>
              </w:rPr>
              <w:t>TAK/NIE</w:t>
            </w:r>
          </w:p>
        </w:tc>
      </w:tr>
      <w:tr w:rsidR="00287CB6" w:rsidRPr="00334E45" w:rsidTr="003879B8">
        <w:tc>
          <w:tcPr>
            <w:tcW w:w="709" w:type="dxa"/>
            <w:vAlign w:val="center"/>
          </w:tcPr>
          <w:p w:rsidR="00287CB6" w:rsidRPr="00086EAE" w:rsidRDefault="00287CB6" w:rsidP="003879B8">
            <w:pPr>
              <w:jc w:val="center"/>
              <w:rPr>
                <w:b/>
              </w:rPr>
            </w:pPr>
            <w:r>
              <w:rPr>
                <w:b/>
              </w:rPr>
              <w:t>12</w:t>
            </w:r>
          </w:p>
        </w:tc>
        <w:tc>
          <w:tcPr>
            <w:tcW w:w="4253" w:type="dxa"/>
            <w:vAlign w:val="center"/>
          </w:tcPr>
          <w:p w:rsidR="00287CB6" w:rsidRDefault="00287CB6" w:rsidP="003879B8">
            <w:pPr>
              <w:rPr>
                <w:b/>
              </w:rPr>
            </w:pPr>
          </w:p>
          <w:p w:rsidR="00287CB6" w:rsidRDefault="00287CB6" w:rsidP="003879B8">
            <w:pPr>
              <w:rPr>
                <w:b/>
              </w:rPr>
            </w:pPr>
            <w:r>
              <w:rPr>
                <w:b/>
              </w:rPr>
              <w:t>Pomarańczowe światło ostrzegawcze</w:t>
            </w:r>
            <w:r>
              <w:rPr>
                <w:b/>
              </w:rPr>
              <w:br/>
              <w:t>( kogut),</w:t>
            </w:r>
          </w:p>
          <w:p w:rsidR="00287CB6" w:rsidRPr="00086EAE" w:rsidRDefault="00287CB6" w:rsidP="003879B8"/>
          <w:p w:rsidR="00287CB6" w:rsidRPr="00086EAE" w:rsidRDefault="00287CB6" w:rsidP="003879B8">
            <w:pPr>
              <w:rPr>
                <w:sz w:val="10"/>
                <w:szCs w:val="10"/>
              </w:rPr>
            </w:pPr>
          </w:p>
        </w:tc>
        <w:tc>
          <w:tcPr>
            <w:tcW w:w="4252" w:type="dxa"/>
            <w:vAlign w:val="center"/>
          </w:tcPr>
          <w:p w:rsidR="00287CB6" w:rsidRPr="0071268C" w:rsidRDefault="00287CB6" w:rsidP="003879B8">
            <w:pPr>
              <w:jc w:val="center"/>
              <w:rPr>
                <w:b/>
              </w:rPr>
            </w:pPr>
            <w:r w:rsidRPr="0071268C">
              <w:rPr>
                <w:b/>
              </w:rPr>
              <w:t>TAK/NIE</w:t>
            </w:r>
          </w:p>
        </w:tc>
      </w:tr>
      <w:tr w:rsidR="00287CB6" w:rsidRPr="00334E45" w:rsidTr="003879B8">
        <w:tc>
          <w:tcPr>
            <w:tcW w:w="709" w:type="dxa"/>
            <w:vAlign w:val="center"/>
          </w:tcPr>
          <w:p w:rsidR="00287CB6" w:rsidRPr="00086EAE" w:rsidRDefault="00287CB6" w:rsidP="003879B8">
            <w:pPr>
              <w:jc w:val="center"/>
              <w:rPr>
                <w:b/>
              </w:rPr>
            </w:pPr>
            <w:r>
              <w:rPr>
                <w:b/>
              </w:rPr>
              <w:t>13</w:t>
            </w:r>
          </w:p>
        </w:tc>
        <w:tc>
          <w:tcPr>
            <w:tcW w:w="4253" w:type="dxa"/>
            <w:vAlign w:val="center"/>
          </w:tcPr>
          <w:p w:rsidR="00287CB6" w:rsidRDefault="00287CB6" w:rsidP="003879B8">
            <w:pPr>
              <w:rPr>
                <w:b/>
              </w:rPr>
            </w:pPr>
          </w:p>
          <w:p w:rsidR="00287CB6" w:rsidRDefault="00287CB6" w:rsidP="003879B8">
            <w:pPr>
              <w:rPr>
                <w:b/>
              </w:rPr>
            </w:pPr>
            <w:r>
              <w:rPr>
                <w:b/>
              </w:rPr>
              <w:t>Oś przednia wahliwa,</w:t>
            </w:r>
          </w:p>
          <w:p w:rsidR="00287CB6" w:rsidRPr="00086EAE" w:rsidRDefault="00287CB6" w:rsidP="003879B8">
            <w:pPr>
              <w:rPr>
                <w:sz w:val="10"/>
                <w:szCs w:val="10"/>
              </w:rPr>
            </w:pPr>
          </w:p>
        </w:tc>
        <w:tc>
          <w:tcPr>
            <w:tcW w:w="4252" w:type="dxa"/>
            <w:vAlign w:val="center"/>
          </w:tcPr>
          <w:p w:rsidR="00287CB6" w:rsidRPr="0071268C" w:rsidRDefault="00287CB6" w:rsidP="003879B8">
            <w:pPr>
              <w:jc w:val="center"/>
            </w:pPr>
            <w:r w:rsidRPr="0071268C">
              <w:rPr>
                <w:b/>
              </w:rPr>
              <w:t>TAK/NIE</w:t>
            </w:r>
          </w:p>
        </w:tc>
      </w:tr>
      <w:tr w:rsidR="00287CB6" w:rsidRPr="00334E45" w:rsidTr="003879B8">
        <w:tc>
          <w:tcPr>
            <w:tcW w:w="709" w:type="dxa"/>
            <w:vAlign w:val="center"/>
          </w:tcPr>
          <w:p w:rsidR="00287CB6" w:rsidRDefault="00287CB6" w:rsidP="003879B8">
            <w:pPr>
              <w:jc w:val="center"/>
              <w:rPr>
                <w:b/>
              </w:rPr>
            </w:pPr>
            <w:r>
              <w:rPr>
                <w:b/>
              </w:rPr>
              <w:t>14</w:t>
            </w:r>
          </w:p>
        </w:tc>
        <w:tc>
          <w:tcPr>
            <w:tcW w:w="4253" w:type="dxa"/>
            <w:vAlign w:val="center"/>
          </w:tcPr>
          <w:p w:rsidR="00287CB6" w:rsidRDefault="00287CB6" w:rsidP="003879B8">
            <w:pPr>
              <w:rPr>
                <w:b/>
              </w:rPr>
            </w:pPr>
          </w:p>
          <w:p w:rsidR="00287CB6" w:rsidRDefault="00287CB6" w:rsidP="003879B8">
            <w:pPr>
              <w:rPr>
                <w:color w:val="FF0000"/>
              </w:rPr>
            </w:pPr>
            <w:r>
              <w:rPr>
                <w:b/>
              </w:rPr>
              <w:t>Zbiornik paliwa nie mniejszy niż 100 litrów,</w:t>
            </w:r>
            <w:r w:rsidRPr="007D3A6C">
              <w:rPr>
                <w:color w:val="FF0000"/>
              </w:rPr>
              <w:t xml:space="preserve"> </w:t>
            </w:r>
          </w:p>
          <w:p w:rsidR="00287CB6" w:rsidRPr="007D3A6C" w:rsidRDefault="00287CB6" w:rsidP="003879B8">
            <w:pPr>
              <w:rPr>
                <w:color w:val="FF0000"/>
              </w:rPr>
            </w:pPr>
          </w:p>
        </w:tc>
        <w:tc>
          <w:tcPr>
            <w:tcW w:w="4252" w:type="dxa"/>
            <w:vAlign w:val="center"/>
          </w:tcPr>
          <w:p w:rsidR="00287CB6" w:rsidRPr="0071268C" w:rsidRDefault="00287CB6" w:rsidP="003879B8">
            <w:pPr>
              <w:jc w:val="center"/>
            </w:pPr>
            <w:r w:rsidRPr="0071268C">
              <w:rPr>
                <w:b/>
              </w:rPr>
              <w:t>TAK/NIE</w:t>
            </w:r>
          </w:p>
        </w:tc>
      </w:tr>
      <w:tr w:rsidR="00287CB6" w:rsidRPr="00334E45" w:rsidTr="003879B8">
        <w:tc>
          <w:tcPr>
            <w:tcW w:w="709" w:type="dxa"/>
            <w:vAlign w:val="center"/>
          </w:tcPr>
          <w:p w:rsidR="00287CB6" w:rsidRPr="00086EAE" w:rsidRDefault="00287CB6" w:rsidP="003879B8">
            <w:pPr>
              <w:jc w:val="center"/>
              <w:rPr>
                <w:b/>
              </w:rPr>
            </w:pPr>
            <w:r>
              <w:rPr>
                <w:b/>
              </w:rPr>
              <w:t>15</w:t>
            </w:r>
          </w:p>
        </w:tc>
        <w:tc>
          <w:tcPr>
            <w:tcW w:w="4253" w:type="dxa"/>
            <w:vAlign w:val="center"/>
          </w:tcPr>
          <w:p w:rsidR="00287CB6" w:rsidRDefault="00287CB6" w:rsidP="003879B8">
            <w:pPr>
              <w:rPr>
                <w:b/>
              </w:rPr>
            </w:pPr>
          </w:p>
          <w:p w:rsidR="00287CB6" w:rsidRDefault="00287CB6" w:rsidP="003879B8">
            <w:pPr>
              <w:rPr>
                <w:b/>
              </w:rPr>
            </w:pPr>
            <w:r>
              <w:rPr>
                <w:b/>
              </w:rPr>
              <w:t>Skrętna rama</w:t>
            </w:r>
          </w:p>
          <w:p w:rsidR="00287CB6" w:rsidRPr="00086EAE" w:rsidRDefault="00287CB6" w:rsidP="003879B8"/>
          <w:p w:rsidR="00287CB6" w:rsidRPr="00086EAE" w:rsidRDefault="00287CB6" w:rsidP="003879B8">
            <w:pPr>
              <w:rPr>
                <w:sz w:val="10"/>
                <w:szCs w:val="10"/>
              </w:rPr>
            </w:pPr>
          </w:p>
        </w:tc>
        <w:tc>
          <w:tcPr>
            <w:tcW w:w="4252" w:type="dxa"/>
            <w:vAlign w:val="center"/>
          </w:tcPr>
          <w:p w:rsidR="00287CB6" w:rsidRPr="0071268C" w:rsidRDefault="00287CB6" w:rsidP="003879B8">
            <w:pPr>
              <w:jc w:val="center"/>
            </w:pPr>
            <w:r w:rsidRPr="0071268C">
              <w:rPr>
                <w:b/>
              </w:rPr>
              <w:t>TAK/NIE</w:t>
            </w:r>
          </w:p>
        </w:tc>
      </w:tr>
      <w:tr w:rsidR="00287CB6" w:rsidRPr="00334E45" w:rsidTr="003879B8">
        <w:tc>
          <w:tcPr>
            <w:tcW w:w="709" w:type="dxa"/>
            <w:vAlign w:val="center"/>
          </w:tcPr>
          <w:p w:rsidR="00287CB6" w:rsidRPr="00086EAE" w:rsidRDefault="00287CB6" w:rsidP="003879B8">
            <w:pPr>
              <w:jc w:val="center"/>
              <w:rPr>
                <w:b/>
              </w:rPr>
            </w:pPr>
            <w:r>
              <w:rPr>
                <w:b/>
              </w:rPr>
              <w:t>16</w:t>
            </w:r>
          </w:p>
        </w:tc>
        <w:tc>
          <w:tcPr>
            <w:tcW w:w="4253" w:type="dxa"/>
          </w:tcPr>
          <w:p w:rsidR="00287CB6" w:rsidRDefault="00287CB6" w:rsidP="003879B8">
            <w:pPr>
              <w:rPr>
                <w:b/>
                <w:szCs w:val="10"/>
              </w:rPr>
            </w:pPr>
          </w:p>
          <w:p w:rsidR="00287CB6" w:rsidRDefault="00287CB6" w:rsidP="003879B8">
            <w:pPr>
              <w:rPr>
                <w:b/>
                <w:szCs w:val="10"/>
              </w:rPr>
            </w:pPr>
            <w:r w:rsidRPr="00650C2E">
              <w:rPr>
                <w:b/>
                <w:szCs w:val="10"/>
              </w:rPr>
              <w:t>Kabina operatora ogrzewana w pełni przeszklona, klimatyzowana, wyposażona w zestaw wskaźników umożliwiających odczytywanie parametrów pracy silnika, licznik motogodzin,</w:t>
            </w:r>
          </w:p>
          <w:p w:rsidR="00287CB6" w:rsidRPr="00650C2E" w:rsidRDefault="00287CB6" w:rsidP="003879B8">
            <w:pPr>
              <w:rPr>
                <w:b/>
                <w:szCs w:val="10"/>
              </w:rPr>
            </w:pPr>
          </w:p>
        </w:tc>
        <w:tc>
          <w:tcPr>
            <w:tcW w:w="4252" w:type="dxa"/>
            <w:vAlign w:val="center"/>
          </w:tcPr>
          <w:p w:rsidR="00287CB6" w:rsidRPr="0071268C" w:rsidRDefault="00287CB6" w:rsidP="003879B8">
            <w:pPr>
              <w:jc w:val="center"/>
              <w:rPr>
                <w:b/>
              </w:rPr>
            </w:pPr>
            <w:r w:rsidRPr="0071268C">
              <w:rPr>
                <w:b/>
              </w:rPr>
              <w:t>TAK/NIE:</w:t>
            </w:r>
          </w:p>
          <w:p w:rsidR="00287CB6" w:rsidRPr="0071268C" w:rsidRDefault="00287CB6" w:rsidP="003879B8">
            <w:pPr>
              <w:pStyle w:val="Akapitzlist"/>
              <w:ind w:left="317"/>
              <w:jc w:val="center"/>
              <w:rPr>
                <w:sz w:val="10"/>
                <w:szCs w:val="10"/>
              </w:rPr>
            </w:pPr>
          </w:p>
        </w:tc>
      </w:tr>
      <w:tr w:rsidR="00287CB6" w:rsidRPr="00334E45" w:rsidTr="003879B8">
        <w:tc>
          <w:tcPr>
            <w:tcW w:w="709" w:type="dxa"/>
            <w:vAlign w:val="center"/>
          </w:tcPr>
          <w:p w:rsidR="00287CB6" w:rsidRDefault="00287CB6" w:rsidP="003879B8">
            <w:pPr>
              <w:jc w:val="center"/>
              <w:rPr>
                <w:b/>
              </w:rPr>
            </w:pPr>
            <w:r>
              <w:rPr>
                <w:b/>
              </w:rPr>
              <w:t>17</w:t>
            </w:r>
          </w:p>
        </w:tc>
        <w:tc>
          <w:tcPr>
            <w:tcW w:w="4253" w:type="dxa"/>
            <w:vAlign w:val="center"/>
          </w:tcPr>
          <w:p w:rsidR="00287CB6" w:rsidRDefault="00287CB6" w:rsidP="003879B8">
            <w:pPr>
              <w:rPr>
                <w:b/>
              </w:rPr>
            </w:pPr>
          </w:p>
          <w:p w:rsidR="00287CB6" w:rsidRDefault="00287CB6" w:rsidP="003879B8">
            <w:pPr>
              <w:rPr>
                <w:b/>
              </w:rPr>
            </w:pPr>
            <w:r>
              <w:rPr>
                <w:b/>
              </w:rPr>
              <w:t>Drzwi po obu stronach kabiny,</w:t>
            </w:r>
          </w:p>
          <w:p w:rsidR="00287CB6" w:rsidRDefault="00287CB6" w:rsidP="003879B8">
            <w:pPr>
              <w:rPr>
                <w:color w:val="FF0000"/>
              </w:rPr>
            </w:pPr>
          </w:p>
          <w:p w:rsidR="00287CB6" w:rsidRPr="00A46B55" w:rsidRDefault="00287CB6" w:rsidP="003879B8">
            <w:pPr>
              <w:rPr>
                <w:color w:val="FF0000"/>
              </w:rPr>
            </w:pPr>
          </w:p>
        </w:tc>
        <w:tc>
          <w:tcPr>
            <w:tcW w:w="4252" w:type="dxa"/>
            <w:vAlign w:val="center"/>
          </w:tcPr>
          <w:p w:rsidR="00287CB6" w:rsidRPr="0071268C" w:rsidRDefault="00287CB6" w:rsidP="003879B8">
            <w:pPr>
              <w:jc w:val="center"/>
              <w:rPr>
                <w:b/>
              </w:rPr>
            </w:pPr>
            <w:r w:rsidRPr="0071268C">
              <w:rPr>
                <w:b/>
              </w:rPr>
              <w:t>TAK/NIE</w:t>
            </w:r>
          </w:p>
        </w:tc>
      </w:tr>
      <w:tr w:rsidR="00287CB6" w:rsidRPr="00334E45" w:rsidTr="003879B8">
        <w:tc>
          <w:tcPr>
            <w:tcW w:w="709" w:type="dxa"/>
            <w:vAlign w:val="center"/>
          </w:tcPr>
          <w:p w:rsidR="00287CB6" w:rsidRDefault="00287CB6" w:rsidP="003879B8">
            <w:pPr>
              <w:jc w:val="center"/>
              <w:rPr>
                <w:b/>
              </w:rPr>
            </w:pPr>
            <w:r>
              <w:rPr>
                <w:b/>
              </w:rPr>
              <w:t>18</w:t>
            </w:r>
          </w:p>
        </w:tc>
        <w:tc>
          <w:tcPr>
            <w:tcW w:w="4253" w:type="dxa"/>
            <w:vAlign w:val="center"/>
          </w:tcPr>
          <w:p w:rsidR="00287CB6" w:rsidRDefault="00287CB6" w:rsidP="003879B8">
            <w:pPr>
              <w:rPr>
                <w:b/>
              </w:rPr>
            </w:pPr>
          </w:p>
          <w:p w:rsidR="00287CB6" w:rsidRDefault="00287CB6" w:rsidP="003879B8">
            <w:pPr>
              <w:rPr>
                <w:b/>
              </w:rPr>
            </w:pPr>
            <w:r>
              <w:rPr>
                <w:b/>
              </w:rPr>
              <w:t>Wycieraczka przedniej szyby</w:t>
            </w:r>
          </w:p>
          <w:p w:rsidR="00287CB6" w:rsidRPr="0037346B" w:rsidRDefault="00287CB6" w:rsidP="003879B8">
            <w:pPr>
              <w:rPr>
                <w:b/>
              </w:rPr>
            </w:pPr>
          </w:p>
        </w:tc>
        <w:tc>
          <w:tcPr>
            <w:tcW w:w="4252" w:type="dxa"/>
            <w:vAlign w:val="center"/>
          </w:tcPr>
          <w:p w:rsidR="00287CB6" w:rsidRPr="0071268C" w:rsidRDefault="00287CB6" w:rsidP="003879B8">
            <w:pPr>
              <w:jc w:val="center"/>
              <w:rPr>
                <w:b/>
              </w:rPr>
            </w:pPr>
            <w:r w:rsidRPr="0071268C">
              <w:rPr>
                <w:b/>
              </w:rPr>
              <w:t>TAK/NIE</w:t>
            </w:r>
          </w:p>
        </w:tc>
      </w:tr>
      <w:tr w:rsidR="00287CB6" w:rsidRPr="00334E45" w:rsidTr="003879B8">
        <w:trPr>
          <w:trHeight w:val="979"/>
        </w:trPr>
        <w:tc>
          <w:tcPr>
            <w:tcW w:w="709" w:type="dxa"/>
            <w:vAlign w:val="center"/>
          </w:tcPr>
          <w:p w:rsidR="00287CB6" w:rsidRPr="00086EAE" w:rsidRDefault="00287CB6" w:rsidP="003879B8">
            <w:pPr>
              <w:rPr>
                <w:b/>
              </w:rPr>
            </w:pPr>
            <w:r>
              <w:rPr>
                <w:b/>
              </w:rPr>
              <w:t xml:space="preserve"> 19</w:t>
            </w:r>
          </w:p>
        </w:tc>
        <w:tc>
          <w:tcPr>
            <w:tcW w:w="4253" w:type="dxa"/>
            <w:vAlign w:val="center"/>
          </w:tcPr>
          <w:p w:rsidR="00287CB6" w:rsidRDefault="00287CB6" w:rsidP="003879B8">
            <w:pPr>
              <w:rPr>
                <w:b/>
              </w:rPr>
            </w:pPr>
            <w:r>
              <w:rPr>
                <w:b/>
              </w:rPr>
              <w:t>Lusterka zewnętrzne po obydwu stronach kabiny</w:t>
            </w:r>
          </w:p>
          <w:p w:rsidR="00287CB6" w:rsidRPr="00086EAE" w:rsidRDefault="00287CB6" w:rsidP="003879B8">
            <w:pPr>
              <w:rPr>
                <w:i/>
                <w:sz w:val="10"/>
                <w:szCs w:val="10"/>
              </w:rPr>
            </w:pPr>
          </w:p>
        </w:tc>
        <w:tc>
          <w:tcPr>
            <w:tcW w:w="4252" w:type="dxa"/>
            <w:vAlign w:val="center"/>
          </w:tcPr>
          <w:p w:rsidR="00287CB6" w:rsidRPr="0071268C" w:rsidRDefault="00287CB6" w:rsidP="003879B8">
            <w:pPr>
              <w:jc w:val="center"/>
              <w:rPr>
                <w:b/>
              </w:rPr>
            </w:pPr>
            <w:r w:rsidRPr="0071268C">
              <w:rPr>
                <w:b/>
              </w:rPr>
              <w:t>TAK/NIE:</w:t>
            </w:r>
          </w:p>
          <w:p w:rsidR="00287CB6" w:rsidRPr="0071268C" w:rsidRDefault="00287CB6" w:rsidP="003879B8">
            <w:pPr>
              <w:jc w:val="center"/>
              <w:rPr>
                <w:b/>
              </w:rPr>
            </w:pPr>
          </w:p>
          <w:p w:rsidR="00287CB6" w:rsidRPr="0071268C" w:rsidRDefault="00287CB6" w:rsidP="003879B8">
            <w:pPr>
              <w:jc w:val="center"/>
              <w:rPr>
                <w:b/>
              </w:rPr>
            </w:pPr>
          </w:p>
          <w:p w:rsidR="00287CB6" w:rsidRPr="0071268C" w:rsidRDefault="00287CB6" w:rsidP="003879B8">
            <w:pPr>
              <w:jc w:val="center"/>
              <w:rPr>
                <w:i/>
                <w:sz w:val="10"/>
                <w:szCs w:val="10"/>
              </w:rPr>
            </w:pPr>
          </w:p>
        </w:tc>
      </w:tr>
      <w:tr w:rsidR="00287CB6" w:rsidRPr="00334E45" w:rsidTr="003879B8">
        <w:tc>
          <w:tcPr>
            <w:tcW w:w="709" w:type="dxa"/>
            <w:vAlign w:val="center"/>
          </w:tcPr>
          <w:p w:rsidR="00287CB6" w:rsidRPr="00086EAE" w:rsidRDefault="00287CB6" w:rsidP="003879B8">
            <w:pPr>
              <w:jc w:val="center"/>
              <w:rPr>
                <w:b/>
              </w:rPr>
            </w:pPr>
            <w:r>
              <w:rPr>
                <w:b/>
              </w:rPr>
              <w:t>20</w:t>
            </w:r>
          </w:p>
        </w:tc>
        <w:tc>
          <w:tcPr>
            <w:tcW w:w="4253" w:type="dxa"/>
            <w:vAlign w:val="center"/>
          </w:tcPr>
          <w:p w:rsidR="00287CB6" w:rsidRDefault="00287CB6" w:rsidP="003879B8">
            <w:pPr>
              <w:rPr>
                <w:b/>
              </w:rPr>
            </w:pPr>
          </w:p>
          <w:p w:rsidR="00287CB6" w:rsidRDefault="00287CB6" w:rsidP="003879B8">
            <w:pPr>
              <w:rPr>
                <w:b/>
              </w:rPr>
            </w:pPr>
            <w:r>
              <w:rPr>
                <w:b/>
              </w:rPr>
              <w:t>Katalog części zamiennych</w:t>
            </w:r>
          </w:p>
          <w:p w:rsidR="00287CB6" w:rsidRPr="00A82616" w:rsidRDefault="00287CB6" w:rsidP="003879B8"/>
        </w:tc>
        <w:tc>
          <w:tcPr>
            <w:tcW w:w="4252" w:type="dxa"/>
            <w:vAlign w:val="center"/>
          </w:tcPr>
          <w:p w:rsidR="00287CB6" w:rsidRPr="0071268C" w:rsidRDefault="00287CB6" w:rsidP="003879B8">
            <w:pPr>
              <w:jc w:val="center"/>
              <w:rPr>
                <w:sz w:val="16"/>
                <w:szCs w:val="16"/>
              </w:rPr>
            </w:pPr>
            <w:r w:rsidRPr="0071268C">
              <w:rPr>
                <w:b/>
              </w:rPr>
              <w:t>TAK/NIE</w:t>
            </w:r>
          </w:p>
        </w:tc>
      </w:tr>
      <w:tr w:rsidR="00287CB6" w:rsidRPr="00334E45" w:rsidTr="003879B8">
        <w:tc>
          <w:tcPr>
            <w:tcW w:w="709" w:type="dxa"/>
            <w:vAlign w:val="center"/>
          </w:tcPr>
          <w:p w:rsidR="00287CB6" w:rsidRPr="00086EAE" w:rsidRDefault="00287CB6" w:rsidP="003879B8">
            <w:pPr>
              <w:rPr>
                <w:b/>
              </w:rPr>
            </w:pPr>
            <w:r>
              <w:rPr>
                <w:b/>
              </w:rPr>
              <w:t xml:space="preserve"> 21</w:t>
            </w:r>
          </w:p>
        </w:tc>
        <w:tc>
          <w:tcPr>
            <w:tcW w:w="4253" w:type="dxa"/>
          </w:tcPr>
          <w:p w:rsidR="00287CB6" w:rsidRDefault="00287CB6" w:rsidP="003879B8">
            <w:pPr>
              <w:rPr>
                <w:b/>
              </w:rPr>
            </w:pPr>
          </w:p>
          <w:p w:rsidR="00287CB6" w:rsidRDefault="00287CB6" w:rsidP="003879B8">
            <w:pPr>
              <w:rPr>
                <w:b/>
                <w:color w:val="000000"/>
                <w:shd w:val="clear" w:color="auto" w:fill="FFFFFF"/>
              </w:rPr>
            </w:pPr>
            <w:r w:rsidRPr="00650C2E">
              <w:rPr>
                <w:b/>
              </w:rPr>
              <w:t xml:space="preserve">Równiarka drogowa </w:t>
            </w:r>
            <w:r w:rsidRPr="00650C2E">
              <w:rPr>
                <w:b/>
                <w:color w:val="000000"/>
                <w:shd w:val="clear" w:color="auto" w:fill="FFFFFF"/>
              </w:rPr>
              <w:t xml:space="preserve"> i wyposażenie </w:t>
            </w:r>
          </w:p>
          <w:p w:rsidR="00287CB6" w:rsidRPr="00650C2E" w:rsidRDefault="00287CB6" w:rsidP="003879B8">
            <w:pPr>
              <w:rPr>
                <w:b/>
                <w:sz w:val="10"/>
                <w:szCs w:val="10"/>
              </w:rPr>
            </w:pPr>
            <w:r w:rsidRPr="00650C2E">
              <w:rPr>
                <w:b/>
                <w:color w:val="000000"/>
                <w:shd w:val="clear" w:color="auto" w:fill="FFFFFF"/>
              </w:rPr>
              <w:t>sprawne technicznie, równiarka przygotowana do natychmiastowej eksploatacji</w:t>
            </w:r>
          </w:p>
        </w:tc>
        <w:tc>
          <w:tcPr>
            <w:tcW w:w="4252" w:type="dxa"/>
            <w:vAlign w:val="center"/>
          </w:tcPr>
          <w:p w:rsidR="00287CB6" w:rsidRPr="0071268C" w:rsidRDefault="00287CB6" w:rsidP="003879B8">
            <w:pPr>
              <w:jc w:val="center"/>
              <w:rPr>
                <w:sz w:val="10"/>
                <w:szCs w:val="10"/>
              </w:rPr>
            </w:pPr>
            <w:r w:rsidRPr="0071268C">
              <w:rPr>
                <w:b/>
              </w:rPr>
              <w:t>TAK/NIE</w:t>
            </w:r>
          </w:p>
        </w:tc>
      </w:tr>
    </w:tbl>
    <w:p w:rsidR="00287CB6" w:rsidRDefault="00287CB6" w:rsidP="00287CB6">
      <w:pPr>
        <w:tabs>
          <w:tab w:val="center" w:pos="4890"/>
        </w:tabs>
        <w:ind w:firstLine="708"/>
      </w:pPr>
    </w:p>
    <w:p w:rsidR="00287CB6" w:rsidRDefault="00287CB6" w:rsidP="00287CB6">
      <w:pPr>
        <w:tabs>
          <w:tab w:val="center" w:pos="4890"/>
        </w:tabs>
        <w:ind w:firstLine="708"/>
      </w:pPr>
    </w:p>
    <w:p w:rsidR="00287CB6" w:rsidRDefault="00287CB6" w:rsidP="00287CB6">
      <w:pPr>
        <w:tabs>
          <w:tab w:val="center" w:pos="4890"/>
        </w:tabs>
        <w:ind w:firstLine="708"/>
      </w:pPr>
    </w:p>
    <w:p w:rsidR="00287CB6" w:rsidRPr="00C34636" w:rsidRDefault="006A5368" w:rsidP="00287CB6">
      <w:pPr>
        <w:tabs>
          <w:tab w:val="center" w:pos="4890"/>
        </w:tabs>
        <w:ind w:firstLine="708"/>
      </w:pPr>
      <w:r>
        <w:rPr>
          <w:noProof/>
          <w:lang w:eastAsia="pl-PL"/>
        </w:rPr>
        <w:pict>
          <v:shapetype id="_x0000_t202" coordsize="21600,21600" o:spt="202" path="m,l,21600r21600,l21600,xe">
            <v:stroke joinstyle="miter"/>
            <v:path gradientshapeok="t" o:connecttype="rect"/>
          </v:shapetype>
          <v:shape id="Pole tekstowe 3" o:spid="_x0000_s1032" type="#_x0000_t202" style="position:absolute;left:0;text-align:left;margin-left:235.35pt;margin-top:3.15pt;width:211pt;height:37.5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" stroked="f">
            <v:textbox>
              <w:txbxContent>
                <w:p w:rsidR="00287CB6" w:rsidRPr="001C5436" w:rsidRDefault="00287CB6" w:rsidP="00287CB6">
                  <w:pPr>
                    <w:jc w:val="center"/>
                    <w:rPr>
                      <w:sz w:val="18"/>
                      <w:szCs w:val="18"/>
                    </w:rPr>
                  </w:pPr>
                  <w:r w:rsidRPr="001C5436">
                    <w:rPr>
                      <w:sz w:val="18"/>
                      <w:szCs w:val="18"/>
                    </w:rPr>
                    <w:t>………………………………………</w:t>
                  </w:r>
                </w:p>
                <w:p w:rsidR="00287CB6" w:rsidRPr="001C5436" w:rsidRDefault="00287CB6" w:rsidP="00287CB6">
                  <w:pPr>
                    <w:jc w:val="center"/>
                    <w:rPr>
                      <w:sz w:val="18"/>
                      <w:szCs w:val="18"/>
                    </w:rPr>
                  </w:pPr>
                  <w:r w:rsidRPr="001C5436">
                    <w:rPr>
                      <w:sz w:val="18"/>
                      <w:szCs w:val="18"/>
                    </w:rPr>
                    <w:t>(podpis upoważnionego przedstawiciela Wykonawcy)</w:t>
                  </w:r>
                </w:p>
              </w:txbxContent>
            </v:textbox>
            <w10:wrap anchorx="margin"/>
          </v:shape>
        </w:pict>
      </w:r>
      <w:r>
        <w:rPr>
          <w:noProof/>
          <w:lang w:eastAsia="pl-PL"/>
        </w:rPr>
        <w:pict>
          <v:shape id="Pole tekstowe 1" o:spid="_x0000_s1031" type="#_x0000_t202" style="position:absolute;left:0;text-align:left;margin-left:34.9pt;margin-top:3.15pt;width:159.75pt;height:41.1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" stroked="f">
            <v:textbox>
              <w:txbxContent>
                <w:p w:rsidR="00287CB6" w:rsidRPr="007A07DA" w:rsidRDefault="00287CB6" w:rsidP="00287CB6">
                  <w:pPr>
                    <w:jc w:val="center"/>
                    <w:rPr>
                      <w:sz w:val="20"/>
                      <w:szCs w:val="20"/>
                    </w:rPr>
                  </w:pPr>
                  <w:r w:rsidRPr="007A07DA">
                    <w:rPr>
                      <w:sz w:val="20"/>
                      <w:szCs w:val="20"/>
                    </w:rPr>
                    <w:t>…………………………………</w:t>
                  </w:r>
                </w:p>
                <w:p w:rsidR="00287CB6" w:rsidRPr="007A07DA" w:rsidRDefault="00287CB6" w:rsidP="00287CB6">
                  <w:pPr>
                    <w:jc w:val="center"/>
                    <w:rPr>
                      <w:sz w:val="20"/>
                      <w:szCs w:val="20"/>
                    </w:rPr>
                  </w:pPr>
                  <w:r w:rsidRPr="007A07DA">
                    <w:rPr>
                      <w:sz w:val="20"/>
                      <w:szCs w:val="20"/>
                    </w:rPr>
                    <w:t>(miejscowość, data)</w:t>
                  </w:r>
                </w:p>
              </w:txbxContent>
            </v:textbox>
          </v:shape>
        </w:pict>
      </w:r>
      <w:r w:rsidR="00287CB6">
        <w:tab/>
      </w:r>
    </w:p>
    <w:p w:rsidR="00287CB6" w:rsidRDefault="00287CB6" w:rsidP="00287CB6">
      <w:pPr>
        <w:jc w:val="both"/>
        <w:rPr>
          <w:color w:val="000000"/>
        </w:rPr>
      </w:pPr>
    </w:p>
    <w:p w:rsidR="00287CB6" w:rsidRPr="00C34636" w:rsidRDefault="00287CB6" w:rsidP="00287CB6">
      <w:pPr>
        <w:pStyle w:val="Tekstprzypisudolnego"/>
        <w:jc w:val="center"/>
        <w:rPr>
          <w:rFonts w:ascii="Times New Roman" w:hAnsi="Times New Roman" w:cs="Times New Roman"/>
          <w:i/>
          <w:color w:val="000000" w:themeColor="text1"/>
          <w:sz w:val="24"/>
          <w:szCs w:val="24"/>
        </w:rPr>
      </w:pPr>
    </w:p>
    <w:p w:rsidR="00287CB6" w:rsidRPr="00C34636" w:rsidRDefault="00287CB6" w:rsidP="00287CB6">
      <w:pPr>
        <w:pStyle w:val="Tekstprzypisudolnego"/>
        <w:jc w:val="right"/>
        <w:rPr>
          <w:rFonts w:ascii="Times New Roman" w:hAnsi="Times New Roman" w:cs="Times New Roman"/>
          <w:i/>
          <w:color w:val="FF0000"/>
          <w:sz w:val="24"/>
          <w:szCs w:val="24"/>
        </w:rPr>
      </w:pPr>
    </w:p>
    <w:p w:rsidR="00287CB6" w:rsidRDefault="00287CB6">
      <w:pPr>
        <w:shd w:val="clear" w:color="auto" w:fill="FFFFFF"/>
        <w:autoSpaceDE w:val="0"/>
        <w:jc w:val="both"/>
      </w:pPr>
    </w:p>
    <w:p w:rsidR="002B3DEB" w:rsidRPr="00287CB6" w:rsidRDefault="002B3DEB" w:rsidP="002B3DEB">
      <w:pPr>
        <w:shd w:val="clear" w:color="auto" w:fill="FFFFFF"/>
        <w:autoSpaceDE w:val="0"/>
        <w:spacing w:line="360" w:lineRule="auto"/>
        <w:jc w:val="right"/>
        <w:rPr>
          <w:i/>
          <w:color w:val="000000"/>
        </w:rPr>
      </w:pPr>
      <w:r w:rsidRPr="00287CB6">
        <w:rPr>
          <w:i/>
          <w:color w:val="000000"/>
        </w:rPr>
        <w:lastRenderedPageBreak/>
        <w:t>Załącznik nr 2</w:t>
      </w:r>
    </w:p>
    <w:p w:rsidR="002B3DEB" w:rsidRPr="009E0243" w:rsidRDefault="002B3DEB" w:rsidP="002B3DEB">
      <w:pPr>
        <w:spacing w:line="480" w:lineRule="auto"/>
        <w:rPr>
          <w:b/>
          <w:sz w:val="21"/>
          <w:szCs w:val="21"/>
        </w:rPr>
      </w:pPr>
      <w:r w:rsidRPr="009E0243">
        <w:rPr>
          <w:b/>
          <w:sz w:val="21"/>
          <w:szCs w:val="21"/>
        </w:rPr>
        <w:t>Wykonawca:</w:t>
      </w:r>
    </w:p>
    <w:p w:rsidR="002B3DEB" w:rsidRPr="009E0243" w:rsidRDefault="002B3DEB" w:rsidP="002B3DEB">
      <w:pPr>
        <w:spacing w:line="480" w:lineRule="auto"/>
        <w:ind w:right="5954"/>
        <w:rPr>
          <w:sz w:val="21"/>
          <w:szCs w:val="21"/>
        </w:rPr>
      </w:pPr>
      <w:r w:rsidRPr="009E0243">
        <w:rPr>
          <w:sz w:val="21"/>
          <w:szCs w:val="21"/>
        </w:rPr>
        <w:t>…………………………………………………………………………</w:t>
      </w:r>
    </w:p>
    <w:p w:rsidR="00E25750" w:rsidRPr="009E0243" w:rsidRDefault="00E25750" w:rsidP="00E25750">
      <w:pPr>
        <w:ind w:right="5953"/>
        <w:rPr>
          <w:i/>
          <w:sz w:val="16"/>
          <w:szCs w:val="16"/>
        </w:rPr>
      </w:pPr>
      <w:r w:rsidRPr="009E0243">
        <w:rPr>
          <w:i/>
          <w:sz w:val="16"/>
          <w:szCs w:val="16"/>
        </w:rPr>
        <w:t>(pełna nazwa/firma, adres, w zależności od podmiotu: NIP/PESEL, KRS/</w:t>
      </w:r>
      <w:proofErr w:type="spellStart"/>
      <w:r w:rsidRPr="009E0243">
        <w:rPr>
          <w:i/>
          <w:sz w:val="16"/>
          <w:szCs w:val="16"/>
        </w:rPr>
        <w:t>CEiDG</w:t>
      </w:r>
      <w:proofErr w:type="spellEnd"/>
      <w:r w:rsidRPr="009E0243">
        <w:rPr>
          <w:i/>
          <w:sz w:val="16"/>
          <w:szCs w:val="16"/>
        </w:rPr>
        <w:t>)</w:t>
      </w:r>
    </w:p>
    <w:p w:rsidR="002B3DEB" w:rsidRPr="009E0243" w:rsidRDefault="002B3DEB" w:rsidP="002B3DEB">
      <w:pPr>
        <w:spacing w:line="480" w:lineRule="auto"/>
        <w:rPr>
          <w:sz w:val="21"/>
          <w:szCs w:val="21"/>
          <w:u w:val="single"/>
        </w:rPr>
      </w:pPr>
      <w:r w:rsidRPr="009E0243">
        <w:rPr>
          <w:sz w:val="21"/>
          <w:szCs w:val="21"/>
          <w:u w:val="single"/>
        </w:rPr>
        <w:t>reprezentowany przez:</w:t>
      </w:r>
    </w:p>
    <w:p w:rsidR="002B3DEB" w:rsidRPr="009E0243" w:rsidRDefault="002B3DEB" w:rsidP="002B3DEB">
      <w:pPr>
        <w:spacing w:line="480" w:lineRule="auto"/>
        <w:ind w:right="5954"/>
        <w:rPr>
          <w:sz w:val="21"/>
          <w:szCs w:val="21"/>
        </w:rPr>
      </w:pPr>
      <w:r w:rsidRPr="009E0243">
        <w:rPr>
          <w:sz w:val="21"/>
          <w:szCs w:val="21"/>
        </w:rPr>
        <w:t>…………………………………………………………………………</w:t>
      </w:r>
    </w:p>
    <w:p w:rsidR="002B3DEB" w:rsidRPr="009E0243" w:rsidRDefault="002B3DEB" w:rsidP="002B3DEB">
      <w:pPr>
        <w:ind w:right="5953"/>
        <w:rPr>
          <w:i/>
          <w:sz w:val="16"/>
          <w:szCs w:val="16"/>
        </w:rPr>
      </w:pPr>
      <w:r w:rsidRPr="009E0243">
        <w:rPr>
          <w:i/>
          <w:sz w:val="16"/>
          <w:szCs w:val="16"/>
        </w:rPr>
        <w:t>(imię, nazwisko, stanowisko/podstawa do  reprezentacji)</w:t>
      </w:r>
    </w:p>
    <w:p w:rsidR="002B3DEB" w:rsidRPr="009E0243" w:rsidRDefault="002B3DEB" w:rsidP="002B3DEB">
      <w:pPr>
        <w:rPr>
          <w:sz w:val="21"/>
          <w:szCs w:val="21"/>
        </w:rPr>
      </w:pPr>
    </w:p>
    <w:p w:rsidR="002B3DEB" w:rsidRPr="009E0243" w:rsidRDefault="002B3DEB" w:rsidP="002B3DEB">
      <w:pPr>
        <w:spacing w:after="120" w:line="360" w:lineRule="auto"/>
        <w:jc w:val="center"/>
        <w:rPr>
          <w:b/>
          <w:u w:val="single"/>
        </w:rPr>
      </w:pPr>
      <w:r w:rsidRPr="009E0243">
        <w:rPr>
          <w:b/>
          <w:u w:val="single"/>
        </w:rPr>
        <w:t xml:space="preserve">Oświadczenie wykonawcy </w:t>
      </w:r>
    </w:p>
    <w:p w:rsidR="002B3DEB" w:rsidRPr="009E0243" w:rsidRDefault="002B3DEB" w:rsidP="002B3DEB">
      <w:pPr>
        <w:spacing w:line="360" w:lineRule="auto"/>
        <w:jc w:val="center"/>
        <w:rPr>
          <w:b/>
          <w:sz w:val="21"/>
          <w:szCs w:val="21"/>
        </w:rPr>
      </w:pPr>
      <w:r w:rsidRPr="009E0243">
        <w:rPr>
          <w:b/>
          <w:sz w:val="21"/>
          <w:szCs w:val="21"/>
        </w:rPr>
        <w:t xml:space="preserve">składane na podstawie art. 25a ust. 1 ustawy z dnia 29 stycznia 2004 r. </w:t>
      </w:r>
    </w:p>
    <w:p w:rsidR="002B3DEB" w:rsidRPr="009E0243" w:rsidRDefault="002B3DEB" w:rsidP="002B3DEB">
      <w:pPr>
        <w:spacing w:line="360" w:lineRule="auto"/>
        <w:jc w:val="center"/>
        <w:rPr>
          <w:b/>
          <w:sz w:val="21"/>
          <w:szCs w:val="21"/>
        </w:rPr>
      </w:pPr>
      <w:r w:rsidRPr="009E0243">
        <w:rPr>
          <w:b/>
          <w:sz w:val="21"/>
          <w:szCs w:val="21"/>
        </w:rPr>
        <w:t xml:space="preserve"> Prawo zamówień publicznych (dalej jako: ustawa </w:t>
      </w:r>
      <w:proofErr w:type="spellStart"/>
      <w:r w:rsidRPr="009E0243">
        <w:rPr>
          <w:b/>
          <w:sz w:val="21"/>
          <w:szCs w:val="21"/>
        </w:rPr>
        <w:t>Pzp</w:t>
      </w:r>
      <w:proofErr w:type="spellEnd"/>
      <w:r w:rsidRPr="009E0243">
        <w:rPr>
          <w:b/>
          <w:sz w:val="21"/>
          <w:szCs w:val="21"/>
        </w:rPr>
        <w:t xml:space="preserve">), </w:t>
      </w:r>
    </w:p>
    <w:p w:rsidR="002B3DEB" w:rsidRPr="009E0243" w:rsidRDefault="002B3DEB" w:rsidP="002B3DEB">
      <w:pPr>
        <w:spacing w:before="120" w:line="360" w:lineRule="auto"/>
        <w:jc w:val="center"/>
        <w:rPr>
          <w:b/>
          <w:sz w:val="21"/>
          <w:szCs w:val="21"/>
          <w:u w:val="single"/>
        </w:rPr>
      </w:pPr>
      <w:r w:rsidRPr="009E0243">
        <w:rPr>
          <w:b/>
          <w:sz w:val="21"/>
          <w:szCs w:val="21"/>
          <w:u w:val="single"/>
        </w:rPr>
        <w:t xml:space="preserve">DOTYCZĄCE SPEŁNIANIA WARUNKÓW UDZIAŁU W POSTĘPOWANIU </w:t>
      </w:r>
    </w:p>
    <w:p w:rsidR="002B3DEB" w:rsidRPr="009E0243" w:rsidRDefault="002B3DEB" w:rsidP="002B3DEB">
      <w:pPr>
        <w:jc w:val="both"/>
        <w:rPr>
          <w:sz w:val="21"/>
          <w:szCs w:val="21"/>
        </w:rPr>
      </w:pPr>
    </w:p>
    <w:p w:rsidR="002B3DEB" w:rsidRPr="009E0243" w:rsidRDefault="002B3DEB" w:rsidP="002B3DEB">
      <w:pPr>
        <w:spacing w:after="120" w:line="360" w:lineRule="auto"/>
        <w:jc w:val="both"/>
        <w:rPr>
          <w:sz w:val="21"/>
          <w:szCs w:val="21"/>
        </w:rPr>
      </w:pPr>
      <w:r w:rsidRPr="009E0243">
        <w:rPr>
          <w:sz w:val="21"/>
          <w:szCs w:val="21"/>
        </w:rPr>
        <w:t>Na potrzeby postępowania o udzielenie zamówienia publicznego pn.</w:t>
      </w:r>
    </w:p>
    <w:p w:rsidR="002B3DEB" w:rsidRPr="009E0243" w:rsidRDefault="00760991" w:rsidP="002B3DEB">
      <w:pPr>
        <w:spacing w:after="120" w:line="360" w:lineRule="auto"/>
        <w:jc w:val="both"/>
        <w:rPr>
          <w:b/>
          <w:sz w:val="20"/>
          <w:szCs w:val="20"/>
        </w:rPr>
      </w:pPr>
      <w:r w:rsidRPr="00E25750">
        <w:rPr>
          <w:color w:val="000000" w:themeColor="text1"/>
          <w:sz w:val="21"/>
          <w:szCs w:val="21"/>
        </w:rPr>
        <w:t>„</w:t>
      </w:r>
      <w:r w:rsidRPr="00E25750">
        <w:rPr>
          <w:b/>
          <w:color w:val="000000" w:themeColor="text1"/>
          <w:sz w:val="21"/>
          <w:szCs w:val="21"/>
        </w:rPr>
        <w:t xml:space="preserve">Dostawę </w:t>
      </w:r>
      <w:r w:rsidR="004122D9">
        <w:rPr>
          <w:b/>
          <w:color w:val="000000" w:themeColor="text1"/>
          <w:sz w:val="21"/>
          <w:szCs w:val="21"/>
        </w:rPr>
        <w:t>samojezdnej równiarki drogowej</w:t>
      </w:r>
      <w:r w:rsidRPr="00E25750">
        <w:rPr>
          <w:b/>
          <w:color w:val="000000" w:themeColor="text1"/>
          <w:sz w:val="21"/>
          <w:szCs w:val="21"/>
        </w:rPr>
        <w:t xml:space="preserve"> "</w:t>
      </w:r>
      <w:r w:rsidRPr="00E25750">
        <w:rPr>
          <w:color w:val="000000" w:themeColor="text1"/>
        </w:rPr>
        <w:t xml:space="preserve">  </w:t>
      </w:r>
      <w:r w:rsidR="002B3DEB" w:rsidRPr="009E0243">
        <w:rPr>
          <w:sz w:val="21"/>
          <w:szCs w:val="21"/>
        </w:rPr>
        <w:t xml:space="preserve">prowadzonego przez </w:t>
      </w:r>
      <w:r w:rsidR="002B3DEB" w:rsidRPr="009E0243">
        <w:rPr>
          <w:b/>
          <w:sz w:val="21"/>
          <w:szCs w:val="21"/>
        </w:rPr>
        <w:t xml:space="preserve">Gminę </w:t>
      </w:r>
      <w:r w:rsidR="002D472C">
        <w:rPr>
          <w:b/>
          <w:sz w:val="21"/>
          <w:szCs w:val="21"/>
        </w:rPr>
        <w:t>Turośl</w:t>
      </w:r>
      <w:r w:rsidR="002B3DEB" w:rsidRPr="009E0243">
        <w:rPr>
          <w:b/>
          <w:sz w:val="21"/>
          <w:szCs w:val="21"/>
        </w:rPr>
        <w:t xml:space="preserve"> </w:t>
      </w:r>
      <w:r w:rsidR="002B3DEB" w:rsidRPr="009E0243">
        <w:rPr>
          <w:sz w:val="21"/>
          <w:szCs w:val="21"/>
        </w:rPr>
        <w:t>oświadczam, co następuje:</w:t>
      </w:r>
    </w:p>
    <w:p w:rsidR="002B3DEB" w:rsidRPr="009E0243" w:rsidRDefault="002B3DEB" w:rsidP="002B3DEB">
      <w:pPr>
        <w:shd w:val="clear" w:color="auto" w:fill="BFBFBF"/>
        <w:spacing w:line="360" w:lineRule="auto"/>
        <w:jc w:val="both"/>
        <w:rPr>
          <w:b/>
          <w:sz w:val="21"/>
          <w:szCs w:val="21"/>
        </w:rPr>
      </w:pPr>
      <w:r w:rsidRPr="009E0243">
        <w:rPr>
          <w:b/>
          <w:sz w:val="21"/>
          <w:szCs w:val="21"/>
        </w:rPr>
        <w:t>INFORMACJA DOTYCZĄCA WYKONAWCY:</w:t>
      </w:r>
    </w:p>
    <w:p w:rsidR="002B3DEB" w:rsidRPr="009E0243" w:rsidRDefault="002B3DEB" w:rsidP="002B3DEB">
      <w:pPr>
        <w:spacing w:line="360" w:lineRule="auto"/>
        <w:jc w:val="both"/>
        <w:rPr>
          <w:sz w:val="21"/>
          <w:szCs w:val="21"/>
        </w:rPr>
      </w:pPr>
    </w:p>
    <w:p w:rsidR="002B3DEB" w:rsidRDefault="002B3DEB" w:rsidP="002B3DEB">
      <w:pPr>
        <w:spacing w:line="360" w:lineRule="auto"/>
        <w:jc w:val="both"/>
        <w:rPr>
          <w:i/>
          <w:sz w:val="16"/>
          <w:szCs w:val="16"/>
        </w:rPr>
      </w:pPr>
      <w:r w:rsidRPr="009E0243">
        <w:t xml:space="preserve">Oświadczam, że spełniam warunki udziału w postępowaniu określone przez zamawiającego w   zakresie opisanym </w:t>
      </w:r>
      <w:r w:rsidRPr="00E25750">
        <w:rPr>
          <w:color w:val="000000" w:themeColor="text1"/>
        </w:rPr>
        <w:t xml:space="preserve">w </w:t>
      </w:r>
      <w:r w:rsidR="00E25750" w:rsidRPr="00E25750">
        <w:rPr>
          <w:color w:val="000000" w:themeColor="text1"/>
        </w:rPr>
        <w:t xml:space="preserve"> </w:t>
      </w:r>
      <w:r w:rsidRPr="00E25750">
        <w:rPr>
          <w:color w:val="000000" w:themeColor="text1"/>
        </w:rPr>
        <w:t xml:space="preserve"> Specyfikacji </w:t>
      </w:r>
      <w:r w:rsidRPr="009E0243">
        <w:t>Istotnych Warunków Zamówienia</w:t>
      </w:r>
      <w:r w:rsidR="00E25750">
        <w:rPr>
          <w:i/>
          <w:sz w:val="16"/>
          <w:szCs w:val="16"/>
        </w:rPr>
        <w:t>.</w:t>
      </w:r>
    </w:p>
    <w:p w:rsidR="002B3DEB" w:rsidRPr="009E0243" w:rsidRDefault="002B3DEB" w:rsidP="002B3DEB">
      <w:pPr>
        <w:spacing w:line="360" w:lineRule="auto"/>
        <w:jc w:val="both"/>
        <w:rPr>
          <w:sz w:val="21"/>
          <w:szCs w:val="21"/>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18"/>
          <w:szCs w:val="18"/>
        </w:rPr>
        <w:t xml:space="preserve"> </w:t>
      </w:r>
      <w:r w:rsidRPr="009E0243">
        <w:rPr>
          <w:sz w:val="20"/>
          <w:szCs w:val="20"/>
        </w:rPr>
        <w:t xml:space="preserve">dnia ………….……. r.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Pr="009E0243" w:rsidRDefault="002B3DEB" w:rsidP="002B3DEB">
      <w:pPr>
        <w:spacing w:line="360" w:lineRule="auto"/>
        <w:jc w:val="both"/>
        <w:rPr>
          <w:i/>
          <w:sz w:val="16"/>
          <w:szCs w:val="16"/>
        </w:rPr>
      </w:pPr>
    </w:p>
    <w:p w:rsidR="002B3DEB" w:rsidRPr="009E0243" w:rsidRDefault="002B3DEB" w:rsidP="002B3DEB">
      <w:pPr>
        <w:spacing w:line="360" w:lineRule="auto"/>
        <w:ind w:left="5664" w:firstLine="708"/>
        <w:jc w:val="both"/>
        <w:rPr>
          <w:i/>
          <w:sz w:val="16"/>
          <w:szCs w:val="16"/>
        </w:rPr>
      </w:pPr>
    </w:p>
    <w:p w:rsidR="002B3DEB" w:rsidRPr="009E0243" w:rsidRDefault="002B3DEB" w:rsidP="002B3DEB">
      <w:pPr>
        <w:shd w:val="clear" w:color="auto" w:fill="BFBFBF"/>
        <w:spacing w:line="360" w:lineRule="auto"/>
        <w:jc w:val="both"/>
        <w:rPr>
          <w:sz w:val="21"/>
          <w:szCs w:val="21"/>
        </w:rPr>
      </w:pPr>
      <w:r w:rsidRPr="009E0243">
        <w:rPr>
          <w:b/>
          <w:sz w:val="21"/>
          <w:szCs w:val="21"/>
        </w:rPr>
        <w:t>INFORMACJA W ZWIĄZKU Z POLEGANIEM NA ZASOBACH INNYCH PODMIOTÓW</w:t>
      </w:r>
      <w:r w:rsidRPr="009E0243">
        <w:rPr>
          <w:sz w:val="21"/>
          <w:szCs w:val="21"/>
        </w:rPr>
        <w:t xml:space="preserve">: </w:t>
      </w:r>
    </w:p>
    <w:p w:rsidR="002B3DEB" w:rsidRDefault="002B3DEB" w:rsidP="002B3DEB">
      <w:pPr>
        <w:spacing w:line="360" w:lineRule="auto"/>
        <w:jc w:val="both"/>
        <w:rPr>
          <w:sz w:val="21"/>
          <w:szCs w:val="21"/>
        </w:rPr>
      </w:pPr>
      <w:r w:rsidRPr="009E0243">
        <w:t>Oświadczam, że w celu wykazania spełniania warunków udziału w postępowaniu, określonych przez zamawiającego</w:t>
      </w:r>
      <w:r w:rsidRPr="009E0243">
        <w:rPr>
          <w:sz w:val="21"/>
          <w:szCs w:val="21"/>
        </w:rPr>
        <w:t xml:space="preserve"> w</w:t>
      </w:r>
      <w:r w:rsidRPr="009E0243">
        <w:t xml:space="preserve"> zakresie opisanym w </w:t>
      </w:r>
      <w:r w:rsidR="00E25750">
        <w:rPr>
          <w:color w:val="000000" w:themeColor="text1"/>
        </w:rPr>
        <w:t xml:space="preserve"> </w:t>
      </w:r>
      <w:r w:rsidRPr="00E25750">
        <w:rPr>
          <w:color w:val="000000" w:themeColor="text1"/>
        </w:rPr>
        <w:t>Specyfikacji</w:t>
      </w:r>
      <w:r w:rsidRPr="00DE3FEE">
        <w:rPr>
          <w:color w:val="FF0000"/>
        </w:rPr>
        <w:t xml:space="preserve"> </w:t>
      </w:r>
      <w:r w:rsidRPr="009E0243">
        <w:t>Istotnych Warunków Zamówienia</w:t>
      </w:r>
      <w:r w:rsidRPr="009E0243">
        <w:rPr>
          <w:i/>
          <w:sz w:val="16"/>
          <w:szCs w:val="16"/>
        </w:rPr>
        <w:t xml:space="preserve"> </w:t>
      </w:r>
      <w:r>
        <w:rPr>
          <w:i/>
          <w:sz w:val="16"/>
          <w:szCs w:val="16"/>
        </w:rPr>
        <w:t xml:space="preserve"> </w:t>
      </w:r>
      <w:r w:rsidRPr="009E0243">
        <w:rPr>
          <w:sz w:val="21"/>
          <w:szCs w:val="21"/>
        </w:rPr>
        <w:t xml:space="preserve"> </w:t>
      </w:r>
      <w:r w:rsidRPr="009E0243">
        <w:t>polegam na zasobach następującego/</w:t>
      </w:r>
      <w:proofErr w:type="spellStart"/>
      <w:r w:rsidRPr="009E0243">
        <w:t>ych</w:t>
      </w:r>
      <w:proofErr w:type="spellEnd"/>
      <w:r w:rsidRPr="009E0243">
        <w:t xml:space="preserve"> podmiotu/ów:</w:t>
      </w:r>
      <w:r w:rsidRPr="009E0243">
        <w:rPr>
          <w:sz w:val="21"/>
          <w:szCs w:val="21"/>
        </w:rPr>
        <w:t xml:space="preserve"> </w:t>
      </w:r>
    </w:p>
    <w:p w:rsidR="002B3DEB" w:rsidRPr="00905775" w:rsidRDefault="002B3DEB" w:rsidP="002B3DEB">
      <w:pPr>
        <w:spacing w:line="360" w:lineRule="auto"/>
        <w:ind w:left="426"/>
        <w:rPr>
          <w:rFonts w:cs="Arial"/>
        </w:rPr>
      </w:pPr>
      <w:r w:rsidRPr="00140FA6">
        <w:rPr>
          <w:rFonts w:cs="Arial"/>
        </w:rPr>
        <w:tab/>
      </w:r>
      <w:r w:rsidRPr="00AB37FC">
        <w:rPr>
          <w:rFonts w:cs="Arial"/>
          <w:sz w:val="21"/>
          <w:szCs w:val="21"/>
        </w:rPr>
        <w:t xml:space="preserve"> </w:t>
      </w:r>
      <w:r>
        <w:rPr>
          <w:rFonts w:cs="Arial"/>
        </w:rPr>
        <w:t>1</w:t>
      </w:r>
      <w:r w:rsidRPr="00905775">
        <w:rPr>
          <w:rFonts w:cs="Arial"/>
        </w:rPr>
        <w:t>…………………………………………………………………………………….………</w:t>
      </w:r>
    </w:p>
    <w:p w:rsidR="002B3DEB" w:rsidRPr="000326E6" w:rsidRDefault="002B3DEB" w:rsidP="002B3DEB">
      <w:pPr>
        <w:jc w:val="center"/>
        <w:rPr>
          <w:rFonts w:cs="Arial"/>
          <w:color w:val="000000"/>
          <w:sz w:val="18"/>
          <w:szCs w:val="18"/>
        </w:rPr>
      </w:pPr>
      <w:r w:rsidRPr="000326E6">
        <w:rPr>
          <w:rFonts w:cs="Arial"/>
          <w:bCs/>
          <w:i/>
          <w:color w:val="000000"/>
          <w:sz w:val="21"/>
          <w:szCs w:val="21"/>
        </w:rPr>
        <w:t>(</w:t>
      </w:r>
      <w:r w:rsidRPr="000326E6">
        <w:rPr>
          <w:rFonts w:cs="Arial"/>
          <w:i/>
          <w:color w:val="000000"/>
          <w:sz w:val="18"/>
          <w:szCs w:val="18"/>
        </w:rPr>
        <w:t>podać pełną nazwę/firmę, adres, a także w zależności od podmiotu: NIP/PESEL, KRS/</w:t>
      </w:r>
      <w:proofErr w:type="spellStart"/>
      <w:r w:rsidRPr="000326E6">
        <w:rPr>
          <w:rFonts w:cs="Arial"/>
          <w:i/>
          <w:color w:val="000000"/>
          <w:sz w:val="18"/>
          <w:szCs w:val="18"/>
        </w:rPr>
        <w:t>CEiDG</w:t>
      </w:r>
      <w:proofErr w:type="spellEnd"/>
      <w:r w:rsidRPr="000326E6">
        <w:rPr>
          <w:rFonts w:cs="Arial"/>
          <w:color w:val="000000"/>
          <w:sz w:val="18"/>
          <w:szCs w:val="18"/>
        </w:rPr>
        <w:t>)</w:t>
      </w:r>
    </w:p>
    <w:p w:rsidR="002B3DEB" w:rsidRPr="000326E6" w:rsidRDefault="002B3DEB" w:rsidP="002B3DEB">
      <w:pPr>
        <w:rPr>
          <w:rFonts w:cs="Arial"/>
          <w:color w:val="000000"/>
        </w:rPr>
      </w:pPr>
    </w:p>
    <w:p w:rsidR="002B3DEB" w:rsidRPr="000326E6" w:rsidRDefault="002B3DEB" w:rsidP="002B3DEB">
      <w:pPr>
        <w:rPr>
          <w:rFonts w:cs="Arial"/>
          <w:color w:val="000000"/>
        </w:rPr>
      </w:pPr>
      <w:r w:rsidRPr="000326E6">
        <w:rPr>
          <w:rFonts w:cs="Arial"/>
          <w:color w:val="000000"/>
        </w:rPr>
        <w:t xml:space="preserve">         w następującym zakresie: </w:t>
      </w:r>
    </w:p>
    <w:p w:rsidR="002B3DEB" w:rsidRPr="000326E6" w:rsidRDefault="002B3DEB" w:rsidP="002B3DEB">
      <w:pPr>
        <w:rPr>
          <w:rFonts w:cs="Arial"/>
          <w:color w:val="000000"/>
        </w:rPr>
      </w:pPr>
    </w:p>
    <w:p w:rsidR="002B3DEB" w:rsidRPr="000326E6" w:rsidRDefault="002B3DEB" w:rsidP="002B3DEB">
      <w:pPr>
        <w:rPr>
          <w:rFonts w:cs="Arial"/>
          <w:color w:val="000000"/>
        </w:rPr>
      </w:pPr>
      <w:r w:rsidRPr="000326E6">
        <w:rPr>
          <w:rFonts w:cs="Arial"/>
          <w:color w:val="000000"/>
        </w:rPr>
        <w:t xml:space="preserve">       …………………………………………………………………………………………………</w:t>
      </w:r>
    </w:p>
    <w:p w:rsidR="002B3DEB" w:rsidRPr="000326E6" w:rsidRDefault="002B3DEB" w:rsidP="002B3DEB">
      <w:pPr>
        <w:ind w:left="567" w:hanging="567"/>
        <w:rPr>
          <w:rFonts w:cs="Arial"/>
          <w:b/>
          <w:bCs/>
          <w:i/>
          <w:color w:val="000000"/>
          <w:sz w:val="21"/>
          <w:szCs w:val="21"/>
        </w:rPr>
      </w:pPr>
      <w:r w:rsidRPr="000326E6">
        <w:rPr>
          <w:rFonts w:cs="Arial"/>
          <w:b/>
          <w:bCs/>
          <w:color w:val="000000"/>
          <w:sz w:val="21"/>
          <w:szCs w:val="21"/>
        </w:rPr>
        <w:t xml:space="preserve">                                </w:t>
      </w:r>
      <w:r w:rsidRPr="000326E6">
        <w:rPr>
          <w:rFonts w:cs="Arial"/>
          <w:b/>
          <w:bCs/>
          <w:i/>
          <w:color w:val="000000"/>
          <w:sz w:val="21"/>
          <w:szCs w:val="21"/>
        </w:rPr>
        <w:t>(określić odpowiedni zakres dla wskazanego podmiotu)</w:t>
      </w:r>
    </w:p>
    <w:p w:rsidR="002B3DEB" w:rsidRPr="000326E6" w:rsidRDefault="002B3DEB" w:rsidP="002B3DEB">
      <w:pPr>
        <w:ind w:left="567" w:hanging="567"/>
        <w:rPr>
          <w:rFonts w:cs="Arial"/>
          <w:b/>
          <w:bCs/>
          <w:i/>
          <w:color w:val="000000"/>
          <w:sz w:val="21"/>
          <w:szCs w:val="21"/>
        </w:rPr>
      </w:pPr>
    </w:p>
    <w:p w:rsidR="002B3DEB" w:rsidRDefault="002B3DEB" w:rsidP="002B3DEB">
      <w:pPr>
        <w:ind w:left="720"/>
        <w:rPr>
          <w:rFonts w:cs="Arial"/>
          <w:color w:val="000000"/>
        </w:rPr>
      </w:pPr>
      <w:r w:rsidRPr="000326E6">
        <w:rPr>
          <w:rFonts w:cs="Arial"/>
          <w:color w:val="000000"/>
        </w:rPr>
        <w:t xml:space="preserve"> </w:t>
      </w:r>
    </w:p>
    <w:p w:rsidR="002B3DEB" w:rsidRPr="000326E6" w:rsidRDefault="002B3DEB" w:rsidP="002B3DEB">
      <w:pPr>
        <w:ind w:left="720" w:hanging="294"/>
        <w:rPr>
          <w:rFonts w:cs="Arial"/>
          <w:color w:val="000000"/>
        </w:rPr>
      </w:pPr>
      <w:r>
        <w:rPr>
          <w:rFonts w:cs="Arial"/>
          <w:color w:val="000000"/>
        </w:rPr>
        <w:t>2</w:t>
      </w:r>
      <w:r w:rsidRPr="000326E6">
        <w:rPr>
          <w:rFonts w:cs="Arial"/>
          <w:color w:val="000000"/>
        </w:rPr>
        <w:t>…………………………………………………………………………………….………</w:t>
      </w:r>
    </w:p>
    <w:p w:rsidR="002B3DEB" w:rsidRPr="000326E6" w:rsidRDefault="002B3DEB" w:rsidP="002B3DEB">
      <w:pPr>
        <w:jc w:val="center"/>
        <w:rPr>
          <w:rFonts w:cs="Arial"/>
          <w:color w:val="000000"/>
          <w:sz w:val="18"/>
          <w:szCs w:val="18"/>
        </w:rPr>
      </w:pPr>
      <w:r w:rsidRPr="000326E6">
        <w:rPr>
          <w:rFonts w:cs="Arial"/>
          <w:i/>
          <w:color w:val="000000"/>
          <w:sz w:val="18"/>
          <w:szCs w:val="18"/>
        </w:rPr>
        <w:t>(podać pełną nazwę/firmę, adres, a także w zależności od podmiotu: NIP/PESEL, KRS/</w:t>
      </w:r>
      <w:proofErr w:type="spellStart"/>
      <w:r w:rsidRPr="000326E6">
        <w:rPr>
          <w:rFonts w:cs="Arial"/>
          <w:i/>
          <w:color w:val="000000"/>
          <w:sz w:val="18"/>
          <w:szCs w:val="18"/>
        </w:rPr>
        <w:t>CEiDG</w:t>
      </w:r>
      <w:proofErr w:type="spellEnd"/>
      <w:r w:rsidRPr="000326E6">
        <w:rPr>
          <w:rFonts w:cs="Arial"/>
          <w:color w:val="000000"/>
          <w:sz w:val="18"/>
          <w:szCs w:val="18"/>
        </w:rPr>
        <w:t>)</w:t>
      </w:r>
    </w:p>
    <w:p w:rsidR="002B3DEB" w:rsidRPr="000326E6" w:rsidRDefault="002B3DEB" w:rsidP="002B3DEB">
      <w:pPr>
        <w:rPr>
          <w:rFonts w:cs="Arial"/>
          <w:color w:val="000000"/>
        </w:rPr>
      </w:pPr>
      <w:r w:rsidRPr="000326E6">
        <w:rPr>
          <w:rFonts w:cs="Arial"/>
          <w:color w:val="000000"/>
        </w:rPr>
        <w:t xml:space="preserve">         </w:t>
      </w:r>
    </w:p>
    <w:p w:rsidR="002B3DEB" w:rsidRPr="00154A17" w:rsidRDefault="002B3DEB" w:rsidP="002B3DEB">
      <w:pPr>
        <w:rPr>
          <w:rFonts w:cs="Arial"/>
        </w:rPr>
      </w:pPr>
      <w:r>
        <w:rPr>
          <w:rFonts w:cs="Arial"/>
        </w:rPr>
        <w:t xml:space="preserve">        </w:t>
      </w:r>
      <w:r w:rsidRPr="00154A17">
        <w:rPr>
          <w:rFonts w:cs="Arial"/>
        </w:rPr>
        <w:t xml:space="preserve">w następującym zakresie: </w:t>
      </w:r>
    </w:p>
    <w:p w:rsidR="002B3DEB" w:rsidRPr="00154A17" w:rsidRDefault="002B3DEB" w:rsidP="002B3DEB">
      <w:pPr>
        <w:rPr>
          <w:rFonts w:cs="Arial"/>
        </w:rPr>
      </w:pPr>
    </w:p>
    <w:p w:rsidR="002B3DEB" w:rsidRPr="00154A17" w:rsidRDefault="002B3DEB" w:rsidP="002B3DEB">
      <w:pPr>
        <w:rPr>
          <w:rFonts w:cs="Arial"/>
        </w:rPr>
      </w:pPr>
      <w:r w:rsidRPr="00154A17">
        <w:rPr>
          <w:rFonts w:cs="Arial"/>
        </w:rPr>
        <w:t xml:space="preserve">       …………………………………………………………………………………………………</w:t>
      </w:r>
    </w:p>
    <w:p w:rsidR="002B3DEB" w:rsidRPr="009057AE" w:rsidRDefault="002B3DEB" w:rsidP="002B3DEB">
      <w:pPr>
        <w:ind w:left="567" w:hanging="567"/>
        <w:rPr>
          <w:rFonts w:cs="Arial"/>
          <w:b/>
          <w:bCs/>
          <w:i/>
          <w:sz w:val="21"/>
          <w:szCs w:val="21"/>
        </w:rPr>
      </w:pPr>
      <w:r w:rsidRPr="00154A17">
        <w:rPr>
          <w:rFonts w:cs="Arial"/>
        </w:rPr>
        <w:t xml:space="preserve">                </w:t>
      </w:r>
      <w:r w:rsidRPr="009057AE">
        <w:rPr>
          <w:rFonts w:cs="Arial"/>
          <w:sz w:val="21"/>
          <w:szCs w:val="21"/>
        </w:rPr>
        <w:t xml:space="preserve">        </w:t>
      </w:r>
      <w:r w:rsidRPr="009057AE">
        <w:rPr>
          <w:rFonts w:cs="Arial"/>
          <w:b/>
          <w:bCs/>
          <w:sz w:val="21"/>
          <w:szCs w:val="21"/>
        </w:rPr>
        <w:t xml:space="preserve">          </w:t>
      </w:r>
      <w:r w:rsidRPr="009057AE">
        <w:rPr>
          <w:rFonts w:cs="Arial"/>
          <w:b/>
          <w:bCs/>
          <w:i/>
          <w:sz w:val="21"/>
          <w:szCs w:val="21"/>
        </w:rPr>
        <w:t>(określić odpowiedni zakres dla wskazanego podmiotu)</w:t>
      </w:r>
    </w:p>
    <w:p w:rsidR="002B3DEB" w:rsidRDefault="002B3DEB" w:rsidP="002B3DEB">
      <w:pPr>
        <w:spacing w:line="360" w:lineRule="auto"/>
        <w:jc w:val="both"/>
        <w:rPr>
          <w:sz w:val="21"/>
          <w:szCs w:val="21"/>
        </w:rPr>
      </w:pPr>
    </w:p>
    <w:p w:rsidR="002B3DEB" w:rsidRPr="009E0243" w:rsidRDefault="002B3DEB" w:rsidP="002B3DEB">
      <w:pPr>
        <w:spacing w:line="360" w:lineRule="auto"/>
        <w:jc w:val="both"/>
        <w:rPr>
          <w:sz w:val="21"/>
          <w:szCs w:val="21"/>
        </w:rPr>
      </w:pP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18"/>
          <w:szCs w:val="18"/>
        </w:rPr>
        <w:t xml:space="preserve"> </w:t>
      </w:r>
      <w:r w:rsidRPr="009E0243">
        <w:rPr>
          <w:sz w:val="20"/>
          <w:szCs w:val="20"/>
        </w:rPr>
        <w:t xml:space="preserve">dnia ………….……. r.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Pr="009E0243" w:rsidRDefault="002B3DEB" w:rsidP="002B3DEB">
      <w:pPr>
        <w:spacing w:line="360" w:lineRule="auto"/>
        <w:jc w:val="both"/>
        <w:rPr>
          <w:sz w:val="21"/>
          <w:szCs w:val="21"/>
        </w:rPr>
      </w:pPr>
    </w:p>
    <w:p w:rsidR="002B3DEB" w:rsidRPr="009E0243" w:rsidRDefault="002B3DEB" w:rsidP="002B3DEB">
      <w:pPr>
        <w:spacing w:line="360" w:lineRule="auto"/>
        <w:ind w:left="5664" w:firstLine="708"/>
        <w:jc w:val="both"/>
        <w:rPr>
          <w:i/>
          <w:sz w:val="16"/>
          <w:szCs w:val="16"/>
        </w:rPr>
      </w:pPr>
    </w:p>
    <w:p w:rsidR="002B3DEB" w:rsidRPr="009E0243" w:rsidRDefault="002B3DEB" w:rsidP="002B3DEB">
      <w:pPr>
        <w:spacing w:line="360" w:lineRule="auto"/>
        <w:ind w:left="5664" w:firstLine="708"/>
        <w:jc w:val="both"/>
        <w:rPr>
          <w:i/>
          <w:sz w:val="16"/>
          <w:szCs w:val="16"/>
        </w:rPr>
      </w:pPr>
    </w:p>
    <w:p w:rsidR="002B3DEB" w:rsidRPr="009E0243" w:rsidRDefault="002B3DEB" w:rsidP="002B3DEB">
      <w:pPr>
        <w:shd w:val="clear" w:color="auto" w:fill="BFBFBF"/>
        <w:spacing w:line="360" w:lineRule="auto"/>
        <w:jc w:val="both"/>
        <w:rPr>
          <w:b/>
          <w:sz w:val="21"/>
          <w:szCs w:val="21"/>
        </w:rPr>
      </w:pPr>
      <w:r w:rsidRPr="009E0243">
        <w:rPr>
          <w:b/>
          <w:sz w:val="21"/>
          <w:szCs w:val="21"/>
        </w:rPr>
        <w:t>OŚWIADCZENIE DOTYCZĄCE PODANYCH INFORMACJI:</w:t>
      </w:r>
    </w:p>
    <w:p w:rsidR="002B3DEB" w:rsidRPr="009E0243" w:rsidRDefault="002B3DEB" w:rsidP="002B3DEB">
      <w:pPr>
        <w:spacing w:line="360" w:lineRule="auto"/>
        <w:jc w:val="both"/>
        <w:rPr>
          <w:sz w:val="21"/>
          <w:szCs w:val="21"/>
        </w:rPr>
      </w:pPr>
    </w:p>
    <w:p w:rsidR="002B3DEB" w:rsidRPr="009E0243" w:rsidRDefault="002B3DEB" w:rsidP="002B3DEB">
      <w:pPr>
        <w:spacing w:line="360" w:lineRule="auto"/>
        <w:jc w:val="both"/>
        <w:rPr>
          <w:sz w:val="21"/>
          <w:szCs w:val="21"/>
        </w:rPr>
      </w:pPr>
      <w:r w:rsidRPr="009E0243">
        <w:rPr>
          <w:sz w:val="21"/>
          <w:szCs w:val="21"/>
        </w:rPr>
        <w:t xml:space="preserve">Oświadczam, że wszystkie informacje podane w powyższych oświadczeniach są aktualne </w:t>
      </w:r>
      <w:r w:rsidRPr="009E0243">
        <w:rPr>
          <w:sz w:val="21"/>
          <w:szCs w:val="21"/>
        </w:rPr>
        <w:br/>
        <w:t>i zgodne z prawdą oraz zostały przedstawione z pełną świadomością konsekwencji wprowadzenia zamawiającego w błąd przy przedstawianiu informacji.</w:t>
      </w:r>
    </w:p>
    <w:p w:rsidR="002B3DEB" w:rsidRPr="009E0243" w:rsidRDefault="002B3DEB" w:rsidP="002B3DEB">
      <w:pPr>
        <w:spacing w:line="360" w:lineRule="auto"/>
        <w:jc w:val="both"/>
        <w:rPr>
          <w:sz w:val="21"/>
          <w:szCs w:val="21"/>
        </w:rPr>
      </w:pPr>
    </w:p>
    <w:p w:rsidR="002B3DEB" w:rsidRPr="009E0243" w:rsidRDefault="002B3DEB" w:rsidP="002B3DEB">
      <w:pPr>
        <w:spacing w:line="360" w:lineRule="auto"/>
        <w:jc w:val="both"/>
        <w:rPr>
          <w:sz w:val="21"/>
          <w:szCs w:val="21"/>
        </w:rPr>
      </w:pP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18"/>
          <w:szCs w:val="18"/>
        </w:rPr>
        <w:t xml:space="preserve"> </w:t>
      </w:r>
      <w:r w:rsidRPr="009E0243">
        <w:rPr>
          <w:sz w:val="20"/>
          <w:szCs w:val="20"/>
        </w:rPr>
        <w:t xml:space="preserve">dnia ………….……. r.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Default="002B3DEB" w:rsidP="002B3DEB">
      <w:pPr>
        <w:spacing w:line="360" w:lineRule="auto"/>
        <w:ind w:left="5664" w:firstLine="708"/>
        <w:jc w:val="both"/>
        <w:rPr>
          <w:i/>
          <w:sz w:val="16"/>
          <w:szCs w:val="16"/>
        </w:rPr>
      </w:pPr>
      <w:r w:rsidRPr="009E0243">
        <w:rPr>
          <w:i/>
          <w:sz w:val="16"/>
          <w:szCs w:val="16"/>
        </w:rPr>
        <w:t>(podpis)</w:t>
      </w:r>
    </w:p>
    <w:p w:rsidR="002B3DEB" w:rsidRPr="00287CB6" w:rsidRDefault="002B3DEB" w:rsidP="002B3DEB">
      <w:pPr>
        <w:pageBreakBefore/>
        <w:autoSpaceDE w:val="0"/>
        <w:jc w:val="right"/>
        <w:rPr>
          <w:i/>
          <w:color w:val="000000"/>
          <w:sz w:val="18"/>
        </w:rPr>
      </w:pPr>
      <w:r w:rsidRPr="00287CB6">
        <w:rPr>
          <w:i/>
          <w:color w:val="000000"/>
        </w:rPr>
        <w:lastRenderedPageBreak/>
        <w:t>Z</w:t>
      </w:r>
      <w:r w:rsidRPr="00287CB6">
        <w:rPr>
          <w:i/>
          <w:color w:val="000000"/>
          <w:sz w:val="22"/>
        </w:rPr>
        <w:t>ałącznik nr 3</w:t>
      </w:r>
    </w:p>
    <w:p w:rsidR="002B3DEB" w:rsidRPr="009E0243" w:rsidRDefault="002B3DEB" w:rsidP="002B3DEB">
      <w:pPr>
        <w:rPr>
          <w:b/>
          <w:sz w:val="20"/>
          <w:szCs w:val="20"/>
        </w:rPr>
      </w:pPr>
      <w:r w:rsidRPr="009E0243">
        <w:rPr>
          <w:b/>
          <w:sz w:val="20"/>
          <w:szCs w:val="20"/>
        </w:rPr>
        <w:t>Wykonawca:</w:t>
      </w:r>
    </w:p>
    <w:p w:rsidR="002B3DEB" w:rsidRPr="009E0243" w:rsidRDefault="002B3DEB" w:rsidP="002B3DEB">
      <w:pPr>
        <w:spacing w:line="480" w:lineRule="auto"/>
        <w:ind w:right="5954"/>
        <w:rPr>
          <w:sz w:val="20"/>
          <w:szCs w:val="20"/>
        </w:rPr>
      </w:pPr>
      <w:r w:rsidRPr="009E0243">
        <w:rPr>
          <w:sz w:val="20"/>
          <w:szCs w:val="20"/>
        </w:rPr>
        <w:t>………………………………………………………………………………</w:t>
      </w:r>
    </w:p>
    <w:p w:rsidR="002B3DEB" w:rsidRPr="009E0243" w:rsidRDefault="002B3DEB" w:rsidP="002B3DEB">
      <w:pPr>
        <w:ind w:right="5953"/>
        <w:rPr>
          <w:i/>
          <w:sz w:val="16"/>
          <w:szCs w:val="16"/>
        </w:rPr>
      </w:pPr>
      <w:r w:rsidRPr="009E0243">
        <w:rPr>
          <w:i/>
          <w:sz w:val="16"/>
          <w:szCs w:val="16"/>
        </w:rPr>
        <w:t>(pełna nazwa/firma, adres, w zależności od podmiotu: NIP/PESEL, KRS/</w:t>
      </w:r>
      <w:proofErr w:type="spellStart"/>
      <w:r w:rsidRPr="009E0243">
        <w:rPr>
          <w:i/>
          <w:sz w:val="16"/>
          <w:szCs w:val="16"/>
        </w:rPr>
        <w:t>CEiDG</w:t>
      </w:r>
      <w:proofErr w:type="spellEnd"/>
      <w:r w:rsidRPr="009E0243">
        <w:rPr>
          <w:i/>
          <w:sz w:val="16"/>
          <w:szCs w:val="16"/>
        </w:rPr>
        <w:t>)</w:t>
      </w:r>
    </w:p>
    <w:p w:rsidR="002B3DEB" w:rsidRPr="009E0243" w:rsidRDefault="002B3DEB" w:rsidP="002B3DEB">
      <w:pPr>
        <w:rPr>
          <w:sz w:val="20"/>
          <w:szCs w:val="20"/>
          <w:u w:val="single"/>
        </w:rPr>
      </w:pPr>
      <w:r w:rsidRPr="009E0243">
        <w:rPr>
          <w:sz w:val="20"/>
          <w:szCs w:val="20"/>
          <w:u w:val="single"/>
        </w:rPr>
        <w:t>reprezentowany przez:</w:t>
      </w:r>
    </w:p>
    <w:p w:rsidR="002B3DEB" w:rsidRPr="009E0243" w:rsidRDefault="002B3DEB" w:rsidP="002B3DEB">
      <w:pPr>
        <w:spacing w:line="480" w:lineRule="auto"/>
        <w:ind w:right="5954"/>
        <w:rPr>
          <w:sz w:val="20"/>
          <w:szCs w:val="20"/>
        </w:rPr>
      </w:pPr>
      <w:r w:rsidRPr="009E0243">
        <w:rPr>
          <w:sz w:val="20"/>
          <w:szCs w:val="20"/>
        </w:rPr>
        <w:t>………………………………………………………………………………</w:t>
      </w:r>
    </w:p>
    <w:p w:rsidR="002B3DEB" w:rsidRPr="009E0243" w:rsidRDefault="002B3DEB" w:rsidP="002B3DEB">
      <w:pPr>
        <w:ind w:right="5953"/>
        <w:rPr>
          <w:i/>
          <w:sz w:val="16"/>
          <w:szCs w:val="16"/>
        </w:rPr>
      </w:pPr>
      <w:r w:rsidRPr="009E0243">
        <w:rPr>
          <w:i/>
          <w:sz w:val="16"/>
          <w:szCs w:val="16"/>
        </w:rPr>
        <w:t>(imię, nazwisko, stanowisko/podstawa do reprezentacji)</w:t>
      </w:r>
    </w:p>
    <w:p w:rsidR="002B3DEB" w:rsidRPr="009E0243" w:rsidRDefault="002B3DEB" w:rsidP="002B3DEB"/>
    <w:p w:rsidR="002B3DEB" w:rsidRPr="009E0243" w:rsidRDefault="002B3DEB" w:rsidP="002B3DEB">
      <w:pPr>
        <w:spacing w:after="120" w:line="360" w:lineRule="auto"/>
        <w:jc w:val="center"/>
        <w:rPr>
          <w:b/>
          <w:u w:val="single"/>
        </w:rPr>
      </w:pPr>
      <w:r w:rsidRPr="009E0243">
        <w:rPr>
          <w:b/>
          <w:u w:val="single"/>
        </w:rPr>
        <w:t xml:space="preserve">Oświadczenie wykonawcy </w:t>
      </w:r>
    </w:p>
    <w:p w:rsidR="002B3DEB" w:rsidRPr="009E0243" w:rsidRDefault="002B3DEB" w:rsidP="002B3DEB">
      <w:pPr>
        <w:spacing w:line="360" w:lineRule="auto"/>
        <w:jc w:val="center"/>
        <w:rPr>
          <w:b/>
          <w:sz w:val="20"/>
          <w:szCs w:val="20"/>
        </w:rPr>
      </w:pPr>
      <w:r w:rsidRPr="009E0243">
        <w:rPr>
          <w:b/>
          <w:sz w:val="20"/>
          <w:szCs w:val="20"/>
        </w:rPr>
        <w:t xml:space="preserve">składane na podstawie art. 25a ust. 1 ustawy z dnia 29 stycznia 2004 r. </w:t>
      </w:r>
    </w:p>
    <w:p w:rsidR="002B3DEB" w:rsidRPr="009E0243" w:rsidRDefault="002B3DEB" w:rsidP="002B3DEB">
      <w:pPr>
        <w:spacing w:line="360" w:lineRule="auto"/>
        <w:jc w:val="center"/>
        <w:rPr>
          <w:b/>
          <w:sz w:val="20"/>
          <w:szCs w:val="20"/>
        </w:rPr>
      </w:pPr>
      <w:r w:rsidRPr="009E0243">
        <w:rPr>
          <w:b/>
          <w:sz w:val="20"/>
          <w:szCs w:val="20"/>
        </w:rPr>
        <w:t xml:space="preserve"> Prawo zamówień publicznych (dalej jako: ustawa </w:t>
      </w:r>
      <w:proofErr w:type="spellStart"/>
      <w:r w:rsidRPr="009E0243">
        <w:rPr>
          <w:b/>
          <w:sz w:val="20"/>
          <w:szCs w:val="20"/>
        </w:rPr>
        <w:t>Pzp</w:t>
      </w:r>
      <w:proofErr w:type="spellEnd"/>
      <w:r w:rsidRPr="009E0243">
        <w:rPr>
          <w:b/>
          <w:sz w:val="20"/>
          <w:szCs w:val="20"/>
        </w:rPr>
        <w:t xml:space="preserve">), </w:t>
      </w:r>
    </w:p>
    <w:p w:rsidR="002B3DEB" w:rsidRPr="009E0243" w:rsidRDefault="002B3DEB" w:rsidP="002B3DEB">
      <w:pPr>
        <w:spacing w:before="120" w:line="360" w:lineRule="auto"/>
        <w:jc w:val="center"/>
        <w:rPr>
          <w:b/>
          <w:u w:val="single"/>
        </w:rPr>
      </w:pPr>
      <w:r w:rsidRPr="009E0243">
        <w:rPr>
          <w:b/>
          <w:u w:val="single"/>
        </w:rPr>
        <w:t>DOTYCZĄCE PRZESŁANEK WYKLUCZENIA Z POSTĘPOWANIA</w:t>
      </w:r>
    </w:p>
    <w:p w:rsidR="002B3DEB" w:rsidRPr="009E0243" w:rsidRDefault="002B3DEB" w:rsidP="002B3DEB">
      <w:pPr>
        <w:spacing w:line="360" w:lineRule="auto"/>
        <w:jc w:val="both"/>
        <w:rPr>
          <w:sz w:val="21"/>
          <w:szCs w:val="21"/>
        </w:rPr>
      </w:pPr>
    </w:p>
    <w:p w:rsidR="00F026CC" w:rsidRDefault="00F026CC" w:rsidP="002B3DEB">
      <w:pPr>
        <w:spacing w:line="360" w:lineRule="auto"/>
        <w:jc w:val="both"/>
        <w:rPr>
          <w:sz w:val="21"/>
          <w:szCs w:val="21"/>
        </w:rPr>
      </w:pPr>
    </w:p>
    <w:p w:rsidR="002B3DEB" w:rsidRPr="009E0243" w:rsidRDefault="002B3DEB" w:rsidP="002B3DEB">
      <w:pPr>
        <w:spacing w:line="360" w:lineRule="auto"/>
        <w:jc w:val="both"/>
        <w:rPr>
          <w:sz w:val="21"/>
          <w:szCs w:val="21"/>
        </w:rPr>
      </w:pPr>
      <w:r w:rsidRPr="009E0243">
        <w:rPr>
          <w:sz w:val="21"/>
          <w:szCs w:val="21"/>
        </w:rPr>
        <w:t xml:space="preserve">Na potrzeby postępowania o udzielenie zamówienia publicznego pn. </w:t>
      </w:r>
    </w:p>
    <w:p w:rsidR="002B3DEB" w:rsidRPr="00E25750" w:rsidRDefault="00095668" w:rsidP="002B3DEB">
      <w:pPr>
        <w:spacing w:line="360" w:lineRule="auto"/>
        <w:jc w:val="both"/>
        <w:rPr>
          <w:i/>
          <w:color w:val="000000" w:themeColor="text1"/>
          <w:sz w:val="20"/>
          <w:szCs w:val="20"/>
        </w:rPr>
      </w:pPr>
      <w:r w:rsidRPr="00E25750">
        <w:rPr>
          <w:color w:val="000000" w:themeColor="text1"/>
          <w:sz w:val="21"/>
          <w:szCs w:val="21"/>
        </w:rPr>
        <w:t>„</w:t>
      </w:r>
      <w:r w:rsidRPr="00E25750">
        <w:rPr>
          <w:b/>
          <w:color w:val="000000" w:themeColor="text1"/>
          <w:sz w:val="21"/>
          <w:szCs w:val="21"/>
        </w:rPr>
        <w:t xml:space="preserve">Dostawa </w:t>
      </w:r>
      <w:r w:rsidR="004122D9">
        <w:rPr>
          <w:b/>
          <w:color w:val="000000" w:themeColor="text1"/>
          <w:sz w:val="21"/>
          <w:szCs w:val="21"/>
        </w:rPr>
        <w:t>samojezdnej równiarki drogowej</w:t>
      </w:r>
      <w:r w:rsidRPr="00E25750">
        <w:rPr>
          <w:b/>
          <w:color w:val="000000" w:themeColor="text1"/>
          <w:sz w:val="21"/>
          <w:szCs w:val="21"/>
        </w:rPr>
        <w:t xml:space="preserve"> "</w:t>
      </w:r>
      <w:r w:rsidR="002B3DEB" w:rsidRPr="00E25750">
        <w:rPr>
          <w:color w:val="000000" w:themeColor="text1"/>
          <w:sz w:val="16"/>
          <w:szCs w:val="16"/>
        </w:rPr>
        <w:t>,</w:t>
      </w:r>
      <w:r w:rsidR="002B3DEB" w:rsidRPr="00E25750">
        <w:rPr>
          <w:i/>
          <w:color w:val="000000" w:themeColor="text1"/>
          <w:sz w:val="20"/>
          <w:szCs w:val="20"/>
        </w:rPr>
        <w:t xml:space="preserve"> </w:t>
      </w:r>
    </w:p>
    <w:p w:rsidR="002B3DEB" w:rsidRPr="009E0243" w:rsidRDefault="002B3DEB" w:rsidP="002B3DEB">
      <w:pPr>
        <w:spacing w:line="360" w:lineRule="auto"/>
        <w:jc w:val="both"/>
        <w:rPr>
          <w:sz w:val="20"/>
          <w:szCs w:val="20"/>
        </w:rPr>
      </w:pPr>
      <w:r w:rsidRPr="009E0243">
        <w:rPr>
          <w:sz w:val="21"/>
          <w:szCs w:val="21"/>
        </w:rPr>
        <w:t xml:space="preserve">prowadzonego przez </w:t>
      </w:r>
      <w:r w:rsidRPr="009E0243">
        <w:rPr>
          <w:b/>
          <w:sz w:val="21"/>
          <w:szCs w:val="21"/>
        </w:rPr>
        <w:t xml:space="preserve">Gminę </w:t>
      </w:r>
      <w:r w:rsidR="002D472C">
        <w:rPr>
          <w:b/>
          <w:sz w:val="21"/>
          <w:szCs w:val="21"/>
        </w:rPr>
        <w:t xml:space="preserve">Turośl </w:t>
      </w:r>
      <w:r w:rsidRPr="009E0243">
        <w:rPr>
          <w:i/>
          <w:sz w:val="16"/>
          <w:szCs w:val="16"/>
        </w:rPr>
        <w:t>(oznaczenie zamawiającego),</w:t>
      </w:r>
      <w:r w:rsidRPr="009E0243">
        <w:rPr>
          <w:i/>
          <w:sz w:val="18"/>
          <w:szCs w:val="18"/>
        </w:rPr>
        <w:t xml:space="preserve"> </w:t>
      </w:r>
      <w:r w:rsidRPr="009E0243">
        <w:rPr>
          <w:sz w:val="21"/>
          <w:szCs w:val="21"/>
        </w:rPr>
        <w:t>oświadczam, co następuje:</w:t>
      </w:r>
    </w:p>
    <w:p w:rsidR="002B3DEB" w:rsidRPr="009E0243" w:rsidRDefault="002B3DEB" w:rsidP="002B3DEB">
      <w:pPr>
        <w:spacing w:line="360" w:lineRule="auto"/>
        <w:jc w:val="both"/>
      </w:pPr>
    </w:p>
    <w:p w:rsidR="002B3DEB" w:rsidRPr="009E0243" w:rsidRDefault="002B3DEB" w:rsidP="002B3DEB">
      <w:pPr>
        <w:shd w:val="clear" w:color="auto" w:fill="BFBFBF"/>
        <w:spacing w:line="360" w:lineRule="auto"/>
        <w:rPr>
          <w:b/>
          <w:sz w:val="21"/>
          <w:szCs w:val="21"/>
        </w:rPr>
      </w:pPr>
      <w:r w:rsidRPr="009E0243">
        <w:rPr>
          <w:b/>
          <w:sz w:val="21"/>
          <w:szCs w:val="21"/>
        </w:rPr>
        <w:t>OŚWIADCZENIA DOTYCZĄCE WYKONAWCY:</w:t>
      </w:r>
    </w:p>
    <w:p w:rsidR="002B3DEB" w:rsidRPr="009E0243" w:rsidRDefault="002B3DEB" w:rsidP="002B3DEB">
      <w:pPr>
        <w:pStyle w:val="Akapitzlist"/>
        <w:spacing w:line="360" w:lineRule="auto"/>
        <w:jc w:val="both"/>
      </w:pPr>
    </w:p>
    <w:p w:rsidR="002B3DEB" w:rsidRDefault="002B3DEB" w:rsidP="00F92A8F">
      <w:pPr>
        <w:pStyle w:val="Akapitzlist"/>
        <w:numPr>
          <w:ilvl w:val="0"/>
          <w:numId w:val="27"/>
        </w:numPr>
        <w:suppressAutoHyphens w:val="0"/>
        <w:spacing w:line="360" w:lineRule="auto"/>
        <w:ind w:left="284" w:hanging="284"/>
        <w:contextualSpacing/>
        <w:jc w:val="both"/>
        <w:rPr>
          <w:sz w:val="21"/>
          <w:szCs w:val="21"/>
        </w:rPr>
      </w:pPr>
      <w:r w:rsidRPr="009E0243">
        <w:rPr>
          <w:sz w:val="21"/>
          <w:szCs w:val="21"/>
        </w:rPr>
        <w:t xml:space="preserve">Oświadczam, że nie podlegam wykluczeniu z postępowania na podstawie </w:t>
      </w:r>
      <w:r w:rsidRPr="009E0243">
        <w:rPr>
          <w:sz w:val="21"/>
          <w:szCs w:val="21"/>
        </w:rPr>
        <w:br/>
        <w:t xml:space="preserve">art. 24 ust 1 </w:t>
      </w:r>
      <w:proofErr w:type="spellStart"/>
      <w:r w:rsidRPr="009E0243">
        <w:rPr>
          <w:sz w:val="21"/>
          <w:szCs w:val="21"/>
        </w:rPr>
        <w:t>pkt</w:t>
      </w:r>
      <w:proofErr w:type="spellEnd"/>
      <w:r w:rsidRPr="009E0243">
        <w:rPr>
          <w:sz w:val="21"/>
          <w:szCs w:val="21"/>
        </w:rPr>
        <w:t xml:space="preserve"> 12-23 ustawy </w:t>
      </w:r>
      <w:proofErr w:type="spellStart"/>
      <w:r w:rsidRPr="009E0243">
        <w:rPr>
          <w:sz w:val="21"/>
          <w:szCs w:val="21"/>
        </w:rPr>
        <w:t>Pzp</w:t>
      </w:r>
      <w:proofErr w:type="spellEnd"/>
      <w:r w:rsidRPr="009E0243">
        <w:rPr>
          <w:sz w:val="21"/>
          <w:szCs w:val="21"/>
        </w:rPr>
        <w:t>.</w:t>
      </w:r>
    </w:p>
    <w:p w:rsidR="002B3DEB" w:rsidRPr="00D30618" w:rsidRDefault="002B3DEB" w:rsidP="00F92A8F">
      <w:pPr>
        <w:pStyle w:val="Akapitzlist"/>
        <w:numPr>
          <w:ilvl w:val="0"/>
          <w:numId w:val="27"/>
        </w:numPr>
        <w:suppressAutoHyphens w:val="0"/>
        <w:spacing w:line="360" w:lineRule="auto"/>
        <w:ind w:left="284" w:hanging="284"/>
        <w:contextualSpacing/>
        <w:jc w:val="both"/>
        <w:rPr>
          <w:sz w:val="21"/>
          <w:szCs w:val="21"/>
        </w:rPr>
      </w:pPr>
      <w:r w:rsidRPr="00D30618">
        <w:rPr>
          <w:sz w:val="21"/>
          <w:szCs w:val="21"/>
        </w:rPr>
        <w:t xml:space="preserve"> Oświadczam, że nie podlegam wykluczeniu z postępowania na podstawie </w:t>
      </w:r>
      <w:r w:rsidRPr="00D30618">
        <w:rPr>
          <w:sz w:val="21"/>
          <w:szCs w:val="21"/>
        </w:rPr>
        <w:br/>
        <w:t xml:space="preserve">art. 24 ust. 5 pkt. 1  ustawy </w:t>
      </w:r>
      <w:proofErr w:type="spellStart"/>
      <w:r w:rsidRPr="00D30618">
        <w:rPr>
          <w:sz w:val="21"/>
          <w:szCs w:val="21"/>
        </w:rPr>
        <w:t>Pzp</w:t>
      </w:r>
      <w:proofErr w:type="spellEnd"/>
      <w:r w:rsidRPr="00D30618">
        <w:rPr>
          <w:sz w:val="20"/>
          <w:szCs w:val="20"/>
        </w:rPr>
        <w:t xml:space="preserve">  </w:t>
      </w:r>
      <w:r w:rsidRPr="00D30618">
        <w:rPr>
          <w:sz w:val="16"/>
          <w:szCs w:val="16"/>
        </w:rPr>
        <w:t>.</w:t>
      </w:r>
    </w:p>
    <w:p w:rsidR="002B3DEB" w:rsidRPr="009E0243" w:rsidRDefault="002B3DEB" w:rsidP="002B3DEB">
      <w:pPr>
        <w:spacing w:line="360" w:lineRule="auto"/>
        <w:jc w:val="both"/>
        <w:rPr>
          <w:i/>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18"/>
          <w:szCs w:val="18"/>
        </w:rPr>
        <w:t xml:space="preserve"> </w:t>
      </w:r>
      <w:r w:rsidRPr="009E0243">
        <w:rPr>
          <w:sz w:val="20"/>
          <w:szCs w:val="20"/>
        </w:rPr>
        <w:t xml:space="preserve">dnia ………….……. r.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Default="002B3DEB" w:rsidP="002B3DEB">
      <w:pPr>
        <w:spacing w:line="360" w:lineRule="auto"/>
        <w:ind w:left="5664" w:firstLine="708"/>
        <w:jc w:val="both"/>
        <w:rPr>
          <w:i/>
          <w:sz w:val="18"/>
          <w:szCs w:val="18"/>
        </w:rPr>
      </w:pPr>
    </w:p>
    <w:p w:rsidR="002B3DEB" w:rsidRDefault="002B3DEB" w:rsidP="002B3DEB">
      <w:pPr>
        <w:spacing w:line="360" w:lineRule="auto"/>
        <w:ind w:left="5664" w:firstLine="708"/>
        <w:jc w:val="both"/>
        <w:rPr>
          <w:i/>
          <w:sz w:val="18"/>
          <w:szCs w:val="18"/>
        </w:rPr>
      </w:pPr>
    </w:p>
    <w:p w:rsidR="002B3DEB" w:rsidRPr="009E0243" w:rsidRDefault="002B3DEB" w:rsidP="002B3DEB">
      <w:pPr>
        <w:spacing w:line="360" w:lineRule="auto"/>
        <w:ind w:left="5664" w:firstLine="708"/>
        <w:jc w:val="both"/>
        <w:rPr>
          <w:i/>
          <w:sz w:val="18"/>
          <w:szCs w:val="18"/>
        </w:rPr>
      </w:pPr>
    </w:p>
    <w:p w:rsidR="002B3DEB" w:rsidRPr="009E0243" w:rsidRDefault="002B3DEB" w:rsidP="00F026CC">
      <w:pPr>
        <w:spacing w:line="360" w:lineRule="auto"/>
        <w:rPr>
          <w:sz w:val="21"/>
          <w:szCs w:val="21"/>
        </w:rPr>
      </w:pPr>
      <w:r w:rsidRPr="009E0243">
        <w:rPr>
          <w:sz w:val="21"/>
          <w:szCs w:val="21"/>
        </w:rPr>
        <w:t xml:space="preserve">Oświadczam, że zachodzą w stosunku do mnie podstawy wykluczenia z postępowania na podstawie art. …………. ustawy </w:t>
      </w:r>
      <w:proofErr w:type="spellStart"/>
      <w:r w:rsidRPr="009E0243">
        <w:rPr>
          <w:sz w:val="21"/>
          <w:szCs w:val="21"/>
        </w:rPr>
        <w:t>Pzp</w:t>
      </w:r>
      <w:proofErr w:type="spellEnd"/>
      <w:r w:rsidRPr="009E0243">
        <w:rPr>
          <w:sz w:val="20"/>
          <w:szCs w:val="20"/>
        </w:rPr>
        <w:t xml:space="preserve"> </w:t>
      </w:r>
      <w:r w:rsidRPr="009E0243">
        <w:rPr>
          <w:i/>
          <w:sz w:val="16"/>
          <w:szCs w:val="16"/>
        </w:rPr>
        <w:t xml:space="preserve">(podać mającą zastosowanie podstawę wykluczenia spośród wymienionych w art. 24 ust. 1 pkt 13-14, 16-20 lub art. 24 ust. 5 ustawy </w:t>
      </w:r>
      <w:proofErr w:type="spellStart"/>
      <w:r w:rsidRPr="009E0243">
        <w:rPr>
          <w:i/>
          <w:sz w:val="16"/>
          <w:szCs w:val="16"/>
        </w:rPr>
        <w:t>Pzp</w:t>
      </w:r>
      <w:proofErr w:type="spellEnd"/>
      <w:r w:rsidRPr="009E0243">
        <w:rPr>
          <w:i/>
          <w:sz w:val="16"/>
          <w:szCs w:val="16"/>
        </w:rPr>
        <w:t>).</w:t>
      </w:r>
      <w:r w:rsidRPr="009E0243">
        <w:rPr>
          <w:sz w:val="20"/>
          <w:szCs w:val="20"/>
        </w:rPr>
        <w:t xml:space="preserve"> </w:t>
      </w:r>
      <w:r w:rsidRPr="009E0243">
        <w:rPr>
          <w:sz w:val="21"/>
          <w:szCs w:val="21"/>
        </w:rPr>
        <w:t xml:space="preserve">Jednocześnie oświadczam, że w związku z ww. okolicznością, na podstawie art. 24 ust. 8 ustawy </w:t>
      </w:r>
      <w:proofErr w:type="spellStart"/>
      <w:r w:rsidRPr="009E0243">
        <w:rPr>
          <w:sz w:val="21"/>
          <w:szCs w:val="21"/>
        </w:rPr>
        <w:t>Pzp</w:t>
      </w:r>
      <w:proofErr w:type="spellEnd"/>
      <w:r w:rsidRPr="009E0243">
        <w:rPr>
          <w:sz w:val="21"/>
          <w:szCs w:val="21"/>
        </w:rPr>
        <w:t xml:space="preserve"> podjąłem następujące środki naprawcze: ………………………………………………………………………………………………………………..</w:t>
      </w:r>
    </w:p>
    <w:p w:rsidR="002B3DEB" w:rsidRPr="009E0243" w:rsidRDefault="002B3DEB" w:rsidP="002B3DEB">
      <w:pPr>
        <w:spacing w:line="360" w:lineRule="auto"/>
        <w:jc w:val="both"/>
        <w:rPr>
          <w:sz w:val="21"/>
          <w:szCs w:val="21"/>
        </w:rPr>
      </w:pPr>
      <w:r w:rsidRPr="009E0243">
        <w:rPr>
          <w:sz w:val="20"/>
          <w:szCs w:val="20"/>
        </w:rPr>
        <w:lastRenderedPageBreak/>
        <w:t>…………………………………………………………………………………………..…………………...........………………………………………………………………………………………………………………………………………………………………………………………………………………………………………………</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20"/>
          <w:szCs w:val="20"/>
        </w:rPr>
        <w:t xml:space="preserve">, </w:t>
      </w:r>
      <w:r w:rsidRPr="009E0243">
        <w:rPr>
          <w:sz w:val="20"/>
          <w:szCs w:val="20"/>
        </w:rPr>
        <w:t xml:space="preserve">dnia …………………. r.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Pr="009E0243" w:rsidRDefault="002B3DEB" w:rsidP="002B3DEB">
      <w:pPr>
        <w:spacing w:line="360" w:lineRule="auto"/>
        <w:jc w:val="both"/>
        <w:rPr>
          <w:i/>
        </w:rPr>
      </w:pPr>
    </w:p>
    <w:p w:rsidR="002B3DEB" w:rsidRPr="009E0243" w:rsidRDefault="002B3DEB" w:rsidP="002B3DEB">
      <w:pPr>
        <w:shd w:val="clear" w:color="auto" w:fill="BFBFBF"/>
        <w:spacing w:line="360" w:lineRule="auto"/>
        <w:jc w:val="both"/>
        <w:rPr>
          <w:b/>
          <w:sz w:val="21"/>
          <w:szCs w:val="21"/>
        </w:rPr>
      </w:pPr>
      <w:r w:rsidRPr="009E0243">
        <w:rPr>
          <w:b/>
          <w:sz w:val="21"/>
          <w:szCs w:val="21"/>
        </w:rPr>
        <w:t>OŚWIADCZENIE DOTYCZĄCE PODMIOTU, NA KTÓREGO ZASOBY POWOŁUJE SIĘ WYKONAWCA:</w:t>
      </w:r>
    </w:p>
    <w:p w:rsidR="002B3DEB" w:rsidRPr="009E0243" w:rsidRDefault="002B3DEB" w:rsidP="002B3DEB">
      <w:pPr>
        <w:spacing w:line="360" w:lineRule="auto"/>
        <w:jc w:val="both"/>
        <w:rPr>
          <w:b/>
        </w:rPr>
      </w:pPr>
    </w:p>
    <w:p w:rsidR="002B3DEB" w:rsidRPr="005C4D1B" w:rsidRDefault="002B3DEB" w:rsidP="002B3DEB">
      <w:pPr>
        <w:spacing w:line="360" w:lineRule="auto"/>
        <w:jc w:val="both"/>
        <w:rPr>
          <w:sz w:val="20"/>
          <w:szCs w:val="20"/>
        </w:rPr>
      </w:pPr>
      <w:r w:rsidRPr="009E0243">
        <w:rPr>
          <w:sz w:val="21"/>
          <w:szCs w:val="21"/>
        </w:rPr>
        <w:t>Oświadczam, że następujący/e podmiot/y, na którego/</w:t>
      </w:r>
      <w:proofErr w:type="spellStart"/>
      <w:r w:rsidRPr="009E0243">
        <w:rPr>
          <w:sz w:val="21"/>
          <w:szCs w:val="21"/>
        </w:rPr>
        <w:t>ych</w:t>
      </w:r>
      <w:proofErr w:type="spellEnd"/>
      <w:r w:rsidRPr="009E0243">
        <w:rPr>
          <w:sz w:val="21"/>
          <w:szCs w:val="21"/>
        </w:rPr>
        <w:t xml:space="preserve"> zasoby powołuję się w niniejszym postępowaniu, tj.:</w:t>
      </w:r>
      <w:r w:rsidRPr="009E0243">
        <w:rPr>
          <w:sz w:val="20"/>
          <w:szCs w:val="20"/>
        </w:rPr>
        <w:t xml:space="preserve"> </w:t>
      </w:r>
    </w:p>
    <w:p w:rsidR="002B3DEB" w:rsidRPr="002C4381" w:rsidRDefault="002B3DEB" w:rsidP="002B3DEB">
      <w:pPr>
        <w:rPr>
          <w:rFonts w:cs="Arial"/>
        </w:rPr>
      </w:pPr>
      <w:r w:rsidRPr="002C4381">
        <w:rPr>
          <w:rFonts w:cs="Arial"/>
        </w:rPr>
        <w:t>1. ………………………………………………………………………………………………..</w:t>
      </w:r>
    </w:p>
    <w:p w:rsidR="002B3DEB" w:rsidRPr="00663F74" w:rsidRDefault="002B3DEB" w:rsidP="002B3DEB">
      <w:pPr>
        <w:rPr>
          <w:rFonts w:cs="Arial"/>
          <w:sz w:val="18"/>
          <w:szCs w:val="18"/>
        </w:rPr>
      </w:pPr>
      <w:r>
        <w:rPr>
          <w:rFonts w:cs="Arial"/>
          <w:sz w:val="20"/>
          <w:szCs w:val="20"/>
        </w:rPr>
        <w:t xml:space="preserve">         </w:t>
      </w:r>
      <w:r w:rsidRPr="00663F74">
        <w:rPr>
          <w:rFonts w:cs="Arial"/>
          <w:sz w:val="20"/>
          <w:szCs w:val="20"/>
        </w:rPr>
        <w:t xml:space="preserve">  </w:t>
      </w:r>
      <w:r w:rsidRPr="00663F74">
        <w:rPr>
          <w:rFonts w:cs="Arial"/>
          <w:i/>
          <w:sz w:val="18"/>
          <w:szCs w:val="18"/>
        </w:rPr>
        <w:t>(podać pełną nazwę/firmę, adres, a także w zależności od podmiotu: NIP/PESEL, KRS/</w:t>
      </w:r>
      <w:proofErr w:type="spellStart"/>
      <w:r w:rsidRPr="00663F74">
        <w:rPr>
          <w:rFonts w:cs="Arial"/>
          <w:i/>
          <w:sz w:val="18"/>
          <w:szCs w:val="18"/>
        </w:rPr>
        <w:t>CEiDG</w:t>
      </w:r>
      <w:proofErr w:type="spellEnd"/>
      <w:r w:rsidRPr="00663F74">
        <w:rPr>
          <w:rFonts w:cs="Arial"/>
          <w:sz w:val="18"/>
          <w:szCs w:val="18"/>
        </w:rPr>
        <w:t>)</w:t>
      </w:r>
    </w:p>
    <w:p w:rsidR="002B3DEB" w:rsidRPr="002C4381" w:rsidRDefault="002B3DEB" w:rsidP="002B3DEB">
      <w:pPr>
        <w:rPr>
          <w:rFonts w:cs="Arial"/>
        </w:rPr>
      </w:pPr>
      <w:r w:rsidRPr="002C4381">
        <w:rPr>
          <w:rFonts w:cs="Arial"/>
        </w:rPr>
        <w:t>2. ………………………………………………………………………………………………..</w:t>
      </w:r>
    </w:p>
    <w:p w:rsidR="002B3DEB" w:rsidRPr="002C4381" w:rsidRDefault="002B3DEB" w:rsidP="002B3DEB">
      <w:pPr>
        <w:tabs>
          <w:tab w:val="left" w:pos="567"/>
          <w:tab w:val="left" w:pos="993"/>
        </w:tabs>
        <w:spacing w:line="360" w:lineRule="auto"/>
        <w:rPr>
          <w:rFonts w:cs="Arial"/>
          <w:i/>
        </w:rPr>
      </w:pPr>
      <w:r w:rsidRPr="00663F74">
        <w:rPr>
          <w:rFonts w:cs="Arial"/>
          <w:sz w:val="18"/>
          <w:szCs w:val="18"/>
        </w:rPr>
        <w:t xml:space="preserve">         </w:t>
      </w:r>
      <w:r>
        <w:rPr>
          <w:rFonts w:cs="Arial"/>
          <w:sz w:val="18"/>
          <w:szCs w:val="18"/>
        </w:rPr>
        <w:t xml:space="preserve">  </w:t>
      </w:r>
      <w:r w:rsidRPr="00663F74">
        <w:rPr>
          <w:rFonts w:cs="Arial"/>
          <w:sz w:val="18"/>
          <w:szCs w:val="18"/>
        </w:rPr>
        <w:t xml:space="preserve"> </w:t>
      </w:r>
      <w:r w:rsidRPr="00663F74">
        <w:rPr>
          <w:rFonts w:cs="Arial"/>
          <w:i/>
          <w:sz w:val="18"/>
          <w:szCs w:val="18"/>
        </w:rPr>
        <w:t>(podać pełną nazwę/firmę, adres, a także w zależności od podmiotu: NIP/PESEL, KRS/</w:t>
      </w:r>
      <w:proofErr w:type="spellStart"/>
      <w:r w:rsidRPr="00663F74">
        <w:rPr>
          <w:rFonts w:cs="Arial"/>
          <w:i/>
          <w:sz w:val="18"/>
          <w:szCs w:val="18"/>
        </w:rPr>
        <w:t>CEiDG</w:t>
      </w:r>
      <w:proofErr w:type="spellEnd"/>
      <w:r w:rsidRPr="002C4381">
        <w:rPr>
          <w:rFonts w:cs="Arial"/>
          <w:i/>
        </w:rPr>
        <w:t>)</w:t>
      </w:r>
    </w:p>
    <w:p w:rsidR="002B3DEB" w:rsidRDefault="002B3DEB" w:rsidP="002B3DEB">
      <w:pPr>
        <w:spacing w:line="360" w:lineRule="auto"/>
        <w:jc w:val="both"/>
        <w:rPr>
          <w:sz w:val="20"/>
          <w:szCs w:val="20"/>
        </w:rPr>
      </w:pPr>
    </w:p>
    <w:p w:rsidR="002B3DEB" w:rsidRPr="009E0243" w:rsidRDefault="002B3DEB" w:rsidP="002B3DEB">
      <w:pPr>
        <w:spacing w:line="360" w:lineRule="auto"/>
        <w:jc w:val="both"/>
        <w:rPr>
          <w:i/>
          <w:sz w:val="20"/>
          <w:szCs w:val="20"/>
        </w:rPr>
      </w:pPr>
      <w:r w:rsidRPr="009E0243">
        <w:rPr>
          <w:i/>
          <w:sz w:val="20"/>
          <w:szCs w:val="20"/>
        </w:rPr>
        <w:t xml:space="preserve"> </w:t>
      </w:r>
      <w:r w:rsidRPr="009E0243">
        <w:rPr>
          <w:sz w:val="21"/>
          <w:szCs w:val="21"/>
        </w:rPr>
        <w:t>nie podlega/ją wykluczeniu z postępowania o udzielenie zamówienia.</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20"/>
          <w:szCs w:val="20"/>
        </w:rPr>
        <w:t xml:space="preserve"> </w:t>
      </w:r>
      <w:r w:rsidRPr="009E0243">
        <w:rPr>
          <w:sz w:val="21"/>
          <w:szCs w:val="21"/>
        </w:rPr>
        <w:t>dnia …………………. r.</w:t>
      </w:r>
      <w:r w:rsidRPr="009E0243">
        <w:rPr>
          <w:sz w:val="20"/>
          <w:szCs w:val="20"/>
        </w:rPr>
        <w:t xml:space="preserve">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Pr="009E0243" w:rsidRDefault="002B3DEB" w:rsidP="002B3DEB">
      <w:pPr>
        <w:spacing w:line="360" w:lineRule="auto"/>
        <w:jc w:val="both"/>
        <w:rPr>
          <w:b/>
        </w:rPr>
      </w:pPr>
    </w:p>
    <w:p w:rsidR="002B3DEB" w:rsidRPr="009E0243" w:rsidRDefault="002B3DEB" w:rsidP="002B3DEB">
      <w:pPr>
        <w:shd w:val="clear" w:color="auto" w:fill="BFBFBF"/>
        <w:spacing w:line="360" w:lineRule="auto"/>
        <w:jc w:val="both"/>
        <w:rPr>
          <w:sz w:val="16"/>
          <w:szCs w:val="16"/>
        </w:rPr>
      </w:pPr>
      <w:r w:rsidRPr="009E0243">
        <w:rPr>
          <w:i/>
          <w:sz w:val="16"/>
          <w:szCs w:val="16"/>
        </w:rPr>
        <w:t xml:space="preserve">[UWAGA: zastosować tylko wtedy, gdy zamawiający przewidział możliwość, o której mowa w art. 25a ust. 5 </w:t>
      </w:r>
      <w:proofErr w:type="spellStart"/>
      <w:r w:rsidRPr="009E0243">
        <w:rPr>
          <w:i/>
          <w:sz w:val="16"/>
          <w:szCs w:val="16"/>
        </w:rPr>
        <w:t>pkt</w:t>
      </w:r>
      <w:proofErr w:type="spellEnd"/>
      <w:r w:rsidRPr="009E0243">
        <w:rPr>
          <w:i/>
          <w:sz w:val="16"/>
          <w:szCs w:val="16"/>
        </w:rPr>
        <w:t xml:space="preserve"> 2 ustawy </w:t>
      </w:r>
      <w:proofErr w:type="spellStart"/>
      <w:r w:rsidRPr="009E0243">
        <w:rPr>
          <w:i/>
          <w:sz w:val="16"/>
          <w:szCs w:val="16"/>
        </w:rPr>
        <w:t>Pzp</w:t>
      </w:r>
      <w:proofErr w:type="spellEnd"/>
      <w:r w:rsidRPr="009E0243">
        <w:rPr>
          <w:i/>
          <w:sz w:val="16"/>
          <w:szCs w:val="16"/>
        </w:rPr>
        <w:t>]</w:t>
      </w:r>
    </w:p>
    <w:p w:rsidR="002B3DEB" w:rsidRPr="009E0243" w:rsidRDefault="002B3DEB" w:rsidP="002B3DEB">
      <w:pPr>
        <w:shd w:val="clear" w:color="auto" w:fill="BFBFBF"/>
        <w:spacing w:line="360" w:lineRule="auto"/>
        <w:jc w:val="both"/>
        <w:rPr>
          <w:b/>
          <w:sz w:val="21"/>
          <w:szCs w:val="21"/>
        </w:rPr>
      </w:pPr>
      <w:r w:rsidRPr="009E0243">
        <w:rPr>
          <w:b/>
          <w:sz w:val="21"/>
          <w:szCs w:val="21"/>
        </w:rPr>
        <w:t>OŚWIADCZENIE DOTYCZĄCE PODWYKONAWCY NIEBĘDĄCEGO PODMIOTEM, NA KTÓREGO ZASOBY POWOŁUJE SIĘ WYKONAWCA:</w:t>
      </w:r>
    </w:p>
    <w:p w:rsidR="002B3DEB" w:rsidRPr="009E0243" w:rsidRDefault="002B3DEB" w:rsidP="002B3DEB">
      <w:pPr>
        <w:spacing w:line="360" w:lineRule="auto"/>
        <w:jc w:val="both"/>
        <w:rPr>
          <w:b/>
        </w:rPr>
      </w:pPr>
    </w:p>
    <w:p w:rsidR="002B3DEB" w:rsidRDefault="002B3DEB" w:rsidP="002B3DEB">
      <w:pPr>
        <w:spacing w:line="360" w:lineRule="auto"/>
        <w:jc w:val="both"/>
        <w:rPr>
          <w:sz w:val="21"/>
          <w:szCs w:val="21"/>
        </w:rPr>
      </w:pPr>
      <w:r w:rsidRPr="009E0243">
        <w:rPr>
          <w:sz w:val="21"/>
          <w:szCs w:val="21"/>
        </w:rPr>
        <w:t>Oświadczam, że następujący/e podmiot/y, będący/e podwykonawcą/</w:t>
      </w:r>
      <w:proofErr w:type="spellStart"/>
      <w:r w:rsidRPr="009E0243">
        <w:rPr>
          <w:sz w:val="21"/>
          <w:szCs w:val="21"/>
        </w:rPr>
        <w:t>ami</w:t>
      </w:r>
      <w:proofErr w:type="spellEnd"/>
      <w:r w:rsidRPr="009E0243">
        <w:rPr>
          <w:sz w:val="21"/>
          <w:szCs w:val="21"/>
        </w:rPr>
        <w:t xml:space="preserve">: </w:t>
      </w:r>
    </w:p>
    <w:p w:rsidR="002B3DEB" w:rsidRPr="00905775" w:rsidRDefault="002B3DEB" w:rsidP="002B3DEB">
      <w:pPr>
        <w:rPr>
          <w:rFonts w:cs="Arial"/>
        </w:rPr>
      </w:pPr>
      <w:r w:rsidRPr="00905775">
        <w:rPr>
          <w:rFonts w:cs="Arial"/>
        </w:rPr>
        <w:t>1. ………………………………………………………………………………………………..</w:t>
      </w:r>
    </w:p>
    <w:p w:rsidR="002B3DEB" w:rsidRPr="00663F74" w:rsidRDefault="002B3DEB" w:rsidP="002B3DEB">
      <w:pPr>
        <w:rPr>
          <w:rFonts w:cs="Arial"/>
          <w:sz w:val="18"/>
          <w:szCs w:val="18"/>
        </w:rPr>
      </w:pPr>
      <w:r>
        <w:rPr>
          <w:rFonts w:cs="Arial"/>
          <w:sz w:val="20"/>
          <w:szCs w:val="20"/>
        </w:rPr>
        <w:t xml:space="preserve">         </w:t>
      </w:r>
      <w:r w:rsidRPr="00663F74">
        <w:rPr>
          <w:rFonts w:cs="Arial"/>
          <w:sz w:val="20"/>
          <w:szCs w:val="20"/>
        </w:rPr>
        <w:t xml:space="preserve">  </w:t>
      </w:r>
      <w:r w:rsidRPr="00663F74">
        <w:rPr>
          <w:rFonts w:cs="Arial"/>
          <w:i/>
          <w:sz w:val="18"/>
          <w:szCs w:val="18"/>
        </w:rPr>
        <w:t>(podać pełną nazwę/firmę, adres, a także w zależności od podmiotu: NIP/PESEL, KRS/</w:t>
      </w:r>
      <w:proofErr w:type="spellStart"/>
      <w:r w:rsidRPr="00663F74">
        <w:rPr>
          <w:rFonts w:cs="Arial"/>
          <w:i/>
          <w:sz w:val="18"/>
          <w:szCs w:val="18"/>
        </w:rPr>
        <w:t>CEiDG</w:t>
      </w:r>
      <w:proofErr w:type="spellEnd"/>
      <w:r w:rsidRPr="00663F74">
        <w:rPr>
          <w:rFonts w:cs="Arial"/>
          <w:sz w:val="18"/>
          <w:szCs w:val="18"/>
        </w:rPr>
        <w:t>)</w:t>
      </w:r>
    </w:p>
    <w:p w:rsidR="002B3DEB" w:rsidRDefault="002B3DEB" w:rsidP="002B3DEB">
      <w:pPr>
        <w:rPr>
          <w:rFonts w:cs="Arial"/>
        </w:rPr>
      </w:pPr>
    </w:p>
    <w:p w:rsidR="002B3DEB" w:rsidRPr="00905775" w:rsidRDefault="002B3DEB" w:rsidP="002B3DEB">
      <w:pPr>
        <w:rPr>
          <w:rFonts w:cs="Arial"/>
        </w:rPr>
      </w:pPr>
      <w:r w:rsidRPr="00905775">
        <w:rPr>
          <w:rFonts w:cs="Arial"/>
        </w:rPr>
        <w:t>2. ………………………………………………………………………………………………..</w:t>
      </w:r>
    </w:p>
    <w:p w:rsidR="002B3DEB" w:rsidRPr="00663F74" w:rsidRDefault="002B3DEB" w:rsidP="002B3DEB">
      <w:pPr>
        <w:rPr>
          <w:rFonts w:cs="Arial"/>
          <w:sz w:val="18"/>
          <w:szCs w:val="18"/>
        </w:rPr>
      </w:pPr>
      <w:r>
        <w:rPr>
          <w:rFonts w:cs="Arial"/>
          <w:sz w:val="20"/>
          <w:szCs w:val="20"/>
        </w:rPr>
        <w:t xml:space="preserve">          </w:t>
      </w:r>
      <w:r w:rsidRPr="00663F74">
        <w:rPr>
          <w:rFonts w:cs="Arial"/>
          <w:sz w:val="20"/>
          <w:szCs w:val="20"/>
        </w:rPr>
        <w:t xml:space="preserve">  </w:t>
      </w:r>
      <w:r w:rsidRPr="00663F74">
        <w:rPr>
          <w:rFonts w:cs="Arial"/>
          <w:i/>
          <w:sz w:val="18"/>
          <w:szCs w:val="18"/>
        </w:rPr>
        <w:t>(podać pełną nazwę/firmę, adres, a także w zależności od podmiotu: NIP/PESEL, KRS/</w:t>
      </w:r>
      <w:proofErr w:type="spellStart"/>
      <w:r w:rsidRPr="00663F74">
        <w:rPr>
          <w:rFonts w:cs="Arial"/>
          <w:i/>
          <w:sz w:val="18"/>
          <w:szCs w:val="18"/>
        </w:rPr>
        <w:t>CEiDG</w:t>
      </w:r>
      <w:proofErr w:type="spellEnd"/>
      <w:r w:rsidRPr="00663F74">
        <w:rPr>
          <w:rFonts w:cs="Arial"/>
          <w:sz w:val="18"/>
          <w:szCs w:val="18"/>
        </w:rPr>
        <w:t>)</w:t>
      </w:r>
    </w:p>
    <w:p w:rsidR="002B3DEB" w:rsidRPr="00905775" w:rsidRDefault="002B3DEB" w:rsidP="002B3DEB">
      <w:pPr>
        <w:rPr>
          <w:rFonts w:cs="Arial"/>
          <w:sz w:val="20"/>
          <w:szCs w:val="20"/>
        </w:rPr>
      </w:pPr>
    </w:p>
    <w:p w:rsidR="002B3DEB" w:rsidRPr="00905775" w:rsidRDefault="002B3DEB" w:rsidP="002B3DEB">
      <w:pPr>
        <w:rPr>
          <w:rFonts w:cs="Arial"/>
        </w:rPr>
      </w:pPr>
    </w:p>
    <w:p w:rsidR="002B3DEB" w:rsidRPr="00905775" w:rsidRDefault="002B3DEB" w:rsidP="002B3DEB">
      <w:pPr>
        <w:rPr>
          <w:rFonts w:cs="Arial"/>
        </w:rPr>
      </w:pPr>
      <w:r w:rsidRPr="00905775">
        <w:rPr>
          <w:rFonts w:cs="Arial"/>
        </w:rPr>
        <w:t>3. ……………………………………………………………………………………………….</w:t>
      </w:r>
    </w:p>
    <w:p w:rsidR="002B3DEB" w:rsidRPr="00663F74" w:rsidRDefault="002B3DEB" w:rsidP="002B3DEB">
      <w:pPr>
        <w:rPr>
          <w:rFonts w:cs="Arial"/>
          <w:sz w:val="18"/>
          <w:szCs w:val="18"/>
        </w:rPr>
      </w:pPr>
      <w:r>
        <w:rPr>
          <w:rFonts w:cs="Arial"/>
          <w:sz w:val="20"/>
          <w:szCs w:val="20"/>
        </w:rPr>
        <w:t xml:space="preserve">         </w:t>
      </w:r>
      <w:r w:rsidRPr="00663F74">
        <w:rPr>
          <w:rFonts w:cs="Arial"/>
          <w:sz w:val="20"/>
          <w:szCs w:val="20"/>
        </w:rPr>
        <w:t xml:space="preserve">  </w:t>
      </w:r>
      <w:r w:rsidRPr="00663F74">
        <w:rPr>
          <w:rFonts w:cs="Arial"/>
          <w:i/>
          <w:sz w:val="18"/>
          <w:szCs w:val="18"/>
        </w:rPr>
        <w:t>(podać pełną nazwę/firmę, adres, a także w zależności od podmiotu: NIP/PESEL, KRS/</w:t>
      </w:r>
      <w:proofErr w:type="spellStart"/>
      <w:r w:rsidRPr="00663F74">
        <w:rPr>
          <w:rFonts w:cs="Arial"/>
          <w:i/>
          <w:sz w:val="18"/>
          <w:szCs w:val="18"/>
        </w:rPr>
        <w:t>CEiDG</w:t>
      </w:r>
      <w:proofErr w:type="spellEnd"/>
      <w:r w:rsidRPr="00663F74">
        <w:rPr>
          <w:rFonts w:cs="Arial"/>
          <w:sz w:val="18"/>
          <w:szCs w:val="18"/>
        </w:rPr>
        <w:t>)</w:t>
      </w:r>
    </w:p>
    <w:p w:rsidR="002B3DEB" w:rsidRPr="00905775" w:rsidRDefault="002B3DEB" w:rsidP="002B3DEB">
      <w:pPr>
        <w:rPr>
          <w:rFonts w:cs="Arial"/>
          <w:b/>
          <w:i/>
          <w:sz w:val="20"/>
          <w:szCs w:val="20"/>
        </w:rPr>
      </w:pPr>
    </w:p>
    <w:p w:rsidR="002B3DEB" w:rsidRDefault="002B3DEB" w:rsidP="002B3DEB">
      <w:pPr>
        <w:spacing w:line="360" w:lineRule="auto"/>
        <w:jc w:val="both"/>
        <w:rPr>
          <w:sz w:val="21"/>
          <w:szCs w:val="21"/>
        </w:rPr>
      </w:pPr>
    </w:p>
    <w:p w:rsidR="002B3DEB" w:rsidRPr="009E0243" w:rsidRDefault="002B3DEB" w:rsidP="002B3DEB">
      <w:pPr>
        <w:spacing w:line="360" w:lineRule="auto"/>
        <w:jc w:val="both"/>
        <w:rPr>
          <w:sz w:val="21"/>
          <w:szCs w:val="21"/>
        </w:rPr>
      </w:pPr>
      <w:r>
        <w:rPr>
          <w:sz w:val="21"/>
          <w:szCs w:val="21"/>
        </w:rPr>
        <w:t xml:space="preserve"> </w:t>
      </w:r>
      <w:r w:rsidRPr="009E0243">
        <w:rPr>
          <w:sz w:val="21"/>
          <w:szCs w:val="21"/>
        </w:rPr>
        <w:t>nie podleg</w:t>
      </w:r>
      <w:r>
        <w:rPr>
          <w:sz w:val="21"/>
          <w:szCs w:val="21"/>
        </w:rPr>
        <w:t xml:space="preserve">a/ą wykluczeniu z postępowania </w:t>
      </w:r>
      <w:r w:rsidRPr="009E0243">
        <w:rPr>
          <w:sz w:val="21"/>
          <w:szCs w:val="21"/>
        </w:rPr>
        <w:t>o udzielenie zamówienia.</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20"/>
          <w:szCs w:val="20"/>
        </w:rPr>
        <w:t xml:space="preserve"> </w:t>
      </w:r>
      <w:r w:rsidRPr="009E0243">
        <w:rPr>
          <w:sz w:val="21"/>
          <w:szCs w:val="21"/>
        </w:rPr>
        <w:t>dnia …………………. r.</w:t>
      </w:r>
      <w:r w:rsidRPr="009E0243">
        <w:rPr>
          <w:sz w:val="20"/>
          <w:szCs w:val="20"/>
        </w:rPr>
        <w:t xml:space="preserve">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Pr="009E0243" w:rsidRDefault="002B3DEB" w:rsidP="002B3DEB">
      <w:pPr>
        <w:spacing w:line="360" w:lineRule="auto"/>
        <w:jc w:val="both"/>
        <w:rPr>
          <w:i/>
        </w:rPr>
      </w:pPr>
    </w:p>
    <w:p w:rsidR="002B3DEB" w:rsidRPr="009375EB" w:rsidRDefault="002B3DEB" w:rsidP="002B3DEB">
      <w:pPr>
        <w:spacing w:line="360" w:lineRule="auto"/>
        <w:jc w:val="both"/>
        <w:rPr>
          <w:rFonts w:ascii="Arial" w:hAnsi="Arial" w:cs="Arial"/>
          <w:i/>
        </w:rPr>
      </w:pPr>
    </w:p>
    <w:p w:rsidR="002B3DEB" w:rsidRPr="001D3A19" w:rsidRDefault="002B3DEB" w:rsidP="002B3DEB">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B3DEB" w:rsidRPr="009375EB" w:rsidRDefault="002B3DEB" w:rsidP="002B3DEB">
      <w:pPr>
        <w:spacing w:line="360" w:lineRule="auto"/>
        <w:jc w:val="both"/>
        <w:rPr>
          <w:rFonts w:ascii="Arial" w:hAnsi="Arial" w:cs="Arial"/>
          <w:b/>
        </w:rPr>
      </w:pPr>
    </w:p>
    <w:p w:rsidR="002B3DEB" w:rsidRPr="00193E01" w:rsidRDefault="002B3DEB" w:rsidP="002B3DEB">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B3DEB" w:rsidRDefault="002B3DEB" w:rsidP="002B3DEB">
      <w:pPr>
        <w:spacing w:line="360" w:lineRule="auto"/>
        <w:jc w:val="both"/>
        <w:rPr>
          <w:rFonts w:ascii="Arial" w:hAnsi="Arial" w:cs="Arial"/>
          <w:sz w:val="20"/>
          <w:szCs w:val="20"/>
        </w:rPr>
      </w:pPr>
    </w:p>
    <w:p w:rsidR="002B3DEB" w:rsidRPr="001F4C82" w:rsidRDefault="002B3DEB" w:rsidP="002B3DEB">
      <w:pPr>
        <w:spacing w:line="360" w:lineRule="auto"/>
        <w:jc w:val="both"/>
        <w:rPr>
          <w:rFonts w:ascii="Arial" w:hAnsi="Arial" w:cs="Arial"/>
          <w:sz w:val="20"/>
          <w:szCs w:val="20"/>
        </w:rPr>
      </w:pPr>
    </w:p>
    <w:p w:rsidR="002B3DEB" w:rsidRPr="001F4C82" w:rsidRDefault="002B3DEB" w:rsidP="002B3DEB">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2B3DEB" w:rsidRDefault="002B3DEB" w:rsidP="002B3DEB">
      <w:pPr>
        <w:spacing w:line="360" w:lineRule="auto"/>
        <w:jc w:val="both"/>
        <w:rPr>
          <w:rFonts w:ascii="Arial" w:hAnsi="Arial" w:cs="Arial"/>
          <w:sz w:val="20"/>
          <w:szCs w:val="20"/>
        </w:rPr>
      </w:pPr>
      <w:r>
        <w:rPr>
          <w:rFonts w:ascii="Arial" w:hAnsi="Arial" w:cs="Arial"/>
          <w:sz w:val="20"/>
          <w:szCs w:val="20"/>
        </w:rPr>
        <w:t xml:space="preserve">                                                                                                </w:t>
      </w:r>
      <w:r w:rsidRPr="001F4C82">
        <w:rPr>
          <w:rFonts w:ascii="Arial" w:hAnsi="Arial" w:cs="Arial"/>
          <w:sz w:val="20"/>
          <w:szCs w:val="20"/>
        </w:rPr>
        <w:t>…………………………………………</w:t>
      </w:r>
    </w:p>
    <w:p w:rsidR="002B3DEB" w:rsidRDefault="002B3DEB" w:rsidP="002B3DEB">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2B3DEB" w:rsidRDefault="002B3DEB" w:rsidP="002B3DEB">
      <w:pPr>
        <w:spacing w:line="360" w:lineRule="auto"/>
        <w:jc w:val="both"/>
        <w:rPr>
          <w:rFonts w:ascii="Arial" w:hAnsi="Arial" w:cs="Arial"/>
          <w:sz w:val="20"/>
          <w:szCs w:val="20"/>
        </w:rPr>
      </w:pPr>
    </w:p>
    <w:p w:rsidR="002B3DEB" w:rsidRDefault="002B3DEB" w:rsidP="002B3DEB">
      <w:pPr>
        <w:spacing w:line="360" w:lineRule="auto"/>
        <w:jc w:val="both"/>
        <w:rPr>
          <w:rFonts w:ascii="Arial" w:hAnsi="Arial" w:cs="Arial"/>
          <w:sz w:val="20"/>
          <w:szCs w:val="20"/>
        </w:rPr>
      </w:pPr>
    </w:p>
    <w:p w:rsidR="002B3DEB" w:rsidRPr="001F4C82" w:rsidRDefault="002B3DEB" w:rsidP="002B3DEB">
      <w:pPr>
        <w:spacing w:line="360" w:lineRule="auto"/>
        <w:jc w:val="both"/>
        <w:rPr>
          <w:rFonts w:ascii="Arial" w:hAnsi="Arial" w:cs="Arial"/>
          <w:sz w:val="20"/>
          <w:szCs w:val="20"/>
        </w:rPr>
      </w:pPr>
    </w:p>
    <w:p w:rsidR="002B3DEB" w:rsidRPr="00F2326F" w:rsidRDefault="002B3DEB" w:rsidP="002B3DEB">
      <w:pPr>
        <w:spacing w:line="360" w:lineRule="auto"/>
        <w:jc w:val="both"/>
        <w:rPr>
          <w:rFonts w:ascii="Arial" w:hAnsi="Arial" w:cs="Arial"/>
          <w:b/>
          <w:i/>
          <w:sz w:val="20"/>
          <w:szCs w:val="20"/>
        </w:rPr>
      </w:pPr>
      <w:r w:rsidRPr="00F2326F">
        <w:rPr>
          <w:rFonts w:ascii="Arial" w:hAnsi="Arial" w:cs="Arial"/>
          <w:b/>
          <w:i/>
          <w:sz w:val="20"/>
          <w:szCs w:val="20"/>
        </w:rPr>
        <w:tab/>
      </w:r>
      <w:r w:rsidRPr="00F2326F">
        <w:rPr>
          <w:rFonts w:ascii="Arial" w:hAnsi="Arial" w:cs="Arial"/>
          <w:b/>
          <w:i/>
          <w:sz w:val="20"/>
          <w:szCs w:val="20"/>
        </w:rPr>
        <w:tab/>
      </w:r>
      <w:r w:rsidRPr="00F2326F">
        <w:rPr>
          <w:rFonts w:ascii="Arial" w:hAnsi="Arial" w:cs="Arial"/>
          <w:b/>
          <w:i/>
          <w:sz w:val="20"/>
          <w:szCs w:val="20"/>
        </w:rPr>
        <w:tab/>
      </w:r>
    </w:p>
    <w:p w:rsidR="002B3DEB" w:rsidRDefault="002B3DEB" w:rsidP="002B3DEB">
      <w:pPr>
        <w:jc w:val="both"/>
        <w:rPr>
          <w:rFonts w:ascii="Arial" w:hAnsi="Arial" w:cs="Arial"/>
          <w:b/>
          <w:sz w:val="20"/>
          <w:szCs w:val="20"/>
        </w:rPr>
      </w:pPr>
    </w:p>
    <w:p w:rsidR="002B3DEB" w:rsidRDefault="002B3DEB" w:rsidP="002B3DEB">
      <w:pPr>
        <w:jc w:val="both"/>
        <w:rPr>
          <w:rFonts w:ascii="Arial" w:hAnsi="Arial" w:cs="Arial"/>
          <w:b/>
          <w:sz w:val="20"/>
          <w:szCs w:val="20"/>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jc w:val="center"/>
        <w:rPr>
          <w:rFonts w:ascii="Arial" w:hAnsi="Arial" w:cs="Arial"/>
        </w:rPr>
      </w:pPr>
    </w:p>
    <w:p w:rsidR="002B3DEB" w:rsidRDefault="002B3DEB" w:rsidP="002B3DEB">
      <w:pPr>
        <w:rPr>
          <w:rFonts w:ascii="Arial" w:hAnsi="Arial" w:cs="Arial"/>
        </w:rPr>
      </w:pPr>
    </w:p>
    <w:p w:rsidR="0055616A" w:rsidRDefault="0055616A" w:rsidP="002B3DEB">
      <w:pPr>
        <w:rPr>
          <w:rFonts w:ascii="Arial" w:hAnsi="Arial" w:cs="Arial"/>
        </w:rPr>
      </w:pPr>
    </w:p>
    <w:p w:rsidR="0055616A" w:rsidRDefault="0055616A" w:rsidP="002B3DEB">
      <w:pPr>
        <w:rPr>
          <w:rFonts w:ascii="Arial" w:hAnsi="Arial" w:cs="Arial"/>
        </w:rPr>
      </w:pPr>
    </w:p>
    <w:p w:rsidR="0055616A" w:rsidRDefault="0055616A" w:rsidP="002B3DEB">
      <w:pPr>
        <w:rPr>
          <w:rFonts w:ascii="Arial" w:hAnsi="Arial" w:cs="Arial"/>
        </w:rPr>
      </w:pPr>
    </w:p>
    <w:p w:rsidR="0055616A" w:rsidRDefault="0055616A" w:rsidP="002B3DEB">
      <w:pPr>
        <w:rPr>
          <w:rFonts w:ascii="Arial" w:hAnsi="Arial" w:cs="Arial"/>
        </w:rPr>
      </w:pPr>
    </w:p>
    <w:p w:rsidR="0055616A" w:rsidRDefault="0055616A"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r>
        <w:rPr>
          <w:rFonts w:ascii="Arial" w:hAnsi="Arial" w:cs="Arial"/>
        </w:rPr>
        <w:lastRenderedPageBreak/>
        <w:t>……………………..</w:t>
      </w:r>
    </w:p>
    <w:p w:rsidR="0055616A" w:rsidRPr="001E67D0" w:rsidRDefault="0055616A" w:rsidP="002B3DEB">
      <w:pPr>
        <w:rPr>
          <w:rFonts w:ascii="Arial" w:hAnsi="Arial" w:cs="Arial"/>
        </w:rPr>
      </w:pPr>
    </w:p>
    <w:p w:rsidR="002B3DEB" w:rsidRPr="00287CB6" w:rsidRDefault="002B3DEB" w:rsidP="002B3DEB">
      <w:pPr>
        <w:rPr>
          <w:i/>
        </w:rPr>
      </w:pPr>
      <w:r>
        <w:t>Pieczęć Wykonawcy</w:t>
      </w:r>
      <w:r>
        <w:tab/>
      </w:r>
      <w:r>
        <w:tab/>
      </w:r>
      <w:r>
        <w:tab/>
      </w:r>
      <w:r>
        <w:tab/>
      </w:r>
      <w:r>
        <w:tab/>
      </w:r>
      <w:r>
        <w:tab/>
      </w:r>
      <w:r>
        <w:tab/>
      </w:r>
      <w:r>
        <w:tab/>
      </w:r>
      <w:r w:rsidRPr="00287CB6">
        <w:rPr>
          <w:i/>
        </w:rPr>
        <w:t>Załącznik nr 4</w:t>
      </w:r>
    </w:p>
    <w:p w:rsidR="002B3DEB" w:rsidRDefault="002B3DEB" w:rsidP="002B3DEB">
      <w:pPr>
        <w:jc w:val="both"/>
        <w:rPr>
          <w:b/>
        </w:rPr>
      </w:pPr>
    </w:p>
    <w:p w:rsidR="002B3DEB" w:rsidRDefault="002B3DEB" w:rsidP="002B3DEB">
      <w:pPr>
        <w:rPr>
          <w:b/>
        </w:rPr>
      </w:pPr>
    </w:p>
    <w:p w:rsidR="002B3DEB" w:rsidRDefault="002B3DEB" w:rsidP="002B3DEB">
      <w:pPr>
        <w:rPr>
          <w:b/>
        </w:rPr>
      </w:pPr>
    </w:p>
    <w:p w:rsidR="002B3DEB" w:rsidRDefault="002B3DEB" w:rsidP="002B3DEB">
      <w:pPr>
        <w:jc w:val="center"/>
        <w:rPr>
          <w:b/>
          <w:u w:val="single"/>
        </w:rPr>
      </w:pPr>
      <w:r>
        <w:rPr>
          <w:b/>
        </w:rPr>
        <w:t>OŚWIADCZENIE</w:t>
      </w:r>
    </w:p>
    <w:p w:rsidR="002B3DEB" w:rsidRDefault="002B3DEB" w:rsidP="002B3DEB">
      <w:pPr>
        <w:jc w:val="center"/>
        <w:rPr>
          <w:b/>
          <w:u w:val="single"/>
        </w:rPr>
      </w:pPr>
    </w:p>
    <w:p w:rsidR="002B3DEB" w:rsidRDefault="002B3DEB" w:rsidP="002B3DEB">
      <w:pPr>
        <w:shd w:val="clear" w:color="auto" w:fill="FFFFFF"/>
        <w:autoSpaceDE w:val="0"/>
        <w:spacing w:line="360" w:lineRule="auto"/>
        <w:jc w:val="both"/>
        <w:rPr>
          <w:b/>
        </w:rPr>
      </w:pPr>
      <w:r>
        <w:rPr>
          <w:color w:val="000000"/>
        </w:rPr>
        <w:t>Przystępując do postępowania o udzielenie zamówienia publicznego na przedmiot zamówienia:</w:t>
      </w:r>
    </w:p>
    <w:p w:rsidR="00095668" w:rsidRPr="00E25750" w:rsidRDefault="00095668" w:rsidP="00095668">
      <w:pPr>
        <w:shd w:val="clear" w:color="auto" w:fill="FFFFFF"/>
        <w:autoSpaceDE w:val="0"/>
        <w:spacing w:line="360" w:lineRule="auto"/>
        <w:jc w:val="center"/>
        <w:rPr>
          <w:b/>
          <w:color w:val="000000" w:themeColor="text1"/>
        </w:rPr>
      </w:pPr>
      <w:r w:rsidRPr="00E25750">
        <w:rPr>
          <w:b/>
          <w:color w:val="000000" w:themeColor="text1"/>
        </w:rPr>
        <w:t xml:space="preserve">„Dostawa </w:t>
      </w:r>
      <w:r w:rsidR="004122D9">
        <w:rPr>
          <w:b/>
          <w:color w:val="000000" w:themeColor="text1"/>
        </w:rPr>
        <w:t>samojezdnej równiarki drogowej</w:t>
      </w:r>
      <w:r w:rsidRPr="00E25750">
        <w:rPr>
          <w:b/>
          <w:color w:val="000000" w:themeColor="text1"/>
        </w:rPr>
        <w:t xml:space="preserve"> "</w:t>
      </w:r>
    </w:p>
    <w:p w:rsidR="002B3DEB" w:rsidRDefault="002B3DEB" w:rsidP="002B3DEB">
      <w:pPr>
        <w:shd w:val="clear" w:color="auto" w:fill="FFFFFF"/>
        <w:autoSpaceDE w:val="0"/>
        <w:spacing w:line="360" w:lineRule="auto"/>
      </w:pPr>
      <w:r>
        <w:t>oświadczam, że:</w:t>
      </w:r>
    </w:p>
    <w:p w:rsidR="002B3DEB" w:rsidRDefault="002B3DEB" w:rsidP="002B3DEB">
      <w:pPr>
        <w:pStyle w:val="Akapitzlist"/>
        <w:widowControl w:val="0"/>
        <w:tabs>
          <w:tab w:val="left" w:pos="0"/>
          <w:tab w:val="left" w:pos="1152"/>
        </w:tabs>
        <w:suppressAutoHyphens w:val="0"/>
        <w:autoSpaceDE w:val="0"/>
        <w:autoSpaceDN w:val="0"/>
        <w:adjustRightInd w:val="0"/>
        <w:spacing w:before="120" w:after="120" w:line="288" w:lineRule="auto"/>
        <w:ind w:left="360"/>
        <w:contextualSpacing/>
        <w:jc w:val="both"/>
        <w:rPr>
          <w:rFonts w:ascii="Cambria" w:hAnsi="Cambria" w:cs="Arial"/>
        </w:rPr>
      </w:pPr>
      <w:r w:rsidRPr="00A27A04">
        <w:rPr>
          <w:rFonts w:ascii="Cambria" w:hAnsi="Cambria" w:cs="Arial"/>
          <w:b/>
          <w:color w:val="000000"/>
        </w:rPr>
        <w:t>nie należymy* / należymy*</w:t>
      </w:r>
      <w:r w:rsidRPr="00491649">
        <w:rPr>
          <w:rFonts w:ascii="Cambria" w:hAnsi="Cambria" w:cs="Arial"/>
        </w:rPr>
        <w:t xml:space="preserve"> do tej samej grupy kapitałowej,</w:t>
      </w:r>
      <w:r w:rsidRPr="00820687">
        <w:t xml:space="preserve"> </w:t>
      </w:r>
      <w:r w:rsidRPr="00820687">
        <w:rPr>
          <w:rFonts w:ascii="Cambria" w:hAnsi="Cambria" w:cs="Arial"/>
        </w:rPr>
        <w:t>o której mowa w art. 24 ust. 1 pkt 23 ustawy Prawo Zamówień Publicznych (Dz. U. z 201</w:t>
      </w:r>
      <w:r w:rsidR="00552DF9">
        <w:rPr>
          <w:rFonts w:ascii="Cambria" w:hAnsi="Cambria" w:cs="Arial"/>
        </w:rPr>
        <w:t>9</w:t>
      </w:r>
      <w:r w:rsidRPr="00820687">
        <w:rPr>
          <w:rFonts w:ascii="Cambria" w:hAnsi="Cambria" w:cs="Arial"/>
        </w:rPr>
        <w:t xml:space="preserve"> r. poz. </w:t>
      </w:r>
      <w:r w:rsidR="00552DF9">
        <w:rPr>
          <w:rFonts w:ascii="Cambria" w:hAnsi="Cambria" w:cs="Arial"/>
        </w:rPr>
        <w:t>1843</w:t>
      </w:r>
      <w:r>
        <w:rPr>
          <w:rFonts w:ascii="Cambria" w:hAnsi="Cambria" w:cs="Arial"/>
        </w:rPr>
        <w:t>.</w:t>
      </w:r>
      <w:r w:rsidRPr="00820687">
        <w:rPr>
          <w:rFonts w:ascii="Cambria" w:hAnsi="Cambria" w:cs="Arial"/>
        </w:rPr>
        <w:t xml:space="preserve">), </w:t>
      </w:r>
      <w:r w:rsidRPr="00491649">
        <w:rPr>
          <w:rFonts w:ascii="Cambria" w:hAnsi="Cambria" w:cs="Arial"/>
        </w:rPr>
        <w:t xml:space="preserve"> w rozumieniu ustawy z dnia 16 lutego 2007 r. o ochronie konkurencji i konsumentów (Dz.</w:t>
      </w:r>
      <w:r w:rsidR="00552DF9">
        <w:rPr>
          <w:rFonts w:ascii="Cambria" w:hAnsi="Cambria" w:cs="Arial"/>
        </w:rPr>
        <w:t xml:space="preserve"> U. z 2019</w:t>
      </w:r>
      <w:r w:rsidRPr="00491649">
        <w:rPr>
          <w:rFonts w:ascii="Cambria" w:hAnsi="Cambria" w:cs="Arial"/>
        </w:rPr>
        <w:t xml:space="preserve"> r., poz. </w:t>
      </w:r>
      <w:r w:rsidR="00552DF9">
        <w:rPr>
          <w:rFonts w:ascii="Cambria" w:hAnsi="Cambria" w:cs="Arial"/>
        </w:rPr>
        <w:t xml:space="preserve">369 </w:t>
      </w:r>
      <w:r w:rsidRPr="00491649">
        <w:rPr>
          <w:rFonts w:ascii="Cambria" w:hAnsi="Cambria" w:cs="Arial"/>
        </w:rPr>
        <w:t xml:space="preserve">), razem z innym wykonawcą/wykonawcami, którzy złożyli oferty w niniejszym postępowaniu. </w:t>
      </w:r>
      <w:r>
        <w:rPr>
          <w:rFonts w:ascii="Cambria" w:hAnsi="Cambria" w:cs="Arial"/>
        </w:rPr>
        <w:t>**</w:t>
      </w:r>
    </w:p>
    <w:p w:rsidR="002B3DEB" w:rsidRPr="00C065F5" w:rsidRDefault="002B3DEB" w:rsidP="002B3DEB">
      <w:pPr>
        <w:pStyle w:val="Akapitzlist"/>
        <w:widowControl w:val="0"/>
        <w:tabs>
          <w:tab w:val="left" w:pos="0"/>
          <w:tab w:val="left" w:pos="1152"/>
        </w:tabs>
        <w:autoSpaceDE w:val="0"/>
        <w:autoSpaceDN w:val="0"/>
        <w:adjustRightInd w:val="0"/>
        <w:spacing w:before="120" w:after="120" w:line="288" w:lineRule="auto"/>
        <w:jc w:val="both"/>
        <w:rPr>
          <w:rFonts w:ascii="Cambria" w:hAnsi="Cambria" w:cs="Arial"/>
        </w:rPr>
      </w:pPr>
    </w:p>
    <w:p w:rsidR="002B3DEB" w:rsidRPr="009071C2" w:rsidRDefault="002B3DEB" w:rsidP="002B3DEB">
      <w:pPr>
        <w:spacing w:line="288" w:lineRule="auto"/>
        <w:ind w:left="284" w:right="140"/>
        <w:jc w:val="both"/>
        <w:rPr>
          <w:rFonts w:ascii="Cambria" w:hAnsi="Cambria" w:cs="Arial"/>
        </w:rPr>
      </w:pPr>
      <w:r w:rsidRPr="009071C2">
        <w:rPr>
          <w:rFonts w:ascii="Cambria" w:hAnsi="Cambria" w:cs="Arial"/>
        </w:rPr>
        <w:t xml:space="preserve">* </w:t>
      </w:r>
      <w:r w:rsidRPr="009071C2">
        <w:rPr>
          <w:rFonts w:ascii="Cambria" w:hAnsi="Cambria" w:cs="Arial"/>
          <w:i/>
        </w:rPr>
        <w:t>niepotrzebne skreślić</w:t>
      </w:r>
      <w:r w:rsidRPr="009071C2">
        <w:rPr>
          <w:rFonts w:ascii="Cambria" w:hAnsi="Cambria" w:cs="Arial"/>
        </w:rPr>
        <w:t xml:space="preserve"> </w:t>
      </w:r>
    </w:p>
    <w:p w:rsidR="002B3DEB" w:rsidRDefault="002B3DEB" w:rsidP="002B3DEB">
      <w:pPr>
        <w:spacing w:after="200" w:line="276" w:lineRule="auto"/>
        <w:rPr>
          <w:rFonts w:ascii="Cambria" w:hAnsi="Cambria" w:cs="Arial"/>
        </w:rPr>
      </w:pPr>
    </w:p>
    <w:p w:rsidR="002B3DEB" w:rsidRDefault="002B3DEB" w:rsidP="002B3DEB">
      <w:pPr>
        <w:spacing w:after="200" w:line="276" w:lineRule="auto"/>
        <w:ind w:left="357"/>
        <w:rPr>
          <w:rFonts w:ascii="Cambria" w:hAnsi="Cambria" w:cs="Arial"/>
          <w:i/>
        </w:rPr>
      </w:pPr>
      <w:r>
        <w:rPr>
          <w:rFonts w:ascii="Cambria" w:hAnsi="Cambria" w:cs="Arial"/>
        </w:rPr>
        <w:t>**</w:t>
      </w:r>
      <w:r>
        <w:rPr>
          <w:rFonts w:ascii="Cambria" w:hAnsi="Cambria" w:cs="Arial"/>
          <w:i/>
        </w:rPr>
        <w:t xml:space="preserve">W przypadku przynależności do tej samej grupy kapitałowej wykonawca może złożyć wraz z oświadczeniem dokumenty lub informacje potwierdzające, że powiązania z innym wykonawcą nie prowadzą do zakłócenia konkurencji w postępowaniu  </w:t>
      </w:r>
    </w:p>
    <w:p w:rsidR="002B3DEB" w:rsidRDefault="002B3DEB" w:rsidP="002B3DEB">
      <w:pPr>
        <w:jc w:val="both"/>
        <w:rPr>
          <w:shd w:val="clear" w:color="auto" w:fill="FFFFFF"/>
        </w:rPr>
      </w:pPr>
    </w:p>
    <w:p w:rsidR="002B3DEB" w:rsidRDefault="002B3DEB" w:rsidP="002B3DEB">
      <w:pPr>
        <w:jc w:val="both"/>
        <w:rPr>
          <w:shd w:val="clear" w:color="auto" w:fill="FFFFFF"/>
        </w:rPr>
      </w:pPr>
    </w:p>
    <w:p w:rsidR="002B3DEB" w:rsidRDefault="002B3DEB" w:rsidP="002B3DEB">
      <w:pPr>
        <w:pStyle w:val="Bezodstpw"/>
        <w:ind w:left="851" w:hanging="851"/>
        <w:rPr>
          <w:b/>
        </w:rPr>
      </w:pPr>
      <w:r>
        <w:rPr>
          <w:b/>
        </w:rPr>
        <w:t xml:space="preserve">UWAGA: Oświadczenie należy złożyć </w:t>
      </w:r>
      <w:r w:rsidRPr="00AD5374">
        <w:rPr>
          <w:b/>
        </w:rPr>
        <w:t>w terminie</w:t>
      </w:r>
      <w:r>
        <w:rPr>
          <w:b/>
        </w:rPr>
        <w:t xml:space="preserve"> 3 </w:t>
      </w:r>
      <w:r w:rsidRPr="00AD5374">
        <w:rPr>
          <w:b/>
        </w:rPr>
        <w:t xml:space="preserve">dni od </w:t>
      </w:r>
      <w:r>
        <w:rPr>
          <w:b/>
        </w:rPr>
        <w:t xml:space="preserve">dnia </w:t>
      </w:r>
      <w:r w:rsidRPr="00AD5374">
        <w:rPr>
          <w:b/>
        </w:rPr>
        <w:t xml:space="preserve">zamieszczenia na stronie internetowej </w:t>
      </w:r>
      <w:r>
        <w:rPr>
          <w:b/>
        </w:rPr>
        <w:t xml:space="preserve">   </w:t>
      </w:r>
      <w:r w:rsidRPr="00AD5374">
        <w:rPr>
          <w:b/>
        </w:rPr>
        <w:t>informacji</w:t>
      </w:r>
      <w:r>
        <w:rPr>
          <w:b/>
        </w:rPr>
        <w:t xml:space="preserve"> z otwarcia ofert.</w:t>
      </w:r>
    </w:p>
    <w:p w:rsidR="002B3DEB" w:rsidRDefault="002B3DEB" w:rsidP="002B3DEB">
      <w:pPr>
        <w:jc w:val="both"/>
        <w:rPr>
          <w:shd w:val="clear" w:color="auto" w:fill="FFFFFF"/>
        </w:rPr>
      </w:pPr>
    </w:p>
    <w:p w:rsidR="002B3DEB" w:rsidRDefault="002B3DEB" w:rsidP="002B3DEB">
      <w:pPr>
        <w:jc w:val="both"/>
        <w:rPr>
          <w:shd w:val="clear" w:color="auto" w:fill="FFFFFF"/>
        </w:rPr>
      </w:pPr>
    </w:p>
    <w:p w:rsidR="002B3DEB" w:rsidRDefault="002B3DEB" w:rsidP="002B3DEB">
      <w:pPr>
        <w:jc w:val="both"/>
        <w:rPr>
          <w:b/>
          <w:sz w:val="22"/>
          <w:szCs w:val="22"/>
        </w:rPr>
      </w:pPr>
    </w:p>
    <w:p w:rsidR="002B3DEB" w:rsidRDefault="002B3DEB" w:rsidP="002B3DEB">
      <w:pPr>
        <w:jc w:val="both"/>
        <w:rPr>
          <w:b/>
          <w:sz w:val="22"/>
          <w:szCs w:val="22"/>
        </w:rPr>
      </w:pPr>
    </w:p>
    <w:p w:rsidR="002B3DEB" w:rsidRDefault="002B3DEB" w:rsidP="002B3DEB">
      <w:pPr>
        <w:jc w:val="both"/>
        <w:rPr>
          <w:b/>
          <w:sz w:val="22"/>
          <w:szCs w:val="22"/>
        </w:rPr>
      </w:pPr>
    </w:p>
    <w:p w:rsidR="002B3DEB" w:rsidRDefault="002B3DEB" w:rsidP="002B3DEB">
      <w:pPr>
        <w:pStyle w:val="Tekstpodstawowy"/>
      </w:pPr>
      <w:r>
        <w:rPr>
          <w:sz w:val="22"/>
        </w:rPr>
        <w:t>Miejscowość..................</w:t>
      </w:r>
      <w:r w:rsidR="002D472C">
        <w:rPr>
          <w:sz w:val="22"/>
        </w:rPr>
        <w:t>...........dnia..............2020</w:t>
      </w:r>
      <w:r>
        <w:rPr>
          <w:sz w:val="22"/>
        </w:rPr>
        <w:t xml:space="preserve"> r.</w:t>
      </w:r>
      <w:r>
        <w:rPr>
          <w:sz w:val="22"/>
        </w:rPr>
        <w:tab/>
      </w:r>
      <w:r>
        <w:rPr>
          <w:sz w:val="22"/>
        </w:rPr>
        <w:tab/>
      </w:r>
    </w:p>
    <w:p w:rsidR="002B3DEB" w:rsidRDefault="002B3DEB" w:rsidP="002B3DEB">
      <w:pPr>
        <w:pStyle w:val="Tekstpodstawowy"/>
      </w:pPr>
    </w:p>
    <w:p w:rsidR="002B3DEB" w:rsidRDefault="002B3DEB" w:rsidP="002B3DEB">
      <w:pPr>
        <w:pStyle w:val="Tekstpodstawowy"/>
        <w:ind w:left="4248" w:firstLine="708"/>
        <w:rPr>
          <w:sz w:val="14"/>
        </w:rPr>
      </w:pPr>
      <w:r>
        <w:tab/>
      </w:r>
      <w:r>
        <w:rPr>
          <w:sz w:val="16"/>
        </w:rPr>
        <w:t>..............................................................</w:t>
      </w:r>
    </w:p>
    <w:p w:rsidR="002B3DEB" w:rsidRDefault="002B3DEB" w:rsidP="002B3DEB">
      <w:pPr>
        <w:ind w:left="5664" w:firstLine="708"/>
        <w:rPr>
          <w:sz w:val="22"/>
          <w:szCs w:val="22"/>
        </w:rPr>
      </w:pPr>
      <w:r>
        <w:rPr>
          <w:color w:val="000000"/>
          <w:sz w:val="14"/>
        </w:rPr>
        <w:t>/podpis wykonawcy</w:t>
      </w:r>
      <w:r>
        <w:rPr>
          <w:color w:val="000000"/>
        </w:rPr>
        <w:t>/</w:t>
      </w:r>
    </w:p>
    <w:p w:rsidR="002B3DEB" w:rsidRDefault="002B3DEB" w:rsidP="002B3DEB">
      <w:pPr>
        <w:jc w:val="both"/>
      </w:pPr>
    </w:p>
    <w:p w:rsidR="00E25750" w:rsidRDefault="00E25750" w:rsidP="001B2375">
      <w:pPr>
        <w:jc w:val="right"/>
        <w:rPr>
          <w:color w:val="000000"/>
        </w:rPr>
      </w:pPr>
    </w:p>
    <w:p w:rsidR="00EA2CEB" w:rsidRDefault="00EA2CEB" w:rsidP="001B2375">
      <w:pPr>
        <w:jc w:val="right"/>
        <w:rPr>
          <w:color w:val="000000"/>
        </w:rPr>
      </w:pPr>
    </w:p>
    <w:p w:rsidR="00EA2CEB" w:rsidRDefault="00EA2CEB" w:rsidP="001B2375">
      <w:pPr>
        <w:jc w:val="right"/>
        <w:rPr>
          <w:color w:val="000000"/>
        </w:rPr>
      </w:pPr>
    </w:p>
    <w:p w:rsidR="00EA2CEB" w:rsidRDefault="00EA2CEB" w:rsidP="001B2375">
      <w:pPr>
        <w:jc w:val="right"/>
        <w:rPr>
          <w:color w:val="000000"/>
        </w:rPr>
      </w:pPr>
    </w:p>
    <w:p w:rsidR="00EA2CEB" w:rsidRDefault="00EA2CEB" w:rsidP="001B2375">
      <w:pPr>
        <w:jc w:val="right"/>
        <w:rPr>
          <w:color w:val="000000"/>
        </w:rPr>
      </w:pPr>
    </w:p>
    <w:p w:rsidR="00EA2CEB" w:rsidRDefault="00EA2CEB" w:rsidP="001B2375">
      <w:pPr>
        <w:jc w:val="right"/>
        <w:rPr>
          <w:color w:val="000000"/>
        </w:rPr>
      </w:pPr>
    </w:p>
    <w:p w:rsidR="00EA2CEB" w:rsidRDefault="00EA2CEB" w:rsidP="001B2375">
      <w:pPr>
        <w:jc w:val="right"/>
        <w:rPr>
          <w:color w:val="000000"/>
        </w:rPr>
      </w:pPr>
    </w:p>
    <w:p w:rsidR="0055616A" w:rsidRDefault="0055616A" w:rsidP="001B2375">
      <w:pPr>
        <w:jc w:val="right"/>
        <w:rPr>
          <w:color w:val="000000"/>
        </w:rPr>
      </w:pPr>
    </w:p>
    <w:p w:rsidR="00E25750" w:rsidRDefault="00E25750" w:rsidP="001B2375">
      <w:pPr>
        <w:jc w:val="right"/>
        <w:rPr>
          <w:color w:val="000000"/>
        </w:rPr>
      </w:pPr>
    </w:p>
    <w:p w:rsidR="00FB7A8F" w:rsidRDefault="00FB7A8F" w:rsidP="001B2375">
      <w:pPr>
        <w:jc w:val="right"/>
        <w:rPr>
          <w:color w:val="000000"/>
        </w:rPr>
      </w:pPr>
    </w:p>
    <w:p w:rsidR="001B2375" w:rsidRDefault="004122D9" w:rsidP="001B2375">
      <w:pPr>
        <w:jc w:val="right"/>
        <w:rPr>
          <w:color w:val="000000"/>
        </w:rPr>
      </w:pPr>
      <w:r>
        <w:rPr>
          <w:color w:val="000000"/>
        </w:rPr>
        <w:lastRenderedPageBreak/>
        <w:t>Załącznik nr 5</w:t>
      </w:r>
    </w:p>
    <w:p w:rsidR="00004083" w:rsidRDefault="00004083" w:rsidP="001B2375">
      <w:pPr>
        <w:pStyle w:val="Tytu"/>
        <w:rPr>
          <w:color w:val="000000"/>
          <w:sz w:val="24"/>
        </w:rPr>
      </w:pPr>
    </w:p>
    <w:p w:rsidR="001B2375" w:rsidRDefault="001B2375" w:rsidP="001B2375">
      <w:pPr>
        <w:pStyle w:val="Tytu"/>
        <w:rPr>
          <w:color w:val="000000"/>
          <w:sz w:val="24"/>
        </w:rPr>
      </w:pPr>
      <w:r>
        <w:rPr>
          <w:color w:val="000000"/>
          <w:sz w:val="24"/>
        </w:rPr>
        <w:t>UMOWA NR ....................................</w:t>
      </w:r>
    </w:p>
    <w:p w:rsidR="001B2375" w:rsidRDefault="001B2375" w:rsidP="001B2375">
      <w:pPr>
        <w:widowControl w:val="0"/>
        <w:autoSpaceDE w:val="0"/>
        <w:jc w:val="center"/>
        <w:rPr>
          <w:color w:val="000000"/>
        </w:rPr>
      </w:pPr>
    </w:p>
    <w:p w:rsidR="001B2375" w:rsidRDefault="002D472C" w:rsidP="001B2375">
      <w:r>
        <w:t>zawarta w dniu  …………………..……. 2020</w:t>
      </w:r>
      <w:r w:rsidR="005A3443">
        <w:t xml:space="preserve"> </w:t>
      </w:r>
      <w:r>
        <w:t xml:space="preserve"> roku w Turośli </w:t>
      </w:r>
      <w:r w:rsidR="001B2375">
        <w:t xml:space="preserve"> pomiędzy:</w:t>
      </w:r>
    </w:p>
    <w:p w:rsidR="001B2375" w:rsidRDefault="002D472C" w:rsidP="001B2375">
      <w:r>
        <w:t>Gminą Turośl</w:t>
      </w:r>
      <w:r w:rsidR="001B2375">
        <w:t xml:space="preserve"> </w:t>
      </w:r>
      <w:r>
        <w:t xml:space="preserve">18-525 Turośl, </w:t>
      </w:r>
      <w:r w:rsidR="00FB2C91">
        <w:t xml:space="preserve"> </w:t>
      </w:r>
      <w:r>
        <w:t>ul. Jana Pawła II  49</w:t>
      </w:r>
    </w:p>
    <w:p w:rsidR="001B2375" w:rsidRDefault="002D472C" w:rsidP="001B2375">
      <w:pPr>
        <w:rPr>
          <w:noProof/>
        </w:rPr>
      </w:pPr>
      <w:r>
        <w:t>REGON  450669890     NIP  291-017-87-18</w:t>
      </w:r>
      <w:r w:rsidR="001B2375">
        <w:t xml:space="preserve"> reprezentowaną</w:t>
      </w:r>
      <w:r w:rsidR="001B2375">
        <w:rPr>
          <w:noProof/>
        </w:rPr>
        <w:t xml:space="preserve"> przez:</w:t>
      </w:r>
    </w:p>
    <w:p w:rsidR="001B2375" w:rsidRDefault="001B2375" w:rsidP="001B2375">
      <w:pPr>
        <w:rPr>
          <w:noProof/>
        </w:rPr>
      </w:pPr>
      <w:r>
        <w:t xml:space="preserve"> </w:t>
      </w:r>
      <w:r w:rsidR="002D472C">
        <w:t xml:space="preserve">mgr Piotr  Niedbała                           – Wójta Gminy Turośl </w:t>
      </w:r>
    </w:p>
    <w:p w:rsidR="001B2375" w:rsidRDefault="001B2375" w:rsidP="001B2375">
      <w:pPr>
        <w:rPr>
          <w:noProof/>
        </w:rPr>
      </w:pPr>
      <w:r>
        <w:t>zwanym w dalszej treści umowy „Zamawiającym”</w:t>
      </w:r>
      <w:r>
        <w:rPr>
          <w:noProof/>
        </w:rPr>
        <w:t>:</w:t>
      </w:r>
    </w:p>
    <w:p w:rsidR="001B2375" w:rsidRDefault="001B2375" w:rsidP="001B2375">
      <w:pPr>
        <w:pStyle w:val="FR4"/>
        <w:ind w:left="0"/>
        <w:rPr>
          <w:rFonts w:ascii="Times New Roman" w:hAnsi="Times New Roman"/>
          <w:b w:val="0"/>
          <w:sz w:val="24"/>
        </w:rPr>
      </w:pPr>
      <w:r>
        <w:rPr>
          <w:rFonts w:ascii="Times New Roman" w:hAnsi="Times New Roman"/>
          <w:b w:val="0"/>
          <w:sz w:val="24"/>
        </w:rPr>
        <w:t xml:space="preserve">a  </w:t>
      </w:r>
      <w:r>
        <w:rPr>
          <w:rFonts w:ascii="Times New Roman" w:hAnsi="Times New Roman"/>
          <w:sz w:val="24"/>
        </w:rPr>
        <w:t xml:space="preserve"> </w:t>
      </w:r>
      <w:r>
        <w:rPr>
          <w:rFonts w:ascii="Times New Roman" w:hAnsi="Times New Roman"/>
          <w:b w:val="0"/>
          <w:sz w:val="24"/>
        </w:rPr>
        <w:t>………………………….</w:t>
      </w:r>
    </w:p>
    <w:p w:rsidR="001B2375" w:rsidRDefault="001B2375" w:rsidP="001B2375">
      <w:r>
        <w:t>Siedziba: ……………………..</w:t>
      </w:r>
    </w:p>
    <w:p w:rsidR="001B2375" w:rsidRDefault="001B2375" w:rsidP="001B2375">
      <w:r>
        <w:t>Nr telefonu/faks: ………………… fax: ………………….</w:t>
      </w:r>
    </w:p>
    <w:p w:rsidR="001B2375" w:rsidRDefault="001B2375" w:rsidP="001B2375">
      <w:pPr>
        <w:pStyle w:val="Nagwek1"/>
        <w:rPr>
          <w:b w:val="0"/>
          <w:sz w:val="24"/>
        </w:rPr>
      </w:pPr>
      <w:r>
        <w:rPr>
          <w:b w:val="0"/>
          <w:sz w:val="24"/>
        </w:rPr>
        <w:t xml:space="preserve">REGON: …………….. </w:t>
      </w:r>
      <w:r>
        <w:rPr>
          <w:b w:val="0"/>
          <w:sz w:val="24"/>
        </w:rPr>
        <w:tab/>
        <w:t>NIP …………………         KRS ..........................................</w:t>
      </w:r>
    </w:p>
    <w:p w:rsidR="001B2375" w:rsidRDefault="001B2375" w:rsidP="001B2375">
      <w:pPr>
        <w:rPr>
          <w:noProof/>
        </w:rPr>
      </w:pPr>
      <w:r>
        <w:rPr>
          <w:noProof/>
        </w:rPr>
        <w:t>reprezentowanym przez:</w:t>
      </w:r>
    </w:p>
    <w:p w:rsidR="001B2375" w:rsidRDefault="001B2375" w:rsidP="00F92A8F">
      <w:pPr>
        <w:numPr>
          <w:ilvl w:val="0"/>
          <w:numId w:val="24"/>
        </w:numPr>
        <w:tabs>
          <w:tab w:val="left" w:pos="360"/>
          <w:tab w:val="num" w:pos="720"/>
        </w:tabs>
        <w:suppressAutoHyphens w:val="0"/>
        <w:rPr>
          <w:noProof/>
        </w:rPr>
      </w:pPr>
      <w:r>
        <w:rPr>
          <w:noProof/>
        </w:rPr>
        <w:t>…………………………………..</w:t>
      </w:r>
    </w:p>
    <w:p w:rsidR="001B2375" w:rsidRPr="00020BC4" w:rsidRDefault="001B2375" w:rsidP="001B2375">
      <w:pPr>
        <w:rPr>
          <w:noProof/>
        </w:rPr>
      </w:pPr>
      <w:r>
        <w:rPr>
          <w:noProof/>
        </w:rPr>
        <w:t>zwanym w dalszej treści umowy „ Wykonawcą"</w:t>
      </w:r>
    </w:p>
    <w:p w:rsidR="001B2375" w:rsidRDefault="001B2375" w:rsidP="001B2375">
      <w:pPr>
        <w:jc w:val="both"/>
        <w:rPr>
          <w:color w:val="000000"/>
        </w:rPr>
      </w:pPr>
      <w:r>
        <w:rPr>
          <w:color w:val="000000"/>
        </w:rPr>
        <w:t xml:space="preserve">o następującej treści: </w:t>
      </w:r>
    </w:p>
    <w:p w:rsidR="0055616A" w:rsidRDefault="0055616A" w:rsidP="00B76E8C">
      <w:pPr>
        <w:jc w:val="center"/>
      </w:pPr>
    </w:p>
    <w:p w:rsidR="00B76E8C" w:rsidRPr="00291CDE" w:rsidRDefault="00B76E8C" w:rsidP="00B76E8C">
      <w:pPr>
        <w:jc w:val="center"/>
      </w:pPr>
      <w:r w:rsidRPr="007016D2">
        <w:t>§ 1</w:t>
      </w:r>
    </w:p>
    <w:p w:rsidR="00B76E8C" w:rsidRPr="003C7537" w:rsidRDefault="00EA042A" w:rsidP="00F92A8F">
      <w:pPr>
        <w:pStyle w:val="Akapitzlist"/>
        <w:numPr>
          <w:ilvl w:val="0"/>
          <w:numId w:val="35"/>
        </w:numPr>
        <w:suppressAutoHyphens w:val="0"/>
        <w:contextualSpacing/>
        <w:jc w:val="both"/>
        <w:rPr>
          <w:color w:val="000000" w:themeColor="text1"/>
        </w:rPr>
      </w:pPr>
      <w:r>
        <w:t xml:space="preserve">Wykonawca </w:t>
      </w:r>
      <w:r w:rsidR="00B76E8C">
        <w:t>zobowiązuje się dostarczyć</w:t>
      </w:r>
      <w:r w:rsidR="00B76E8C" w:rsidRPr="007016D2">
        <w:t xml:space="preserve"> </w:t>
      </w:r>
      <w:r w:rsidRPr="007016D2">
        <w:t>Zam</w:t>
      </w:r>
      <w:r>
        <w:t xml:space="preserve">awiającemu </w:t>
      </w:r>
      <w:r w:rsidR="00E13873">
        <w:t>samojezdną równiarkę drogową</w:t>
      </w:r>
      <w:r w:rsidR="00B76E8C">
        <w:t xml:space="preserve"> </w:t>
      </w:r>
      <w:r w:rsidR="00B76E8C" w:rsidRPr="00123EA7">
        <w:t>marki………</w:t>
      </w:r>
      <w:r w:rsidR="00244C16">
        <w:t xml:space="preserve">…………...…., </w:t>
      </w:r>
      <w:r w:rsidR="00C42725">
        <w:t>model ………….,</w:t>
      </w:r>
      <w:r w:rsidR="00E13873">
        <w:t xml:space="preserve"> </w:t>
      </w:r>
      <w:r w:rsidR="00077E56">
        <w:t>rok produkcji………</w:t>
      </w:r>
      <w:r w:rsidR="00E13873">
        <w:t xml:space="preserve">, </w:t>
      </w:r>
      <w:r w:rsidR="00FE53F0">
        <w:rPr>
          <w:color w:val="000000" w:themeColor="text1"/>
        </w:rPr>
        <w:t>zgodną</w:t>
      </w:r>
      <w:r w:rsidR="00C42725" w:rsidRPr="0055616A">
        <w:rPr>
          <w:color w:val="000000" w:themeColor="text1"/>
        </w:rPr>
        <w:t xml:space="preserve"> z</w:t>
      </w:r>
      <w:r w:rsidR="00B76E8C" w:rsidRPr="0055616A">
        <w:rPr>
          <w:color w:val="000000" w:themeColor="text1"/>
        </w:rPr>
        <w:t xml:space="preserve"> </w:t>
      </w:r>
      <w:r w:rsidR="0055616A" w:rsidRPr="0055616A">
        <w:rPr>
          <w:color w:val="000000" w:themeColor="text1"/>
        </w:rPr>
        <w:t>ofertą i jej załącznikiem techniczny</w:t>
      </w:r>
      <w:r w:rsidR="0055616A">
        <w:rPr>
          <w:color w:val="000000" w:themeColor="text1"/>
        </w:rPr>
        <w:t>m.</w:t>
      </w:r>
    </w:p>
    <w:p w:rsidR="00B76E8C" w:rsidRDefault="00B76E8C" w:rsidP="00F92A8F">
      <w:pPr>
        <w:numPr>
          <w:ilvl w:val="0"/>
          <w:numId w:val="35"/>
        </w:numPr>
        <w:suppressAutoHyphens w:val="0"/>
        <w:jc w:val="both"/>
      </w:pPr>
      <w:r w:rsidRPr="007016D2">
        <w:t xml:space="preserve">Wykonawca </w:t>
      </w:r>
      <w:r w:rsidRPr="00A66ACE">
        <w:t xml:space="preserve">oświadcza, że </w:t>
      </w:r>
      <w:r w:rsidR="00E13873">
        <w:t>równiarka drogowa jest wolna</w:t>
      </w:r>
      <w:r w:rsidRPr="00A66ACE">
        <w:t xml:space="preserve"> od wad prawnych, nie jest obciążon</w:t>
      </w:r>
      <w:r w:rsidR="00E13873">
        <w:t>a</w:t>
      </w:r>
      <w:r w:rsidRPr="00A66ACE">
        <w:t xml:space="preserve"> prawami na rzecz osób trzecich oraz, że nie toczy się żadne postępowanie, którego przedmiotem jest ten pojazd ani, że nie stanowi on przedmiotu zabezpieczenia.</w:t>
      </w:r>
    </w:p>
    <w:p w:rsidR="00621E65" w:rsidRDefault="00B76E8C" w:rsidP="00F92A8F">
      <w:pPr>
        <w:numPr>
          <w:ilvl w:val="0"/>
          <w:numId w:val="35"/>
        </w:numPr>
        <w:suppressAutoHyphens w:val="0"/>
        <w:jc w:val="both"/>
      </w:pPr>
      <w:r>
        <w:t>Wyko</w:t>
      </w:r>
      <w:r w:rsidR="00E13873">
        <w:t>nawca gwarantuje, że dostarczona</w:t>
      </w:r>
      <w:r>
        <w:t xml:space="preserve"> </w:t>
      </w:r>
      <w:r w:rsidR="00E13873">
        <w:t>równiarka drogowa</w:t>
      </w:r>
      <w:r>
        <w:t xml:space="preserve"> oraz zamontowane w </w:t>
      </w:r>
      <w:r w:rsidR="00E13873">
        <w:t>niej</w:t>
      </w:r>
      <w:r>
        <w:t xml:space="preserve"> wyposażenie </w:t>
      </w:r>
      <w:r w:rsidR="00E13873">
        <w:t>jest sprawna technicznie i przygotowana do natychmiastowej eksploatacji.</w:t>
      </w:r>
      <w:r>
        <w:t xml:space="preserve"> </w:t>
      </w:r>
    </w:p>
    <w:p w:rsidR="00244C16" w:rsidRPr="00B2303E" w:rsidRDefault="00B76E8C" w:rsidP="00F92A8F">
      <w:pPr>
        <w:numPr>
          <w:ilvl w:val="0"/>
          <w:numId w:val="35"/>
        </w:numPr>
        <w:suppressAutoHyphens w:val="0"/>
        <w:jc w:val="both"/>
        <w:rPr>
          <w:color w:val="000000" w:themeColor="text1"/>
        </w:rPr>
      </w:pPr>
      <w:r w:rsidRPr="008A72D2">
        <w:rPr>
          <w:color w:val="000000" w:themeColor="text1"/>
        </w:rPr>
        <w:t xml:space="preserve">Wykonawca w </w:t>
      </w:r>
      <w:r w:rsidR="008A72D2">
        <w:rPr>
          <w:color w:val="000000" w:themeColor="text1"/>
        </w:rPr>
        <w:t>dniu</w:t>
      </w:r>
      <w:r w:rsidRPr="008A72D2">
        <w:rPr>
          <w:color w:val="000000" w:themeColor="text1"/>
        </w:rPr>
        <w:t xml:space="preserve"> ostatecznego wydania </w:t>
      </w:r>
      <w:r w:rsidR="00E13873">
        <w:rPr>
          <w:color w:val="000000" w:themeColor="text1"/>
        </w:rPr>
        <w:t>równiarki drogowej</w:t>
      </w:r>
      <w:r w:rsidRPr="008A72D2">
        <w:rPr>
          <w:color w:val="000000" w:themeColor="text1"/>
        </w:rPr>
        <w:t xml:space="preserve"> przekaże Zamawiającemu:</w:t>
      </w:r>
    </w:p>
    <w:p w:rsidR="003C7537" w:rsidRPr="003C7537" w:rsidRDefault="00244C16" w:rsidP="00244C16">
      <w:pPr>
        <w:suppressAutoHyphens w:val="0"/>
        <w:ind w:left="426" w:hanging="426"/>
        <w:jc w:val="both"/>
        <w:rPr>
          <w:color w:val="000000" w:themeColor="text1"/>
        </w:rPr>
      </w:pPr>
      <w:bookmarkStart w:id="0" w:name="_GoBack"/>
      <w:r w:rsidRPr="003C7537">
        <w:rPr>
          <w:color w:val="000000" w:themeColor="text1"/>
        </w:rPr>
        <w:t>4.</w:t>
      </w:r>
      <w:r w:rsidR="003C7537" w:rsidRPr="003C7537">
        <w:rPr>
          <w:color w:val="000000" w:themeColor="text1"/>
        </w:rPr>
        <w:t>1</w:t>
      </w:r>
      <w:r w:rsidRPr="003C7537">
        <w:rPr>
          <w:color w:val="000000" w:themeColor="text1"/>
        </w:rPr>
        <w:t xml:space="preserve"> </w:t>
      </w:r>
      <w:r w:rsidR="003C7537" w:rsidRPr="003C7537">
        <w:rPr>
          <w:color w:val="000000" w:themeColor="text1"/>
        </w:rPr>
        <w:t>deklarację zgodności CE</w:t>
      </w:r>
    </w:p>
    <w:p w:rsidR="008A72D2" w:rsidRPr="00E13873" w:rsidRDefault="003C7537" w:rsidP="003C7537">
      <w:pPr>
        <w:suppressAutoHyphens w:val="0"/>
        <w:ind w:left="426" w:hanging="426"/>
        <w:jc w:val="both"/>
        <w:rPr>
          <w:color w:val="FF0000"/>
        </w:rPr>
      </w:pPr>
      <w:r w:rsidRPr="003C7537">
        <w:rPr>
          <w:color w:val="000000" w:themeColor="text1"/>
        </w:rPr>
        <w:t xml:space="preserve">4.2 katalog </w:t>
      </w:r>
      <w:bookmarkEnd w:id="0"/>
      <w:r w:rsidRPr="00D4107C">
        <w:t>części zamiennych w języku polskim</w:t>
      </w:r>
    </w:p>
    <w:p w:rsidR="00244C16" w:rsidRPr="00244C16" w:rsidRDefault="00244C16" w:rsidP="00244C16">
      <w:pPr>
        <w:suppressAutoHyphens w:val="0"/>
        <w:jc w:val="both"/>
        <w:rPr>
          <w:color w:val="FF0000"/>
        </w:rPr>
      </w:pPr>
    </w:p>
    <w:p w:rsidR="00B76E8C" w:rsidRDefault="00B76E8C" w:rsidP="00B76E8C">
      <w:pPr>
        <w:jc w:val="center"/>
      </w:pPr>
      <w:r w:rsidRPr="007016D2">
        <w:t>§ 2</w:t>
      </w:r>
    </w:p>
    <w:p w:rsidR="00B76E8C" w:rsidRPr="00621E65" w:rsidRDefault="00B76E8C" w:rsidP="00F92A8F">
      <w:pPr>
        <w:pStyle w:val="Nagwek2"/>
        <w:keepNext w:val="0"/>
        <w:numPr>
          <w:ilvl w:val="0"/>
          <w:numId w:val="38"/>
        </w:numPr>
        <w:shd w:val="clear" w:color="auto" w:fill="auto"/>
        <w:suppressAutoHyphens w:val="0"/>
        <w:autoSpaceDE/>
        <w:spacing w:line="240" w:lineRule="auto"/>
        <w:jc w:val="both"/>
        <w:rPr>
          <w:b w:val="0"/>
          <w:i w:val="0"/>
        </w:rPr>
      </w:pPr>
      <w:r w:rsidRPr="00621E65">
        <w:rPr>
          <w:b w:val="0"/>
          <w:i w:val="0"/>
        </w:rPr>
        <w:t>Wykonawca ponosi wszelkie koszty niezbędne do wykonania przedmiotu umowy, zgodnie z obowiązującymi przepisami.</w:t>
      </w:r>
    </w:p>
    <w:p w:rsidR="00B76E8C" w:rsidRPr="00621E65" w:rsidRDefault="008A72D2" w:rsidP="00F92A8F">
      <w:pPr>
        <w:pStyle w:val="Nagwek2"/>
        <w:keepNext w:val="0"/>
        <w:numPr>
          <w:ilvl w:val="0"/>
          <w:numId w:val="38"/>
        </w:numPr>
        <w:shd w:val="clear" w:color="auto" w:fill="auto"/>
        <w:suppressAutoHyphens w:val="0"/>
        <w:autoSpaceDE/>
        <w:spacing w:line="240" w:lineRule="auto"/>
        <w:jc w:val="both"/>
        <w:rPr>
          <w:b w:val="0"/>
          <w:i w:val="0"/>
        </w:rPr>
      </w:pPr>
      <w:r>
        <w:rPr>
          <w:b w:val="0"/>
          <w:i w:val="0"/>
        </w:rPr>
        <w:t xml:space="preserve">Wykonawca dostarczy </w:t>
      </w:r>
      <w:r w:rsidR="00EA2CEB">
        <w:rPr>
          <w:b w:val="0"/>
          <w:i w:val="0"/>
        </w:rPr>
        <w:t>równiarkę drogową</w:t>
      </w:r>
      <w:r>
        <w:rPr>
          <w:b w:val="0"/>
          <w:i w:val="0"/>
        </w:rPr>
        <w:t xml:space="preserve"> </w:t>
      </w:r>
      <w:r w:rsidR="007C6093">
        <w:rPr>
          <w:b w:val="0"/>
          <w:i w:val="0"/>
        </w:rPr>
        <w:t>pod adres:</w:t>
      </w:r>
      <w:r w:rsidR="002D472C">
        <w:rPr>
          <w:b w:val="0"/>
          <w:i w:val="0"/>
        </w:rPr>
        <w:t>18-525 Turośl</w:t>
      </w:r>
      <w:r w:rsidR="00C77926">
        <w:rPr>
          <w:b w:val="0"/>
          <w:i w:val="0"/>
        </w:rPr>
        <w:t>, ul. Jana Pawła II 49</w:t>
      </w:r>
    </w:p>
    <w:p w:rsidR="00B76E8C" w:rsidRPr="00621E65" w:rsidRDefault="00B76E8C" w:rsidP="00F92A8F">
      <w:pPr>
        <w:pStyle w:val="Nagwek2"/>
        <w:keepNext w:val="0"/>
        <w:numPr>
          <w:ilvl w:val="0"/>
          <w:numId w:val="38"/>
        </w:numPr>
        <w:shd w:val="clear" w:color="auto" w:fill="auto"/>
        <w:suppressAutoHyphens w:val="0"/>
        <w:autoSpaceDE/>
        <w:spacing w:line="240" w:lineRule="auto"/>
        <w:jc w:val="both"/>
        <w:rPr>
          <w:b w:val="0"/>
          <w:i w:val="0"/>
        </w:rPr>
      </w:pPr>
      <w:r w:rsidRPr="00621E65">
        <w:rPr>
          <w:b w:val="0"/>
          <w:i w:val="0"/>
        </w:rPr>
        <w:t>Wykonawca dostarczy przedmiot umowy własnym transportem, na własny koszt i na własne ryzyko.</w:t>
      </w:r>
    </w:p>
    <w:p w:rsidR="00B76E8C" w:rsidRPr="00621E65" w:rsidRDefault="00B76E8C" w:rsidP="00F92A8F">
      <w:pPr>
        <w:pStyle w:val="Nagwek2"/>
        <w:keepNext w:val="0"/>
        <w:numPr>
          <w:ilvl w:val="0"/>
          <w:numId w:val="38"/>
        </w:numPr>
        <w:shd w:val="clear" w:color="auto" w:fill="auto"/>
        <w:suppressAutoHyphens w:val="0"/>
        <w:autoSpaceDE/>
        <w:spacing w:line="240" w:lineRule="auto"/>
        <w:jc w:val="both"/>
        <w:rPr>
          <w:b w:val="0"/>
          <w:i w:val="0"/>
        </w:rPr>
      </w:pPr>
      <w:r w:rsidRPr="00621E65">
        <w:rPr>
          <w:b w:val="0"/>
          <w:i w:val="0"/>
        </w:rPr>
        <w:t>Do czasu odbioru przedmiotu zamówienia przez Zamawiającego, ryzyko wszelkich niebezpieczeństw związanych z ewentualnym uszkodzeniem, utratą lub szkodami powstałymi podczas transportu ponosi Wykonawca.</w:t>
      </w:r>
    </w:p>
    <w:p w:rsidR="00B76E8C" w:rsidRPr="00621E65" w:rsidRDefault="007C6093" w:rsidP="00F92A8F">
      <w:pPr>
        <w:pStyle w:val="Nagwek2"/>
        <w:keepNext w:val="0"/>
        <w:numPr>
          <w:ilvl w:val="0"/>
          <w:numId w:val="38"/>
        </w:numPr>
        <w:shd w:val="clear" w:color="auto" w:fill="auto"/>
        <w:suppressAutoHyphens w:val="0"/>
        <w:autoSpaceDE/>
        <w:spacing w:line="240" w:lineRule="auto"/>
        <w:jc w:val="both"/>
        <w:rPr>
          <w:b w:val="0"/>
          <w:i w:val="0"/>
        </w:rPr>
      </w:pPr>
      <w:r>
        <w:rPr>
          <w:b w:val="0"/>
          <w:i w:val="0"/>
        </w:rPr>
        <w:t>Równiarka drogowa i jej</w:t>
      </w:r>
      <w:r w:rsidR="00B76E8C" w:rsidRPr="00621E65">
        <w:rPr>
          <w:b w:val="0"/>
          <w:i w:val="0"/>
        </w:rPr>
        <w:t xml:space="preserve"> wszystkie podzespoły muszą być dostarczone w stanie </w:t>
      </w:r>
      <w:r>
        <w:rPr>
          <w:b w:val="0"/>
          <w:i w:val="0"/>
        </w:rPr>
        <w:t xml:space="preserve"> </w:t>
      </w:r>
      <w:r w:rsidR="00B76E8C" w:rsidRPr="00621E65">
        <w:rPr>
          <w:b w:val="0"/>
          <w:i w:val="0"/>
        </w:rPr>
        <w:t xml:space="preserve">wolnym od wad prawnych i </w:t>
      </w:r>
      <w:r w:rsidR="008A72D2">
        <w:rPr>
          <w:b w:val="0"/>
          <w:i w:val="0"/>
        </w:rPr>
        <w:t>fizycznych</w:t>
      </w:r>
      <w:r w:rsidR="00B76E8C" w:rsidRPr="00621E65">
        <w:rPr>
          <w:b w:val="0"/>
          <w:i w:val="0"/>
        </w:rPr>
        <w:t>.</w:t>
      </w:r>
    </w:p>
    <w:p w:rsidR="00B76E8C" w:rsidRPr="004550AD" w:rsidRDefault="00B2303E" w:rsidP="00F92A8F">
      <w:pPr>
        <w:pStyle w:val="Nagwek2"/>
        <w:keepNext w:val="0"/>
        <w:numPr>
          <w:ilvl w:val="0"/>
          <w:numId w:val="38"/>
        </w:numPr>
        <w:shd w:val="clear" w:color="auto" w:fill="auto"/>
        <w:suppressAutoHyphens w:val="0"/>
        <w:autoSpaceDE/>
        <w:spacing w:line="240" w:lineRule="auto"/>
        <w:jc w:val="both"/>
        <w:rPr>
          <w:b w:val="0"/>
          <w:i w:val="0"/>
          <w:color w:val="000000" w:themeColor="text1"/>
        </w:rPr>
      </w:pPr>
      <w:r w:rsidRPr="004550AD">
        <w:rPr>
          <w:b w:val="0"/>
          <w:i w:val="0"/>
          <w:color w:val="000000" w:themeColor="text1"/>
        </w:rPr>
        <w:t>Odbierana</w:t>
      </w:r>
      <w:r w:rsidR="00B76E8C" w:rsidRPr="004550AD">
        <w:rPr>
          <w:b w:val="0"/>
          <w:i w:val="0"/>
          <w:color w:val="000000" w:themeColor="text1"/>
        </w:rPr>
        <w:t xml:space="preserve">  </w:t>
      </w:r>
      <w:r w:rsidRPr="004550AD">
        <w:rPr>
          <w:b w:val="0"/>
          <w:i w:val="0"/>
          <w:color w:val="000000" w:themeColor="text1"/>
        </w:rPr>
        <w:t>równiarka drogowa  musi  być zaopatrzona</w:t>
      </w:r>
      <w:r w:rsidR="00B76E8C" w:rsidRPr="004550AD">
        <w:rPr>
          <w:b w:val="0"/>
          <w:i w:val="0"/>
          <w:color w:val="000000" w:themeColor="text1"/>
        </w:rPr>
        <w:t xml:space="preserve"> we wszelkie płyny eksploatacy</w:t>
      </w:r>
      <w:r w:rsidRPr="004550AD">
        <w:rPr>
          <w:b w:val="0"/>
          <w:i w:val="0"/>
          <w:color w:val="000000" w:themeColor="text1"/>
        </w:rPr>
        <w:t>jne</w:t>
      </w:r>
      <w:r w:rsidR="00B76E8C" w:rsidRPr="004550AD">
        <w:rPr>
          <w:b w:val="0"/>
          <w:i w:val="0"/>
          <w:color w:val="000000" w:themeColor="text1"/>
        </w:rPr>
        <w:t>.</w:t>
      </w:r>
    </w:p>
    <w:p w:rsidR="00B76E8C" w:rsidRPr="004550AD" w:rsidRDefault="00B76E8C" w:rsidP="00F92A8F">
      <w:pPr>
        <w:pStyle w:val="Nagwek2"/>
        <w:keepNext w:val="0"/>
        <w:numPr>
          <w:ilvl w:val="0"/>
          <w:numId w:val="38"/>
        </w:numPr>
        <w:shd w:val="clear" w:color="auto" w:fill="auto"/>
        <w:suppressAutoHyphens w:val="0"/>
        <w:autoSpaceDE/>
        <w:spacing w:line="240" w:lineRule="auto"/>
        <w:jc w:val="both"/>
        <w:rPr>
          <w:b w:val="0"/>
          <w:i w:val="0"/>
          <w:color w:val="000000" w:themeColor="text1"/>
        </w:rPr>
      </w:pPr>
      <w:r w:rsidRPr="004550AD">
        <w:rPr>
          <w:b w:val="0"/>
          <w:i w:val="0"/>
          <w:color w:val="000000" w:themeColor="text1"/>
        </w:rPr>
        <w:t xml:space="preserve">W terminie nie krótszym niż </w:t>
      </w:r>
      <w:r w:rsidR="00CD4A01" w:rsidRPr="004550AD">
        <w:rPr>
          <w:b w:val="0"/>
          <w:i w:val="0"/>
          <w:color w:val="000000" w:themeColor="text1"/>
        </w:rPr>
        <w:t>3</w:t>
      </w:r>
      <w:r w:rsidRPr="004550AD">
        <w:rPr>
          <w:b w:val="0"/>
          <w:i w:val="0"/>
          <w:color w:val="000000" w:themeColor="text1"/>
        </w:rPr>
        <w:t xml:space="preserve"> dni </w:t>
      </w:r>
      <w:r w:rsidR="00CD4A01" w:rsidRPr="004550AD">
        <w:rPr>
          <w:b w:val="0"/>
          <w:i w:val="0"/>
          <w:color w:val="000000" w:themeColor="text1"/>
        </w:rPr>
        <w:t>robocze</w:t>
      </w:r>
      <w:r w:rsidRPr="004550AD">
        <w:rPr>
          <w:b w:val="0"/>
          <w:i w:val="0"/>
          <w:color w:val="000000" w:themeColor="text1"/>
        </w:rPr>
        <w:t xml:space="preserve"> przed datą ostatecznego wydania przedmiotu umowy, Wykonawca  poinformuje  Zamawiającego o  możliwości  dokonania  odbioru </w:t>
      </w:r>
      <w:r w:rsidR="00B2303E" w:rsidRPr="004550AD">
        <w:rPr>
          <w:b w:val="0"/>
          <w:i w:val="0"/>
          <w:color w:val="000000" w:themeColor="text1"/>
        </w:rPr>
        <w:t xml:space="preserve">równiarki drogowej. </w:t>
      </w:r>
      <w:r w:rsidR="00CD4A01" w:rsidRPr="004550AD">
        <w:rPr>
          <w:b w:val="0"/>
          <w:i w:val="0"/>
          <w:color w:val="000000" w:themeColor="text1"/>
        </w:rPr>
        <w:t>O</w:t>
      </w:r>
      <w:r w:rsidRPr="004550AD">
        <w:rPr>
          <w:b w:val="0"/>
          <w:i w:val="0"/>
          <w:color w:val="000000" w:themeColor="text1"/>
        </w:rPr>
        <w:t>dbi</w:t>
      </w:r>
      <w:r w:rsidR="00CD4A01" w:rsidRPr="004550AD">
        <w:rPr>
          <w:b w:val="0"/>
          <w:i w:val="0"/>
          <w:color w:val="000000" w:themeColor="text1"/>
        </w:rPr>
        <w:t>ó</w:t>
      </w:r>
      <w:r w:rsidRPr="004550AD">
        <w:rPr>
          <w:b w:val="0"/>
          <w:i w:val="0"/>
          <w:color w:val="000000" w:themeColor="text1"/>
        </w:rPr>
        <w:t xml:space="preserve">r </w:t>
      </w:r>
      <w:r w:rsidR="00B2303E" w:rsidRPr="004550AD">
        <w:rPr>
          <w:b w:val="0"/>
          <w:i w:val="0"/>
          <w:color w:val="000000" w:themeColor="text1"/>
        </w:rPr>
        <w:t>równiarki drogowej</w:t>
      </w:r>
      <w:r w:rsidRPr="004550AD">
        <w:rPr>
          <w:b w:val="0"/>
          <w:i w:val="0"/>
          <w:color w:val="000000" w:themeColor="text1"/>
        </w:rPr>
        <w:t xml:space="preserve"> zostanie potwierdz</w:t>
      </w:r>
      <w:r w:rsidR="00CD4A01" w:rsidRPr="004550AD">
        <w:rPr>
          <w:b w:val="0"/>
          <w:i w:val="0"/>
          <w:color w:val="000000" w:themeColor="text1"/>
        </w:rPr>
        <w:t>ony pisemnym protokołem odbioru,</w:t>
      </w:r>
      <w:r w:rsidRPr="004550AD">
        <w:rPr>
          <w:b w:val="0"/>
          <w:i w:val="0"/>
          <w:color w:val="000000" w:themeColor="text1"/>
        </w:rPr>
        <w:t xml:space="preserve"> zaakceptowanym przez upoważnionego przedstawiciela Zamawiającego i  upoważnionego przedstawiciela Wykonawcy.</w:t>
      </w:r>
    </w:p>
    <w:p w:rsidR="0044594D" w:rsidRPr="004550AD" w:rsidRDefault="0044594D" w:rsidP="00F92A8F">
      <w:pPr>
        <w:pStyle w:val="Default"/>
        <w:numPr>
          <w:ilvl w:val="0"/>
          <w:numId w:val="38"/>
        </w:numPr>
        <w:spacing w:after="27"/>
        <w:jc w:val="both"/>
        <w:rPr>
          <w:rFonts w:ascii="Times New Roman" w:hAnsi="Times New Roman" w:cs="Times New Roman"/>
          <w:color w:val="000000" w:themeColor="text1"/>
        </w:rPr>
      </w:pPr>
      <w:r w:rsidRPr="004550AD">
        <w:rPr>
          <w:rFonts w:ascii="Times New Roman" w:hAnsi="Times New Roman" w:cs="Times New Roman"/>
          <w:color w:val="000000" w:themeColor="text1"/>
        </w:rPr>
        <w:t xml:space="preserve">Wykonawca w ramach zamówienia zapewni na własny koszt przeszkolenie 2 pracowników   Zamawiającego w zakresie budowy i obsługi oferowanej równiarki. </w:t>
      </w:r>
    </w:p>
    <w:p w:rsidR="002D167E" w:rsidRPr="002D167E" w:rsidRDefault="002D167E" w:rsidP="00F92A8F">
      <w:pPr>
        <w:pStyle w:val="Akapitzlist"/>
        <w:numPr>
          <w:ilvl w:val="0"/>
          <w:numId w:val="38"/>
        </w:numPr>
        <w:jc w:val="both"/>
        <w:rPr>
          <w:color w:val="000000" w:themeColor="text1"/>
        </w:rPr>
      </w:pPr>
      <w:r w:rsidRPr="004550AD">
        <w:rPr>
          <w:color w:val="000000" w:themeColor="text1"/>
        </w:rPr>
        <w:t xml:space="preserve">Wykonawca zobowiązany jest do ścisłej współpracy z Zamawiającym i niezwłocznego informowania Zamawiającego o wszelkich trudnościach, zmianach lub opóźnieniach przy </w:t>
      </w:r>
      <w:r w:rsidRPr="002D167E">
        <w:rPr>
          <w:color w:val="000000" w:themeColor="text1"/>
        </w:rPr>
        <w:t>wykonaniu przedmiotu umowy.</w:t>
      </w:r>
    </w:p>
    <w:p w:rsidR="00B76E8C" w:rsidRPr="00291CDE" w:rsidRDefault="00B76E8C" w:rsidP="00EA2CEB">
      <w:pPr>
        <w:pStyle w:val="Akapitzlist"/>
        <w:ind w:left="360"/>
        <w:jc w:val="center"/>
        <w:rPr>
          <w:bCs/>
        </w:rPr>
      </w:pPr>
      <w:r w:rsidRPr="007016D2">
        <w:rPr>
          <w:bCs/>
        </w:rPr>
        <w:lastRenderedPageBreak/>
        <w:t>§ 3</w:t>
      </w:r>
    </w:p>
    <w:p w:rsidR="00B76E8C" w:rsidRDefault="00B76E8C" w:rsidP="00F92A8F">
      <w:pPr>
        <w:pStyle w:val="Akapitzlist"/>
        <w:numPr>
          <w:ilvl w:val="0"/>
          <w:numId w:val="36"/>
        </w:numPr>
        <w:suppressAutoHyphens w:val="0"/>
        <w:contextualSpacing/>
        <w:jc w:val="both"/>
      </w:pPr>
      <w:r w:rsidRPr="007016D2">
        <w:t>Strony zgodnie oświadczają, że za datę wykonania przedmiotu zamówienia przyjmuje się podpisanie</w:t>
      </w:r>
      <w:r>
        <w:t xml:space="preserve"> ostatecznego</w:t>
      </w:r>
      <w:r w:rsidRPr="007016D2">
        <w:t xml:space="preserve"> protokołu odbioru, bez uwag przez obie Strony umowy</w:t>
      </w:r>
      <w:r>
        <w:t>.</w:t>
      </w:r>
    </w:p>
    <w:p w:rsidR="00B76E8C" w:rsidRPr="00BA43BC" w:rsidRDefault="00B76E8C" w:rsidP="00F92A8F">
      <w:pPr>
        <w:pStyle w:val="Nagwek2"/>
        <w:keepNext w:val="0"/>
        <w:numPr>
          <w:ilvl w:val="0"/>
          <w:numId w:val="36"/>
        </w:numPr>
        <w:shd w:val="clear" w:color="auto" w:fill="auto"/>
        <w:suppressAutoHyphens w:val="0"/>
        <w:autoSpaceDE/>
        <w:spacing w:line="240" w:lineRule="auto"/>
        <w:jc w:val="both"/>
        <w:rPr>
          <w:b w:val="0"/>
          <w:i w:val="0"/>
        </w:rPr>
      </w:pPr>
      <w:r w:rsidRPr="00BA43BC">
        <w:rPr>
          <w:b w:val="0"/>
          <w:i w:val="0"/>
        </w:rPr>
        <w:t xml:space="preserve">Własność </w:t>
      </w:r>
      <w:r w:rsidR="004550AD">
        <w:rPr>
          <w:b w:val="0"/>
          <w:i w:val="0"/>
        </w:rPr>
        <w:t>równiarki drogowej</w:t>
      </w:r>
      <w:r w:rsidRPr="00BA43BC">
        <w:rPr>
          <w:b w:val="0"/>
          <w:i w:val="0"/>
        </w:rPr>
        <w:t xml:space="preserve">, korzyści i ciężary związane z </w:t>
      </w:r>
      <w:r w:rsidR="007C6093">
        <w:rPr>
          <w:b w:val="0"/>
          <w:i w:val="0"/>
        </w:rPr>
        <w:t>równiarką drogową</w:t>
      </w:r>
      <w:r w:rsidRPr="00BA43BC">
        <w:rPr>
          <w:b w:val="0"/>
          <w:i w:val="0"/>
        </w:rPr>
        <w:t xml:space="preserve"> oraz niebezpieczeństwo przypadkowej uraty lub uszkodzenia </w:t>
      </w:r>
      <w:r w:rsidR="007C6093">
        <w:rPr>
          <w:b w:val="0"/>
          <w:i w:val="0"/>
        </w:rPr>
        <w:t>równiarki drogowej, o której</w:t>
      </w:r>
      <w:r w:rsidRPr="00BA43BC">
        <w:rPr>
          <w:b w:val="0"/>
          <w:i w:val="0"/>
        </w:rPr>
        <w:t xml:space="preserve"> mowa w § 1 ust. 1 umowy przechodzą na Zamawiającemu z chwilą podpisania końcowego protokołu odbioru, bez uwag przez obie Strony umowy.</w:t>
      </w:r>
    </w:p>
    <w:p w:rsidR="00B76E8C" w:rsidRPr="00291CDE" w:rsidRDefault="00B76E8C" w:rsidP="00F92A8F">
      <w:pPr>
        <w:pStyle w:val="Akapitzlist"/>
        <w:numPr>
          <w:ilvl w:val="0"/>
          <w:numId w:val="36"/>
        </w:numPr>
        <w:suppressAutoHyphens w:val="0"/>
        <w:contextualSpacing/>
        <w:jc w:val="both"/>
      </w:pPr>
      <w:r w:rsidRPr="007016D2">
        <w:t>Odbiór</w:t>
      </w:r>
      <w:r>
        <w:t xml:space="preserve"> końcowy będzie polegał na sprawdzeniu</w:t>
      </w:r>
      <w:r w:rsidRPr="007016D2">
        <w:t xml:space="preserve"> kompletności,</w:t>
      </w:r>
      <w:r>
        <w:t xml:space="preserve"> braku uszkodzeń mechanicznych </w:t>
      </w:r>
      <w:r w:rsidRPr="007016D2">
        <w:t xml:space="preserve">oraz zgodności z </w:t>
      </w:r>
      <w:r w:rsidR="00BA43BC">
        <w:t>opisem przedmiotu zamówienia.</w:t>
      </w:r>
    </w:p>
    <w:p w:rsidR="00BA43BC" w:rsidRPr="003C7537" w:rsidRDefault="00B76E8C" w:rsidP="00F92A8F">
      <w:pPr>
        <w:pStyle w:val="Akapitzlist"/>
        <w:numPr>
          <w:ilvl w:val="0"/>
          <w:numId w:val="36"/>
        </w:numPr>
        <w:suppressAutoHyphens w:val="0"/>
        <w:contextualSpacing/>
        <w:jc w:val="both"/>
        <w:rPr>
          <w:color w:val="000000" w:themeColor="text1"/>
        </w:rPr>
      </w:pPr>
      <w:r w:rsidRPr="003C7537">
        <w:rPr>
          <w:color w:val="000000" w:themeColor="text1"/>
        </w:rPr>
        <w:t xml:space="preserve">Zamawiający sprawdzi także dokumenty przedstawione przez Wykonawcę, </w:t>
      </w:r>
    </w:p>
    <w:p w:rsidR="00B76E8C" w:rsidRPr="007C6093" w:rsidRDefault="00B76E8C" w:rsidP="00F92A8F">
      <w:pPr>
        <w:pStyle w:val="Akapitzlist"/>
        <w:numPr>
          <w:ilvl w:val="0"/>
          <w:numId w:val="36"/>
        </w:numPr>
        <w:suppressAutoHyphens w:val="0"/>
        <w:contextualSpacing/>
        <w:jc w:val="both"/>
        <w:rPr>
          <w:color w:val="FF0000"/>
        </w:rPr>
      </w:pPr>
      <w:r w:rsidRPr="003C7537">
        <w:rPr>
          <w:color w:val="000000" w:themeColor="text1"/>
        </w:rPr>
        <w:t xml:space="preserve">Jeżeli w trakcie odbioru Zamawiający stwierdzi istnienie wad </w:t>
      </w:r>
      <w:r>
        <w:t>technicznych</w:t>
      </w:r>
      <w:r w:rsidRPr="007016D2">
        <w:t xml:space="preserve"> lub niezgo</w:t>
      </w:r>
      <w:r>
        <w:t xml:space="preserve">dności parametrów z umową, </w:t>
      </w:r>
      <w:r w:rsidRPr="003C7537">
        <w:rPr>
          <w:color w:val="000000" w:themeColor="text1"/>
        </w:rPr>
        <w:t xml:space="preserve">brak wymaganych dokumentów </w:t>
      </w:r>
      <w:r w:rsidRPr="007016D2">
        <w:t>lub ich niezgodności z wymaganiami, Zamawiający odnotuj</w:t>
      </w:r>
      <w:r>
        <w:t xml:space="preserve">e w protokole odbioru, iż </w:t>
      </w:r>
      <w:r w:rsidR="007C6093">
        <w:t>równiarka drogowa</w:t>
      </w:r>
      <w:r w:rsidRPr="007016D2">
        <w:t xml:space="preserve"> nie spełnia warunków umowy i</w:t>
      </w:r>
      <w:r>
        <w:t> </w:t>
      </w:r>
      <w:r w:rsidR="002D167E">
        <w:t>odmówi odbioru przedmiotu zamówienia</w:t>
      </w:r>
      <w:r w:rsidR="004550AD">
        <w:t>.</w:t>
      </w:r>
      <w:r w:rsidR="002D167E">
        <w:t xml:space="preserve"> </w:t>
      </w:r>
    </w:p>
    <w:p w:rsidR="00B76E8C" w:rsidRDefault="00B76E8C" w:rsidP="00B76E8C">
      <w:pPr>
        <w:ind w:left="360"/>
      </w:pPr>
    </w:p>
    <w:p w:rsidR="00B76E8C" w:rsidRPr="00291CDE" w:rsidRDefault="00B76E8C" w:rsidP="00B76E8C">
      <w:pPr>
        <w:jc w:val="center"/>
      </w:pPr>
      <w:r>
        <w:t>§ 4</w:t>
      </w:r>
      <w:r w:rsidR="00313D5E">
        <w:t xml:space="preserve"> </w:t>
      </w:r>
      <w:r w:rsidR="009C3170">
        <w:t xml:space="preserve"> </w:t>
      </w:r>
      <w:r w:rsidR="00B54959">
        <w:t xml:space="preserve"> </w:t>
      </w:r>
    </w:p>
    <w:p w:rsidR="00B76E8C" w:rsidRPr="00291CDE" w:rsidRDefault="00B76E8C" w:rsidP="002D167E">
      <w:pPr>
        <w:suppressAutoHyphens w:val="0"/>
        <w:contextualSpacing/>
        <w:jc w:val="both"/>
      </w:pPr>
      <w:r w:rsidRPr="007016D2">
        <w:t>W</w:t>
      </w:r>
      <w:r>
        <w:t xml:space="preserve">ykonawca zobowiązuje się </w:t>
      </w:r>
      <w:r w:rsidRPr="00DF30CD">
        <w:t>dostarczyć</w:t>
      </w:r>
      <w:r>
        <w:t xml:space="preserve"> przedmiot umowy w terminie </w:t>
      </w:r>
      <w:r w:rsidR="0055616A">
        <w:t>od daty zawarcia niniejszej umowy</w:t>
      </w:r>
      <w:r w:rsidR="00EA2CEB">
        <w:t>.</w:t>
      </w:r>
    </w:p>
    <w:p w:rsidR="00B76E8C" w:rsidRPr="00291CDE" w:rsidRDefault="00B76E8C" w:rsidP="00B76E8C">
      <w:pPr>
        <w:pStyle w:val="Akapitzlist"/>
        <w:rPr>
          <w:highlight w:val="yellow"/>
        </w:rPr>
      </w:pPr>
    </w:p>
    <w:p w:rsidR="00B76E8C" w:rsidRPr="00291CDE" w:rsidRDefault="00B76E8C" w:rsidP="00B76E8C">
      <w:pPr>
        <w:jc w:val="center"/>
      </w:pPr>
      <w:r>
        <w:t>§ 5</w:t>
      </w:r>
    </w:p>
    <w:p w:rsidR="00B76E8C" w:rsidRDefault="00B76E8C" w:rsidP="002D167E">
      <w:pPr>
        <w:suppressAutoHyphens w:val="0"/>
        <w:contextualSpacing/>
        <w:jc w:val="both"/>
      </w:pPr>
      <w:r w:rsidRPr="007016D2">
        <w:t>Wykonawca jest odpowiedzialny w pełnym zakresie, za działania i zaniechania osób, z których pomocą wykonuje przedmiot umowy, w tym podwykonawców.</w:t>
      </w:r>
    </w:p>
    <w:p w:rsidR="00B76E8C" w:rsidRDefault="00B76E8C" w:rsidP="00B76E8C">
      <w:pPr>
        <w:pStyle w:val="Akapitzlist"/>
        <w:ind w:left="0"/>
        <w:jc w:val="both"/>
      </w:pPr>
    </w:p>
    <w:p w:rsidR="00B76E8C" w:rsidRPr="00291CDE" w:rsidRDefault="00B76E8C" w:rsidP="00B76E8C">
      <w:pPr>
        <w:jc w:val="center"/>
      </w:pPr>
      <w:r>
        <w:t>§ 6</w:t>
      </w:r>
    </w:p>
    <w:p w:rsidR="00B76E8C" w:rsidRDefault="007C6093" w:rsidP="00F92A8F">
      <w:pPr>
        <w:numPr>
          <w:ilvl w:val="0"/>
          <w:numId w:val="37"/>
        </w:numPr>
        <w:suppressAutoHyphens w:val="0"/>
        <w:jc w:val="both"/>
      </w:pPr>
      <w:r>
        <w:t>Okres gwarancji</w:t>
      </w:r>
      <w:r w:rsidR="000753BE">
        <w:t xml:space="preserve"> i rękojmi </w:t>
      </w:r>
      <w:r>
        <w:t>na dostarczoną</w:t>
      </w:r>
      <w:r w:rsidR="00B76E8C" w:rsidRPr="000E6B01">
        <w:t xml:space="preserve"> </w:t>
      </w:r>
      <w:r>
        <w:t>równiarkę drogową</w:t>
      </w:r>
      <w:r w:rsidR="00B76E8C" w:rsidRPr="000E6B01">
        <w:t xml:space="preserve"> biegnie od daty odbioru</w:t>
      </w:r>
      <w:r w:rsidR="00B76E8C">
        <w:t xml:space="preserve"> końcowego</w:t>
      </w:r>
      <w:r w:rsidR="00B76E8C" w:rsidRPr="000E6B01">
        <w:t xml:space="preserve"> </w:t>
      </w:r>
      <w:r w:rsidR="002D167E">
        <w:t>przedmiotu umowy</w:t>
      </w:r>
      <w:r w:rsidR="0065334C">
        <w:t xml:space="preserve"> </w:t>
      </w:r>
      <w:r w:rsidR="00B76E8C" w:rsidRPr="000E6B01">
        <w:t xml:space="preserve">przez Zamawiającego i </w:t>
      </w:r>
      <w:r w:rsidR="00B76E8C">
        <w:t>wynosi ….. miesięcy</w:t>
      </w:r>
      <w:r w:rsidR="00B76E8C" w:rsidRPr="000E6B01">
        <w:t>.</w:t>
      </w:r>
    </w:p>
    <w:p w:rsidR="00B76E8C" w:rsidRPr="000E6B01" w:rsidRDefault="00B76E8C" w:rsidP="00F92A8F">
      <w:pPr>
        <w:numPr>
          <w:ilvl w:val="0"/>
          <w:numId w:val="37"/>
        </w:numPr>
        <w:suppressAutoHyphens w:val="0"/>
        <w:jc w:val="both"/>
      </w:pPr>
      <w:r w:rsidRPr="00BF5B30">
        <w:t>Okres rękojmi równy jest okresowi gwarancji.</w:t>
      </w:r>
    </w:p>
    <w:p w:rsidR="00B76E8C" w:rsidRPr="004550AD" w:rsidRDefault="00B76E8C" w:rsidP="00F92A8F">
      <w:pPr>
        <w:pStyle w:val="Akapitzlist"/>
        <w:numPr>
          <w:ilvl w:val="0"/>
          <w:numId w:val="37"/>
        </w:numPr>
        <w:suppressAutoHyphens w:val="0"/>
        <w:autoSpaceDE w:val="0"/>
        <w:autoSpaceDN w:val="0"/>
        <w:adjustRightInd w:val="0"/>
        <w:contextualSpacing/>
        <w:jc w:val="both"/>
        <w:rPr>
          <w:color w:val="000000" w:themeColor="text1"/>
        </w:rPr>
      </w:pPr>
      <w:r w:rsidRPr="004550AD">
        <w:rPr>
          <w:color w:val="000000" w:themeColor="text1"/>
        </w:rPr>
        <w:t>Gwarancja obejmuje naprawę uszkodzeń (z wyjątkiem uszkodzeń zawinionych wyłącznie przez Zamawiającego i wynikających z normalnej eksploatacji), w tym wymianę uszkodzonych podzespołów na nowe;</w:t>
      </w:r>
    </w:p>
    <w:p w:rsidR="00B76E8C" w:rsidRPr="004550AD" w:rsidRDefault="00B76E8C" w:rsidP="00F92A8F">
      <w:pPr>
        <w:pStyle w:val="Akapitzlist"/>
        <w:numPr>
          <w:ilvl w:val="0"/>
          <w:numId w:val="37"/>
        </w:numPr>
        <w:suppressAutoHyphens w:val="0"/>
        <w:autoSpaceDE w:val="0"/>
        <w:autoSpaceDN w:val="0"/>
        <w:adjustRightInd w:val="0"/>
        <w:contextualSpacing/>
        <w:jc w:val="both"/>
        <w:rPr>
          <w:color w:val="000000" w:themeColor="text1"/>
        </w:rPr>
      </w:pPr>
      <w:r w:rsidRPr="004550AD">
        <w:rPr>
          <w:color w:val="000000" w:themeColor="text1"/>
        </w:rPr>
        <w:t xml:space="preserve">Wykonawca zapewni naprawę gwarancyjną  w ciągu </w:t>
      </w:r>
      <w:r w:rsidR="0065334C" w:rsidRPr="004550AD">
        <w:rPr>
          <w:color w:val="000000" w:themeColor="text1"/>
        </w:rPr>
        <w:t>5</w:t>
      </w:r>
      <w:r w:rsidRPr="004550AD">
        <w:rPr>
          <w:color w:val="000000" w:themeColor="text1"/>
        </w:rPr>
        <w:t xml:space="preserve"> dni roboczych. Czas naprawy będzie liczony od momentu otrzymania przez Wykonawcę zgłoszenia usterki, przekazanego w formie elektronicznej bądź faksem.</w:t>
      </w:r>
    </w:p>
    <w:p w:rsidR="00B76E8C" w:rsidRPr="004550AD" w:rsidRDefault="00B76E8C" w:rsidP="00F92A8F">
      <w:pPr>
        <w:pStyle w:val="Akapitzlist"/>
        <w:numPr>
          <w:ilvl w:val="0"/>
          <w:numId w:val="37"/>
        </w:numPr>
        <w:suppressAutoHyphens w:val="0"/>
        <w:autoSpaceDE w:val="0"/>
        <w:autoSpaceDN w:val="0"/>
        <w:adjustRightInd w:val="0"/>
        <w:contextualSpacing/>
        <w:jc w:val="both"/>
        <w:rPr>
          <w:color w:val="000000" w:themeColor="text1"/>
        </w:rPr>
      </w:pPr>
      <w:r w:rsidRPr="004550AD">
        <w:rPr>
          <w:color w:val="000000" w:themeColor="text1"/>
        </w:rPr>
        <w:t>Gwarancja zostaje przedłużona o czas naprawy bądź wymiany uszkodzonych elementów.</w:t>
      </w:r>
    </w:p>
    <w:p w:rsidR="00B76E8C" w:rsidRPr="00291CDE" w:rsidRDefault="00B76E8C" w:rsidP="00B76E8C">
      <w:pPr>
        <w:ind w:left="284"/>
        <w:jc w:val="both"/>
      </w:pPr>
    </w:p>
    <w:p w:rsidR="00B76E8C" w:rsidRPr="00291CDE" w:rsidRDefault="00B76E8C" w:rsidP="00B76E8C">
      <w:pPr>
        <w:jc w:val="center"/>
      </w:pPr>
      <w:r>
        <w:t>§ 7</w:t>
      </w:r>
    </w:p>
    <w:p w:rsidR="00B76E8C" w:rsidRPr="00291CDE" w:rsidRDefault="00B76E8C" w:rsidP="00F92A8F">
      <w:pPr>
        <w:numPr>
          <w:ilvl w:val="0"/>
          <w:numId w:val="34"/>
        </w:numPr>
        <w:suppressAutoHyphens w:val="0"/>
        <w:jc w:val="both"/>
      </w:pPr>
      <w:r>
        <w:t xml:space="preserve">Za </w:t>
      </w:r>
      <w:r w:rsidR="0065334C">
        <w:t xml:space="preserve">wykonanie i </w:t>
      </w:r>
      <w:r>
        <w:t>dostarczenie</w:t>
      </w:r>
      <w:r w:rsidRPr="007016D2">
        <w:t xml:space="preserve"> przedmiotu Umowy Wyk</w:t>
      </w:r>
      <w:r>
        <w:t xml:space="preserve">onawcy przysługuje </w:t>
      </w:r>
      <w:r w:rsidR="0065334C">
        <w:t>wynagrodzenie</w:t>
      </w:r>
      <w:r w:rsidRPr="007016D2">
        <w:t xml:space="preserve"> w kwocie ………………… zł netto, tj. …………………. zł brutto (słownie: ………………………………………….). </w:t>
      </w:r>
    </w:p>
    <w:p w:rsidR="00B76E8C" w:rsidRPr="00291CDE" w:rsidRDefault="00B76E8C" w:rsidP="00F92A8F">
      <w:pPr>
        <w:numPr>
          <w:ilvl w:val="0"/>
          <w:numId w:val="34"/>
        </w:numPr>
        <w:suppressAutoHyphens w:val="0"/>
        <w:jc w:val="both"/>
      </w:pPr>
      <w:r w:rsidRPr="007016D2">
        <w:t>Jest to wynagrodzenie ryczałtowe w któr</w:t>
      </w:r>
      <w:r w:rsidR="0065334C">
        <w:t>ym mieszczą się wszelkie koszty</w:t>
      </w:r>
      <w:r w:rsidRPr="007016D2">
        <w:t>, związane z prawidłową i właściwą realizacją przedmiotu zamówienia.</w:t>
      </w:r>
    </w:p>
    <w:p w:rsidR="00B76E8C" w:rsidRDefault="00B76E8C" w:rsidP="00F92A8F">
      <w:pPr>
        <w:numPr>
          <w:ilvl w:val="0"/>
          <w:numId w:val="34"/>
        </w:numPr>
        <w:suppressAutoHyphens w:val="0"/>
        <w:jc w:val="both"/>
      </w:pPr>
      <w:r w:rsidRPr="007016D2">
        <w:t>Wynagrodzenie płatne będzie po podpisaniu protokołu odbioru bez uwag przez obie Strony umowy, na podstawie wystawionej przez Wykonawcę faktury VAT, na rachunek bankowy Wykonawcy nr …………………………………..w t</w:t>
      </w:r>
      <w:r w:rsidR="00AF3165">
        <w:t xml:space="preserve">erminie </w:t>
      </w:r>
      <w:r w:rsidR="004550AD" w:rsidRPr="004550AD">
        <w:rPr>
          <w:color w:val="000000" w:themeColor="text1"/>
        </w:rPr>
        <w:t>14</w:t>
      </w:r>
      <w:r w:rsidRPr="004550AD">
        <w:rPr>
          <w:color w:val="000000" w:themeColor="text1"/>
        </w:rPr>
        <w:t xml:space="preserve"> </w:t>
      </w:r>
      <w:r w:rsidRPr="007016D2">
        <w:t>dni od dnia otrzymania faktury.</w:t>
      </w:r>
    </w:p>
    <w:p w:rsidR="00060288" w:rsidRDefault="00060288" w:rsidP="00F92A8F">
      <w:pPr>
        <w:numPr>
          <w:ilvl w:val="0"/>
          <w:numId w:val="34"/>
        </w:numPr>
        <w:suppressAutoHyphens w:val="0"/>
        <w:jc w:val="both"/>
      </w:pPr>
      <w:r>
        <w:t>Fakturę należy wystawić na:</w:t>
      </w:r>
    </w:p>
    <w:p w:rsidR="00C77926" w:rsidRDefault="00060288" w:rsidP="0065334C">
      <w:pPr>
        <w:suppressAutoHyphens w:val="0"/>
        <w:ind w:firstLine="284"/>
        <w:jc w:val="both"/>
      </w:pPr>
      <w:r>
        <w:t>Nabywca:</w:t>
      </w:r>
      <w:r w:rsidR="00C77926">
        <w:t xml:space="preserve"> Gmina Turośl ul</w:t>
      </w:r>
      <w:r w:rsidR="009B0377">
        <w:t>. Jana Pawła II,  18-525 Turośl</w:t>
      </w:r>
      <w:r w:rsidR="0065334C">
        <w:t xml:space="preserve">, </w:t>
      </w:r>
      <w:r w:rsidR="009B0377">
        <w:t xml:space="preserve"> </w:t>
      </w:r>
      <w:r>
        <w:t>NIP  29</w:t>
      </w:r>
      <w:r w:rsidR="00C77926">
        <w:t xml:space="preserve">1-017-87-18 </w:t>
      </w:r>
    </w:p>
    <w:p w:rsidR="0065334C" w:rsidRDefault="00060288" w:rsidP="0065334C">
      <w:pPr>
        <w:suppressAutoHyphens w:val="0"/>
        <w:ind w:firstLine="284"/>
        <w:jc w:val="both"/>
      </w:pPr>
      <w:r>
        <w:t>Odbiorca</w:t>
      </w:r>
      <w:r w:rsidR="00C77926">
        <w:t xml:space="preserve">: Gmina Turośl ul. Jana Pawła II,  18-525 Turośl </w:t>
      </w:r>
    </w:p>
    <w:p w:rsidR="00C77926" w:rsidRDefault="00C77926" w:rsidP="0065334C">
      <w:pPr>
        <w:suppressAutoHyphens w:val="0"/>
        <w:ind w:firstLine="284"/>
        <w:jc w:val="both"/>
      </w:pPr>
    </w:p>
    <w:p w:rsidR="00B76E8C" w:rsidRPr="00291CDE" w:rsidRDefault="00B76E8C" w:rsidP="00F92A8F">
      <w:pPr>
        <w:numPr>
          <w:ilvl w:val="0"/>
          <w:numId w:val="34"/>
        </w:numPr>
        <w:suppressAutoHyphens w:val="0"/>
        <w:jc w:val="both"/>
      </w:pPr>
      <w:r w:rsidRPr="007016D2">
        <w:t xml:space="preserve">Strony postanawiają, iż za datę zapłaty uznaje się dzień obciążenia rachunku bankowego Zamawiającego. </w:t>
      </w:r>
    </w:p>
    <w:p w:rsidR="009B0377" w:rsidRDefault="009B0377" w:rsidP="004550AD">
      <w:pPr>
        <w:jc w:val="center"/>
      </w:pPr>
    </w:p>
    <w:p w:rsidR="009B0377" w:rsidRDefault="009B0377" w:rsidP="004550AD">
      <w:pPr>
        <w:jc w:val="center"/>
      </w:pPr>
    </w:p>
    <w:p w:rsidR="00B76E8C" w:rsidRDefault="004550AD" w:rsidP="004550AD">
      <w:pPr>
        <w:jc w:val="center"/>
      </w:pPr>
      <w:r>
        <w:lastRenderedPageBreak/>
        <w:t>§ 8</w:t>
      </w:r>
    </w:p>
    <w:p w:rsidR="00575E65" w:rsidRPr="00291CDE" w:rsidRDefault="00575E65" w:rsidP="004550AD">
      <w:pPr>
        <w:jc w:val="center"/>
      </w:pPr>
    </w:p>
    <w:p w:rsidR="004550AD" w:rsidRPr="00684CD5" w:rsidRDefault="004550AD" w:rsidP="00F92A8F">
      <w:pPr>
        <w:numPr>
          <w:ilvl w:val="0"/>
          <w:numId w:val="42"/>
        </w:numPr>
        <w:ind w:left="284" w:hanging="284"/>
        <w:jc w:val="both"/>
        <w:rPr>
          <w:color w:val="000000"/>
        </w:rPr>
      </w:pPr>
      <w:r w:rsidRPr="00684CD5">
        <w:rPr>
          <w:color w:val="000000"/>
        </w:rPr>
        <w:t>Strony ustalają, że wiążąca ich forma odszkodowania będą kary umowne.</w:t>
      </w:r>
    </w:p>
    <w:p w:rsidR="004550AD" w:rsidRPr="00684CD5" w:rsidRDefault="004550AD" w:rsidP="00F92A8F">
      <w:pPr>
        <w:numPr>
          <w:ilvl w:val="0"/>
          <w:numId w:val="42"/>
        </w:numPr>
        <w:ind w:left="284" w:hanging="284"/>
        <w:jc w:val="both"/>
        <w:rPr>
          <w:color w:val="000000"/>
        </w:rPr>
      </w:pPr>
      <w:r>
        <w:rPr>
          <w:color w:val="000000"/>
        </w:rPr>
        <w:t>Wykonawca</w:t>
      </w:r>
      <w:r w:rsidRPr="00684CD5">
        <w:rPr>
          <w:color w:val="000000"/>
        </w:rPr>
        <w:t xml:space="preserve"> zapłaci </w:t>
      </w:r>
      <w:r>
        <w:rPr>
          <w:color w:val="000000"/>
        </w:rPr>
        <w:t>Zamawiającemu</w:t>
      </w:r>
      <w:r w:rsidRPr="00684CD5">
        <w:rPr>
          <w:color w:val="000000"/>
        </w:rPr>
        <w:t xml:space="preserve"> kary umowne w następujących przypadkach i w następującej wysokości:</w:t>
      </w:r>
    </w:p>
    <w:p w:rsidR="004550AD" w:rsidRPr="00684CD5" w:rsidRDefault="004550AD" w:rsidP="00F92A8F">
      <w:pPr>
        <w:numPr>
          <w:ilvl w:val="0"/>
          <w:numId w:val="43"/>
        </w:numPr>
        <w:ind w:left="567" w:hanging="283"/>
        <w:jc w:val="both"/>
        <w:rPr>
          <w:color w:val="000000"/>
        </w:rPr>
      </w:pPr>
      <w:r w:rsidRPr="00684CD5">
        <w:rPr>
          <w:color w:val="000000"/>
        </w:rPr>
        <w:t>za zwłokę w wykonaniu przedmiotu umowy w wysokości 0,</w:t>
      </w:r>
      <w:r w:rsidR="00EA2CEB">
        <w:rPr>
          <w:color w:val="000000"/>
        </w:rPr>
        <w:t>0</w:t>
      </w:r>
      <w:r w:rsidRPr="00684CD5">
        <w:rPr>
          <w:color w:val="000000"/>
        </w:rPr>
        <w:t xml:space="preserve">5% wynagrodzenia umownego </w:t>
      </w:r>
      <w:r>
        <w:rPr>
          <w:color w:val="000000"/>
        </w:rPr>
        <w:t xml:space="preserve">brutto </w:t>
      </w:r>
      <w:r w:rsidRPr="00684CD5">
        <w:rPr>
          <w:color w:val="000000"/>
        </w:rPr>
        <w:t>za każdy dzień zwłoki,</w:t>
      </w:r>
    </w:p>
    <w:p w:rsidR="004550AD" w:rsidRPr="00C53122" w:rsidRDefault="004550AD" w:rsidP="00F92A8F">
      <w:pPr>
        <w:numPr>
          <w:ilvl w:val="0"/>
          <w:numId w:val="43"/>
        </w:numPr>
        <w:ind w:left="567" w:hanging="283"/>
        <w:jc w:val="both"/>
        <w:rPr>
          <w:color w:val="000000"/>
        </w:rPr>
      </w:pPr>
      <w:r w:rsidRPr="00684CD5">
        <w:rPr>
          <w:color w:val="000000"/>
        </w:rPr>
        <w:t xml:space="preserve">za odstąpienie od umowy przez </w:t>
      </w:r>
      <w:r>
        <w:rPr>
          <w:color w:val="000000"/>
        </w:rPr>
        <w:t>Zamawiającego</w:t>
      </w:r>
      <w:r w:rsidRPr="00684CD5">
        <w:rPr>
          <w:color w:val="000000"/>
        </w:rPr>
        <w:t xml:space="preserve"> z przyczyn zależnych od </w:t>
      </w:r>
      <w:r>
        <w:rPr>
          <w:color w:val="000000"/>
        </w:rPr>
        <w:t>Wykonawcy</w:t>
      </w:r>
      <w:r w:rsidRPr="00684CD5">
        <w:rPr>
          <w:color w:val="000000"/>
        </w:rPr>
        <w:t xml:space="preserve"> w wysokości 10% wynagrodzenia umownego</w:t>
      </w:r>
      <w:r>
        <w:rPr>
          <w:color w:val="000000"/>
        </w:rPr>
        <w:t xml:space="preserve"> brutto</w:t>
      </w:r>
      <w:r w:rsidRPr="00684CD5">
        <w:rPr>
          <w:color w:val="000000"/>
        </w:rPr>
        <w:t>.</w:t>
      </w:r>
    </w:p>
    <w:p w:rsidR="004550AD" w:rsidRPr="00684CD5" w:rsidRDefault="00FD1CDC" w:rsidP="00F92A8F">
      <w:pPr>
        <w:numPr>
          <w:ilvl w:val="0"/>
          <w:numId w:val="42"/>
        </w:numPr>
        <w:ind w:left="284" w:hanging="284"/>
        <w:jc w:val="both"/>
        <w:rPr>
          <w:color w:val="000000"/>
        </w:rPr>
      </w:pPr>
      <w:r>
        <w:rPr>
          <w:color w:val="000000"/>
        </w:rPr>
        <w:t>Zamawiający</w:t>
      </w:r>
      <w:r w:rsidR="004550AD" w:rsidRPr="00684CD5">
        <w:rPr>
          <w:color w:val="000000"/>
        </w:rPr>
        <w:t xml:space="preserve"> zapłaci </w:t>
      </w:r>
      <w:r>
        <w:rPr>
          <w:color w:val="000000"/>
        </w:rPr>
        <w:t>Wykonawcy</w:t>
      </w:r>
      <w:r w:rsidR="004550AD" w:rsidRPr="00684CD5">
        <w:rPr>
          <w:color w:val="000000"/>
        </w:rPr>
        <w:t xml:space="preserve"> kary umowne w następujących przypadkach i następującej wysokości:</w:t>
      </w:r>
    </w:p>
    <w:p w:rsidR="004550AD" w:rsidRPr="00684CD5" w:rsidRDefault="004550AD" w:rsidP="00F92A8F">
      <w:pPr>
        <w:numPr>
          <w:ilvl w:val="0"/>
          <w:numId w:val="44"/>
        </w:numPr>
        <w:ind w:left="567" w:hanging="283"/>
        <w:jc w:val="both"/>
        <w:rPr>
          <w:color w:val="000000"/>
        </w:rPr>
      </w:pPr>
      <w:r w:rsidRPr="00684CD5">
        <w:rPr>
          <w:color w:val="000000"/>
        </w:rPr>
        <w:t>za każdy dzień zwłoki w odbiorze gotowego wyrobu po wyznaczonym terminie odbioru w wysokości 0,05 % wynagrodzenia umownego</w:t>
      </w:r>
      <w:r>
        <w:rPr>
          <w:color w:val="000000"/>
        </w:rPr>
        <w:t xml:space="preserve"> brutto</w:t>
      </w:r>
      <w:r w:rsidRPr="00684CD5">
        <w:rPr>
          <w:color w:val="000000"/>
        </w:rPr>
        <w:t>,</w:t>
      </w:r>
    </w:p>
    <w:p w:rsidR="004550AD" w:rsidRPr="00684CD5" w:rsidRDefault="004550AD" w:rsidP="00F92A8F">
      <w:pPr>
        <w:numPr>
          <w:ilvl w:val="0"/>
          <w:numId w:val="44"/>
        </w:numPr>
        <w:ind w:left="567" w:hanging="283"/>
        <w:jc w:val="both"/>
        <w:rPr>
          <w:color w:val="000000"/>
        </w:rPr>
      </w:pPr>
      <w:r w:rsidRPr="00684CD5">
        <w:rPr>
          <w:color w:val="000000"/>
        </w:rPr>
        <w:t xml:space="preserve">z tytułu odstąpienia od umowy z przyczyn zależnych od </w:t>
      </w:r>
      <w:r w:rsidR="00FD1CDC">
        <w:rPr>
          <w:color w:val="000000"/>
        </w:rPr>
        <w:t>Zamawiającego</w:t>
      </w:r>
      <w:r w:rsidRPr="00684CD5">
        <w:rPr>
          <w:color w:val="000000"/>
        </w:rPr>
        <w:t xml:space="preserve"> w wysokości </w:t>
      </w:r>
      <w:r>
        <w:rPr>
          <w:color w:val="000000"/>
        </w:rPr>
        <w:t>10</w:t>
      </w:r>
      <w:r w:rsidRPr="00684CD5">
        <w:rPr>
          <w:color w:val="000000"/>
        </w:rPr>
        <w:t>% wynagrodzenia umownego</w:t>
      </w:r>
      <w:r>
        <w:rPr>
          <w:color w:val="000000"/>
        </w:rPr>
        <w:t xml:space="preserve"> brutto</w:t>
      </w:r>
      <w:r w:rsidRPr="00684CD5">
        <w:rPr>
          <w:color w:val="000000"/>
        </w:rPr>
        <w:t>.</w:t>
      </w:r>
    </w:p>
    <w:p w:rsidR="004550AD" w:rsidRPr="00684CD5" w:rsidRDefault="004550AD" w:rsidP="00F92A8F">
      <w:pPr>
        <w:numPr>
          <w:ilvl w:val="0"/>
          <w:numId w:val="42"/>
        </w:numPr>
        <w:ind w:left="284" w:hanging="284"/>
        <w:jc w:val="both"/>
        <w:rPr>
          <w:color w:val="000000"/>
        </w:rPr>
      </w:pPr>
      <w:r w:rsidRPr="00684CD5">
        <w:rPr>
          <w:color w:val="000000"/>
        </w:rPr>
        <w:t>W przypadku, gdy szkoda przewyższa wartość zastrzeżonych kar umownych, strony mogą dochodzić odszkodowania na zasadach ogólnych określonych w Kodeksie Cywilnym.</w:t>
      </w:r>
    </w:p>
    <w:p w:rsidR="004550AD" w:rsidRDefault="00FD1CDC" w:rsidP="00F92A8F">
      <w:pPr>
        <w:numPr>
          <w:ilvl w:val="0"/>
          <w:numId w:val="42"/>
        </w:numPr>
        <w:ind w:left="284" w:hanging="284"/>
        <w:jc w:val="both"/>
        <w:rPr>
          <w:color w:val="000000"/>
        </w:rPr>
      </w:pPr>
      <w:r>
        <w:rPr>
          <w:color w:val="000000"/>
        </w:rPr>
        <w:t>Zamawiający</w:t>
      </w:r>
      <w:r w:rsidR="004550AD" w:rsidRPr="00684CD5">
        <w:rPr>
          <w:color w:val="000000"/>
        </w:rPr>
        <w:t xml:space="preserve"> zapłaci </w:t>
      </w:r>
      <w:r>
        <w:rPr>
          <w:color w:val="000000"/>
        </w:rPr>
        <w:t>Wykonawcy</w:t>
      </w:r>
      <w:r w:rsidR="004550AD" w:rsidRPr="00684CD5">
        <w:rPr>
          <w:color w:val="000000"/>
        </w:rPr>
        <w:t xml:space="preserve"> odsetki ustawowe za opóźnienie w zapłacie wynagrodzenia przedmiotu umowy.</w:t>
      </w:r>
    </w:p>
    <w:p w:rsidR="009B0377" w:rsidRDefault="009B0377" w:rsidP="00EA2CEB">
      <w:pPr>
        <w:pStyle w:val="Tekstpodstawowywcity"/>
        <w:spacing w:line="240" w:lineRule="auto"/>
        <w:ind w:left="0"/>
        <w:jc w:val="center"/>
        <w:rPr>
          <w:szCs w:val="24"/>
        </w:rPr>
      </w:pPr>
    </w:p>
    <w:p w:rsidR="009B0377" w:rsidRDefault="009B0377" w:rsidP="00EA2CEB">
      <w:pPr>
        <w:pStyle w:val="Tekstpodstawowywcity"/>
        <w:spacing w:line="240" w:lineRule="auto"/>
        <w:ind w:left="0"/>
        <w:jc w:val="center"/>
        <w:rPr>
          <w:szCs w:val="24"/>
        </w:rPr>
      </w:pPr>
    </w:p>
    <w:p w:rsidR="00B76E8C" w:rsidRPr="00060288" w:rsidRDefault="004550AD" w:rsidP="00EA2CEB">
      <w:pPr>
        <w:pStyle w:val="Tekstpodstawowywcity"/>
        <w:spacing w:line="240" w:lineRule="auto"/>
        <w:ind w:left="0"/>
        <w:jc w:val="center"/>
        <w:rPr>
          <w:szCs w:val="24"/>
        </w:rPr>
      </w:pPr>
      <w:r>
        <w:rPr>
          <w:szCs w:val="24"/>
        </w:rPr>
        <w:t>§ 9</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Wszelkie zmiany postanowień Umowy wymagają formy pisemnej pod rygorem nieważności.</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W sprawach nieuregulowanych postanowieniami Umowy zastosowanie mają przepisy Kodeksu cywilnego i ustawy Prawo zamówień publicznych, jeżeli przepisy ustawy z dnia 29 stycznia 2004 roku Prawo zamówień publicznych nie stanowią inaczej.</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 xml:space="preserve">Wykonawca nie może  dokonać przelewu i przekazu wierzytelności, przysługującej mu z tytułu realizacji Umowy na osoby trzecie. </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rsidR="009D70F3" w:rsidRPr="00C045C9"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themeColor="text1"/>
        </w:rPr>
      </w:pPr>
      <w:r w:rsidRPr="00C045C9">
        <w:rPr>
          <w:color w:val="000000" w:themeColor="text1"/>
        </w:rPr>
        <w:t>Dopuszcza się wysyłanie korespondencji drogą elektroniczną lub faksem przy czym każda ze stron na żądanie drugiej niezwłocznie potwierdza fakt otrzymania informacji faksem lub drogą elektroniczną. Korespondencja wysłana na numer faksu lub adres email podany przez strony wywołuje skutek doręczenia.</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Każda ze Stron zobowiązuje się do powiadomienia drugiej Strony o każdorazowej zmianie swojego adresu. W przypadku braku powiadomienia o zmianie adresu doręczenie dokonane na ostatnio wskazany adres będą uważane za skuteczne.</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Nagłówki paragrafów nie stanowią treści umowy i nie będą brane pod uwagę przy jej interpretacji.</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9D70F3" w:rsidRPr="00F026CC"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rPr>
      </w:pPr>
      <w:r>
        <w:rPr>
          <w:rFonts w:eastAsia="Arial Unicode MS"/>
          <w:color w:val="000000"/>
        </w:rPr>
        <w:t xml:space="preserve">Umowę sporządzono w dwóch jednakowo brzmiących egzemplarzach po jednym egzemplarzu dla każdej ze stron. </w:t>
      </w:r>
    </w:p>
    <w:p w:rsidR="00077E56" w:rsidRDefault="00077E56" w:rsidP="001B2375">
      <w:pPr>
        <w:pStyle w:val="Tekstpodstawowy"/>
        <w:ind w:firstLine="708"/>
        <w:rPr>
          <w:color w:val="auto"/>
          <w:sz w:val="24"/>
        </w:rPr>
      </w:pPr>
    </w:p>
    <w:p w:rsidR="001B2375" w:rsidRDefault="00077E56" w:rsidP="001B2375">
      <w:pPr>
        <w:pStyle w:val="Tekstpodstawowy"/>
        <w:ind w:firstLine="708"/>
        <w:rPr>
          <w:color w:val="auto"/>
          <w:sz w:val="24"/>
        </w:rPr>
      </w:pPr>
      <w:r>
        <w:rPr>
          <w:color w:val="auto"/>
          <w:sz w:val="24"/>
        </w:rPr>
        <w:t xml:space="preserve">        ZAMAWIAJĄCY</w:t>
      </w:r>
      <w:r>
        <w:rPr>
          <w:color w:val="auto"/>
          <w:sz w:val="24"/>
        </w:rPr>
        <w:tab/>
      </w:r>
      <w:r>
        <w:rPr>
          <w:color w:val="auto"/>
          <w:sz w:val="24"/>
        </w:rPr>
        <w:tab/>
        <w:t xml:space="preserve">                           </w:t>
      </w:r>
      <w:r w:rsidR="001B2375" w:rsidRPr="00F026CC">
        <w:rPr>
          <w:color w:val="auto"/>
          <w:sz w:val="24"/>
        </w:rPr>
        <w:t>WYKONAWCA</w:t>
      </w:r>
    </w:p>
    <w:p w:rsidR="009B0377" w:rsidRDefault="009B0377" w:rsidP="001B2375">
      <w:pPr>
        <w:pStyle w:val="Tekstpodstawowy"/>
        <w:ind w:firstLine="708"/>
        <w:rPr>
          <w:color w:val="auto"/>
          <w:sz w:val="24"/>
        </w:rPr>
      </w:pPr>
    </w:p>
    <w:p w:rsidR="009B0377" w:rsidRDefault="009B0377" w:rsidP="001B2375">
      <w:pPr>
        <w:pStyle w:val="Tekstpodstawowy"/>
        <w:ind w:firstLine="708"/>
        <w:rPr>
          <w:color w:val="auto"/>
          <w:sz w:val="24"/>
        </w:rPr>
      </w:pPr>
      <w:r>
        <w:rPr>
          <w:color w:val="auto"/>
          <w:sz w:val="24"/>
        </w:rPr>
        <w:t>………………………………                                  ………………………….</w:t>
      </w:r>
    </w:p>
    <w:p w:rsidR="009D70F3" w:rsidRPr="00C34636" w:rsidRDefault="009D70F3" w:rsidP="00287CB6">
      <w:pPr>
        <w:pStyle w:val="Tekstprzypisudolnego"/>
        <w:rPr>
          <w:rFonts w:ascii="Times New Roman" w:hAnsi="Times New Roman" w:cs="Times New Roman"/>
          <w:i/>
          <w:color w:val="FF0000"/>
          <w:sz w:val="24"/>
          <w:szCs w:val="24"/>
        </w:rPr>
      </w:pPr>
    </w:p>
    <w:p w:rsidR="00287CB6" w:rsidRDefault="00287CB6" w:rsidP="00DE3FEE">
      <w:pPr>
        <w:pStyle w:val="Tekstprzypisudolnego"/>
        <w:jc w:val="center"/>
        <w:rPr>
          <w:rFonts w:ascii="Times New Roman" w:hAnsi="Times New Roman" w:cs="Times New Roman"/>
          <w:sz w:val="24"/>
          <w:szCs w:val="24"/>
          <w:u w:val="single"/>
        </w:rPr>
      </w:pPr>
    </w:p>
    <w:p w:rsidR="00287CB6" w:rsidRPr="00287CB6" w:rsidRDefault="00287CB6" w:rsidP="00287CB6">
      <w:pPr>
        <w:pStyle w:val="Tekstprzypisudolnego"/>
        <w:jc w:val="right"/>
        <w:rPr>
          <w:rFonts w:ascii="Times New Roman" w:hAnsi="Times New Roman" w:cs="Times New Roman"/>
          <w:i/>
          <w:sz w:val="24"/>
          <w:szCs w:val="24"/>
        </w:rPr>
      </w:pPr>
      <w:r w:rsidRPr="00287CB6">
        <w:rPr>
          <w:rFonts w:ascii="Times New Roman" w:hAnsi="Times New Roman" w:cs="Times New Roman"/>
          <w:i/>
          <w:sz w:val="24"/>
          <w:szCs w:val="24"/>
        </w:rPr>
        <w:t xml:space="preserve">Załącznik Nr 6 </w:t>
      </w:r>
    </w:p>
    <w:p w:rsidR="00287CB6" w:rsidRDefault="00287CB6" w:rsidP="00DE3FEE">
      <w:pPr>
        <w:pStyle w:val="Tekstprzypisudolnego"/>
        <w:jc w:val="center"/>
        <w:rPr>
          <w:rFonts w:ascii="Times New Roman" w:hAnsi="Times New Roman" w:cs="Times New Roman"/>
          <w:sz w:val="24"/>
          <w:szCs w:val="24"/>
          <w:u w:val="single"/>
        </w:rPr>
      </w:pPr>
    </w:p>
    <w:p w:rsidR="002B3DEB" w:rsidRPr="00DE3FEE" w:rsidRDefault="00DE3FEE" w:rsidP="00DE3FEE">
      <w:pPr>
        <w:pStyle w:val="Tekstprzypisudolnego"/>
        <w:jc w:val="center"/>
        <w:rPr>
          <w:rFonts w:ascii="Times New Roman" w:hAnsi="Times New Roman" w:cs="Times New Roman"/>
          <w:sz w:val="24"/>
          <w:szCs w:val="24"/>
          <w:u w:val="single"/>
        </w:rPr>
      </w:pPr>
      <w:r w:rsidRPr="00DE3FEE">
        <w:rPr>
          <w:rFonts w:ascii="Times New Roman" w:hAnsi="Times New Roman" w:cs="Times New Roman"/>
          <w:sz w:val="24"/>
          <w:szCs w:val="24"/>
          <w:u w:val="single"/>
        </w:rPr>
        <w:t>K</w:t>
      </w:r>
      <w:r w:rsidR="002B3DEB" w:rsidRPr="00DE3FEE">
        <w:rPr>
          <w:rFonts w:ascii="Times New Roman" w:hAnsi="Times New Roman" w:cs="Times New Roman"/>
          <w:sz w:val="24"/>
          <w:szCs w:val="24"/>
          <w:u w:val="single"/>
        </w:rPr>
        <w:t>lauzula informacyjna z art. 13 RODO do zastosowania przez zamawiających w celu związanym z postępowaniem o udzielenie zamówienia publicznego</w:t>
      </w:r>
    </w:p>
    <w:p w:rsidR="002B3DEB" w:rsidRPr="00DE3FEE" w:rsidRDefault="002B3DEB" w:rsidP="00DE3FEE">
      <w:pPr>
        <w:spacing w:before="120" w:after="120"/>
        <w:jc w:val="both"/>
      </w:pPr>
    </w:p>
    <w:p w:rsidR="002B3DEB" w:rsidRPr="00DE3FEE" w:rsidRDefault="002B3DEB" w:rsidP="00DE3FEE">
      <w:pPr>
        <w:spacing w:after="150"/>
        <w:ind w:firstLine="567"/>
        <w:jc w:val="both"/>
        <w:rPr>
          <w:lang w:eastAsia="pl-PL"/>
        </w:rPr>
      </w:pPr>
      <w:r w:rsidRPr="00DE3FEE">
        <w:rPr>
          <w:lang w:eastAsia="pl-PL"/>
        </w:rPr>
        <w:t xml:space="preserve">Zgodnie z art. 13 ust. 1 i 2 </w:t>
      </w:r>
      <w:r w:rsidRPr="00DE3FEE">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3FEE">
        <w:rPr>
          <w:lang w:eastAsia="pl-PL"/>
        </w:rPr>
        <w:t xml:space="preserve">dalej „RODO”, informuję, że: </w:t>
      </w:r>
    </w:p>
    <w:p w:rsidR="007A3378" w:rsidRPr="00DE3FEE" w:rsidRDefault="002B3DEB" w:rsidP="00F92A8F">
      <w:pPr>
        <w:pStyle w:val="Akapitzlist"/>
        <w:numPr>
          <w:ilvl w:val="0"/>
          <w:numId w:val="28"/>
        </w:numPr>
        <w:suppressAutoHyphens w:val="0"/>
        <w:spacing w:after="150"/>
        <w:ind w:left="426" w:hanging="426"/>
        <w:contextualSpacing/>
        <w:jc w:val="both"/>
        <w:rPr>
          <w:color w:val="00B0F0"/>
          <w:lang w:eastAsia="pl-PL"/>
        </w:rPr>
      </w:pPr>
      <w:r w:rsidRPr="00DE3FEE">
        <w:rPr>
          <w:lang w:eastAsia="pl-PL"/>
        </w:rPr>
        <w:t xml:space="preserve">administratorem Pani/Pana danych osobowych jest </w:t>
      </w:r>
      <w:r w:rsidR="003E347F">
        <w:t xml:space="preserve">Wójt Gminy Turośl z siedzibą w Turośli, 18-525 Turośl ul.  Jana Pawła II 49 </w:t>
      </w:r>
    </w:p>
    <w:p w:rsidR="003C3F65" w:rsidRDefault="003C3F65" w:rsidP="003C3F65">
      <w:pPr>
        <w:suppressAutoHyphens w:val="0"/>
        <w:spacing w:after="150"/>
        <w:contextualSpacing/>
        <w:jc w:val="both"/>
        <w:rPr>
          <w:i/>
          <w:lang w:eastAsia="pl-PL"/>
        </w:rPr>
      </w:pPr>
      <w:r>
        <w:rPr>
          <w:lang w:eastAsia="pl-PL"/>
        </w:rPr>
        <w:t xml:space="preserve">       </w:t>
      </w:r>
      <w:r w:rsidRPr="003C3F65">
        <w:rPr>
          <w:lang w:eastAsia="pl-PL"/>
        </w:rPr>
        <w:t xml:space="preserve">inspektorem ochrony danych osobowych jest Pani </w:t>
      </w:r>
      <w:r w:rsidRPr="003C3F65">
        <w:rPr>
          <w:i/>
          <w:lang w:eastAsia="pl-PL"/>
        </w:rPr>
        <w:t xml:space="preserve">Iwona Krystyna Ptaszyńska, kontakt: </w:t>
      </w:r>
      <w:r>
        <w:rPr>
          <w:i/>
          <w:lang w:eastAsia="pl-PL"/>
        </w:rPr>
        <w:t xml:space="preserve">         </w:t>
      </w:r>
    </w:p>
    <w:p w:rsidR="003C3F65" w:rsidRPr="003C3F65" w:rsidRDefault="003C3F65" w:rsidP="003C3F65">
      <w:pPr>
        <w:suppressAutoHyphens w:val="0"/>
        <w:spacing w:after="150"/>
        <w:contextualSpacing/>
        <w:jc w:val="both"/>
        <w:rPr>
          <w:color w:val="00B0F0"/>
          <w:lang w:eastAsia="pl-PL"/>
        </w:rPr>
      </w:pPr>
      <w:r>
        <w:rPr>
          <w:i/>
          <w:lang w:eastAsia="pl-PL"/>
        </w:rPr>
        <w:t xml:space="preserve">      </w:t>
      </w:r>
      <w:r w:rsidRPr="003C3F65">
        <w:rPr>
          <w:i/>
          <w:lang w:eastAsia="pl-PL"/>
        </w:rPr>
        <w:t>iod@turosl.pl</w:t>
      </w:r>
    </w:p>
    <w:p w:rsidR="002B3DEB" w:rsidRPr="00DE3FEE" w:rsidRDefault="003C3F65" w:rsidP="00F92A8F">
      <w:pPr>
        <w:pStyle w:val="Akapitzlist"/>
        <w:numPr>
          <w:ilvl w:val="0"/>
          <w:numId w:val="28"/>
        </w:numPr>
        <w:suppressAutoHyphens w:val="0"/>
        <w:spacing w:after="150"/>
        <w:ind w:left="426" w:hanging="426"/>
        <w:contextualSpacing/>
        <w:jc w:val="both"/>
        <w:rPr>
          <w:color w:val="00B0F0"/>
          <w:lang w:eastAsia="pl-PL"/>
        </w:rPr>
      </w:pPr>
      <w:r>
        <w:rPr>
          <w:color w:val="00B0F0"/>
          <w:lang w:eastAsia="pl-PL"/>
        </w:rPr>
        <w:t xml:space="preserve"> </w:t>
      </w:r>
    </w:p>
    <w:p w:rsidR="002B3DEB" w:rsidRPr="00DE3FEE" w:rsidRDefault="002B3DEB" w:rsidP="00F92A8F">
      <w:pPr>
        <w:pStyle w:val="Akapitzlist"/>
        <w:numPr>
          <w:ilvl w:val="0"/>
          <w:numId w:val="28"/>
        </w:numPr>
        <w:suppressAutoHyphens w:val="0"/>
        <w:spacing w:after="150"/>
        <w:ind w:left="426" w:hanging="426"/>
        <w:contextualSpacing/>
        <w:jc w:val="both"/>
        <w:rPr>
          <w:color w:val="00B0F0"/>
          <w:lang w:eastAsia="pl-PL"/>
        </w:rPr>
      </w:pPr>
      <w:r w:rsidRPr="00DE3FEE">
        <w:rPr>
          <w:lang w:eastAsia="pl-PL"/>
        </w:rPr>
        <w:t>Pani/Pana dane osobowe przetwarzane będą na podstawie art. 6 ust. 1 lit. c</w:t>
      </w:r>
      <w:r w:rsidRPr="00DE3FEE">
        <w:rPr>
          <w:i/>
          <w:lang w:eastAsia="pl-PL"/>
        </w:rPr>
        <w:t xml:space="preserve"> </w:t>
      </w:r>
      <w:r w:rsidRPr="00DE3FEE">
        <w:rPr>
          <w:lang w:eastAsia="pl-PL"/>
        </w:rPr>
        <w:t xml:space="preserve">RODO w celu </w:t>
      </w:r>
      <w:r w:rsidRPr="00DE3FEE">
        <w:t xml:space="preserve">związanym z postępowaniem o udzielenie zamówienia publicznego </w:t>
      </w:r>
      <w:r w:rsidR="00097A00" w:rsidRPr="009D70F3">
        <w:rPr>
          <w:color w:val="000000" w:themeColor="text1"/>
        </w:rPr>
        <w:t xml:space="preserve">na dostawę </w:t>
      </w:r>
      <w:r w:rsidR="00FB2C91">
        <w:rPr>
          <w:color w:val="000000" w:themeColor="text1"/>
        </w:rPr>
        <w:t>samojezdnej równiarki drogowej</w:t>
      </w:r>
      <w:r w:rsidR="009D70F3" w:rsidRPr="009D70F3">
        <w:rPr>
          <w:color w:val="000000" w:themeColor="text1"/>
        </w:rPr>
        <w:t xml:space="preserve"> </w:t>
      </w:r>
      <w:r w:rsidRPr="009D70F3">
        <w:rPr>
          <w:color w:val="000000" w:themeColor="text1"/>
        </w:rPr>
        <w:t>prowadzonym w try</w:t>
      </w:r>
      <w:r w:rsidRPr="009D70F3">
        <w:t>b</w:t>
      </w:r>
      <w:r w:rsidRPr="00DE3FEE">
        <w:t xml:space="preserve">ie </w:t>
      </w:r>
      <w:r w:rsidR="00097A00" w:rsidRPr="00DE3FEE">
        <w:t>przetargu nieograniczonego</w:t>
      </w:r>
      <w:r w:rsidRPr="00DE3FEE">
        <w:t>;</w:t>
      </w:r>
    </w:p>
    <w:p w:rsidR="002B3DEB" w:rsidRPr="00DE3FEE" w:rsidRDefault="002B3DEB" w:rsidP="00F92A8F">
      <w:pPr>
        <w:pStyle w:val="Akapitzlist"/>
        <w:numPr>
          <w:ilvl w:val="0"/>
          <w:numId w:val="28"/>
        </w:numPr>
        <w:suppressAutoHyphens w:val="0"/>
        <w:spacing w:after="150"/>
        <w:ind w:left="426" w:hanging="426"/>
        <w:contextualSpacing/>
        <w:jc w:val="both"/>
        <w:rPr>
          <w:color w:val="00B0F0"/>
          <w:lang w:eastAsia="pl-PL"/>
        </w:rPr>
      </w:pPr>
      <w:r w:rsidRPr="00DE3FEE">
        <w:rPr>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E3FEE">
        <w:rPr>
          <w:lang w:eastAsia="pl-PL"/>
        </w:rPr>
        <w:t>Pzp</w:t>
      </w:r>
      <w:proofErr w:type="spellEnd"/>
      <w:r w:rsidRPr="00DE3FEE">
        <w:rPr>
          <w:lang w:eastAsia="pl-PL"/>
        </w:rPr>
        <w:t xml:space="preserve">”;  </w:t>
      </w:r>
    </w:p>
    <w:p w:rsidR="002B3DEB" w:rsidRPr="00DE3FEE" w:rsidRDefault="002B3DEB" w:rsidP="00F92A8F">
      <w:pPr>
        <w:pStyle w:val="Akapitzlist"/>
        <w:numPr>
          <w:ilvl w:val="0"/>
          <w:numId w:val="28"/>
        </w:numPr>
        <w:suppressAutoHyphens w:val="0"/>
        <w:spacing w:after="150"/>
        <w:ind w:left="426" w:hanging="426"/>
        <w:contextualSpacing/>
        <w:jc w:val="both"/>
        <w:rPr>
          <w:color w:val="00B0F0"/>
          <w:lang w:eastAsia="pl-PL"/>
        </w:rPr>
      </w:pPr>
      <w:r w:rsidRPr="00DE3FEE">
        <w:rPr>
          <w:lang w:eastAsia="pl-PL"/>
        </w:rPr>
        <w:t xml:space="preserve">Pani/Pana dane osobowe będą przechowywane, zgodnie z art. 97 ust. 1 ustawy </w:t>
      </w:r>
      <w:proofErr w:type="spellStart"/>
      <w:r w:rsidRPr="00DE3FEE">
        <w:rPr>
          <w:lang w:eastAsia="pl-PL"/>
        </w:rPr>
        <w:t>Pzp</w:t>
      </w:r>
      <w:proofErr w:type="spellEnd"/>
      <w:r w:rsidRPr="00DE3FEE">
        <w:rPr>
          <w:lang w:eastAsia="pl-PL"/>
        </w:rPr>
        <w:t>, przez okres 4 lat od dnia zakończenia postępowania o udzielenie zamówienia, a jeżeli czas trwania umowy przekracza 4 lata, okres przechowywania obejmuje cały czas trwania umowy;</w:t>
      </w:r>
    </w:p>
    <w:p w:rsidR="002B3DEB" w:rsidRPr="00DE3FEE" w:rsidRDefault="002B3DEB" w:rsidP="00F92A8F">
      <w:pPr>
        <w:pStyle w:val="Akapitzlist"/>
        <w:numPr>
          <w:ilvl w:val="0"/>
          <w:numId w:val="28"/>
        </w:numPr>
        <w:suppressAutoHyphens w:val="0"/>
        <w:spacing w:after="150"/>
        <w:ind w:left="426" w:hanging="426"/>
        <w:contextualSpacing/>
        <w:jc w:val="both"/>
        <w:rPr>
          <w:b/>
          <w:i/>
          <w:lang w:eastAsia="pl-PL"/>
        </w:rPr>
      </w:pPr>
      <w:r w:rsidRPr="00DE3FEE">
        <w:rPr>
          <w:lang w:eastAsia="pl-PL"/>
        </w:rPr>
        <w:t xml:space="preserve">obowiązek podania przez Panią/Pana danych osobowych bezpośrednio Pani/Pana dotyczących jest wymogiem ustawowym określonym w przepisach ustawy </w:t>
      </w:r>
      <w:proofErr w:type="spellStart"/>
      <w:r w:rsidRPr="00DE3FEE">
        <w:rPr>
          <w:lang w:eastAsia="pl-PL"/>
        </w:rPr>
        <w:t>Pzp</w:t>
      </w:r>
      <w:proofErr w:type="spellEnd"/>
      <w:r w:rsidRPr="00DE3FEE">
        <w:rPr>
          <w:lang w:eastAsia="pl-PL"/>
        </w:rPr>
        <w:t xml:space="preserve">, związanym z udziałem w postępowaniu o udzielenie zamówienia publicznego; konsekwencje niepodania określonych danych wynikają z ustawy </w:t>
      </w:r>
      <w:proofErr w:type="spellStart"/>
      <w:r w:rsidRPr="00DE3FEE">
        <w:rPr>
          <w:lang w:eastAsia="pl-PL"/>
        </w:rPr>
        <w:t>Pzp</w:t>
      </w:r>
      <w:proofErr w:type="spellEnd"/>
      <w:r w:rsidRPr="00DE3FEE">
        <w:rPr>
          <w:lang w:eastAsia="pl-PL"/>
        </w:rPr>
        <w:t xml:space="preserve">;  </w:t>
      </w:r>
    </w:p>
    <w:p w:rsidR="002B3DEB" w:rsidRPr="00DE3FEE" w:rsidRDefault="002B3DEB" w:rsidP="00F92A8F">
      <w:pPr>
        <w:pStyle w:val="Akapitzlist"/>
        <w:numPr>
          <w:ilvl w:val="0"/>
          <w:numId w:val="28"/>
        </w:numPr>
        <w:suppressAutoHyphens w:val="0"/>
        <w:spacing w:after="150"/>
        <w:ind w:left="426" w:hanging="426"/>
        <w:contextualSpacing/>
        <w:jc w:val="both"/>
      </w:pPr>
      <w:r w:rsidRPr="00DE3FEE">
        <w:rPr>
          <w:lang w:eastAsia="pl-PL"/>
        </w:rPr>
        <w:t>w odniesieniu do Pani/Pana danych osobowych decyzje nie będą podejmowane w sposób zautomatyzowany, stosowanie do art. 22 RODO;</w:t>
      </w:r>
    </w:p>
    <w:p w:rsidR="002B3DEB" w:rsidRPr="00DE3FEE" w:rsidRDefault="002B3DEB" w:rsidP="00F92A8F">
      <w:pPr>
        <w:pStyle w:val="Akapitzlist"/>
        <w:numPr>
          <w:ilvl w:val="0"/>
          <w:numId w:val="28"/>
        </w:numPr>
        <w:suppressAutoHyphens w:val="0"/>
        <w:spacing w:after="150"/>
        <w:ind w:left="426" w:hanging="426"/>
        <w:contextualSpacing/>
        <w:jc w:val="both"/>
        <w:rPr>
          <w:color w:val="00B0F0"/>
          <w:lang w:eastAsia="pl-PL"/>
        </w:rPr>
      </w:pPr>
      <w:r w:rsidRPr="00DE3FEE">
        <w:rPr>
          <w:lang w:eastAsia="pl-PL"/>
        </w:rPr>
        <w:t>posiada Pani/Pan:</w:t>
      </w:r>
    </w:p>
    <w:p w:rsidR="002B3DEB" w:rsidRPr="00DE3FEE" w:rsidRDefault="002B3DEB" w:rsidP="00F92A8F">
      <w:pPr>
        <w:pStyle w:val="Akapitzlist"/>
        <w:numPr>
          <w:ilvl w:val="0"/>
          <w:numId w:val="29"/>
        </w:numPr>
        <w:suppressAutoHyphens w:val="0"/>
        <w:spacing w:after="150"/>
        <w:ind w:left="709" w:hanging="283"/>
        <w:contextualSpacing/>
        <w:jc w:val="both"/>
        <w:rPr>
          <w:color w:val="00B0F0"/>
          <w:lang w:eastAsia="pl-PL"/>
        </w:rPr>
      </w:pPr>
      <w:r w:rsidRPr="00DE3FEE">
        <w:rPr>
          <w:lang w:eastAsia="pl-PL"/>
        </w:rPr>
        <w:t>na podstawie art. 15 RODO prawo dostępu do danych osobowych Pani/Pana dotyczących;</w:t>
      </w:r>
    </w:p>
    <w:p w:rsidR="002B3DEB" w:rsidRPr="00DE3FEE" w:rsidRDefault="002B3DEB" w:rsidP="00F92A8F">
      <w:pPr>
        <w:pStyle w:val="Akapitzlist"/>
        <w:numPr>
          <w:ilvl w:val="0"/>
          <w:numId w:val="29"/>
        </w:numPr>
        <w:suppressAutoHyphens w:val="0"/>
        <w:spacing w:after="150"/>
        <w:ind w:left="709" w:hanging="283"/>
        <w:contextualSpacing/>
        <w:jc w:val="both"/>
        <w:rPr>
          <w:lang w:eastAsia="pl-PL"/>
        </w:rPr>
      </w:pPr>
      <w:r w:rsidRPr="00DE3FEE">
        <w:rPr>
          <w:lang w:eastAsia="pl-PL"/>
        </w:rPr>
        <w:t xml:space="preserve">na podstawie art. 16 RODO prawo do sprostowania Pani/Pana danych osobowych </w:t>
      </w:r>
      <w:r w:rsidRPr="00DE3FEE">
        <w:rPr>
          <w:b/>
          <w:vertAlign w:val="superscript"/>
          <w:lang w:eastAsia="pl-PL"/>
        </w:rPr>
        <w:t>**</w:t>
      </w:r>
      <w:r w:rsidRPr="00DE3FEE">
        <w:rPr>
          <w:lang w:eastAsia="pl-PL"/>
        </w:rPr>
        <w:t>;</w:t>
      </w:r>
    </w:p>
    <w:p w:rsidR="002B3DEB" w:rsidRPr="00DE3FEE" w:rsidRDefault="002B3DEB" w:rsidP="00F92A8F">
      <w:pPr>
        <w:pStyle w:val="Akapitzlist"/>
        <w:numPr>
          <w:ilvl w:val="0"/>
          <w:numId w:val="29"/>
        </w:numPr>
        <w:suppressAutoHyphens w:val="0"/>
        <w:spacing w:after="150"/>
        <w:ind w:left="709" w:hanging="283"/>
        <w:contextualSpacing/>
        <w:jc w:val="both"/>
        <w:rPr>
          <w:lang w:eastAsia="pl-PL"/>
        </w:rPr>
      </w:pPr>
      <w:r w:rsidRPr="00DE3FEE">
        <w:rPr>
          <w:lang w:eastAsia="pl-PL"/>
        </w:rPr>
        <w:t xml:space="preserve">na podstawie art. 18 RODO prawo żądania od administratora ograniczenia przetwarzania danych osobowych z zastrzeżeniem przypadków, o których mowa w art. 18 ust. 2 RODO ***;  </w:t>
      </w:r>
    </w:p>
    <w:p w:rsidR="002B3DEB" w:rsidRPr="00DE3FEE" w:rsidRDefault="002B3DEB" w:rsidP="00F92A8F">
      <w:pPr>
        <w:pStyle w:val="Akapitzlist"/>
        <w:numPr>
          <w:ilvl w:val="0"/>
          <w:numId w:val="29"/>
        </w:numPr>
        <w:suppressAutoHyphens w:val="0"/>
        <w:spacing w:after="150"/>
        <w:ind w:left="709" w:hanging="283"/>
        <w:contextualSpacing/>
        <w:jc w:val="both"/>
        <w:rPr>
          <w:i/>
          <w:color w:val="00B0F0"/>
          <w:lang w:eastAsia="pl-PL"/>
        </w:rPr>
      </w:pPr>
      <w:r w:rsidRPr="00DE3FEE">
        <w:rPr>
          <w:lang w:eastAsia="pl-PL"/>
        </w:rPr>
        <w:t>prawo do wniesienia skargi do Prezesa Urzędu Ochrony Danych Osobowych, gdy uzna Pani/Pan, że przetwarzanie danych osobowych Pani/Pana dotyczących narusza przepisy RODO;</w:t>
      </w:r>
    </w:p>
    <w:p w:rsidR="002B3DEB" w:rsidRPr="00DE3FEE" w:rsidRDefault="002B3DEB" w:rsidP="00F92A8F">
      <w:pPr>
        <w:pStyle w:val="Akapitzlist"/>
        <w:numPr>
          <w:ilvl w:val="0"/>
          <w:numId w:val="28"/>
        </w:numPr>
        <w:suppressAutoHyphens w:val="0"/>
        <w:spacing w:after="150"/>
        <w:ind w:left="426" w:hanging="426"/>
        <w:contextualSpacing/>
        <w:jc w:val="both"/>
        <w:rPr>
          <w:i/>
          <w:color w:val="00B0F0"/>
          <w:lang w:eastAsia="pl-PL"/>
        </w:rPr>
      </w:pPr>
      <w:r w:rsidRPr="00DE3FEE">
        <w:rPr>
          <w:lang w:eastAsia="pl-PL"/>
        </w:rPr>
        <w:t>nie przysługuje Pani/Panu:</w:t>
      </w:r>
    </w:p>
    <w:p w:rsidR="002B3DEB" w:rsidRPr="00DE3FEE" w:rsidRDefault="002B3DEB" w:rsidP="00F92A8F">
      <w:pPr>
        <w:pStyle w:val="Akapitzlist"/>
        <w:numPr>
          <w:ilvl w:val="0"/>
          <w:numId w:val="30"/>
        </w:numPr>
        <w:suppressAutoHyphens w:val="0"/>
        <w:spacing w:after="150"/>
        <w:ind w:left="709" w:hanging="283"/>
        <w:contextualSpacing/>
        <w:jc w:val="both"/>
        <w:rPr>
          <w:i/>
          <w:color w:val="00B0F0"/>
          <w:lang w:eastAsia="pl-PL"/>
        </w:rPr>
      </w:pPr>
      <w:r w:rsidRPr="00DE3FEE">
        <w:rPr>
          <w:lang w:eastAsia="pl-PL"/>
        </w:rPr>
        <w:t>w związku z art. 17 ust. 3 lit. b, d lub e RODO prawo do usunięcia danych osobowych;</w:t>
      </w:r>
    </w:p>
    <w:p w:rsidR="002B3DEB" w:rsidRPr="00DE3FEE" w:rsidRDefault="002B3DEB" w:rsidP="00F92A8F">
      <w:pPr>
        <w:pStyle w:val="Akapitzlist"/>
        <w:numPr>
          <w:ilvl w:val="0"/>
          <w:numId w:val="30"/>
        </w:numPr>
        <w:suppressAutoHyphens w:val="0"/>
        <w:spacing w:after="150"/>
        <w:ind w:left="709" w:hanging="283"/>
        <w:contextualSpacing/>
        <w:jc w:val="both"/>
        <w:rPr>
          <w:b/>
          <w:i/>
          <w:lang w:eastAsia="pl-PL"/>
        </w:rPr>
      </w:pPr>
      <w:r w:rsidRPr="00DE3FEE">
        <w:rPr>
          <w:lang w:eastAsia="pl-PL"/>
        </w:rPr>
        <w:t>prawo do przenoszenia danych osobowych, o którym mowa w art. 20 RODO;</w:t>
      </w:r>
    </w:p>
    <w:p w:rsidR="002B3DEB" w:rsidRPr="00DE3FEE" w:rsidRDefault="002B3DEB" w:rsidP="00F92A8F">
      <w:pPr>
        <w:pStyle w:val="Akapitzlist"/>
        <w:numPr>
          <w:ilvl w:val="0"/>
          <w:numId w:val="30"/>
        </w:numPr>
        <w:suppressAutoHyphens w:val="0"/>
        <w:spacing w:after="150"/>
        <w:ind w:left="709" w:hanging="283"/>
        <w:contextualSpacing/>
        <w:jc w:val="both"/>
      </w:pPr>
      <w:r w:rsidRPr="009D70F3">
        <w:rPr>
          <w:b/>
          <w:lang w:eastAsia="pl-PL"/>
        </w:rPr>
        <w:t>na podstawie art. 21 RODO prawo sprzeciwu, wobec przetwarzania danych osobowych, gdyż podstawą prawną przetwarzania Pani/Pana danych osobowych jest art. 6 ust. 1 lit. c RODO</w:t>
      </w:r>
      <w:r w:rsidRPr="00DE3FEE">
        <w:rPr>
          <w:lang w:eastAsia="pl-PL"/>
        </w:rPr>
        <w:t>.</w:t>
      </w:r>
      <w:r w:rsidRPr="009D70F3">
        <w:rPr>
          <w:b/>
          <w:lang w:eastAsia="pl-PL"/>
        </w:rPr>
        <w:t xml:space="preserve"> </w:t>
      </w:r>
    </w:p>
    <w:sectPr w:rsidR="002B3DEB" w:rsidRPr="00DE3FEE" w:rsidSect="00C34636">
      <w:footerReference w:type="default" r:id="rId9"/>
      <w:pgSz w:w="11906" w:h="16838"/>
      <w:pgMar w:top="709" w:right="1247" w:bottom="1418" w:left="14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DE" w:rsidRDefault="006122DE">
      <w:r>
        <w:separator/>
      </w:r>
    </w:p>
  </w:endnote>
  <w:endnote w:type="continuationSeparator" w:id="0">
    <w:p w:rsidR="006122DE" w:rsidRDefault="00612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77" w:rsidRDefault="006A5368">
    <w:pPr>
      <w:pStyle w:val="Stopka"/>
      <w:jc w:val="right"/>
    </w:pPr>
    <w:fldSimple w:instr="PAGE   \* MERGEFORMAT">
      <w:r w:rsidR="00873BD7">
        <w:rPr>
          <w:noProof/>
        </w:rPr>
        <w:t>1</w:t>
      </w:r>
    </w:fldSimple>
  </w:p>
  <w:p w:rsidR="009B0377" w:rsidRDefault="009B037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DE" w:rsidRDefault="006122DE">
      <w:r>
        <w:separator/>
      </w:r>
    </w:p>
  </w:footnote>
  <w:footnote w:type="continuationSeparator" w:id="0">
    <w:p w:rsidR="006122DE" w:rsidRDefault="00612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3E2D56"/>
    <w:lvl w:ilvl="0">
      <w:start w:val="10"/>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420"/>
        </w:tabs>
        <w:ind w:left="420" w:hanging="4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0"/>
      <w:numFmt w:val="decimal"/>
      <w:pStyle w:val="Nagwek4"/>
      <w:lvlText w:val="%4"/>
      <w:lvlJc w:val="left"/>
      <w:pPr>
        <w:tabs>
          <w:tab w:val="num" w:pos="420"/>
        </w:tabs>
        <w:ind w:left="420" w:hanging="4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EBEF896"/>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multilevel"/>
    <w:tmpl w:val="32646DD2"/>
    <w:name w:val="WW8Num4"/>
    <w:lvl w:ilvl="0">
      <w:start w:val="1"/>
      <w:numFmt w:val="decimal"/>
      <w:lvlText w:val="%1."/>
      <w:lvlJc w:val="left"/>
      <w:pPr>
        <w:tabs>
          <w:tab w:val="num" w:pos="0"/>
        </w:tabs>
        <w:ind w:left="720" w:hanging="360"/>
      </w:pPr>
      <w:rPr>
        <w:i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nsid w:val="00000005"/>
    <w:multiLevelType w:val="multilevel"/>
    <w:tmpl w:val="ECC0120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EEE44BA4"/>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8B20E658"/>
    <w:name w:val="WW8Num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55B4685C"/>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273EE092"/>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976CB32A"/>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tarSymbol" w:hAnsi="StarSymbol" w:cs="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multilevel"/>
    <w:tmpl w:val="0000000D"/>
    <w:name w:val="WW8Num13"/>
    <w:lvl w:ilvl="0">
      <w:start w:val="1"/>
      <w:numFmt w:val="bullet"/>
      <w:lvlText w:val=""/>
      <w:lvlJc w:val="left"/>
      <w:pPr>
        <w:tabs>
          <w:tab w:val="num" w:pos="757"/>
        </w:tabs>
        <w:ind w:left="757" w:hanging="397"/>
      </w:pPr>
      <w:rPr>
        <w:rFonts w:ascii="Wingdings" w:hAnsi="Wingdings" w:cs="Wingdings"/>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nsid w:val="00000011"/>
    <w:multiLevelType w:val="singleLevel"/>
    <w:tmpl w:val="44D0524E"/>
    <w:name w:val="WW8Num17"/>
    <w:lvl w:ilvl="0">
      <w:start w:val="11"/>
      <w:numFmt w:val="decimal"/>
      <w:lvlText w:val="%1."/>
      <w:lvlJc w:val="left"/>
      <w:pPr>
        <w:tabs>
          <w:tab w:val="num" w:pos="360"/>
        </w:tabs>
        <w:ind w:left="340" w:hanging="340"/>
      </w:pPr>
      <w:rPr>
        <w:rFonts w:hint="default"/>
      </w:rPr>
    </w:lvl>
  </w:abstractNum>
  <w:abstractNum w:abstractNumId="15">
    <w:nsid w:val="00000012"/>
    <w:multiLevelType w:val="multilevel"/>
    <w:tmpl w:val="02CE127A"/>
    <w:lvl w:ilvl="0">
      <w:start w:val="1"/>
      <w:numFmt w:val="decimal"/>
      <w:lvlText w:val="%1."/>
      <w:lvlJc w:val="left"/>
      <w:pPr>
        <w:tabs>
          <w:tab w:val="num" w:pos="360"/>
        </w:tabs>
        <w:ind w:left="360" w:hanging="360"/>
      </w:pPr>
      <w:rPr>
        <w:sz w:val="20"/>
        <w:szCs w:val="20"/>
      </w:rPr>
    </w:lvl>
    <w:lvl w:ilvl="1">
      <w:start w:val="14"/>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00000013"/>
    <w:multiLevelType w:val="multilevel"/>
    <w:tmpl w:val="429E0422"/>
    <w:name w:val="WW8Num19"/>
    <w:lvl w:ilvl="0">
      <w:start w:val="13"/>
      <w:numFmt w:val="decimal"/>
      <w:lvlText w:val="%1."/>
      <w:lvlJc w:val="left"/>
      <w:pPr>
        <w:tabs>
          <w:tab w:val="num" w:pos="540"/>
        </w:tabs>
        <w:ind w:left="540" w:hanging="540"/>
      </w:pPr>
    </w:lvl>
    <w:lvl w:ilvl="1">
      <w:start w:val="2"/>
      <w:numFmt w:val="decimal"/>
      <w:lvlText w:val="%1.%2."/>
      <w:lvlJc w:val="left"/>
      <w:pPr>
        <w:tabs>
          <w:tab w:val="num" w:pos="540"/>
        </w:tabs>
        <w:ind w:left="540" w:hanging="540"/>
      </w:pPr>
      <w:rPr>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14"/>
    <w:multiLevelType w:val="multilevel"/>
    <w:tmpl w:val="00000014"/>
    <w:name w:val="WW8Num20"/>
    <w:lvl w:ilvl="0">
      <w:start w:val="1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00000016"/>
    <w:multiLevelType w:val="multilevel"/>
    <w:tmpl w:val="00000016"/>
    <w:name w:val="WW8Num22"/>
    <w:lvl w:ilvl="0">
      <w:start w:val="4"/>
      <w:numFmt w:val="decimal"/>
      <w:lvlText w:val="%1."/>
      <w:lvlJc w:val="left"/>
      <w:pPr>
        <w:tabs>
          <w:tab w:val="num" w:pos="360"/>
        </w:tabs>
        <w:ind w:left="360" w:hanging="360"/>
      </w:p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7"/>
    <w:multiLevelType w:val="multilevel"/>
    <w:tmpl w:val="9FD2C2F6"/>
    <w:name w:val="WW8Num23"/>
    <w:lvl w:ilvl="0">
      <w:start w:val="4"/>
      <w:numFmt w:val="decimal"/>
      <w:lvlText w:val="%1."/>
      <w:lvlJc w:val="left"/>
      <w:pPr>
        <w:tabs>
          <w:tab w:val="num" w:pos="397"/>
        </w:tabs>
        <w:ind w:left="397" w:hanging="397"/>
      </w:pPr>
      <w:rPr>
        <w:rFonts w:hint="default"/>
        <w:i w:val="0"/>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1">
    <w:nsid w:val="00000019"/>
    <w:multiLevelType w:val="singleLevel"/>
    <w:tmpl w:val="00000019"/>
    <w:name w:val="WW8Num25"/>
    <w:lvl w:ilvl="0">
      <w:start w:val="1"/>
      <w:numFmt w:val="bullet"/>
      <w:lvlText w:val=""/>
      <w:lvlJc w:val="left"/>
      <w:pPr>
        <w:tabs>
          <w:tab w:val="num" w:pos="360"/>
        </w:tabs>
        <w:ind w:left="360" w:hanging="360"/>
      </w:pPr>
      <w:rPr>
        <w:rFonts w:ascii="Symbol" w:hAnsi="Symbol" w:cs="StarSymbol"/>
        <w:color w:val="000000"/>
      </w:rPr>
    </w:lvl>
  </w:abstractNum>
  <w:abstractNum w:abstractNumId="22">
    <w:nsid w:val="0000001A"/>
    <w:multiLevelType w:val="multilevel"/>
    <w:tmpl w:val="0000001A"/>
    <w:name w:val="WW8Num26"/>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0000001B"/>
    <w:multiLevelType w:val="singleLevel"/>
    <w:tmpl w:val="0000001B"/>
    <w:name w:val="WW8Num27"/>
    <w:lvl w:ilvl="0">
      <w:start w:val="1"/>
      <w:numFmt w:val="bullet"/>
      <w:lvlText w:val="-"/>
      <w:lvlJc w:val="left"/>
      <w:pPr>
        <w:tabs>
          <w:tab w:val="num" w:pos="360"/>
        </w:tabs>
        <w:ind w:left="340" w:hanging="340"/>
      </w:pPr>
      <w:rPr>
        <w:rFonts w:ascii="Times New Roman" w:hAnsi="Times New Roman" w:cs="Times New Roman"/>
      </w:rPr>
    </w:lvl>
  </w:abstractNum>
  <w:abstractNum w:abstractNumId="24">
    <w:nsid w:val="0000001C"/>
    <w:multiLevelType w:val="singleLevel"/>
    <w:tmpl w:val="0000001C"/>
    <w:name w:val="WW8Num28"/>
    <w:lvl w:ilvl="0">
      <w:start w:val="1"/>
      <w:numFmt w:val="bullet"/>
      <w:lvlText w:val=""/>
      <w:lvlJc w:val="left"/>
      <w:pPr>
        <w:tabs>
          <w:tab w:val="num" w:pos="360"/>
        </w:tabs>
        <w:ind w:left="360" w:hanging="360"/>
      </w:pPr>
      <w:rPr>
        <w:rFonts w:ascii="Symbol" w:hAnsi="Symbol" w:cs="Symbol"/>
      </w:rPr>
    </w:lvl>
  </w:abstractNum>
  <w:abstractNum w:abstractNumId="25">
    <w:nsid w:val="0000001D"/>
    <w:multiLevelType w:val="multilevel"/>
    <w:tmpl w:val="1D06F480"/>
    <w:lvl w:ilvl="0">
      <w:start w:val="17"/>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0000001E"/>
    <w:multiLevelType w:val="multilevel"/>
    <w:tmpl w:val="1D1AF70C"/>
    <w:name w:val="WW8Num30"/>
    <w:lvl w:ilvl="0">
      <w:start w:val="22"/>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28">
    <w:nsid w:val="00000021"/>
    <w:multiLevelType w:val="singleLevel"/>
    <w:tmpl w:val="00000021"/>
    <w:name w:val="WW8Num33"/>
    <w:lvl w:ilvl="0">
      <w:start w:val="1"/>
      <w:numFmt w:val="lowerLetter"/>
      <w:lvlText w:val="%1)"/>
      <w:lvlJc w:val="left"/>
      <w:pPr>
        <w:tabs>
          <w:tab w:val="num" w:pos="720"/>
        </w:tabs>
        <w:ind w:left="720" w:hanging="360"/>
      </w:pPr>
    </w:lvl>
  </w:abstractNum>
  <w:abstractNum w:abstractNumId="29">
    <w:nsid w:val="00000022"/>
    <w:multiLevelType w:val="singleLevel"/>
    <w:tmpl w:val="00000022"/>
    <w:name w:val="WW8Num34"/>
    <w:lvl w:ilvl="0">
      <w:start w:val="1"/>
      <w:numFmt w:val="lowerLetter"/>
      <w:lvlText w:val="%1)"/>
      <w:lvlJc w:val="left"/>
      <w:pPr>
        <w:tabs>
          <w:tab w:val="num" w:pos="0"/>
        </w:tabs>
        <w:ind w:left="1069" w:hanging="360"/>
      </w:pPr>
    </w:lvl>
  </w:abstractNum>
  <w:abstractNum w:abstractNumId="30">
    <w:nsid w:val="00000023"/>
    <w:multiLevelType w:val="singleLevel"/>
    <w:tmpl w:val="B7F0FAD2"/>
    <w:name w:val="WW8Num35"/>
    <w:lvl w:ilvl="0">
      <w:start w:val="1"/>
      <w:numFmt w:val="lowerLetter"/>
      <w:lvlText w:val="%1)"/>
      <w:lvlJc w:val="left"/>
      <w:pPr>
        <w:tabs>
          <w:tab w:val="num" w:pos="360"/>
        </w:tabs>
        <w:ind w:left="360" w:hanging="360"/>
      </w:pPr>
      <w:rPr>
        <w:color w:val="000000"/>
      </w:rPr>
    </w:lvl>
  </w:abstractNum>
  <w:abstractNum w:abstractNumId="31">
    <w:nsid w:val="00000024"/>
    <w:multiLevelType w:val="multilevel"/>
    <w:tmpl w:val="00000024"/>
    <w:name w:val="WW8Num36"/>
    <w:lvl w:ilvl="0">
      <w:start w:val="1"/>
      <w:numFmt w:val="bullet"/>
      <w:lvlText w:val=""/>
      <w:lvlJc w:val="left"/>
      <w:pPr>
        <w:tabs>
          <w:tab w:val="num" w:pos="1260"/>
        </w:tabs>
        <w:ind w:left="1260" w:hanging="360"/>
      </w:pPr>
      <w:rPr>
        <w:rFonts w:ascii="Symbol" w:hAnsi="Symbol" w:cs="Symbol"/>
      </w:rPr>
    </w:lvl>
    <w:lvl w:ilvl="1">
      <w:start w:val="1"/>
      <w:numFmt w:val="bullet"/>
      <w:lvlText w:val="o"/>
      <w:lvlJc w:val="left"/>
      <w:pPr>
        <w:tabs>
          <w:tab w:val="num" w:pos="1980"/>
        </w:tabs>
        <w:ind w:left="1980" w:hanging="360"/>
      </w:pPr>
      <w:rPr>
        <w:rFonts w:ascii="Courier New" w:hAnsi="Courier New" w:cs="Wingdings"/>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Wingdings"/>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Wingdings"/>
      </w:rPr>
    </w:lvl>
    <w:lvl w:ilvl="8">
      <w:start w:val="1"/>
      <w:numFmt w:val="bullet"/>
      <w:lvlText w:val=""/>
      <w:lvlJc w:val="left"/>
      <w:pPr>
        <w:tabs>
          <w:tab w:val="num" w:pos="7020"/>
        </w:tabs>
        <w:ind w:left="7020" w:hanging="360"/>
      </w:pPr>
      <w:rPr>
        <w:rFonts w:ascii="Wingdings" w:hAnsi="Wingdings" w:cs="Wingdings"/>
      </w:rPr>
    </w:lvl>
  </w:abstractNum>
  <w:abstractNum w:abstractNumId="32">
    <w:nsid w:val="00000025"/>
    <w:multiLevelType w:val="multilevel"/>
    <w:tmpl w:val="9F086F92"/>
    <w:name w:val="WW8Num37"/>
    <w:lvl w:ilvl="0">
      <w:start w:val="2"/>
      <w:numFmt w:val="decimal"/>
      <w:lvlText w:val="%1."/>
      <w:lvlJc w:val="left"/>
      <w:pPr>
        <w:tabs>
          <w:tab w:val="num" w:pos="360"/>
        </w:tabs>
        <w:ind w:left="360" w:hanging="360"/>
      </w:pPr>
      <w:rPr>
        <w:b/>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6"/>
    <w:multiLevelType w:val="multilevel"/>
    <w:tmpl w:val="00000026"/>
    <w:name w:val="WW8Num38"/>
    <w:lvl w:ilvl="0">
      <w:start w:val="1"/>
      <w:numFmt w:val="bullet"/>
      <w:lvlText w:val="-"/>
      <w:lvlJc w:val="left"/>
      <w:pPr>
        <w:tabs>
          <w:tab w:val="num" w:pos="720"/>
        </w:tabs>
        <w:ind w:left="720" w:hanging="360"/>
      </w:pPr>
      <w:rPr>
        <w:rFonts w:ascii="OpenSymbol" w:hAnsi="Open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34">
    <w:nsid w:val="00000027"/>
    <w:multiLevelType w:val="multilevel"/>
    <w:tmpl w:val="00000027"/>
    <w:name w:val="WW8Num3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00000028"/>
    <w:multiLevelType w:val="singleLevel"/>
    <w:tmpl w:val="A5089E3A"/>
    <w:name w:val="WW8Num40"/>
    <w:lvl w:ilvl="0">
      <w:start w:val="3"/>
      <w:numFmt w:val="lowerLetter"/>
      <w:lvlText w:val="%1)"/>
      <w:lvlJc w:val="left"/>
      <w:pPr>
        <w:tabs>
          <w:tab w:val="num" w:pos="0"/>
        </w:tabs>
        <w:ind w:left="780" w:hanging="360"/>
      </w:pPr>
      <w:rPr>
        <w:rFonts w:hint="default"/>
      </w:rPr>
    </w:lvl>
  </w:abstractNum>
  <w:abstractNum w:abstractNumId="36">
    <w:nsid w:val="00000029"/>
    <w:multiLevelType w:val="multilevel"/>
    <w:tmpl w:val="00000029"/>
    <w:name w:val="WW8Num41"/>
    <w:lvl w:ilvl="0">
      <w:start w:val="9"/>
      <w:numFmt w:val="decimal"/>
      <w:lvlText w:val="%1"/>
      <w:lvlJc w:val="left"/>
      <w:pPr>
        <w:tabs>
          <w:tab w:val="num" w:pos="0"/>
        </w:tabs>
        <w:ind w:left="420" w:hanging="420"/>
      </w:pPr>
    </w:lvl>
    <w:lvl w:ilvl="1">
      <w:start w:val="13"/>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0000002A"/>
    <w:multiLevelType w:val="multilevel"/>
    <w:tmpl w:val="0000002A"/>
    <w:name w:val="WW8Num42"/>
    <w:lvl w:ilvl="0">
      <w:start w:val="20"/>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0000002B"/>
    <w:multiLevelType w:val="multilevel"/>
    <w:tmpl w:val="6CB24908"/>
    <w:name w:val="WW8Num43"/>
    <w:lvl w:ilvl="0">
      <w:start w:val="1"/>
      <w:numFmt w:val="decimal"/>
      <w:lvlText w:val="%1."/>
      <w:lvlJc w:val="left"/>
      <w:pPr>
        <w:tabs>
          <w:tab w:val="num" w:pos="360"/>
        </w:tabs>
        <w:ind w:left="360" w:hanging="360"/>
      </w:pPr>
      <w:rPr>
        <w:b/>
        <w:i w:val="0"/>
        <w:sz w:val="24"/>
        <w:u w:val="none"/>
      </w:r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0000002C"/>
    <w:multiLevelType w:val="multilevel"/>
    <w:tmpl w:val="0000002C"/>
    <w:name w:val="WW8Num44"/>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rPr>
    </w:lvl>
  </w:abstractNum>
  <w:abstractNum w:abstractNumId="41">
    <w:nsid w:val="0000002E"/>
    <w:multiLevelType w:val="singleLevel"/>
    <w:tmpl w:val="0000002E"/>
    <w:name w:val="WW8Num46"/>
    <w:lvl w:ilvl="0">
      <w:start w:val="1"/>
      <w:numFmt w:val="bullet"/>
      <w:lvlText w:val=""/>
      <w:lvlJc w:val="left"/>
      <w:pPr>
        <w:tabs>
          <w:tab w:val="num" w:pos="360"/>
        </w:tabs>
        <w:ind w:left="360" w:hanging="360"/>
      </w:pPr>
      <w:rPr>
        <w:rFonts w:ascii="Symbol" w:hAnsi="Symbol" w:cs="Symbol"/>
      </w:rPr>
    </w:lvl>
  </w:abstractNum>
  <w:abstractNum w:abstractNumId="42">
    <w:nsid w:val="0000002F"/>
    <w:multiLevelType w:val="multilevel"/>
    <w:tmpl w:val="E5F467E2"/>
    <w:lvl w:ilvl="0">
      <w:start w:val="3"/>
      <w:numFmt w:val="decimal"/>
      <w:lvlText w:val="%1."/>
      <w:lvlJc w:val="left"/>
      <w:pPr>
        <w:tabs>
          <w:tab w:val="num" w:pos="360"/>
        </w:tabs>
        <w:ind w:left="360" w:hanging="360"/>
      </w:pPr>
      <w:rPr>
        <w:b/>
        <w:i w:val="0"/>
        <w:color w:val="000000"/>
        <w:sz w:val="24"/>
        <w:u w:val="none"/>
      </w:rPr>
    </w:lvl>
    <w:lvl w:ilvl="1">
      <w:start w:val="2"/>
      <w:numFmt w:val="lowerLetter"/>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rPr>
    </w:lvl>
  </w:abstractNum>
  <w:abstractNum w:abstractNumId="44">
    <w:nsid w:val="00000031"/>
    <w:multiLevelType w:val="multilevel"/>
    <w:tmpl w:val="FDAAF242"/>
    <w:name w:val="WW8Num49"/>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32"/>
    <w:multiLevelType w:val="singleLevel"/>
    <w:tmpl w:val="4434E7F8"/>
    <w:lvl w:ilvl="0">
      <w:start w:val="15"/>
      <w:numFmt w:val="decimal"/>
      <w:lvlText w:val="%1."/>
      <w:lvlJc w:val="left"/>
      <w:pPr>
        <w:tabs>
          <w:tab w:val="num" w:pos="360"/>
        </w:tabs>
        <w:ind w:left="360" w:hanging="360"/>
      </w:pPr>
      <w:rPr>
        <w:rFonts w:hint="default"/>
      </w:rPr>
    </w:lvl>
  </w:abstractNum>
  <w:abstractNum w:abstractNumId="46">
    <w:nsid w:val="00000033"/>
    <w:multiLevelType w:val="multilevel"/>
    <w:tmpl w:val="00000033"/>
    <w:name w:val="WW8Num51"/>
    <w:lvl w:ilvl="0">
      <w:start w:val="18"/>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7">
    <w:nsid w:val="00000034"/>
    <w:multiLevelType w:val="multilevel"/>
    <w:tmpl w:val="00000034"/>
    <w:name w:val="WW8Num52"/>
    <w:lvl w:ilvl="0">
      <w:start w:val="18"/>
      <w:numFmt w:val="decimal"/>
      <w:lvlText w:val="%1."/>
      <w:lvlJc w:val="left"/>
      <w:pPr>
        <w:tabs>
          <w:tab w:val="num" w:pos="360"/>
        </w:tabs>
        <w:ind w:left="360" w:hanging="360"/>
      </w:pPr>
      <w:rPr>
        <w:color w:val="000000"/>
      </w:rPr>
    </w:lvl>
    <w:lvl w:ilvl="1">
      <w:start w:val="6"/>
      <w:numFmt w:val="decimal"/>
      <w:lvlText w:val="%1.%2."/>
      <w:lvlJc w:val="left"/>
      <w:pPr>
        <w:tabs>
          <w:tab w:val="num" w:pos="360"/>
        </w:tabs>
        <w:ind w:left="360" w:hanging="360"/>
      </w:pPr>
      <w:rPr>
        <w:color w:val="000000"/>
      </w:rPr>
    </w:lvl>
    <w:lvl w:ilvl="2">
      <w:start w:val="5"/>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48">
    <w:nsid w:val="00000035"/>
    <w:multiLevelType w:val="multilevel"/>
    <w:tmpl w:val="00000035"/>
    <w:name w:val="WW8Num53"/>
    <w:lvl w:ilvl="0">
      <w:start w:val="10"/>
      <w:numFmt w:val="decimal"/>
      <w:lvlText w:val="%1"/>
      <w:lvlJc w:val="left"/>
      <w:pPr>
        <w:tabs>
          <w:tab w:val="num" w:pos="420"/>
        </w:tabs>
        <w:ind w:left="420" w:hanging="420"/>
      </w:pPr>
      <w:rPr>
        <w:color w:val="000000"/>
      </w:rPr>
    </w:lvl>
    <w:lvl w:ilvl="1">
      <w:start w:val="1"/>
      <w:numFmt w:val="decimal"/>
      <w:lvlText w:val="%1.%2"/>
      <w:lvlJc w:val="left"/>
      <w:pPr>
        <w:tabs>
          <w:tab w:val="num" w:pos="420"/>
        </w:tabs>
        <w:ind w:left="420" w:hanging="4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9">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50">
    <w:nsid w:val="00000037"/>
    <w:multiLevelType w:val="multilevel"/>
    <w:tmpl w:val="AD32E6B2"/>
    <w:name w:val="WW8Num55"/>
    <w:lvl w:ilvl="0">
      <w:start w:val="1"/>
      <w:numFmt w:val="bullet"/>
      <w:lvlText w:val="-"/>
      <w:lvlJc w:val="left"/>
      <w:pPr>
        <w:tabs>
          <w:tab w:val="num" w:pos="864"/>
        </w:tabs>
        <w:ind w:left="864" w:hanging="360"/>
      </w:pPr>
      <w:rPr>
        <w:rFonts w:ascii="OpenSymbol" w:hAnsi="OpenSymbol" w:cs="OpenSymbol"/>
        <w:color w:val="000000"/>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cs="Wingdings"/>
      </w:rPr>
    </w:lvl>
    <w:lvl w:ilvl="3">
      <w:start w:val="1"/>
      <w:numFmt w:val="bullet"/>
      <w:lvlText w:val=""/>
      <w:lvlJc w:val="left"/>
      <w:pPr>
        <w:tabs>
          <w:tab w:val="num" w:pos="3024"/>
        </w:tabs>
        <w:ind w:left="3024" w:hanging="360"/>
      </w:pPr>
      <w:rPr>
        <w:rFonts w:ascii="Symbol" w:hAnsi="Symbol" w:cs="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cs="Wingdings"/>
      </w:rPr>
    </w:lvl>
    <w:lvl w:ilvl="6">
      <w:start w:val="1"/>
      <w:numFmt w:val="bullet"/>
      <w:lvlText w:val=""/>
      <w:lvlJc w:val="left"/>
      <w:pPr>
        <w:tabs>
          <w:tab w:val="num" w:pos="5184"/>
        </w:tabs>
        <w:ind w:left="5184" w:hanging="360"/>
      </w:pPr>
      <w:rPr>
        <w:rFonts w:ascii="Symbol" w:hAnsi="Symbol" w:cs="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cs="Wingdings"/>
      </w:rPr>
    </w:lvl>
  </w:abstractNum>
  <w:abstractNum w:abstractNumId="51">
    <w:nsid w:val="00000038"/>
    <w:multiLevelType w:val="multilevel"/>
    <w:tmpl w:val="00000038"/>
    <w:name w:val="WW8Num56"/>
    <w:lvl w:ilvl="0">
      <w:start w:val="8"/>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00000039"/>
    <w:multiLevelType w:val="multilevel"/>
    <w:tmpl w:val="00000039"/>
    <w:name w:val="WW8Num57"/>
    <w:lvl w:ilvl="0">
      <w:start w:val="18"/>
      <w:numFmt w:val="decimal"/>
      <w:lvlText w:val="%1"/>
      <w:lvlJc w:val="left"/>
      <w:pPr>
        <w:tabs>
          <w:tab w:val="num" w:pos="495"/>
        </w:tabs>
        <w:ind w:left="495" w:hanging="495"/>
      </w:pPr>
      <w:rPr>
        <w:color w:val="000000"/>
      </w:rPr>
    </w:lvl>
    <w:lvl w:ilvl="1">
      <w:start w:val="6"/>
      <w:numFmt w:val="decimal"/>
      <w:lvlText w:val="%1.%2"/>
      <w:lvlJc w:val="left"/>
      <w:pPr>
        <w:tabs>
          <w:tab w:val="num" w:pos="495"/>
        </w:tabs>
        <w:ind w:left="495" w:hanging="49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53">
    <w:nsid w:val="0000003A"/>
    <w:multiLevelType w:val="multilevel"/>
    <w:tmpl w:val="37F8776C"/>
    <w:name w:val="WW8Num58"/>
    <w:lvl w:ilvl="0">
      <w:start w:val="1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0000003B"/>
    <w:multiLevelType w:val="multilevel"/>
    <w:tmpl w:val="CCB4BD84"/>
    <w:name w:val="WW8Num59"/>
    <w:lvl w:ilvl="0">
      <w:start w:val="4"/>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C"/>
    <w:multiLevelType w:val="multilevel"/>
    <w:tmpl w:val="B6E85FE8"/>
    <w:name w:val="WW8Num60"/>
    <w:lvl w:ilvl="0">
      <w:start w:val="1"/>
      <w:numFmt w:val="bullet"/>
      <w:lvlText w:val=""/>
      <w:lvlJc w:val="left"/>
      <w:pPr>
        <w:tabs>
          <w:tab w:val="num" w:pos="720"/>
        </w:tabs>
        <w:ind w:left="720" w:hanging="360"/>
      </w:pPr>
      <w:rPr>
        <w:rFonts w:ascii="Symbol" w:hAnsi="Symbol"/>
        <w:b/>
        <w:i/>
        <w:sz w:val="24"/>
        <w:u w:val="single"/>
      </w:rPr>
    </w:lvl>
    <w:lvl w:ilvl="1">
      <w:start w:val="1"/>
      <w:numFmt w:val="bullet"/>
      <w:lvlText w:val=""/>
      <w:lvlJc w:val="left"/>
      <w:pPr>
        <w:tabs>
          <w:tab w:val="num" w:pos="1080"/>
        </w:tabs>
        <w:ind w:left="1080" w:hanging="360"/>
      </w:pPr>
      <w:rPr>
        <w:rFonts w:ascii="Symbol" w:hAnsi="Symbol"/>
        <w:b/>
        <w:i/>
        <w:sz w:val="24"/>
        <w:u w:val="single"/>
      </w:rPr>
    </w:lvl>
    <w:lvl w:ilvl="2">
      <w:start w:val="1"/>
      <w:numFmt w:val="bullet"/>
      <w:lvlText w:val=""/>
      <w:lvlJc w:val="left"/>
      <w:pPr>
        <w:tabs>
          <w:tab w:val="num" w:pos="1440"/>
        </w:tabs>
        <w:ind w:left="1440" w:hanging="360"/>
      </w:pPr>
      <w:rPr>
        <w:rFonts w:ascii="Symbol" w:hAnsi="Symbol"/>
        <w:b/>
        <w:i/>
        <w:sz w:val="24"/>
        <w:u w:val="single"/>
      </w:rPr>
    </w:lvl>
    <w:lvl w:ilvl="3">
      <w:start w:val="1"/>
      <w:numFmt w:val="bullet"/>
      <w:lvlText w:val=""/>
      <w:lvlJc w:val="left"/>
      <w:pPr>
        <w:tabs>
          <w:tab w:val="num" w:pos="1800"/>
        </w:tabs>
        <w:ind w:left="1800" w:hanging="360"/>
      </w:pPr>
      <w:rPr>
        <w:rFonts w:ascii="Symbol" w:hAnsi="Symbol"/>
        <w:b/>
        <w:i/>
        <w:sz w:val="24"/>
        <w:u w:val="single"/>
      </w:rPr>
    </w:lvl>
    <w:lvl w:ilvl="4">
      <w:start w:val="1"/>
      <w:numFmt w:val="bullet"/>
      <w:lvlText w:val=""/>
      <w:lvlJc w:val="left"/>
      <w:pPr>
        <w:tabs>
          <w:tab w:val="num" w:pos="2160"/>
        </w:tabs>
        <w:ind w:left="2160" w:hanging="360"/>
      </w:pPr>
      <w:rPr>
        <w:rFonts w:ascii="Symbol" w:hAnsi="Symbol"/>
        <w:b/>
        <w:i/>
        <w:sz w:val="24"/>
        <w:u w:val="single"/>
      </w:rPr>
    </w:lvl>
    <w:lvl w:ilvl="5">
      <w:start w:val="1"/>
      <w:numFmt w:val="bullet"/>
      <w:lvlText w:val=""/>
      <w:lvlJc w:val="left"/>
      <w:pPr>
        <w:tabs>
          <w:tab w:val="num" w:pos="2520"/>
        </w:tabs>
        <w:ind w:left="2520" w:hanging="360"/>
      </w:pPr>
      <w:rPr>
        <w:rFonts w:ascii="Symbol" w:hAnsi="Symbol"/>
        <w:b/>
        <w:i/>
        <w:sz w:val="24"/>
        <w:u w:val="single"/>
      </w:rPr>
    </w:lvl>
    <w:lvl w:ilvl="6">
      <w:start w:val="1"/>
      <w:numFmt w:val="bullet"/>
      <w:lvlText w:val=""/>
      <w:lvlJc w:val="left"/>
      <w:pPr>
        <w:tabs>
          <w:tab w:val="num" w:pos="2880"/>
        </w:tabs>
        <w:ind w:left="2880" w:hanging="360"/>
      </w:pPr>
      <w:rPr>
        <w:rFonts w:ascii="Symbol" w:hAnsi="Symbol"/>
        <w:b/>
        <w:i/>
        <w:sz w:val="24"/>
        <w:u w:val="single"/>
      </w:rPr>
    </w:lvl>
    <w:lvl w:ilvl="7">
      <w:start w:val="1"/>
      <w:numFmt w:val="bullet"/>
      <w:lvlText w:val=""/>
      <w:lvlJc w:val="left"/>
      <w:pPr>
        <w:tabs>
          <w:tab w:val="num" w:pos="3240"/>
        </w:tabs>
        <w:ind w:left="3240" w:hanging="360"/>
      </w:pPr>
      <w:rPr>
        <w:rFonts w:ascii="Symbol" w:hAnsi="Symbol"/>
        <w:b/>
        <w:i/>
        <w:sz w:val="24"/>
        <w:u w:val="single"/>
      </w:rPr>
    </w:lvl>
    <w:lvl w:ilvl="8">
      <w:start w:val="1"/>
      <w:numFmt w:val="bullet"/>
      <w:lvlText w:val=""/>
      <w:lvlJc w:val="left"/>
      <w:pPr>
        <w:tabs>
          <w:tab w:val="num" w:pos="3600"/>
        </w:tabs>
        <w:ind w:left="3600" w:hanging="360"/>
      </w:pPr>
      <w:rPr>
        <w:rFonts w:ascii="Symbol" w:hAnsi="Symbol"/>
        <w:b/>
        <w:i/>
        <w:sz w:val="24"/>
        <w:u w:val="single"/>
      </w:rPr>
    </w:lvl>
  </w:abstractNum>
  <w:abstractNum w:abstractNumId="56">
    <w:nsid w:val="0000003D"/>
    <w:multiLevelType w:val="multilevel"/>
    <w:tmpl w:val="0000003D"/>
    <w:name w:val="WW8Num62"/>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E"/>
    <w:multiLevelType w:val="multilevel"/>
    <w:tmpl w:val="0000003E"/>
    <w:name w:val="WW8Num6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F"/>
    <w:multiLevelType w:val="multilevel"/>
    <w:tmpl w:val="0000003F"/>
    <w:name w:val="WW8Num6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1672A2"/>
    <w:multiLevelType w:val="multilevel"/>
    <w:tmpl w:val="E5E4DA7C"/>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018F0326"/>
    <w:multiLevelType w:val="hybridMultilevel"/>
    <w:tmpl w:val="AEC8B7E2"/>
    <w:lvl w:ilvl="0" w:tplc="945AEDF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1">
    <w:nsid w:val="044509D7"/>
    <w:multiLevelType w:val="hybridMultilevel"/>
    <w:tmpl w:val="2CBED540"/>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0F124717"/>
    <w:multiLevelType w:val="multilevel"/>
    <w:tmpl w:val="8E84F91A"/>
    <w:name w:val="WW8Num493"/>
    <w:lvl w:ilvl="0">
      <w:start w:val="7"/>
      <w:numFmt w:val="decimal"/>
      <w:lvlText w:val="%1."/>
      <w:lvlJc w:val="left"/>
      <w:pPr>
        <w:tabs>
          <w:tab w:val="num" w:pos="360"/>
        </w:tabs>
        <w:ind w:left="360" w:hanging="360"/>
      </w:pPr>
      <w:rPr>
        <w:rFonts w:hint="default"/>
        <w:i w:val="0"/>
      </w:rPr>
    </w:lvl>
    <w:lvl w:ilvl="1">
      <w:start w:val="4"/>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nsid w:val="103F6BE3"/>
    <w:multiLevelType w:val="multilevel"/>
    <w:tmpl w:val="214CA706"/>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10B237BE"/>
    <w:multiLevelType w:val="hybridMultilevel"/>
    <w:tmpl w:val="7EA04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1C268D4"/>
    <w:multiLevelType w:val="hybridMultilevel"/>
    <w:tmpl w:val="C38C6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7223547"/>
    <w:multiLevelType w:val="hybridMultilevel"/>
    <w:tmpl w:val="4A88A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nsid w:val="1D962AD5"/>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1CC5745"/>
    <w:multiLevelType w:val="multilevel"/>
    <w:tmpl w:val="0D4468CE"/>
    <w:lvl w:ilvl="0">
      <w:start w:val="9"/>
      <w:numFmt w:val="decimal"/>
      <w:lvlText w:val="%1"/>
      <w:lvlJc w:val="left"/>
      <w:pPr>
        <w:ind w:left="360" w:hanging="360"/>
      </w:pPr>
      <w:rPr>
        <w:rFonts w:hint="default"/>
      </w:rPr>
    </w:lvl>
    <w:lvl w:ilvl="1">
      <w:start w:val="3"/>
      <w:numFmt w:val="decimal"/>
      <w:lvlText w:val="8.%2"/>
      <w:lvlJc w:val="left"/>
      <w:pPr>
        <w:ind w:left="360" w:hanging="360"/>
      </w:pPr>
      <w:rPr>
        <w:rFonts w:hint="default"/>
      </w:rPr>
    </w:lvl>
    <w:lvl w:ilvl="2">
      <w:start w:val="9"/>
      <w:numFmt w:val="decimal"/>
      <w:lvlText w:val="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4EC2BAD"/>
    <w:multiLevelType w:val="singleLevel"/>
    <w:tmpl w:val="F09C1E26"/>
    <w:name w:val="WW8Num532"/>
    <w:lvl w:ilvl="0">
      <w:start w:val="1"/>
      <w:numFmt w:val="bullet"/>
      <w:lvlText w:val=""/>
      <w:lvlJc w:val="left"/>
      <w:pPr>
        <w:tabs>
          <w:tab w:val="num" w:pos="360"/>
        </w:tabs>
        <w:ind w:left="360" w:hanging="360"/>
      </w:pPr>
      <w:rPr>
        <w:rFonts w:ascii="Symbol" w:hAnsi="Symbol" w:hint="default"/>
      </w:rPr>
    </w:lvl>
  </w:abstractNum>
  <w:abstractNum w:abstractNumId="7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74">
    <w:nsid w:val="300D1F74"/>
    <w:multiLevelType w:val="hybridMultilevel"/>
    <w:tmpl w:val="C0FE82C4"/>
    <w:lvl w:ilvl="0" w:tplc="BFD26A24">
      <w:start w:val="1"/>
      <w:numFmt w:val="bullet"/>
      <w:lvlText w:val="-"/>
      <w:lvlJc w:val="left"/>
      <w:pPr>
        <w:tabs>
          <w:tab w:val="num" w:pos="360"/>
        </w:tabs>
        <w:ind w:left="340" w:hanging="340"/>
      </w:pPr>
      <w:rPr>
        <w:rFonts w:ascii="Times New Roman" w:eastAsia="Times New Roman" w:hAnsi="Times New Roman" w:cs="Times New Roman" w:hint="default"/>
      </w:rPr>
    </w:lvl>
    <w:lvl w:ilvl="1" w:tplc="3E629698">
      <w:start w:val="1"/>
      <w:numFmt w:val="bullet"/>
      <w:lvlText w:val="o"/>
      <w:lvlJc w:val="left"/>
      <w:pPr>
        <w:tabs>
          <w:tab w:val="num" w:pos="1440"/>
        </w:tabs>
        <w:ind w:left="1440" w:hanging="360"/>
      </w:pPr>
      <w:rPr>
        <w:rFonts w:ascii="Courier New" w:hAnsi="Courier New" w:hint="default"/>
      </w:rPr>
    </w:lvl>
    <w:lvl w:ilvl="2" w:tplc="2F80CFEE">
      <w:numFmt w:val="bullet"/>
      <w:lvlText w:val="•"/>
      <w:lvlJc w:val="left"/>
      <w:pPr>
        <w:ind w:left="2505" w:hanging="705"/>
      </w:pPr>
      <w:rPr>
        <w:rFonts w:ascii="Times New Roman" w:eastAsia="Times New Roman" w:hAnsi="Times New Roman" w:cs="Times New Roman" w:hint="default"/>
      </w:rPr>
    </w:lvl>
    <w:lvl w:ilvl="3" w:tplc="2592A216" w:tentative="1">
      <w:start w:val="1"/>
      <w:numFmt w:val="bullet"/>
      <w:lvlText w:val=""/>
      <w:lvlJc w:val="left"/>
      <w:pPr>
        <w:tabs>
          <w:tab w:val="num" w:pos="2880"/>
        </w:tabs>
        <w:ind w:left="2880" w:hanging="360"/>
      </w:pPr>
      <w:rPr>
        <w:rFonts w:ascii="Symbol" w:hAnsi="Symbol" w:hint="default"/>
      </w:rPr>
    </w:lvl>
    <w:lvl w:ilvl="4" w:tplc="90B4B144" w:tentative="1">
      <w:start w:val="1"/>
      <w:numFmt w:val="bullet"/>
      <w:lvlText w:val="o"/>
      <w:lvlJc w:val="left"/>
      <w:pPr>
        <w:tabs>
          <w:tab w:val="num" w:pos="3600"/>
        </w:tabs>
        <w:ind w:left="3600" w:hanging="360"/>
      </w:pPr>
      <w:rPr>
        <w:rFonts w:ascii="Courier New" w:hAnsi="Courier New" w:hint="default"/>
      </w:rPr>
    </w:lvl>
    <w:lvl w:ilvl="5" w:tplc="2814F19C" w:tentative="1">
      <w:start w:val="1"/>
      <w:numFmt w:val="bullet"/>
      <w:lvlText w:val=""/>
      <w:lvlJc w:val="left"/>
      <w:pPr>
        <w:tabs>
          <w:tab w:val="num" w:pos="4320"/>
        </w:tabs>
        <w:ind w:left="4320" w:hanging="360"/>
      </w:pPr>
      <w:rPr>
        <w:rFonts w:ascii="Wingdings" w:hAnsi="Wingdings" w:hint="default"/>
      </w:rPr>
    </w:lvl>
    <w:lvl w:ilvl="6" w:tplc="7630813C" w:tentative="1">
      <w:start w:val="1"/>
      <w:numFmt w:val="bullet"/>
      <w:lvlText w:val=""/>
      <w:lvlJc w:val="left"/>
      <w:pPr>
        <w:tabs>
          <w:tab w:val="num" w:pos="5040"/>
        </w:tabs>
        <w:ind w:left="5040" w:hanging="360"/>
      </w:pPr>
      <w:rPr>
        <w:rFonts w:ascii="Symbol" w:hAnsi="Symbol" w:hint="default"/>
      </w:rPr>
    </w:lvl>
    <w:lvl w:ilvl="7" w:tplc="66D8E3B6" w:tentative="1">
      <w:start w:val="1"/>
      <w:numFmt w:val="bullet"/>
      <w:lvlText w:val="o"/>
      <w:lvlJc w:val="left"/>
      <w:pPr>
        <w:tabs>
          <w:tab w:val="num" w:pos="5760"/>
        </w:tabs>
        <w:ind w:left="5760" w:hanging="360"/>
      </w:pPr>
      <w:rPr>
        <w:rFonts w:ascii="Courier New" w:hAnsi="Courier New" w:hint="default"/>
      </w:rPr>
    </w:lvl>
    <w:lvl w:ilvl="8" w:tplc="6DCEE7F2" w:tentative="1">
      <w:start w:val="1"/>
      <w:numFmt w:val="bullet"/>
      <w:lvlText w:val=""/>
      <w:lvlJc w:val="left"/>
      <w:pPr>
        <w:tabs>
          <w:tab w:val="num" w:pos="6480"/>
        </w:tabs>
        <w:ind w:left="6480" w:hanging="360"/>
      </w:pPr>
      <w:rPr>
        <w:rFonts w:ascii="Wingdings" w:hAnsi="Wingdings" w:hint="default"/>
      </w:rPr>
    </w:lvl>
  </w:abstractNum>
  <w:abstractNum w:abstractNumId="7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nsid w:val="36AB6F05"/>
    <w:multiLevelType w:val="multilevel"/>
    <w:tmpl w:val="8B8E6526"/>
    <w:name w:val="WW8Num232"/>
    <w:lvl w:ilvl="0">
      <w:start w:val="9"/>
      <w:numFmt w:val="decimal"/>
      <w:lvlText w:val="%1."/>
      <w:lvlJc w:val="left"/>
      <w:pPr>
        <w:tabs>
          <w:tab w:val="num" w:pos="397"/>
        </w:tabs>
        <w:ind w:left="397" w:hanging="397"/>
      </w:pPr>
      <w:rPr>
        <w:rFonts w:hint="default"/>
        <w:i w:val="0"/>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nsid w:val="373D6E78"/>
    <w:multiLevelType w:val="hybridMultilevel"/>
    <w:tmpl w:val="F4EEF35A"/>
    <w:lvl w:ilvl="0" w:tplc="2ACA1700">
      <w:start w:val="1"/>
      <w:numFmt w:val="decimal"/>
      <w:lvlText w:val="%1)"/>
      <w:lvlJc w:val="left"/>
      <w:pPr>
        <w:ind w:left="900" w:hanging="360"/>
      </w:pPr>
      <w:rPr>
        <w:rFonts w:hint="default"/>
        <w:color w:val="00000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8">
    <w:nsid w:val="40761EDC"/>
    <w:multiLevelType w:val="multilevel"/>
    <w:tmpl w:val="E9F28A40"/>
    <w:lvl w:ilvl="0">
      <w:start w:val="1"/>
      <w:numFmt w:val="decimal"/>
      <w:lvlText w:val="%1."/>
      <w:lvlJc w:val="left"/>
      <w:pPr>
        <w:tabs>
          <w:tab w:val="num" w:pos="284"/>
        </w:tabs>
        <w:ind w:left="284" w:hanging="284"/>
      </w:pPr>
      <w:rPr>
        <w:rFonts w:hint="default"/>
      </w:rPr>
    </w:lvl>
    <w:lvl w:ilvl="1">
      <w:start w:val="1"/>
      <w:numFmt w:val="decimal"/>
      <w:isLgl/>
      <w:lvlText w:val="%2."/>
      <w:lvlJc w:val="left"/>
      <w:pPr>
        <w:ind w:left="719" w:hanging="435"/>
      </w:pPr>
      <w:rPr>
        <w:rFonts w:ascii="Arial Narrow" w:eastAsia="Times New Roman" w:hAnsi="Arial Narrow" w:cs="Arial"/>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9">
    <w:nsid w:val="40B80CFB"/>
    <w:multiLevelType w:val="multilevel"/>
    <w:tmpl w:val="5E6252FE"/>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41906A1B"/>
    <w:multiLevelType w:val="hybridMultilevel"/>
    <w:tmpl w:val="BB345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52C619A"/>
    <w:multiLevelType w:val="hybridMultilevel"/>
    <w:tmpl w:val="601A60C4"/>
    <w:name w:val="WW8Num492"/>
    <w:lvl w:ilvl="0" w:tplc="547A3A50">
      <w:start w:val="3"/>
      <w:numFmt w:val="decimal"/>
      <w:lvlText w:val="%1."/>
      <w:lvlJc w:val="left"/>
      <w:pPr>
        <w:tabs>
          <w:tab w:val="num" w:pos="360"/>
        </w:tabs>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F787F2E"/>
    <w:multiLevelType w:val="multilevel"/>
    <w:tmpl w:val="BEB00ED6"/>
    <w:lvl w:ilvl="0">
      <w:start w:val="3"/>
      <w:numFmt w:val="decimal"/>
      <w:lvlText w:val="%1"/>
      <w:lvlJc w:val="left"/>
      <w:pPr>
        <w:ind w:left="360" w:hanging="360"/>
      </w:pPr>
      <w:rPr>
        <w:rFonts w:ascii="Times New Roman" w:hAnsi="Times New Roman" w:cs="Times New Roman" w:hint="default"/>
        <w:color w:val="auto"/>
      </w:rPr>
    </w:lvl>
    <w:lvl w:ilvl="1">
      <w:start w:val="4"/>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440" w:hanging="144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800" w:hanging="180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83">
    <w:nsid w:val="52C47A3F"/>
    <w:multiLevelType w:val="hybridMultilevel"/>
    <w:tmpl w:val="321A58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4FC09F9"/>
    <w:multiLevelType w:val="hybridMultilevel"/>
    <w:tmpl w:val="7EA04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67B7143"/>
    <w:multiLevelType w:val="hybridMultilevel"/>
    <w:tmpl w:val="1CD0D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9804302"/>
    <w:multiLevelType w:val="hybridMultilevel"/>
    <w:tmpl w:val="EBEAF5F6"/>
    <w:name w:val="WW8Num4922"/>
    <w:lvl w:ilvl="0" w:tplc="ED8E16B6">
      <w:start w:val="5"/>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120C8B"/>
    <w:multiLevelType w:val="hybridMultilevel"/>
    <w:tmpl w:val="C19C372E"/>
    <w:name w:val="WW8Num49222"/>
    <w:lvl w:ilvl="0" w:tplc="ED8E16B6">
      <w:start w:val="5"/>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D37FA5"/>
    <w:multiLevelType w:val="hybridMultilevel"/>
    <w:tmpl w:val="1E7E2CC6"/>
    <w:name w:val="WW8Num49223"/>
    <w:lvl w:ilvl="0" w:tplc="97343C32">
      <w:start w:val="1"/>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6494CCC"/>
    <w:multiLevelType w:val="multilevel"/>
    <w:tmpl w:val="3CF4A5E6"/>
    <w:lvl w:ilvl="0">
      <w:start w:val="9"/>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8125225"/>
    <w:multiLevelType w:val="singleLevel"/>
    <w:tmpl w:val="24343F5A"/>
    <w:name w:val="WW8Num362"/>
    <w:lvl w:ilvl="0">
      <w:start w:val="1"/>
      <w:numFmt w:val="decimal"/>
      <w:lvlText w:val="%1."/>
      <w:lvlJc w:val="left"/>
      <w:pPr>
        <w:tabs>
          <w:tab w:val="num" w:pos="360"/>
        </w:tabs>
        <w:ind w:left="360" w:hanging="360"/>
      </w:pPr>
    </w:lvl>
  </w:abstractNum>
  <w:abstractNum w:abstractNumId="91">
    <w:nsid w:val="6A440CF9"/>
    <w:multiLevelType w:val="multilevel"/>
    <w:tmpl w:val="9B3242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DCF7C9D"/>
    <w:multiLevelType w:val="multilevel"/>
    <w:tmpl w:val="9314D76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0FC430E"/>
    <w:multiLevelType w:val="multilevel"/>
    <w:tmpl w:val="5AB445D4"/>
    <w:lvl w:ilvl="0">
      <w:start w:val="9"/>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7FAC5018"/>
    <w:multiLevelType w:val="multilevel"/>
    <w:tmpl w:val="C7FEFA48"/>
    <w:lvl w:ilvl="0">
      <w:start w:val="9"/>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5"/>
  </w:num>
  <w:num w:numId="4">
    <w:abstractNumId w:val="19"/>
  </w:num>
  <w:num w:numId="5">
    <w:abstractNumId w:val="25"/>
  </w:num>
  <w:num w:numId="6">
    <w:abstractNumId w:val="30"/>
  </w:num>
  <w:num w:numId="7">
    <w:abstractNumId w:val="32"/>
  </w:num>
  <w:num w:numId="8">
    <w:abstractNumId w:val="38"/>
  </w:num>
  <w:num w:numId="9">
    <w:abstractNumId w:val="42"/>
  </w:num>
  <w:num w:numId="10">
    <w:abstractNumId w:val="44"/>
  </w:num>
  <w:num w:numId="11">
    <w:abstractNumId w:val="45"/>
  </w:num>
  <w:num w:numId="12">
    <w:abstractNumId w:val="49"/>
  </w:num>
  <w:num w:numId="13">
    <w:abstractNumId w:val="53"/>
  </w:num>
  <w:num w:numId="14">
    <w:abstractNumId w:val="64"/>
  </w:num>
  <w:num w:numId="15">
    <w:abstractNumId w:val="73"/>
  </w:num>
  <w:num w:numId="16">
    <w:abstractNumId w:val="77"/>
  </w:num>
  <w:num w:numId="17">
    <w:abstractNumId w:val="80"/>
  </w:num>
  <w:num w:numId="18">
    <w:abstractNumId w:val="74"/>
  </w:num>
  <w:num w:numId="19">
    <w:abstractNumId w:val="76"/>
  </w:num>
  <w:num w:numId="20">
    <w:abstractNumId w:val="94"/>
  </w:num>
  <w:num w:numId="21">
    <w:abstractNumId w:val="60"/>
  </w:num>
  <w:num w:numId="22">
    <w:abstractNumId w:val="62"/>
  </w:num>
  <w:num w:numId="23">
    <w:abstractNumId w:val="79"/>
  </w:num>
  <w:num w:numId="24">
    <w:abstractNumId w:val="24"/>
  </w:num>
  <w:num w:numId="25">
    <w:abstractNumId w:val="93"/>
  </w:num>
  <w:num w:numId="26">
    <w:abstractNumId w:val="91"/>
  </w:num>
  <w:num w:numId="27">
    <w:abstractNumId w:val="61"/>
  </w:num>
  <w:num w:numId="28">
    <w:abstractNumId w:val="72"/>
  </w:num>
  <w:num w:numId="29">
    <w:abstractNumId w:val="68"/>
  </w:num>
  <w:num w:numId="30">
    <w:abstractNumId w:val="75"/>
  </w:num>
  <w:num w:numId="31">
    <w:abstractNumId w:val="70"/>
  </w:num>
  <w:num w:numId="32">
    <w:abstractNumId w:val="89"/>
  </w:num>
  <w:num w:numId="33">
    <w:abstractNumId w:val="81"/>
  </w:num>
  <w:num w:numId="34">
    <w:abstractNumId w:val="78"/>
  </w:num>
  <w:num w:numId="35">
    <w:abstractNumId w:val="92"/>
  </w:num>
  <w:num w:numId="36">
    <w:abstractNumId w:val="59"/>
  </w:num>
  <w:num w:numId="37">
    <w:abstractNumId w:val="69"/>
  </w:num>
  <w:num w:numId="38">
    <w:abstractNumId w:val="88"/>
  </w:num>
  <w:num w:numId="39">
    <w:abstractNumId w:val="83"/>
  </w:num>
  <w:num w:numId="40">
    <w:abstractNumId w:val="65"/>
  </w:num>
  <w:num w:numId="41">
    <w:abstractNumId w:val="82"/>
  </w:num>
  <w:num w:numId="42">
    <w:abstractNumId w:val="67"/>
  </w:num>
  <w:num w:numId="43">
    <w:abstractNumId w:val="66"/>
  </w:num>
  <w:num w:numId="44">
    <w:abstractNumId w:val="85"/>
  </w:num>
  <w:num w:numId="45">
    <w:abstractNumId w:val="84"/>
  </w:num>
  <w:num w:numId="4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2"/>
  </w:hdrShapeDefaults>
  <w:footnotePr>
    <w:footnote w:id="-1"/>
    <w:footnote w:id="0"/>
  </w:footnotePr>
  <w:endnotePr>
    <w:endnote w:id="-1"/>
    <w:endnote w:id="0"/>
  </w:endnotePr>
  <w:compat/>
  <w:rsids>
    <w:rsidRoot w:val="00EF2463"/>
    <w:rsid w:val="0000119C"/>
    <w:rsid w:val="00002BE8"/>
    <w:rsid w:val="00003E2D"/>
    <w:rsid w:val="00004083"/>
    <w:rsid w:val="00006738"/>
    <w:rsid w:val="00007ECB"/>
    <w:rsid w:val="00013E7A"/>
    <w:rsid w:val="00013F9A"/>
    <w:rsid w:val="00017390"/>
    <w:rsid w:val="00020240"/>
    <w:rsid w:val="0002249C"/>
    <w:rsid w:val="00026506"/>
    <w:rsid w:val="00031924"/>
    <w:rsid w:val="00034B49"/>
    <w:rsid w:val="000400B9"/>
    <w:rsid w:val="00044238"/>
    <w:rsid w:val="000446EA"/>
    <w:rsid w:val="00044BBF"/>
    <w:rsid w:val="00051333"/>
    <w:rsid w:val="00051A65"/>
    <w:rsid w:val="00053C2C"/>
    <w:rsid w:val="00056319"/>
    <w:rsid w:val="00056633"/>
    <w:rsid w:val="00057122"/>
    <w:rsid w:val="00060288"/>
    <w:rsid w:val="00060C2F"/>
    <w:rsid w:val="00064418"/>
    <w:rsid w:val="00064BAC"/>
    <w:rsid w:val="0007031F"/>
    <w:rsid w:val="00071058"/>
    <w:rsid w:val="000753BE"/>
    <w:rsid w:val="0007781D"/>
    <w:rsid w:val="00077E56"/>
    <w:rsid w:val="000849FE"/>
    <w:rsid w:val="00085AE9"/>
    <w:rsid w:val="00091A39"/>
    <w:rsid w:val="00092206"/>
    <w:rsid w:val="00092ABA"/>
    <w:rsid w:val="00092BB4"/>
    <w:rsid w:val="0009300C"/>
    <w:rsid w:val="00095668"/>
    <w:rsid w:val="00096EDC"/>
    <w:rsid w:val="00097A00"/>
    <w:rsid w:val="000A2063"/>
    <w:rsid w:val="000A26B1"/>
    <w:rsid w:val="000A7FDA"/>
    <w:rsid w:val="000B546A"/>
    <w:rsid w:val="000B712C"/>
    <w:rsid w:val="000C63BB"/>
    <w:rsid w:val="000C7725"/>
    <w:rsid w:val="000D02D5"/>
    <w:rsid w:val="000D2497"/>
    <w:rsid w:val="000D29F5"/>
    <w:rsid w:val="000D5225"/>
    <w:rsid w:val="000D67AD"/>
    <w:rsid w:val="000E1011"/>
    <w:rsid w:val="000E1749"/>
    <w:rsid w:val="000E233B"/>
    <w:rsid w:val="000E2B33"/>
    <w:rsid w:val="000E38D4"/>
    <w:rsid w:val="000F69DA"/>
    <w:rsid w:val="000F6E9E"/>
    <w:rsid w:val="00100E35"/>
    <w:rsid w:val="00103A7C"/>
    <w:rsid w:val="00110174"/>
    <w:rsid w:val="001159EC"/>
    <w:rsid w:val="0011742F"/>
    <w:rsid w:val="00121A32"/>
    <w:rsid w:val="0012413E"/>
    <w:rsid w:val="00126AAC"/>
    <w:rsid w:val="001272A4"/>
    <w:rsid w:val="00131C06"/>
    <w:rsid w:val="0013238E"/>
    <w:rsid w:val="001338C6"/>
    <w:rsid w:val="0013630F"/>
    <w:rsid w:val="00136FBC"/>
    <w:rsid w:val="0014025D"/>
    <w:rsid w:val="00140433"/>
    <w:rsid w:val="00147307"/>
    <w:rsid w:val="00147BE5"/>
    <w:rsid w:val="0015095B"/>
    <w:rsid w:val="00157BFB"/>
    <w:rsid w:val="00164C40"/>
    <w:rsid w:val="00171908"/>
    <w:rsid w:val="00171995"/>
    <w:rsid w:val="00172928"/>
    <w:rsid w:val="001743FA"/>
    <w:rsid w:val="00184700"/>
    <w:rsid w:val="001900F4"/>
    <w:rsid w:val="001923CB"/>
    <w:rsid w:val="001A5254"/>
    <w:rsid w:val="001A6152"/>
    <w:rsid w:val="001B2375"/>
    <w:rsid w:val="001B254F"/>
    <w:rsid w:val="001B7CA8"/>
    <w:rsid w:val="001C747C"/>
    <w:rsid w:val="001D1DD5"/>
    <w:rsid w:val="001D2E83"/>
    <w:rsid w:val="001D46C2"/>
    <w:rsid w:val="001D5DD7"/>
    <w:rsid w:val="001E0FC5"/>
    <w:rsid w:val="001E7D20"/>
    <w:rsid w:val="001F1CED"/>
    <w:rsid w:val="001F5866"/>
    <w:rsid w:val="001F69BA"/>
    <w:rsid w:val="00200F6E"/>
    <w:rsid w:val="00201853"/>
    <w:rsid w:val="00202F63"/>
    <w:rsid w:val="002031D0"/>
    <w:rsid w:val="002052E5"/>
    <w:rsid w:val="00206789"/>
    <w:rsid w:val="00206DC6"/>
    <w:rsid w:val="00207710"/>
    <w:rsid w:val="00212BAC"/>
    <w:rsid w:val="002141D0"/>
    <w:rsid w:val="002154D4"/>
    <w:rsid w:val="00217A22"/>
    <w:rsid w:val="0022269F"/>
    <w:rsid w:val="00223ECD"/>
    <w:rsid w:val="00226D02"/>
    <w:rsid w:val="00227690"/>
    <w:rsid w:val="00227DA0"/>
    <w:rsid w:val="00231326"/>
    <w:rsid w:val="00240266"/>
    <w:rsid w:val="00241480"/>
    <w:rsid w:val="00241BEA"/>
    <w:rsid w:val="002422D1"/>
    <w:rsid w:val="002430A2"/>
    <w:rsid w:val="0024476C"/>
    <w:rsid w:val="00244C16"/>
    <w:rsid w:val="0024562B"/>
    <w:rsid w:val="00245E67"/>
    <w:rsid w:val="00255B25"/>
    <w:rsid w:val="00261A18"/>
    <w:rsid w:val="00262977"/>
    <w:rsid w:val="00263911"/>
    <w:rsid w:val="002661D6"/>
    <w:rsid w:val="00270E78"/>
    <w:rsid w:val="00270F8F"/>
    <w:rsid w:val="0028095E"/>
    <w:rsid w:val="00280B9A"/>
    <w:rsid w:val="00281391"/>
    <w:rsid w:val="002818E5"/>
    <w:rsid w:val="002825C4"/>
    <w:rsid w:val="00282B69"/>
    <w:rsid w:val="00285119"/>
    <w:rsid w:val="00287CB6"/>
    <w:rsid w:val="00294124"/>
    <w:rsid w:val="00296AC1"/>
    <w:rsid w:val="002A21A5"/>
    <w:rsid w:val="002A2ACB"/>
    <w:rsid w:val="002A55BA"/>
    <w:rsid w:val="002A582B"/>
    <w:rsid w:val="002B3934"/>
    <w:rsid w:val="002B3DEB"/>
    <w:rsid w:val="002B42C0"/>
    <w:rsid w:val="002B4649"/>
    <w:rsid w:val="002B4934"/>
    <w:rsid w:val="002C5952"/>
    <w:rsid w:val="002C65E5"/>
    <w:rsid w:val="002D167E"/>
    <w:rsid w:val="002D176B"/>
    <w:rsid w:val="002D1D8F"/>
    <w:rsid w:val="002D472C"/>
    <w:rsid w:val="002D5C2E"/>
    <w:rsid w:val="002D5DFE"/>
    <w:rsid w:val="002E0AAE"/>
    <w:rsid w:val="002E23AC"/>
    <w:rsid w:val="002F3933"/>
    <w:rsid w:val="002F556B"/>
    <w:rsid w:val="0030001E"/>
    <w:rsid w:val="00303B92"/>
    <w:rsid w:val="003048EB"/>
    <w:rsid w:val="00310B3E"/>
    <w:rsid w:val="00310BC0"/>
    <w:rsid w:val="003128B1"/>
    <w:rsid w:val="00313D5E"/>
    <w:rsid w:val="00314033"/>
    <w:rsid w:val="003161B8"/>
    <w:rsid w:val="0031627E"/>
    <w:rsid w:val="00317A54"/>
    <w:rsid w:val="003203F1"/>
    <w:rsid w:val="0032169A"/>
    <w:rsid w:val="0032247F"/>
    <w:rsid w:val="0032338E"/>
    <w:rsid w:val="003262F4"/>
    <w:rsid w:val="00332142"/>
    <w:rsid w:val="003373D5"/>
    <w:rsid w:val="00340727"/>
    <w:rsid w:val="00340A55"/>
    <w:rsid w:val="003445D2"/>
    <w:rsid w:val="003471F0"/>
    <w:rsid w:val="003530D8"/>
    <w:rsid w:val="00354FAF"/>
    <w:rsid w:val="00355FB5"/>
    <w:rsid w:val="003607F7"/>
    <w:rsid w:val="00367706"/>
    <w:rsid w:val="003708E2"/>
    <w:rsid w:val="003715D5"/>
    <w:rsid w:val="0037296F"/>
    <w:rsid w:val="0037739E"/>
    <w:rsid w:val="003841A8"/>
    <w:rsid w:val="003851A2"/>
    <w:rsid w:val="00390800"/>
    <w:rsid w:val="00391088"/>
    <w:rsid w:val="003920A5"/>
    <w:rsid w:val="003929A0"/>
    <w:rsid w:val="00395055"/>
    <w:rsid w:val="00395B6C"/>
    <w:rsid w:val="003960A6"/>
    <w:rsid w:val="00397EA5"/>
    <w:rsid w:val="003A358C"/>
    <w:rsid w:val="003B17CF"/>
    <w:rsid w:val="003B4060"/>
    <w:rsid w:val="003B7A37"/>
    <w:rsid w:val="003C112B"/>
    <w:rsid w:val="003C170E"/>
    <w:rsid w:val="003C3F65"/>
    <w:rsid w:val="003C7537"/>
    <w:rsid w:val="003D074E"/>
    <w:rsid w:val="003D700D"/>
    <w:rsid w:val="003D7FEB"/>
    <w:rsid w:val="003E347F"/>
    <w:rsid w:val="003E3F24"/>
    <w:rsid w:val="003E5E22"/>
    <w:rsid w:val="003F149C"/>
    <w:rsid w:val="00401CC8"/>
    <w:rsid w:val="004060D6"/>
    <w:rsid w:val="00406ADE"/>
    <w:rsid w:val="00407F7B"/>
    <w:rsid w:val="00407FAC"/>
    <w:rsid w:val="0041138E"/>
    <w:rsid w:val="004122D9"/>
    <w:rsid w:val="0041346C"/>
    <w:rsid w:val="00414552"/>
    <w:rsid w:val="00414940"/>
    <w:rsid w:val="004151DD"/>
    <w:rsid w:val="004162CE"/>
    <w:rsid w:val="004214C6"/>
    <w:rsid w:val="0042319E"/>
    <w:rsid w:val="004336DE"/>
    <w:rsid w:val="004355C2"/>
    <w:rsid w:val="0044594D"/>
    <w:rsid w:val="004516D6"/>
    <w:rsid w:val="00451C34"/>
    <w:rsid w:val="004542D7"/>
    <w:rsid w:val="004550AD"/>
    <w:rsid w:val="004553E2"/>
    <w:rsid w:val="00456970"/>
    <w:rsid w:val="00464C0D"/>
    <w:rsid w:val="00476F35"/>
    <w:rsid w:val="004775C3"/>
    <w:rsid w:val="00480190"/>
    <w:rsid w:val="0048370B"/>
    <w:rsid w:val="00493597"/>
    <w:rsid w:val="0049481A"/>
    <w:rsid w:val="004C2A1F"/>
    <w:rsid w:val="004C2C93"/>
    <w:rsid w:val="004C5769"/>
    <w:rsid w:val="004D4536"/>
    <w:rsid w:val="004E70B8"/>
    <w:rsid w:val="004F1801"/>
    <w:rsid w:val="004F471B"/>
    <w:rsid w:val="004F5B30"/>
    <w:rsid w:val="00502B44"/>
    <w:rsid w:val="00510F55"/>
    <w:rsid w:val="00515066"/>
    <w:rsid w:val="00515832"/>
    <w:rsid w:val="00522268"/>
    <w:rsid w:val="00523872"/>
    <w:rsid w:val="00524CDE"/>
    <w:rsid w:val="0053013E"/>
    <w:rsid w:val="0053100F"/>
    <w:rsid w:val="00533462"/>
    <w:rsid w:val="005357CA"/>
    <w:rsid w:val="00536128"/>
    <w:rsid w:val="00537D56"/>
    <w:rsid w:val="00540604"/>
    <w:rsid w:val="00541EE9"/>
    <w:rsid w:val="00542B45"/>
    <w:rsid w:val="00547B4B"/>
    <w:rsid w:val="00552DF9"/>
    <w:rsid w:val="00553B42"/>
    <w:rsid w:val="0055616A"/>
    <w:rsid w:val="0055712F"/>
    <w:rsid w:val="00557E4D"/>
    <w:rsid w:val="0056189E"/>
    <w:rsid w:val="005640A3"/>
    <w:rsid w:val="00565D6C"/>
    <w:rsid w:val="00570359"/>
    <w:rsid w:val="0057047B"/>
    <w:rsid w:val="00573E8E"/>
    <w:rsid w:val="00575E65"/>
    <w:rsid w:val="00577BCA"/>
    <w:rsid w:val="0058065F"/>
    <w:rsid w:val="00580C7C"/>
    <w:rsid w:val="005869DF"/>
    <w:rsid w:val="005875CB"/>
    <w:rsid w:val="00587FB4"/>
    <w:rsid w:val="00594E78"/>
    <w:rsid w:val="0059522E"/>
    <w:rsid w:val="00596A1C"/>
    <w:rsid w:val="005A0204"/>
    <w:rsid w:val="005A0590"/>
    <w:rsid w:val="005A3443"/>
    <w:rsid w:val="005A3FEC"/>
    <w:rsid w:val="005B1E7F"/>
    <w:rsid w:val="005B3715"/>
    <w:rsid w:val="005B4531"/>
    <w:rsid w:val="005B4590"/>
    <w:rsid w:val="005C0D6C"/>
    <w:rsid w:val="005C10B2"/>
    <w:rsid w:val="005C6AA8"/>
    <w:rsid w:val="005C6B25"/>
    <w:rsid w:val="005D2A4E"/>
    <w:rsid w:val="005D5B3D"/>
    <w:rsid w:val="005D5C01"/>
    <w:rsid w:val="005E3440"/>
    <w:rsid w:val="005F30C6"/>
    <w:rsid w:val="00601949"/>
    <w:rsid w:val="006034D6"/>
    <w:rsid w:val="00611560"/>
    <w:rsid w:val="006122DE"/>
    <w:rsid w:val="00612330"/>
    <w:rsid w:val="006128A0"/>
    <w:rsid w:val="00614827"/>
    <w:rsid w:val="00614CFF"/>
    <w:rsid w:val="00620613"/>
    <w:rsid w:val="00621E65"/>
    <w:rsid w:val="006228E2"/>
    <w:rsid w:val="00625939"/>
    <w:rsid w:val="0063061E"/>
    <w:rsid w:val="006308FF"/>
    <w:rsid w:val="00631170"/>
    <w:rsid w:val="0063368B"/>
    <w:rsid w:val="00637150"/>
    <w:rsid w:val="00641E3D"/>
    <w:rsid w:val="006518B9"/>
    <w:rsid w:val="006530B5"/>
    <w:rsid w:val="0065334C"/>
    <w:rsid w:val="006619FD"/>
    <w:rsid w:val="00661C15"/>
    <w:rsid w:val="00667479"/>
    <w:rsid w:val="0067079B"/>
    <w:rsid w:val="006724A7"/>
    <w:rsid w:val="00677B35"/>
    <w:rsid w:val="00682A1E"/>
    <w:rsid w:val="00683DF1"/>
    <w:rsid w:val="00684765"/>
    <w:rsid w:val="0068525C"/>
    <w:rsid w:val="00686EDD"/>
    <w:rsid w:val="006916AB"/>
    <w:rsid w:val="006923EF"/>
    <w:rsid w:val="006A1A34"/>
    <w:rsid w:val="006A325D"/>
    <w:rsid w:val="006A5368"/>
    <w:rsid w:val="006A6786"/>
    <w:rsid w:val="006B11E9"/>
    <w:rsid w:val="006B132D"/>
    <w:rsid w:val="006B4904"/>
    <w:rsid w:val="006B4A9B"/>
    <w:rsid w:val="006B77D2"/>
    <w:rsid w:val="006B7F72"/>
    <w:rsid w:val="006C1832"/>
    <w:rsid w:val="006C23E7"/>
    <w:rsid w:val="006C287B"/>
    <w:rsid w:val="006C29AA"/>
    <w:rsid w:val="006C3DE9"/>
    <w:rsid w:val="006D359E"/>
    <w:rsid w:val="006D7F8C"/>
    <w:rsid w:val="006E04C4"/>
    <w:rsid w:val="006E3446"/>
    <w:rsid w:val="006E7CB6"/>
    <w:rsid w:val="006F06F5"/>
    <w:rsid w:val="006F12E7"/>
    <w:rsid w:val="006F29B1"/>
    <w:rsid w:val="006F41A6"/>
    <w:rsid w:val="006F62AB"/>
    <w:rsid w:val="0070126B"/>
    <w:rsid w:val="00702BEF"/>
    <w:rsid w:val="00703297"/>
    <w:rsid w:val="007038D1"/>
    <w:rsid w:val="007064FA"/>
    <w:rsid w:val="00713317"/>
    <w:rsid w:val="00713CDC"/>
    <w:rsid w:val="00714859"/>
    <w:rsid w:val="00714E8D"/>
    <w:rsid w:val="00715E4D"/>
    <w:rsid w:val="00717BBC"/>
    <w:rsid w:val="00724381"/>
    <w:rsid w:val="00724F9D"/>
    <w:rsid w:val="007304B6"/>
    <w:rsid w:val="007308D6"/>
    <w:rsid w:val="00734223"/>
    <w:rsid w:val="00740DE0"/>
    <w:rsid w:val="007438A4"/>
    <w:rsid w:val="00745A25"/>
    <w:rsid w:val="00745FB6"/>
    <w:rsid w:val="00755E51"/>
    <w:rsid w:val="0075619A"/>
    <w:rsid w:val="0075639A"/>
    <w:rsid w:val="00760991"/>
    <w:rsid w:val="00760E79"/>
    <w:rsid w:val="00762DC3"/>
    <w:rsid w:val="00763870"/>
    <w:rsid w:val="007649CF"/>
    <w:rsid w:val="0077011A"/>
    <w:rsid w:val="0077051F"/>
    <w:rsid w:val="0077505C"/>
    <w:rsid w:val="007768EE"/>
    <w:rsid w:val="007833F8"/>
    <w:rsid w:val="00785A06"/>
    <w:rsid w:val="007869B9"/>
    <w:rsid w:val="00791760"/>
    <w:rsid w:val="0079466D"/>
    <w:rsid w:val="00794928"/>
    <w:rsid w:val="00794A3C"/>
    <w:rsid w:val="0079504D"/>
    <w:rsid w:val="0079542E"/>
    <w:rsid w:val="00797C6A"/>
    <w:rsid w:val="007A3378"/>
    <w:rsid w:val="007B0202"/>
    <w:rsid w:val="007B24EB"/>
    <w:rsid w:val="007B48B5"/>
    <w:rsid w:val="007C5B37"/>
    <w:rsid w:val="007C6093"/>
    <w:rsid w:val="007C6709"/>
    <w:rsid w:val="007D3828"/>
    <w:rsid w:val="007D5827"/>
    <w:rsid w:val="007E131F"/>
    <w:rsid w:val="007E1D16"/>
    <w:rsid w:val="007F1841"/>
    <w:rsid w:val="007F2401"/>
    <w:rsid w:val="007F24AC"/>
    <w:rsid w:val="007F3565"/>
    <w:rsid w:val="007F40B4"/>
    <w:rsid w:val="00801AC5"/>
    <w:rsid w:val="008075DB"/>
    <w:rsid w:val="0081297A"/>
    <w:rsid w:val="00820651"/>
    <w:rsid w:val="00820B1C"/>
    <w:rsid w:val="00820EE0"/>
    <w:rsid w:val="0082151C"/>
    <w:rsid w:val="00826F3D"/>
    <w:rsid w:val="00835DAC"/>
    <w:rsid w:val="0084361D"/>
    <w:rsid w:val="00847135"/>
    <w:rsid w:val="00852422"/>
    <w:rsid w:val="0085283D"/>
    <w:rsid w:val="00857B57"/>
    <w:rsid w:val="008637A3"/>
    <w:rsid w:val="008654C3"/>
    <w:rsid w:val="00871E48"/>
    <w:rsid w:val="00872052"/>
    <w:rsid w:val="00873BD7"/>
    <w:rsid w:val="008815C3"/>
    <w:rsid w:val="00883469"/>
    <w:rsid w:val="00885A4E"/>
    <w:rsid w:val="0088734B"/>
    <w:rsid w:val="00891A8F"/>
    <w:rsid w:val="00891DD8"/>
    <w:rsid w:val="00891DF3"/>
    <w:rsid w:val="00896B5F"/>
    <w:rsid w:val="008A4AD2"/>
    <w:rsid w:val="008A58A0"/>
    <w:rsid w:val="008A71F1"/>
    <w:rsid w:val="008A72D2"/>
    <w:rsid w:val="008B2749"/>
    <w:rsid w:val="008B5134"/>
    <w:rsid w:val="008C0F3A"/>
    <w:rsid w:val="008C3F97"/>
    <w:rsid w:val="008C6293"/>
    <w:rsid w:val="008C7031"/>
    <w:rsid w:val="008D145D"/>
    <w:rsid w:val="008D2EA0"/>
    <w:rsid w:val="008D55CE"/>
    <w:rsid w:val="008E67A2"/>
    <w:rsid w:val="008E6C08"/>
    <w:rsid w:val="008E7ABD"/>
    <w:rsid w:val="008F07D7"/>
    <w:rsid w:val="008F37BD"/>
    <w:rsid w:val="008F5329"/>
    <w:rsid w:val="008F6051"/>
    <w:rsid w:val="008F716E"/>
    <w:rsid w:val="00906E1B"/>
    <w:rsid w:val="009116C6"/>
    <w:rsid w:val="00911FC0"/>
    <w:rsid w:val="00914B88"/>
    <w:rsid w:val="00925662"/>
    <w:rsid w:val="00932C84"/>
    <w:rsid w:val="0094246C"/>
    <w:rsid w:val="00942A0A"/>
    <w:rsid w:val="00942DE2"/>
    <w:rsid w:val="009436E9"/>
    <w:rsid w:val="00945EB0"/>
    <w:rsid w:val="00945F96"/>
    <w:rsid w:val="00946ED1"/>
    <w:rsid w:val="0095580C"/>
    <w:rsid w:val="00962B40"/>
    <w:rsid w:val="00963712"/>
    <w:rsid w:val="00963BA7"/>
    <w:rsid w:val="0096400F"/>
    <w:rsid w:val="00970817"/>
    <w:rsid w:val="0097156F"/>
    <w:rsid w:val="00973859"/>
    <w:rsid w:val="009913DD"/>
    <w:rsid w:val="0099201D"/>
    <w:rsid w:val="00994F0A"/>
    <w:rsid w:val="009A2D99"/>
    <w:rsid w:val="009A3CD1"/>
    <w:rsid w:val="009A7636"/>
    <w:rsid w:val="009A76E9"/>
    <w:rsid w:val="009B0377"/>
    <w:rsid w:val="009B23BC"/>
    <w:rsid w:val="009B616F"/>
    <w:rsid w:val="009B775C"/>
    <w:rsid w:val="009C3170"/>
    <w:rsid w:val="009C5893"/>
    <w:rsid w:val="009D0136"/>
    <w:rsid w:val="009D145E"/>
    <w:rsid w:val="009D3729"/>
    <w:rsid w:val="009D70F3"/>
    <w:rsid w:val="009D71EA"/>
    <w:rsid w:val="009D789C"/>
    <w:rsid w:val="009E0243"/>
    <w:rsid w:val="009E2111"/>
    <w:rsid w:val="009F0B82"/>
    <w:rsid w:val="009F27C3"/>
    <w:rsid w:val="009F67D2"/>
    <w:rsid w:val="009F6DE0"/>
    <w:rsid w:val="00A0551A"/>
    <w:rsid w:val="00A14CA3"/>
    <w:rsid w:val="00A17C88"/>
    <w:rsid w:val="00A207D0"/>
    <w:rsid w:val="00A261E8"/>
    <w:rsid w:val="00A26820"/>
    <w:rsid w:val="00A27340"/>
    <w:rsid w:val="00A27A04"/>
    <w:rsid w:val="00A305C4"/>
    <w:rsid w:val="00A316B5"/>
    <w:rsid w:val="00A32189"/>
    <w:rsid w:val="00A41B41"/>
    <w:rsid w:val="00A42CFF"/>
    <w:rsid w:val="00A474B4"/>
    <w:rsid w:val="00A55616"/>
    <w:rsid w:val="00A6608E"/>
    <w:rsid w:val="00A67AA7"/>
    <w:rsid w:val="00A70D6F"/>
    <w:rsid w:val="00A74185"/>
    <w:rsid w:val="00A74275"/>
    <w:rsid w:val="00A762D3"/>
    <w:rsid w:val="00A77B13"/>
    <w:rsid w:val="00A8259C"/>
    <w:rsid w:val="00A8701A"/>
    <w:rsid w:val="00A91449"/>
    <w:rsid w:val="00A923C6"/>
    <w:rsid w:val="00AA0770"/>
    <w:rsid w:val="00AA56BF"/>
    <w:rsid w:val="00AA63C0"/>
    <w:rsid w:val="00AB2D10"/>
    <w:rsid w:val="00AB44CB"/>
    <w:rsid w:val="00AC2F94"/>
    <w:rsid w:val="00AD5A62"/>
    <w:rsid w:val="00AD786E"/>
    <w:rsid w:val="00AE12B9"/>
    <w:rsid w:val="00AE2FCB"/>
    <w:rsid w:val="00AE4E87"/>
    <w:rsid w:val="00AE7FCC"/>
    <w:rsid w:val="00AF08E0"/>
    <w:rsid w:val="00AF1552"/>
    <w:rsid w:val="00AF3165"/>
    <w:rsid w:val="00AF3AA7"/>
    <w:rsid w:val="00AF5013"/>
    <w:rsid w:val="00AF53C6"/>
    <w:rsid w:val="00AF7EAE"/>
    <w:rsid w:val="00B017BF"/>
    <w:rsid w:val="00B02C58"/>
    <w:rsid w:val="00B03718"/>
    <w:rsid w:val="00B041F8"/>
    <w:rsid w:val="00B05E46"/>
    <w:rsid w:val="00B101FE"/>
    <w:rsid w:val="00B11051"/>
    <w:rsid w:val="00B13FB9"/>
    <w:rsid w:val="00B2303E"/>
    <w:rsid w:val="00B24855"/>
    <w:rsid w:val="00B26519"/>
    <w:rsid w:val="00B3163D"/>
    <w:rsid w:val="00B32608"/>
    <w:rsid w:val="00B32764"/>
    <w:rsid w:val="00B33EB9"/>
    <w:rsid w:val="00B349B5"/>
    <w:rsid w:val="00B43104"/>
    <w:rsid w:val="00B44397"/>
    <w:rsid w:val="00B453CB"/>
    <w:rsid w:val="00B46EB3"/>
    <w:rsid w:val="00B506AC"/>
    <w:rsid w:val="00B51CF3"/>
    <w:rsid w:val="00B54959"/>
    <w:rsid w:val="00B569A6"/>
    <w:rsid w:val="00B5743E"/>
    <w:rsid w:val="00B6169D"/>
    <w:rsid w:val="00B66037"/>
    <w:rsid w:val="00B67EE7"/>
    <w:rsid w:val="00B7014E"/>
    <w:rsid w:val="00B70C29"/>
    <w:rsid w:val="00B720A2"/>
    <w:rsid w:val="00B73A8B"/>
    <w:rsid w:val="00B76E8C"/>
    <w:rsid w:val="00B9576E"/>
    <w:rsid w:val="00B9582D"/>
    <w:rsid w:val="00B96679"/>
    <w:rsid w:val="00B97F46"/>
    <w:rsid w:val="00BA1C25"/>
    <w:rsid w:val="00BA36C1"/>
    <w:rsid w:val="00BA43BC"/>
    <w:rsid w:val="00BA6B77"/>
    <w:rsid w:val="00BB0D89"/>
    <w:rsid w:val="00BB0E06"/>
    <w:rsid w:val="00BB27E6"/>
    <w:rsid w:val="00BB7855"/>
    <w:rsid w:val="00BB79C7"/>
    <w:rsid w:val="00BB7C60"/>
    <w:rsid w:val="00BC1960"/>
    <w:rsid w:val="00BC2668"/>
    <w:rsid w:val="00BD17FF"/>
    <w:rsid w:val="00BD429A"/>
    <w:rsid w:val="00BD6523"/>
    <w:rsid w:val="00BD654E"/>
    <w:rsid w:val="00BF09DF"/>
    <w:rsid w:val="00BF3740"/>
    <w:rsid w:val="00C139F5"/>
    <w:rsid w:val="00C1515A"/>
    <w:rsid w:val="00C16773"/>
    <w:rsid w:val="00C17E65"/>
    <w:rsid w:val="00C23119"/>
    <w:rsid w:val="00C27FC7"/>
    <w:rsid w:val="00C31AB1"/>
    <w:rsid w:val="00C340E0"/>
    <w:rsid w:val="00C34636"/>
    <w:rsid w:val="00C353BD"/>
    <w:rsid w:val="00C40EB5"/>
    <w:rsid w:val="00C42725"/>
    <w:rsid w:val="00C561AE"/>
    <w:rsid w:val="00C6116C"/>
    <w:rsid w:val="00C62AE2"/>
    <w:rsid w:val="00C63440"/>
    <w:rsid w:val="00C71D43"/>
    <w:rsid w:val="00C77926"/>
    <w:rsid w:val="00C77EAA"/>
    <w:rsid w:val="00C83916"/>
    <w:rsid w:val="00C84AC5"/>
    <w:rsid w:val="00C8611D"/>
    <w:rsid w:val="00C86547"/>
    <w:rsid w:val="00C86833"/>
    <w:rsid w:val="00C905DD"/>
    <w:rsid w:val="00C93AD9"/>
    <w:rsid w:val="00C943EE"/>
    <w:rsid w:val="00C96A9C"/>
    <w:rsid w:val="00CA193B"/>
    <w:rsid w:val="00CA3FFF"/>
    <w:rsid w:val="00CA4E50"/>
    <w:rsid w:val="00CA5FD3"/>
    <w:rsid w:val="00CA7931"/>
    <w:rsid w:val="00CB0BD1"/>
    <w:rsid w:val="00CB23DD"/>
    <w:rsid w:val="00CC22A1"/>
    <w:rsid w:val="00CD0D26"/>
    <w:rsid w:val="00CD1716"/>
    <w:rsid w:val="00CD4A01"/>
    <w:rsid w:val="00CD5B73"/>
    <w:rsid w:val="00CE34DB"/>
    <w:rsid w:val="00CE4205"/>
    <w:rsid w:val="00CE4463"/>
    <w:rsid w:val="00CF110A"/>
    <w:rsid w:val="00CF3307"/>
    <w:rsid w:val="00CF4827"/>
    <w:rsid w:val="00CF4EBD"/>
    <w:rsid w:val="00CF7CDD"/>
    <w:rsid w:val="00D00477"/>
    <w:rsid w:val="00D0049E"/>
    <w:rsid w:val="00D07233"/>
    <w:rsid w:val="00D07E20"/>
    <w:rsid w:val="00D10907"/>
    <w:rsid w:val="00D226FD"/>
    <w:rsid w:val="00D2509D"/>
    <w:rsid w:val="00D26591"/>
    <w:rsid w:val="00D35EC0"/>
    <w:rsid w:val="00D371A3"/>
    <w:rsid w:val="00D405BB"/>
    <w:rsid w:val="00D4107C"/>
    <w:rsid w:val="00D416DB"/>
    <w:rsid w:val="00D46A96"/>
    <w:rsid w:val="00D53B7A"/>
    <w:rsid w:val="00D56362"/>
    <w:rsid w:val="00D64D49"/>
    <w:rsid w:val="00D7193E"/>
    <w:rsid w:val="00D73FBD"/>
    <w:rsid w:val="00D75341"/>
    <w:rsid w:val="00D76B6D"/>
    <w:rsid w:val="00D77B37"/>
    <w:rsid w:val="00D81253"/>
    <w:rsid w:val="00D86596"/>
    <w:rsid w:val="00D87675"/>
    <w:rsid w:val="00D9070F"/>
    <w:rsid w:val="00D91264"/>
    <w:rsid w:val="00D91DC0"/>
    <w:rsid w:val="00DA014F"/>
    <w:rsid w:val="00DA29AD"/>
    <w:rsid w:val="00DA522B"/>
    <w:rsid w:val="00DA76E8"/>
    <w:rsid w:val="00DB03F0"/>
    <w:rsid w:val="00DB10AA"/>
    <w:rsid w:val="00DB63E3"/>
    <w:rsid w:val="00DB7341"/>
    <w:rsid w:val="00DC1BD7"/>
    <w:rsid w:val="00DC5EF4"/>
    <w:rsid w:val="00DC6408"/>
    <w:rsid w:val="00DC7D2F"/>
    <w:rsid w:val="00DD0186"/>
    <w:rsid w:val="00DD02A1"/>
    <w:rsid w:val="00DD1A96"/>
    <w:rsid w:val="00DD23F7"/>
    <w:rsid w:val="00DD3665"/>
    <w:rsid w:val="00DD47F2"/>
    <w:rsid w:val="00DD5CD1"/>
    <w:rsid w:val="00DE049F"/>
    <w:rsid w:val="00DE2853"/>
    <w:rsid w:val="00DE33AC"/>
    <w:rsid w:val="00DE3FEE"/>
    <w:rsid w:val="00DE5848"/>
    <w:rsid w:val="00DE6D09"/>
    <w:rsid w:val="00DE7EA8"/>
    <w:rsid w:val="00DF7184"/>
    <w:rsid w:val="00DF78AB"/>
    <w:rsid w:val="00E01921"/>
    <w:rsid w:val="00E03BBC"/>
    <w:rsid w:val="00E078AC"/>
    <w:rsid w:val="00E11A66"/>
    <w:rsid w:val="00E13873"/>
    <w:rsid w:val="00E16033"/>
    <w:rsid w:val="00E16305"/>
    <w:rsid w:val="00E21AB2"/>
    <w:rsid w:val="00E2347D"/>
    <w:rsid w:val="00E25750"/>
    <w:rsid w:val="00E27599"/>
    <w:rsid w:val="00E30645"/>
    <w:rsid w:val="00E31C6B"/>
    <w:rsid w:val="00E3217D"/>
    <w:rsid w:val="00E32FFD"/>
    <w:rsid w:val="00E35493"/>
    <w:rsid w:val="00E36AFF"/>
    <w:rsid w:val="00E37EF5"/>
    <w:rsid w:val="00E44AF3"/>
    <w:rsid w:val="00E453C1"/>
    <w:rsid w:val="00E46645"/>
    <w:rsid w:val="00E46C37"/>
    <w:rsid w:val="00E54B2C"/>
    <w:rsid w:val="00E60C86"/>
    <w:rsid w:val="00E618B5"/>
    <w:rsid w:val="00E678BF"/>
    <w:rsid w:val="00E75C70"/>
    <w:rsid w:val="00E80541"/>
    <w:rsid w:val="00E83E25"/>
    <w:rsid w:val="00EA042A"/>
    <w:rsid w:val="00EA2A26"/>
    <w:rsid w:val="00EA2CEB"/>
    <w:rsid w:val="00EA31A1"/>
    <w:rsid w:val="00EA4A9B"/>
    <w:rsid w:val="00EA4C88"/>
    <w:rsid w:val="00EA7C2C"/>
    <w:rsid w:val="00EB50B1"/>
    <w:rsid w:val="00EC1959"/>
    <w:rsid w:val="00EC441F"/>
    <w:rsid w:val="00EC4C6D"/>
    <w:rsid w:val="00EC5C37"/>
    <w:rsid w:val="00EC6C82"/>
    <w:rsid w:val="00EC7AE6"/>
    <w:rsid w:val="00EC7F04"/>
    <w:rsid w:val="00ED2355"/>
    <w:rsid w:val="00ED295C"/>
    <w:rsid w:val="00ED4765"/>
    <w:rsid w:val="00ED479A"/>
    <w:rsid w:val="00ED61BF"/>
    <w:rsid w:val="00EE234F"/>
    <w:rsid w:val="00EE3C97"/>
    <w:rsid w:val="00EE3D7E"/>
    <w:rsid w:val="00EF2463"/>
    <w:rsid w:val="00EF3209"/>
    <w:rsid w:val="00EF42C9"/>
    <w:rsid w:val="00F00D49"/>
    <w:rsid w:val="00F026CC"/>
    <w:rsid w:val="00F02CE9"/>
    <w:rsid w:val="00F121C1"/>
    <w:rsid w:val="00F14AA5"/>
    <w:rsid w:val="00F14CBD"/>
    <w:rsid w:val="00F170BB"/>
    <w:rsid w:val="00F223CD"/>
    <w:rsid w:val="00F24BE5"/>
    <w:rsid w:val="00F25804"/>
    <w:rsid w:val="00F3251F"/>
    <w:rsid w:val="00F32AD9"/>
    <w:rsid w:val="00F34067"/>
    <w:rsid w:val="00F41DC2"/>
    <w:rsid w:val="00F515FB"/>
    <w:rsid w:val="00F52807"/>
    <w:rsid w:val="00F572D7"/>
    <w:rsid w:val="00F57D97"/>
    <w:rsid w:val="00F623CA"/>
    <w:rsid w:val="00F63D60"/>
    <w:rsid w:val="00F66422"/>
    <w:rsid w:val="00F664E4"/>
    <w:rsid w:val="00F73701"/>
    <w:rsid w:val="00F75554"/>
    <w:rsid w:val="00F84C8A"/>
    <w:rsid w:val="00F919DF"/>
    <w:rsid w:val="00F92104"/>
    <w:rsid w:val="00F92A8F"/>
    <w:rsid w:val="00F92C93"/>
    <w:rsid w:val="00F92F2A"/>
    <w:rsid w:val="00F93415"/>
    <w:rsid w:val="00FA182D"/>
    <w:rsid w:val="00FB12AC"/>
    <w:rsid w:val="00FB2825"/>
    <w:rsid w:val="00FB2C91"/>
    <w:rsid w:val="00FB5759"/>
    <w:rsid w:val="00FB7A8F"/>
    <w:rsid w:val="00FC179C"/>
    <w:rsid w:val="00FC271A"/>
    <w:rsid w:val="00FC6B35"/>
    <w:rsid w:val="00FD08FF"/>
    <w:rsid w:val="00FD1CDC"/>
    <w:rsid w:val="00FD41C1"/>
    <w:rsid w:val="00FD4BFC"/>
    <w:rsid w:val="00FE03F0"/>
    <w:rsid w:val="00FE3945"/>
    <w:rsid w:val="00FE452B"/>
    <w:rsid w:val="00FE53F0"/>
    <w:rsid w:val="00FF02F7"/>
    <w:rsid w:val="00FF18CA"/>
    <w:rsid w:val="00FF1D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0B4"/>
    <w:pPr>
      <w:suppressAutoHyphens/>
    </w:pPr>
    <w:rPr>
      <w:sz w:val="24"/>
      <w:szCs w:val="24"/>
      <w:lang w:eastAsia="ar-SA"/>
    </w:rPr>
  </w:style>
  <w:style w:type="paragraph" w:styleId="Nagwek1">
    <w:name w:val="heading 1"/>
    <w:basedOn w:val="Normalny"/>
    <w:next w:val="Normalny"/>
    <w:qFormat/>
    <w:rsid w:val="009D145E"/>
    <w:pPr>
      <w:keepNext/>
      <w:shd w:val="clear" w:color="auto" w:fill="FFFFFF"/>
      <w:autoSpaceDE w:val="0"/>
      <w:outlineLvl w:val="0"/>
    </w:pPr>
    <w:rPr>
      <w:b/>
      <w:bCs/>
      <w:color w:val="000000"/>
      <w:sz w:val="27"/>
      <w:szCs w:val="27"/>
    </w:rPr>
  </w:style>
  <w:style w:type="paragraph" w:styleId="Nagwek2">
    <w:name w:val="heading 2"/>
    <w:basedOn w:val="Normalny"/>
    <w:next w:val="Normalny"/>
    <w:qFormat/>
    <w:rsid w:val="009D145E"/>
    <w:pPr>
      <w:keepNext/>
      <w:shd w:val="clear" w:color="auto" w:fill="FFFFFF"/>
      <w:autoSpaceDE w:val="0"/>
      <w:spacing w:line="360" w:lineRule="auto"/>
      <w:jc w:val="center"/>
      <w:outlineLvl w:val="1"/>
    </w:pPr>
    <w:rPr>
      <w:b/>
      <w:bCs/>
      <w:i/>
      <w:iCs/>
      <w:color w:val="000000"/>
      <w:szCs w:val="28"/>
    </w:rPr>
  </w:style>
  <w:style w:type="paragraph" w:styleId="Nagwek3">
    <w:name w:val="heading 3"/>
    <w:basedOn w:val="Normalny"/>
    <w:next w:val="Normalny"/>
    <w:qFormat/>
    <w:rsid w:val="009D145E"/>
    <w:pPr>
      <w:keepNext/>
      <w:shd w:val="clear" w:color="auto" w:fill="FFFFFF"/>
      <w:autoSpaceDE w:val="0"/>
      <w:spacing w:line="360" w:lineRule="auto"/>
      <w:jc w:val="center"/>
      <w:outlineLvl w:val="2"/>
    </w:pPr>
    <w:rPr>
      <w:b/>
      <w:bCs/>
      <w:color w:val="000000"/>
    </w:rPr>
  </w:style>
  <w:style w:type="paragraph" w:styleId="Nagwek4">
    <w:name w:val="heading 4"/>
    <w:basedOn w:val="Normalny"/>
    <w:next w:val="Normalny"/>
    <w:qFormat/>
    <w:rsid w:val="009D145E"/>
    <w:pPr>
      <w:keepNext/>
      <w:numPr>
        <w:ilvl w:val="3"/>
        <w:numId w:val="1"/>
      </w:numPr>
      <w:shd w:val="clear" w:color="auto" w:fill="FFFFFF"/>
      <w:autoSpaceDE w:val="0"/>
      <w:spacing w:line="360" w:lineRule="auto"/>
      <w:outlineLvl w:val="3"/>
    </w:pPr>
    <w:rPr>
      <w:b/>
      <w:bCs/>
      <w:i/>
      <w:iCs/>
      <w:color w:val="000000"/>
      <w:szCs w:val="29"/>
      <w:u w:val="single"/>
    </w:rPr>
  </w:style>
  <w:style w:type="paragraph" w:styleId="Nagwek5">
    <w:name w:val="heading 5"/>
    <w:basedOn w:val="Normalny"/>
    <w:next w:val="Normalny"/>
    <w:qFormat/>
    <w:rsid w:val="009D145E"/>
    <w:pPr>
      <w:keepNext/>
      <w:shd w:val="clear" w:color="auto" w:fill="FFFFFF"/>
      <w:autoSpaceDE w:val="0"/>
      <w:spacing w:line="360" w:lineRule="auto"/>
      <w:jc w:val="center"/>
      <w:outlineLvl w:val="4"/>
    </w:pPr>
    <w:rPr>
      <w:b/>
      <w:bCs/>
      <w:i/>
      <w:iCs/>
      <w:color w:val="000000"/>
      <w:sz w:val="33"/>
      <w:szCs w:val="33"/>
      <w:u w:val="single"/>
    </w:rPr>
  </w:style>
  <w:style w:type="paragraph" w:styleId="Nagwek6">
    <w:name w:val="heading 6"/>
    <w:basedOn w:val="Normalny"/>
    <w:next w:val="Normalny"/>
    <w:qFormat/>
    <w:rsid w:val="009D145E"/>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qFormat/>
    <w:rsid w:val="009D145E"/>
    <w:pPr>
      <w:keepNext/>
      <w:shd w:val="clear" w:color="auto" w:fill="FFFFFF"/>
      <w:autoSpaceDE w:val="0"/>
      <w:spacing w:line="360" w:lineRule="auto"/>
      <w:outlineLvl w:val="6"/>
    </w:pPr>
    <w:rPr>
      <w:i/>
      <w:iCs/>
      <w:color w:val="000000"/>
      <w:sz w:val="20"/>
      <w:szCs w:val="20"/>
    </w:rPr>
  </w:style>
  <w:style w:type="paragraph" w:styleId="Nagwek8">
    <w:name w:val="heading 8"/>
    <w:basedOn w:val="Normalny"/>
    <w:next w:val="Normalny"/>
    <w:qFormat/>
    <w:rsid w:val="009D145E"/>
    <w:pPr>
      <w:keepNext/>
      <w:shd w:val="clear" w:color="auto" w:fill="FFFFFF"/>
      <w:autoSpaceDE w:val="0"/>
      <w:spacing w:line="480" w:lineRule="auto"/>
      <w:jc w:val="center"/>
      <w:outlineLvl w:val="7"/>
    </w:pPr>
    <w:rPr>
      <w:b/>
      <w:bCs/>
      <w:color w:val="000000"/>
      <w:sz w:val="28"/>
      <w:szCs w:val="41"/>
    </w:rPr>
  </w:style>
  <w:style w:type="paragraph" w:styleId="Nagwek9">
    <w:name w:val="heading 9"/>
    <w:basedOn w:val="Normalny"/>
    <w:next w:val="Normalny"/>
    <w:link w:val="Nagwek9Znak"/>
    <w:qFormat/>
    <w:rsid w:val="009D145E"/>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45E"/>
    <w:rPr>
      <w:color w:val="000000"/>
    </w:rPr>
  </w:style>
  <w:style w:type="character" w:customStyle="1" w:styleId="WW8Num5z0">
    <w:name w:val="WW8Num5z0"/>
    <w:rsid w:val="009D145E"/>
    <w:rPr>
      <w:rFonts w:ascii="Symbol" w:hAnsi="Symbol" w:cs="OpenSymbol"/>
    </w:rPr>
  </w:style>
  <w:style w:type="character" w:customStyle="1" w:styleId="WW8Num7z0">
    <w:name w:val="WW8Num7z0"/>
    <w:rsid w:val="009D145E"/>
    <w:rPr>
      <w:rFonts w:ascii="Symbol" w:hAnsi="Symbol" w:cs="OpenSymbol"/>
    </w:rPr>
  </w:style>
  <w:style w:type="character" w:customStyle="1" w:styleId="WW8Num8z0">
    <w:name w:val="WW8Num8z0"/>
    <w:rsid w:val="009D145E"/>
    <w:rPr>
      <w:rFonts w:ascii="Symbol" w:hAnsi="Symbol" w:cs="OpenSymbol"/>
    </w:rPr>
  </w:style>
  <w:style w:type="character" w:customStyle="1" w:styleId="WW8Num9z0">
    <w:name w:val="WW8Num9z0"/>
    <w:rsid w:val="009D145E"/>
    <w:rPr>
      <w:rFonts w:ascii="Symbol" w:hAnsi="Symbol" w:cs="OpenSymbol"/>
    </w:rPr>
  </w:style>
  <w:style w:type="character" w:customStyle="1" w:styleId="WW8Num10z0">
    <w:name w:val="WW8Num10z0"/>
    <w:rsid w:val="009D145E"/>
    <w:rPr>
      <w:rFonts w:ascii="Symbol" w:hAnsi="Symbol" w:cs="OpenSymbol"/>
    </w:rPr>
  </w:style>
  <w:style w:type="character" w:customStyle="1" w:styleId="WW8Num11z0">
    <w:name w:val="WW8Num11z0"/>
    <w:rsid w:val="009D145E"/>
    <w:rPr>
      <w:rFonts w:ascii="Symbol" w:hAnsi="Symbol" w:cs="OpenSymbol"/>
    </w:rPr>
  </w:style>
  <w:style w:type="character" w:customStyle="1" w:styleId="WW8Num12z1">
    <w:name w:val="WW8Num12z1"/>
    <w:rsid w:val="009D145E"/>
    <w:rPr>
      <w:rFonts w:ascii="StarSymbol" w:hAnsi="StarSymbol" w:cs="StarSymbol"/>
    </w:rPr>
  </w:style>
  <w:style w:type="character" w:customStyle="1" w:styleId="WW8Num13z0">
    <w:name w:val="WW8Num13z0"/>
    <w:rsid w:val="009D145E"/>
    <w:rPr>
      <w:rFonts w:ascii="Wingdings" w:hAnsi="Wingdings" w:cs="Wingdings"/>
    </w:rPr>
  </w:style>
  <w:style w:type="character" w:customStyle="1" w:styleId="WW8Num15z0">
    <w:name w:val="WW8Num15z0"/>
    <w:rsid w:val="009D145E"/>
    <w:rPr>
      <w:rFonts w:ascii="Wingdings" w:hAnsi="Wingdings" w:cs="Wingdings"/>
    </w:rPr>
  </w:style>
  <w:style w:type="character" w:customStyle="1" w:styleId="WW8Num21z1">
    <w:name w:val="WW8Num21z1"/>
    <w:rsid w:val="009D145E"/>
    <w:rPr>
      <w:color w:val="000000"/>
      <w:sz w:val="24"/>
      <w:szCs w:val="24"/>
    </w:rPr>
  </w:style>
  <w:style w:type="character" w:customStyle="1" w:styleId="WW8Num25z0">
    <w:name w:val="WW8Num25z0"/>
    <w:rsid w:val="009D145E"/>
    <w:rPr>
      <w:rFonts w:ascii="StarSymbol" w:hAnsi="StarSymbol" w:cs="StarSymbol"/>
      <w:color w:val="000000"/>
    </w:rPr>
  </w:style>
  <w:style w:type="character" w:customStyle="1" w:styleId="WW8Num26z0">
    <w:name w:val="WW8Num26z0"/>
    <w:rsid w:val="009D145E"/>
    <w:rPr>
      <w:sz w:val="20"/>
      <w:szCs w:val="20"/>
    </w:rPr>
  </w:style>
  <w:style w:type="character" w:customStyle="1" w:styleId="WW8Num27z0">
    <w:name w:val="WW8Num27z0"/>
    <w:rsid w:val="009D145E"/>
    <w:rPr>
      <w:rFonts w:ascii="Times New Roman" w:eastAsia="Times New Roman" w:hAnsi="Times New Roman" w:cs="Times New Roman"/>
    </w:rPr>
  </w:style>
  <w:style w:type="character" w:customStyle="1" w:styleId="WW8Num28z0">
    <w:name w:val="WW8Num28z0"/>
    <w:rsid w:val="009D145E"/>
    <w:rPr>
      <w:rFonts w:ascii="Symbol" w:hAnsi="Symbol" w:cs="Symbol"/>
    </w:rPr>
  </w:style>
  <w:style w:type="character" w:customStyle="1" w:styleId="WW8Num32z0">
    <w:name w:val="WW8Num32z0"/>
    <w:rsid w:val="009D145E"/>
    <w:rPr>
      <w:rFonts w:ascii="Symbol" w:hAnsi="Symbol" w:cs="Symbol"/>
    </w:rPr>
  </w:style>
  <w:style w:type="character" w:customStyle="1" w:styleId="WW8Num32z1">
    <w:name w:val="WW8Num32z1"/>
    <w:rsid w:val="009D145E"/>
    <w:rPr>
      <w:rFonts w:ascii="Courier New" w:hAnsi="Courier New" w:cs="Wingdings"/>
    </w:rPr>
  </w:style>
  <w:style w:type="character" w:customStyle="1" w:styleId="WW8Num32z2">
    <w:name w:val="WW8Num32z2"/>
    <w:rsid w:val="009D145E"/>
    <w:rPr>
      <w:rFonts w:ascii="Wingdings" w:hAnsi="Wingdings" w:cs="Wingdings"/>
    </w:rPr>
  </w:style>
  <w:style w:type="character" w:customStyle="1" w:styleId="WW8Num36z0">
    <w:name w:val="WW8Num36z0"/>
    <w:rsid w:val="009D145E"/>
    <w:rPr>
      <w:rFonts w:ascii="Symbol" w:hAnsi="Symbol" w:cs="Symbol"/>
    </w:rPr>
  </w:style>
  <w:style w:type="character" w:customStyle="1" w:styleId="WW8Num36z1">
    <w:name w:val="WW8Num36z1"/>
    <w:rsid w:val="009D145E"/>
    <w:rPr>
      <w:rFonts w:ascii="Courier New" w:hAnsi="Courier New" w:cs="Wingdings"/>
    </w:rPr>
  </w:style>
  <w:style w:type="character" w:customStyle="1" w:styleId="WW8Num36z2">
    <w:name w:val="WW8Num36z2"/>
    <w:rsid w:val="009D145E"/>
    <w:rPr>
      <w:rFonts w:ascii="Wingdings" w:hAnsi="Wingdings" w:cs="Wingdings"/>
    </w:rPr>
  </w:style>
  <w:style w:type="character" w:customStyle="1" w:styleId="WW8Num37z0">
    <w:name w:val="WW8Num37z0"/>
    <w:rsid w:val="009D145E"/>
    <w:rPr>
      <w:b/>
      <w:i/>
      <w:sz w:val="24"/>
      <w:u w:val="single"/>
    </w:rPr>
  </w:style>
  <w:style w:type="character" w:customStyle="1" w:styleId="WW8Num38z0">
    <w:name w:val="WW8Num38z0"/>
    <w:rsid w:val="009D145E"/>
    <w:rPr>
      <w:rFonts w:ascii="Symbol" w:hAnsi="Symbol" w:cs="Symbol"/>
    </w:rPr>
  </w:style>
  <w:style w:type="character" w:customStyle="1" w:styleId="WW8Num38z1">
    <w:name w:val="WW8Num38z1"/>
    <w:rsid w:val="009D145E"/>
    <w:rPr>
      <w:rFonts w:ascii="Courier New" w:hAnsi="Courier New" w:cs="Wingdings"/>
    </w:rPr>
  </w:style>
  <w:style w:type="character" w:customStyle="1" w:styleId="WW8Num38z2">
    <w:name w:val="WW8Num38z2"/>
    <w:rsid w:val="009D145E"/>
    <w:rPr>
      <w:rFonts w:ascii="Wingdings" w:hAnsi="Wingdings" w:cs="Wingdings"/>
    </w:rPr>
  </w:style>
  <w:style w:type="character" w:customStyle="1" w:styleId="WW8Num38z3">
    <w:name w:val="WW8Num38z3"/>
    <w:rsid w:val="009D145E"/>
    <w:rPr>
      <w:rFonts w:ascii="Symbol" w:hAnsi="Symbol" w:cs="Symbol"/>
    </w:rPr>
  </w:style>
  <w:style w:type="character" w:customStyle="1" w:styleId="WW8Num43z0">
    <w:name w:val="WW8Num43z0"/>
    <w:rsid w:val="009D145E"/>
    <w:rPr>
      <w:b/>
      <w:i/>
      <w:sz w:val="24"/>
      <w:u w:val="single"/>
    </w:rPr>
  </w:style>
  <w:style w:type="character" w:customStyle="1" w:styleId="WW8Num45z0">
    <w:name w:val="WW8Num45z0"/>
    <w:rsid w:val="009D145E"/>
    <w:rPr>
      <w:rFonts w:ascii="Symbol" w:hAnsi="Symbol" w:cs="Symbol"/>
    </w:rPr>
  </w:style>
  <w:style w:type="character" w:customStyle="1" w:styleId="WW8Num46z0">
    <w:name w:val="WW8Num46z0"/>
    <w:rsid w:val="009D145E"/>
    <w:rPr>
      <w:rFonts w:ascii="Symbol" w:hAnsi="Symbol" w:cs="Symbol"/>
    </w:rPr>
  </w:style>
  <w:style w:type="character" w:customStyle="1" w:styleId="WW8Num47z0">
    <w:name w:val="WW8Num47z0"/>
    <w:rsid w:val="009D145E"/>
    <w:rPr>
      <w:b/>
      <w:i/>
      <w:sz w:val="24"/>
      <w:u w:val="single"/>
    </w:rPr>
  </w:style>
  <w:style w:type="character" w:customStyle="1" w:styleId="WW8Num48z0">
    <w:name w:val="WW8Num48z0"/>
    <w:rsid w:val="009D145E"/>
    <w:rPr>
      <w:rFonts w:ascii="Symbol" w:hAnsi="Symbol" w:cs="Symbol"/>
    </w:rPr>
  </w:style>
  <w:style w:type="character" w:customStyle="1" w:styleId="WW8Num52z0">
    <w:name w:val="WW8Num52z0"/>
    <w:rsid w:val="009D145E"/>
    <w:rPr>
      <w:color w:val="000000"/>
    </w:rPr>
  </w:style>
  <w:style w:type="character" w:customStyle="1" w:styleId="WW8Num53z0">
    <w:name w:val="WW8Num53z0"/>
    <w:rsid w:val="009D145E"/>
    <w:rPr>
      <w:color w:val="000000"/>
    </w:rPr>
  </w:style>
  <w:style w:type="character" w:customStyle="1" w:styleId="WW8Num55z0">
    <w:name w:val="WW8Num55z0"/>
    <w:rsid w:val="009D145E"/>
    <w:rPr>
      <w:rFonts w:ascii="OpenSymbol" w:hAnsi="OpenSymbol" w:cs="OpenSymbol"/>
    </w:rPr>
  </w:style>
  <w:style w:type="character" w:customStyle="1" w:styleId="WW8Num55z1">
    <w:name w:val="WW8Num55z1"/>
    <w:rsid w:val="009D145E"/>
    <w:rPr>
      <w:rFonts w:ascii="Courier New" w:hAnsi="Courier New" w:cs="Courier New"/>
    </w:rPr>
  </w:style>
  <w:style w:type="character" w:customStyle="1" w:styleId="WW8Num55z2">
    <w:name w:val="WW8Num55z2"/>
    <w:rsid w:val="009D145E"/>
    <w:rPr>
      <w:rFonts w:ascii="Wingdings" w:hAnsi="Wingdings" w:cs="Wingdings"/>
    </w:rPr>
  </w:style>
  <w:style w:type="character" w:customStyle="1" w:styleId="WW8Num55z3">
    <w:name w:val="WW8Num55z3"/>
    <w:rsid w:val="009D145E"/>
    <w:rPr>
      <w:rFonts w:ascii="Symbol" w:hAnsi="Symbol" w:cs="Symbol"/>
    </w:rPr>
  </w:style>
  <w:style w:type="character" w:customStyle="1" w:styleId="WW8Num56z2">
    <w:name w:val="WW8Num56z2"/>
    <w:rsid w:val="009D145E"/>
    <w:rPr>
      <w:color w:val="000000"/>
    </w:rPr>
  </w:style>
  <w:style w:type="character" w:customStyle="1" w:styleId="WW8Num57z0">
    <w:name w:val="WW8Num57z0"/>
    <w:rsid w:val="009D145E"/>
    <w:rPr>
      <w:color w:val="000000"/>
    </w:rPr>
  </w:style>
  <w:style w:type="character" w:customStyle="1" w:styleId="WW8Num60z0">
    <w:name w:val="WW8Num60z0"/>
    <w:rsid w:val="009D145E"/>
    <w:rPr>
      <w:b/>
      <w:i/>
      <w:sz w:val="24"/>
      <w:u w:val="single"/>
    </w:rPr>
  </w:style>
  <w:style w:type="character" w:customStyle="1" w:styleId="WW8Num4z0">
    <w:name w:val="WW8Num4z0"/>
    <w:rsid w:val="009D145E"/>
    <w:rPr>
      <w:rFonts w:ascii="Symbol" w:hAnsi="Symbol" w:cs="OpenSymbol"/>
    </w:rPr>
  </w:style>
  <w:style w:type="character" w:customStyle="1" w:styleId="WW8Num6z0">
    <w:name w:val="WW8Num6z0"/>
    <w:rsid w:val="009D145E"/>
    <w:rPr>
      <w:rFonts w:ascii="Symbol" w:hAnsi="Symbol" w:cs="OpenSymbol"/>
    </w:rPr>
  </w:style>
  <w:style w:type="character" w:customStyle="1" w:styleId="WW8Num11z1">
    <w:name w:val="WW8Num11z1"/>
    <w:rsid w:val="009D145E"/>
    <w:rPr>
      <w:rFonts w:ascii="StarSymbol" w:hAnsi="StarSymbol" w:cs="StarSymbol"/>
    </w:rPr>
  </w:style>
  <w:style w:type="character" w:customStyle="1" w:styleId="WW8Num15z1">
    <w:name w:val="WW8Num15z1"/>
    <w:rsid w:val="009D145E"/>
    <w:rPr>
      <w:rFonts w:ascii="Courier New" w:hAnsi="Courier New" w:cs="Wingdings"/>
    </w:rPr>
  </w:style>
  <w:style w:type="character" w:customStyle="1" w:styleId="WW8Num15z3">
    <w:name w:val="WW8Num15z3"/>
    <w:rsid w:val="009D145E"/>
    <w:rPr>
      <w:rFonts w:ascii="Symbol" w:hAnsi="Symbol" w:cs="Symbol"/>
    </w:rPr>
  </w:style>
  <w:style w:type="character" w:customStyle="1" w:styleId="WW8Num17z1">
    <w:name w:val="WW8Num17z1"/>
    <w:rsid w:val="009D145E"/>
    <w:rPr>
      <w:rFonts w:ascii="StarSymbol" w:hAnsi="StarSymbol" w:cs="StarSymbol"/>
    </w:rPr>
  </w:style>
  <w:style w:type="character" w:customStyle="1" w:styleId="WW8Num19z0">
    <w:name w:val="WW8Num19z0"/>
    <w:rsid w:val="009D145E"/>
    <w:rPr>
      <w:rFonts w:ascii="Wingdings" w:hAnsi="Wingdings" w:cs="Wingdings"/>
    </w:rPr>
  </w:style>
  <w:style w:type="character" w:customStyle="1" w:styleId="WW8Num19z1">
    <w:name w:val="WW8Num19z1"/>
    <w:rsid w:val="009D145E"/>
    <w:rPr>
      <w:rFonts w:ascii="Courier New" w:hAnsi="Courier New" w:cs="Wingdings"/>
    </w:rPr>
  </w:style>
  <w:style w:type="character" w:customStyle="1" w:styleId="WW8Num19z3">
    <w:name w:val="WW8Num19z3"/>
    <w:rsid w:val="009D145E"/>
    <w:rPr>
      <w:rFonts w:ascii="Symbol" w:hAnsi="Symbol" w:cs="Symbol"/>
    </w:rPr>
  </w:style>
  <w:style w:type="character" w:customStyle="1" w:styleId="WW8Num20z0">
    <w:name w:val="WW8Num20z0"/>
    <w:rsid w:val="009D145E"/>
    <w:rPr>
      <w:rFonts w:ascii="Wingdings" w:hAnsi="Wingdings" w:cs="Wingdings"/>
    </w:rPr>
  </w:style>
  <w:style w:type="character" w:customStyle="1" w:styleId="WW8Num27z1">
    <w:name w:val="WW8Num27z1"/>
    <w:rsid w:val="009D145E"/>
    <w:rPr>
      <w:rFonts w:ascii="Courier New" w:hAnsi="Courier New" w:cs="Courier New"/>
    </w:rPr>
  </w:style>
  <w:style w:type="character" w:customStyle="1" w:styleId="WW8Num27z2">
    <w:name w:val="WW8Num27z2"/>
    <w:rsid w:val="009D145E"/>
    <w:rPr>
      <w:rFonts w:ascii="Wingdings" w:hAnsi="Wingdings" w:cs="Wingdings"/>
    </w:rPr>
  </w:style>
  <w:style w:type="character" w:customStyle="1" w:styleId="WW8Num27z3">
    <w:name w:val="WW8Num27z3"/>
    <w:rsid w:val="009D145E"/>
    <w:rPr>
      <w:rFonts w:ascii="Symbol" w:hAnsi="Symbol" w:cs="Symbol"/>
    </w:rPr>
  </w:style>
  <w:style w:type="character" w:customStyle="1" w:styleId="WW8Num33z0">
    <w:name w:val="WW8Num33z0"/>
    <w:rsid w:val="009D145E"/>
    <w:rPr>
      <w:rFonts w:ascii="Symbol" w:hAnsi="Symbol" w:cs="Symbol"/>
    </w:rPr>
  </w:style>
  <w:style w:type="character" w:customStyle="1" w:styleId="WW8Num34z1">
    <w:name w:val="WW8Num34z1"/>
    <w:rsid w:val="009D145E"/>
    <w:rPr>
      <w:color w:val="000000"/>
      <w:sz w:val="24"/>
      <w:szCs w:val="24"/>
    </w:rPr>
  </w:style>
  <w:style w:type="character" w:customStyle="1" w:styleId="WW8Num39z0">
    <w:name w:val="WW8Num39z0"/>
    <w:rsid w:val="009D145E"/>
    <w:rPr>
      <w:sz w:val="20"/>
      <w:szCs w:val="20"/>
    </w:rPr>
  </w:style>
  <w:style w:type="character" w:customStyle="1" w:styleId="WW8Num40z0">
    <w:name w:val="WW8Num40z0"/>
    <w:rsid w:val="009D145E"/>
    <w:rPr>
      <w:rFonts w:ascii="Times New Roman" w:eastAsia="Times New Roman" w:hAnsi="Times New Roman" w:cs="Times New Roman"/>
    </w:rPr>
  </w:style>
  <w:style w:type="character" w:customStyle="1" w:styleId="WW8Num40z1">
    <w:name w:val="WW8Num40z1"/>
    <w:rsid w:val="009D145E"/>
    <w:rPr>
      <w:rFonts w:ascii="Courier New" w:hAnsi="Courier New" w:cs="Courier New"/>
    </w:rPr>
  </w:style>
  <w:style w:type="character" w:customStyle="1" w:styleId="WW8Num40z2">
    <w:name w:val="WW8Num40z2"/>
    <w:rsid w:val="009D145E"/>
    <w:rPr>
      <w:rFonts w:ascii="Wingdings" w:hAnsi="Wingdings" w:cs="Wingdings"/>
    </w:rPr>
  </w:style>
  <w:style w:type="character" w:customStyle="1" w:styleId="WW8Num40z3">
    <w:name w:val="WW8Num40z3"/>
    <w:rsid w:val="009D145E"/>
    <w:rPr>
      <w:rFonts w:ascii="Symbol" w:hAnsi="Symbol" w:cs="Symbol"/>
    </w:rPr>
  </w:style>
  <w:style w:type="character" w:customStyle="1" w:styleId="WW8Num41z0">
    <w:name w:val="WW8Num41z0"/>
    <w:rsid w:val="009D145E"/>
    <w:rPr>
      <w:rFonts w:ascii="Symbol" w:hAnsi="Symbol" w:cs="Symbol"/>
    </w:rPr>
  </w:style>
  <w:style w:type="character" w:customStyle="1" w:styleId="WW8Num42z0">
    <w:name w:val="WW8Num42z0"/>
    <w:rsid w:val="009D145E"/>
    <w:rPr>
      <w:rFonts w:ascii="Symbol" w:hAnsi="Symbol" w:cs="Symbol"/>
    </w:rPr>
  </w:style>
  <w:style w:type="character" w:customStyle="1" w:styleId="WW8Num46z1">
    <w:name w:val="WW8Num46z1"/>
    <w:rsid w:val="009D145E"/>
    <w:rPr>
      <w:rFonts w:ascii="Courier New" w:hAnsi="Courier New" w:cs="Wingdings"/>
    </w:rPr>
  </w:style>
  <w:style w:type="character" w:customStyle="1" w:styleId="WW8Num46z2">
    <w:name w:val="WW8Num46z2"/>
    <w:rsid w:val="009D145E"/>
    <w:rPr>
      <w:rFonts w:ascii="Wingdings" w:hAnsi="Wingdings" w:cs="Wingdings"/>
    </w:rPr>
  </w:style>
  <w:style w:type="character" w:customStyle="1" w:styleId="WW8Num50z0">
    <w:name w:val="WW8Num50z0"/>
    <w:rsid w:val="009D145E"/>
    <w:rPr>
      <w:rFonts w:ascii="Symbol" w:hAnsi="Symbol" w:cs="Symbol"/>
    </w:rPr>
  </w:style>
  <w:style w:type="character" w:customStyle="1" w:styleId="WW8Num50z1">
    <w:name w:val="WW8Num50z1"/>
    <w:rsid w:val="009D145E"/>
    <w:rPr>
      <w:rFonts w:ascii="Courier New" w:hAnsi="Courier New" w:cs="Wingdings"/>
    </w:rPr>
  </w:style>
  <w:style w:type="character" w:customStyle="1" w:styleId="WW8Num50z2">
    <w:name w:val="WW8Num50z2"/>
    <w:rsid w:val="009D145E"/>
    <w:rPr>
      <w:rFonts w:ascii="Wingdings" w:hAnsi="Wingdings" w:cs="Wingdings"/>
    </w:rPr>
  </w:style>
  <w:style w:type="character" w:customStyle="1" w:styleId="WW8Num51z0">
    <w:name w:val="WW8Num51z0"/>
    <w:rsid w:val="009D145E"/>
    <w:rPr>
      <w:b/>
      <w:i/>
      <w:sz w:val="24"/>
      <w:u w:val="single"/>
    </w:rPr>
  </w:style>
  <w:style w:type="character" w:customStyle="1" w:styleId="WW8Num52z1">
    <w:name w:val="WW8Num52z1"/>
    <w:rsid w:val="009D145E"/>
    <w:rPr>
      <w:rFonts w:ascii="Courier New" w:hAnsi="Courier New" w:cs="Wingdings"/>
    </w:rPr>
  </w:style>
  <w:style w:type="character" w:customStyle="1" w:styleId="WW8Num52z2">
    <w:name w:val="WW8Num52z2"/>
    <w:rsid w:val="009D145E"/>
    <w:rPr>
      <w:rFonts w:ascii="Wingdings" w:hAnsi="Wingdings" w:cs="Wingdings"/>
    </w:rPr>
  </w:style>
  <w:style w:type="character" w:customStyle="1" w:styleId="WW8Num52z3">
    <w:name w:val="WW8Num52z3"/>
    <w:rsid w:val="009D145E"/>
    <w:rPr>
      <w:rFonts w:ascii="Symbol" w:hAnsi="Symbol" w:cs="Symbol"/>
    </w:rPr>
  </w:style>
  <w:style w:type="character" w:customStyle="1" w:styleId="WW8Num56z0">
    <w:name w:val="WW8Num56z0"/>
    <w:rsid w:val="009D145E"/>
    <w:rPr>
      <w:sz w:val="18"/>
      <w:szCs w:val="18"/>
    </w:rPr>
  </w:style>
  <w:style w:type="character" w:customStyle="1" w:styleId="WW8Num58z0">
    <w:name w:val="WW8Num58z0"/>
    <w:rsid w:val="009D145E"/>
    <w:rPr>
      <w:rFonts w:ascii="Symbol" w:hAnsi="Symbol" w:cs="Symbol"/>
    </w:rPr>
  </w:style>
  <w:style w:type="character" w:customStyle="1" w:styleId="WW8Num62z0">
    <w:name w:val="WW8Num62z0"/>
    <w:rsid w:val="009D145E"/>
    <w:rPr>
      <w:rFonts w:ascii="Symbol" w:hAnsi="Symbol" w:cs="Symbol"/>
    </w:rPr>
  </w:style>
  <w:style w:type="character" w:customStyle="1" w:styleId="WW8Num62z1">
    <w:name w:val="WW8Num62z1"/>
    <w:rsid w:val="009D145E"/>
    <w:rPr>
      <w:rFonts w:ascii="Courier New" w:hAnsi="Courier New" w:cs="Courier New"/>
    </w:rPr>
  </w:style>
  <w:style w:type="character" w:customStyle="1" w:styleId="WW8Num62z2">
    <w:name w:val="WW8Num62z2"/>
    <w:rsid w:val="009D145E"/>
    <w:rPr>
      <w:rFonts w:ascii="Wingdings" w:hAnsi="Wingdings" w:cs="Wingdings"/>
    </w:rPr>
  </w:style>
  <w:style w:type="character" w:customStyle="1" w:styleId="WW8Num63z0">
    <w:name w:val="WW8Num63z0"/>
    <w:rsid w:val="009D145E"/>
    <w:rPr>
      <w:rFonts w:ascii="Symbol" w:hAnsi="Symbol" w:cs="Symbol"/>
    </w:rPr>
  </w:style>
  <w:style w:type="character" w:customStyle="1" w:styleId="WW8Num64z0">
    <w:name w:val="WW8Num64z0"/>
    <w:rsid w:val="009D145E"/>
    <w:rPr>
      <w:b/>
      <w:i/>
      <w:sz w:val="24"/>
      <w:u w:val="single"/>
    </w:rPr>
  </w:style>
  <w:style w:type="character" w:customStyle="1" w:styleId="WW8Num65z0">
    <w:name w:val="WW8Num65z0"/>
    <w:rsid w:val="009D145E"/>
    <w:rPr>
      <w:rFonts w:ascii="Symbol" w:hAnsi="Symbol" w:cs="Symbol"/>
    </w:rPr>
  </w:style>
  <w:style w:type="character" w:customStyle="1" w:styleId="WW8Num69z0">
    <w:name w:val="WW8Num69z0"/>
    <w:rsid w:val="009D145E"/>
    <w:rPr>
      <w:color w:val="000000"/>
    </w:rPr>
  </w:style>
  <w:style w:type="character" w:customStyle="1" w:styleId="WW8Num70z0">
    <w:name w:val="WW8Num70z0"/>
    <w:rsid w:val="009D145E"/>
    <w:rPr>
      <w:color w:val="000000"/>
    </w:rPr>
  </w:style>
  <w:style w:type="character" w:customStyle="1" w:styleId="WW8Num73z1">
    <w:name w:val="WW8Num73z1"/>
    <w:rsid w:val="009D145E"/>
    <w:rPr>
      <w:rFonts w:ascii="Courier New" w:hAnsi="Courier New" w:cs="Courier New"/>
    </w:rPr>
  </w:style>
  <w:style w:type="character" w:customStyle="1" w:styleId="WW8Num73z2">
    <w:name w:val="WW8Num73z2"/>
    <w:rsid w:val="009D145E"/>
    <w:rPr>
      <w:rFonts w:ascii="Wingdings" w:hAnsi="Wingdings" w:cs="Wingdings"/>
    </w:rPr>
  </w:style>
  <w:style w:type="character" w:customStyle="1" w:styleId="WW8Num73z3">
    <w:name w:val="WW8Num73z3"/>
    <w:rsid w:val="009D145E"/>
    <w:rPr>
      <w:rFonts w:ascii="Symbol" w:hAnsi="Symbol" w:cs="Symbol"/>
    </w:rPr>
  </w:style>
  <w:style w:type="character" w:customStyle="1" w:styleId="WW8Num74z2">
    <w:name w:val="WW8Num74z2"/>
    <w:rsid w:val="009D145E"/>
    <w:rPr>
      <w:color w:val="000000"/>
    </w:rPr>
  </w:style>
  <w:style w:type="character" w:customStyle="1" w:styleId="WW8Num75z0">
    <w:name w:val="WW8Num75z0"/>
    <w:rsid w:val="009D145E"/>
    <w:rPr>
      <w:color w:val="000000"/>
    </w:rPr>
  </w:style>
  <w:style w:type="character" w:customStyle="1" w:styleId="Domylnaczcionkaakapitu1">
    <w:name w:val="Domyślna czcionka akapitu1"/>
    <w:rsid w:val="009D145E"/>
  </w:style>
  <w:style w:type="character" w:styleId="Numerstrony">
    <w:name w:val="page number"/>
    <w:basedOn w:val="Domylnaczcionkaakapitu1"/>
    <w:rsid w:val="009D145E"/>
  </w:style>
  <w:style w:type="character" w:customStyle="1" w:styleId="Odwoaniedokomentarza1">
    <w:name w:val="Odwołanie do komentarza1"/>
    <w:rsid w:val="009D145E"/>
    <w:rPr>
      <w:sz w:val="16"/>
    </w:rPr>
  </w:style>
  <w:style w:type="character" w:customStyle="1" w:styleId="st1">
    <w:name w:val="st1"/>
    <w:rsid w:val="009D145E"/>
  </w:style>
  <w:style w:type="character" w:customStyle="1" w:styleId="Nagwek1Znak">
    <w:name w:val="Nagłówek 1 Znak"/>
    <w:rsid w:val="009D145E"/>
    <w:rPr>
      <w:b/>
      <w:bCs/>
      <w:color w:val="000000"/>
      <w:sz w:val="27"/>
      <w:szCs w:val="27"/>
      <w:shd w:val="clear" w:color="auto" w:fill="FFFFFF"/>
    </w:rPr>
  </w:style>
  <w:style w:type="character" w:customStyle="1" w:styleId="Znakinumeracji">
    <w:name w:val="Znaki numeracji"/>
    <w:rsid w:val="009D145E"/>
  </w:style>
  <w:style w:type="character" w:customStyle="1" w:styleId="Symbolewypunktowania">
    <w:name w:val="Symbole wypunktowania"/>
    <w:rsid w:val="009D145E"/>
    <w:rPr>
      <w:rFonts w:ascii="OpenSymbol" w:eastAsia="OpenSymbol" w:hAnsi="OpenSymbol" w:cs="OpenSymbol"/>
    </w:rPr>
  </w:style>
  <w:style w:type="paragraph" w:customStyle="1" w:styleId="Nagwek10">
    <w:name w:val="Nagłówek1"/>
    <w:basedOn w:val="Normalny"/>
    <w:next w:val="Tekstpodstawowy"/>
    <w:rsid w:val="009D145E"/>
    <w:pPr>
      <w:keepNext/>
      <w:spacing w:before="240" w:after="120"/>
    </w:pPr>
    <w:rPr>
      <w:rFonts w:ascii="Arial" w:eastAsia="Lucida Sans Unicode" w:hAnsi="Arial" w:cs="Mangal"/>
      <w:sz w:val="28"/>
      <w:szCs w:val="28"/>
    </w:rPr>
  </w:style>
  <w:style w:type="paragraph" w:styleId="Tekstpodstawowy">
    <w:name w:val="Body Text"/>
    <w:basedOn w:val="Normalny"/>
    <w:rsid w:val="009D145E"/>
    <w:pPr>
      <w:shd w:val="clear" w:color="auto" w:fill="FFFFFF"/>
      <w:autoSpaceDE w:val="0"/>
    </w:pPr>
    <w:rPr>
      <w:color w:val="000000"/>
      <w:sz w:val="20"/>
      <w:szCs w:val="16"/>
    </w:rPr>
  </w:style>
  <w:style w:type="paragraph" w:styleId="Lista">
    <w:name w:val="List"/>
    <w:basedOn w:val="Tekstpodstawowy"/>
    <w:rsid w:val="009D145E"/>
    <w:rPr>
      <w:rFonts w:cs="Mangal"/>
    </w:rPr>
  </w:style>
  <w:style w:type="paragraph" w:customStyle="1" w:styleId="Podpis1">
    <w:name w:val="Podpis1"/>
    <w:basedOn w:val="Normalny"/>
    <w:rsid w:val="009D145E"/>
    <w:pPr>
      <w:suppressLineNumbers/>
      <w:spacing w:before="120" w:after="120"/>
    </w:pPr>
    <w:rPr>
      <w:rFonts w:cs="Mangal"/>
      <w:i/>
      <w:iCs/>
    </w:rPr>
  </w:style>
  <w:style w:type="paragraph" w:customStyle="1" w:styleId="Indeks">
    <w:name w:val="Indeks"/>
    <w:basedOn w:val="Normalny"/>
    <w:rsid w:val="009D145E"/>
    <w:pPr>
      <w:suppressLineNumbers/>
    </w:pPr>
    <w:rPr>
      <w:rFonts w:cs="Mangal"/>
    </w:rPr>
  </w:style>
  <w:style w:type="paragraph" w:customStyle="1" w:styleId="Tekstpodstawowy21">
    <w:name w:val="Tekst podstawowy 21"/>
    <w:basedOn w:val="Normalny"/>
    <w:rsid w:val="009D145E"/>
    <w:pPr>
      <w:shd w:val="clear" w:color="auto" w:fill="FFFFFF"/>
      <w:autoSpaceDE w:val="0"/>
    </w:pPr>
    <w:rPr>
      <w:color w:val="000000"/>
      <w:sz w:val="26"/>
      <w:szCs w:val="26"/>
    </w:rPr>
  </w:style>
  <w:style w:type="paragraph" w:customStyle="1" w:styleId="Tekstpodstawowy31">
    <w:name w:val="Tekst podstawowy 31"/>
    <w:basedOn w:val="Normalny"/>
    <w:rsid w:val="009D145E"/>
    <w:pPr>
      <w:shd w:val="clear" w:color="auto" w:fill="FFFFFF"/>
      <w:autoSpaceDE w:val="0"/>
      <w:jc w:val="center"/>
    </w:pPr>
    <w:rPr>
      <w:b/>
      <w:bCs/>
      <w:color w:val="000000"/>
      <w:sz w:val="36"/>
      <w:szCs w:val="36"/>
    </w:rPr>
  </w:style>
  <w:style w:type="paragraph" w:styleId="Tekstpodstawowywcity">
    <w:name w:val="Body Text Indent"/>
    <w:basedOn w:val="Normalny"/>
    <w:rsid w:val="009D145E"/>
    <w:pPr>
      <w:shd w:val="clear" w:color="auto" w:fill="FFFFFF"/>
      <w:autoSpaceDE w:val="0"/>
      <w:spacing w:line="360" w:lineRule="auto"/>
      <w:ind w:left="708" w:hanging="708"/>
    </w:pPr>
    <w:rPr>
      <w:color w:val="000000"/>
      <w:szCs w:val="26"/>
    </w:rPr>
  </w:style>
  <w:style w:type="paragraph" w:customStyle="1" w:styleId="Tekstpodstawowywcity21">
    <w:name w:val="Tekst podstawowy wcięty 21"/>
    <w:basedOn w:val="Normalny"/>
    <w:rsid w:val="009D145E"/>
    <w:pPr>
      <w:shd w:val="clear" w:color="auto" w:fill="FFFFFF"/>
      <w:autoSpaceDE w:val="0"/>
      <w:spacing w:line="360" w:lineRule="auto"/>
      <w:ind w:left="708"/>
    </w:pPr>
    <w:rPr>
      <w:color w:val="000000"/>
      <w:szCs w:val="27"/>
    </w:rPr>
  </w:style>
  <w:style w:type="paragraph" w:customStyle="1" w:styleId="Tekstpodstawowywcity31">
    <w:name w:val="Tekst podstawowy wcięty 31"/>
    <w:basedOn w:val="Normalny"/>
    <w:rsid w:val="009D145E"/>
    <w:pPr>
      <w:shd w:val="clear" w:color="auto" w:fill="FFFFFF"/>
      <w:autoSpaceDE w:val="0"/>
      <w:spacing w:line="360" w:lineRule="auto"/>
      <w:ind w:left="660"/>
    </w:pPr>
    <w:rPr>
      <w:color w:val="000000"/>
      <w:szCs w:val="26"/>
    </w:rPr>
  </w:style>
  <w:style w:type="paragraph" w:styleId="Stopka">
    <w:name w:val="footer"/>
    <w:basedOn w:val="Normalny"/>
    <w:link w:val="StopkaZnak"/>
    <w:uiPriority w:val="99"/>
    <w:rsid w:val="009D145E"/>
    <w:pPr>
      <w:tabs>
        <w:tab w:val="center" w:pos="4536"/>
        <w:tab w:val="right" w:pos="9072"/>
      </w:tabs>
    </w:pPr>
  </w:style>
  <w:style w:type="paragraph" w:styleId="Nagwek">
    <w:name w:val="header"/>
    <w:basedOn w:val="Normalny"/>
    <w:rsid w:val="009D145E"/>
    <w:pPr>
      <w:tabs>
        <w:tab w:val="center" w:pos="4536"/>
        <w:tab w:val="right" w:pos="9072"/>
      </w:tabs>
    </w:pPr>
  </w:style>
  <w:style w:type="paragraph" w:customStyle="1" w:styleId="FR4">
    <w:name w:val="FR4"/>
    <w:rsid w:val="009D145E"/>
    <w:pPr>
      <w:widowControl w:val="0"/>
      <w:suppressAutoHyphens/>
      <w:autoSpaceDE w:val="0"/>
      <w:ind w:left="2880"/>
    </w:pPr>
    <w:rPr>
      <w:rFonts w:ascii="Arial" w:hAnsi="Arial" w:cs="Arial"/>
      <w:b/>
      <w:sz w:val="12"/>
      <w:lang w:eastAsia="ar-SA"/>
    </w:rPr>
  </w:style>
  <w:style w:type="paragraph" w:styleId="Tekstdymka">
    <w:name w:val="Balloon Text"/>
    <w:basedOn w:val="Normalny"/>
    <w:rsid w:val="009D145E"/>
    <w:rPr>
      <w:rFonts w:ascii="Tahoma" w:hAnsi="Tahoma" w:cs="Lucida Sans Unicode"/>
      <w:sz w:val="16"/>
      <w:szCs w:val="16"/>
    </w:rPr>
  </w:style>
  <w:style w:type="paragraph" w:customStyle="1" w:styleId="Tekstkomentarza1">
    <w:name w:val="Tekst komentarza1"/>
    <w:basedOn w:val="Normalny"/>
    <w:rsid w:val="009D145E"/>
    <w:rPr>
      <w:sz w:val="20"/>
    </w:rPr>
  </w:style>
  <w:style w:type="paragraph" w:styleId="Akapitzlist">
    <w:name w:val="List Paragraph"/>
    <w:basedOn w:val="Normalny"/>
    <w:uiPriority w:val="34"/>
    <w:qFormat/>
    <w:rsid w:val="009D145E"/>
    <w:pPr>
      <w:ind w:left="708"/>
    </w:pPr>
  </w:style>
  <w:style w:type="paragraph" w:customStyle="1" w:styleId="Tekstmakra1">
    <w:name w:val="Tekst makra1"/>
    <w:rsid w:val="009D145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2"/>
      <w:lang w:eastAsia="ar-SA"/>
    </w:rPr>
  </w:style>
  <w:style w:type="paragraph" w:customStyle="1" w:styleId="Legenda1">
    <w:name w:val="Legenda1"/>
    <w:basedOn w:val="Normalny"/>
    <w:next w:val="Normalny"/>
    <w:rsid w:val="009D145E"/>
    <w:pPr>
      <w:spacing w:before="120" w:after="120"/>
    </w:pPr>
    <w:rPr>
      <w:b/>
      <w:sz w:val="20"/>
      <w:szCs w:val="20"/>
    </w:rPr>
  </w:style>
  <w:style w:type="paragraph" w:customStyle="1" w:styleId="Zawartotabeli">
    <w:name w:val="Zawartość tabeli"/>
    <w:basedOn w:val="Normalny"/>
    <w:rsid w:val="009D145E"/>
    <w:pPr>
      <w:suppressLineNumbers/>
    </w:pPr>
  </w:style>
  <w:style w:type="paragraph" w:customStyle="1" w:styleId="Nagwektabeli">
    <w:name w:val="Nagłówek tabeli"/>
    <w:basedOn w:val="Zawartotabeli"/>
    <w:rsid w:val="009D145E"/>
    <w:pPr>
      <w:jc w:val="center"/>
    </w:pPr>
    <w:rPr>
      <w:b/>
      <w:bCs/>
    </w:rPr>
  </w:style>
  <w:style w:type="paragraph" w:customStyle="1" w:styleId="Zawartoramki">
    <w:name w:val="Zawartość ramki"/>
    <w:basedOn w:val="Tekstpodstawowy"/>
    <w:rsid w:val="009D145E"/>
  </w:style>
  <w:style w:type="table" w:styleId="Tabela-Siatka">
    <w:name w:val="Table Grid"/>
    <w:basedOn w:val="Standardowy"/>
    <w:uiPriority w:val="59"/>
    <w:rsid w:val="007438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WZtekst">
    <w:name w:val="SIWZ tekst"/>
    <w:basedOn w:val="Normalny"/>
    <w:rsid w:val="007438A4"/>
    <w:pPr>
      <w:widowControl w:val="0"/>
      <w:jc w:val="both"/>
    </w:pPr>
    <w:rPr>
      <w:rFonts w:eastAsia="Lucida Sans Unicode"/>
    </w:rPr>
  </w:style>
  <w:style w:type="character" w:customStyle="1" w:styleId="StopkaZnak">
    <w:name w:val="Stopka Znak"/>
    <w:link w:val="Stopka"/>
    <w:uiPriority w:val="99"/>
    <w:rsid w:val="00EB50B1"/>
    <w:rPr>
      <w:sz w:val="24"/>
      <w:szCs w:val="24"/>
      <w:lang w:eastAsia="ar-SA"/>
    </w:rPr>
  </w:style>
  <w:style w:type="paragraph" w:customStyle="1" w:styleId="ZnakZnak">
    <w:name w:val="Znak Znak"/>
    <w:basedOn w:val="Normalny"/>
    <w:rsid w:val="0030001E"/>
    <w:pPr>
      <w:suppressAutoHyphens w:val="0"/>
      <w:spacing w:line="360" w:lineRule="auto"/>
      <w:jc w:val="both"/>
    </w:pPr>
    <w:rPr>
      <w:rFonts w:ascii="Verdana" w:hAnsi="Verdana"/>
      <w:sz w:val="20"/>
      <w:szCs w:val="20"/>
      <w:lang w:eastAsia="pl-PL"/>
    </w:rPr>
  </w:style>
  <w:style w:type="paragraph" w:customStyle="1" w:styleId="ZnakZnak0">
    <w:name w:val="Znak Znak"/>
    <w:basedOn w:val="Normalny"/>
    <w:rsid w:val="00157BFB"/>
    <w:pPr>
      <w:suppressAutoHyphens w:val="0"/>
      <w:spacing w:line="360" w:lineRule="auto"/>
      <w:jc w:val="both"/>
    </w:pPr>
    <w:rPr>
      <w:rFonts w:ascii="Verdana" w:hAnsi="Verdana"/>
      <w:sz w:val="20"/>
      <w:szCs w:val="20"/>
      <w:lang w:eastAsia="pl-PL"/>
    </w:rPr>
  </w:style>
  <w:style w:type="paragraph" w:customStyle="1" w:styleId="Default">
    <w:name w:val="Default"/>
    <w:rsid w:val="00157BFB"/>
    <w:pPr>
      <w:autoSpaceDE w:val="0"/>
      <w:autoSpaceDN w:val="0"/>
      <w:adjustRightInd w:val="0"/>
    </w:pPr>
    <w:rPr>
      <w:rFonts w:ascii="Arial" w:hAnsi="Arial" w:cs="Arial"/>
      <w:color w:val="000000"/>
      <w:sz w:val="24"/>
      <w:szCs w:val="24"/>
    </w:rPr>
  </w:style>
  <w:style w:type="paragraph" w:customStyle="1" w:styleId="ZnakZnak1">
    <w:name w:val="Znak Znak"/>
    <w:basedOn w:val="Normalny"/>
    <w:rsid w:val="00614CFF"/>
    <w:pPr>
      <w:suppressAutoHyphens w:val="0"/>
      <w:spacing w:line="360" w:lineRule="auto"/>
      <w:jc w:val="both"/>
    </w:pPr>
    <w:rPr>
      <w:rFonts w:ascii="Verdana" w:hAnsi="Verdana"/>
      <w:sz w:val="20"/>
      <w:szCs w:val="20"/>
      <w:lang w:eastAsia="pl-PL"/>
    </w:rPr>
  </w:style>
  <w:style w:type="paragraph" w:customStyle="1" w:styleId="pkt">
    <w:name w:val="pkt"/>
    <w:basedOn w:val="Normalny"/>
    <w:rsid w:val="00C93AD9"/>
    <w:pPr>
      <w:suppressAutoHyphens w:val="0"/>
      <w:spacing w:before="60" w:after="60" w:line="100" w:lineRule="atLeast"/>
      <w:ind w:left="851" w:hanging="295"/>
      <w:jc w:val="both"/>
    </w:pPr>
    <w:rPr>
      <w:rFonts w:ascii="Univers-PL" w:hAnsi="Univers-PL" w:cs="Univers-PL"/>
      <w:sz w:val="19"/>
      <w:szCs w:val="19"/>
      <w:lang w:eastAsia="pl-PL"/>
    </w:rPr>
  </w:style>
  <w:style w:type="paragraph" w:customStyle="1" w:styleId="pkt1">
    <w:name w:val="pkt1"/>
    <w:basedOn w:val="pkt"/>
    <w:rsid w:val="00245E67"/>
    <w:pPr>
      <w:ind w:left="850" w:hanging="425"/>
    </w:pPr>
  </w:style>
  <w:style w:type="paragraph" w:customStyle="1" w:styleId="lit1">
    <w:name w:val="lit1"/>
    <w:basedOn w:val="Normalny"/>
    <w:rsid w:val="007F24AC"/>
    <w:pPr>
      <w:suppressAutoHyphens w:val="0"/>
      <w:spacing w:before="60" w:after="60" w:line="100" w:lineRule="atLeast"/>
      <w:ind w:left="1276" w:hanging="340"/>
      <w:jc w:val="both"/>
    </w:pPr>
    <w:rPr>
      <w:szCs w:val="20"/>
      <w:lang w:eastAsia="pl-PL"/>
    </w:rPr>
  </w:style>
  <w:style w:type="paragraph" w:customStyle="1" w:styleId="Tekstkomentarza2">
    <w:name w:val="Tekst komentarza2"/>
    <w:basedOn w:val="Normalny"/>
    <w:rsid w:val="00C63440"/>
    <w:pPr>
      <w:suppressAutoHyphens w:val="0"/>
      <w:spacing w:line="100" w:lineRule="atLeast"/>
    </w:pPr>
    <w:rPr>
      <w:sz w:val="20"/>
      <w:szCs w:val="20"/>
      <w:lang w:eastAsia="pl-PL"/>
    </w:rPr>
  </w:style>
  <w:style w:type="paragraph" w:customStyle="1" w:styleId="ZnakZnak2">
    <w:name w:val="Znak Znak"/>
    <w:basedOn w:val="Normalny"/>
    <w:rsid w:val="000F6E9E"/>
    <w:pPr>
      <w:suppressAutoHyphens w:val="0"/>
      <w:spacing w:line="360" w:lineRule="auto"/>
      <w:jc w:val="both"/>
    </w:pPr>
    <w:rPr>
      <w:rFonts w:ascii="Verdana" w:hAnsi="Verdana"/>
      <w:sz w:val="20"/>
      <w:szCs w:val="20"/>
      <w:lang w:eastAsia="pl-PL"/>
    </w:rPr>
  </w:style>
  <w:style w:type="paragraph" w:styleId="Bezodstpw">
    <w:name w:val="No Spacing"/>
    <w:uiPriority w:val="1"/>
    <w:qFormat/>
    <w:rsid w:val="00570359"/>
    <w:pPr>
      <w:suppressAutoHyphens/>
    </w:pPr>
    <w:rPr>
      <w:rFonts w:ascii="Calibri" w:eastAsia="Arial" w:hAnsi="Calibri"/>
      <w:sz w:val="22"/>
      <w:szCs w:val="22"/>
      <w:lang w:eastAsia="ar-SA"/>
    </w:rPr>
  </w:style>
  <w:style w:type="paragraph" w:customStyle="1" w:styleId="Tekstpodstawowywcity1">
    <w:name w:val="Tekst podstawowy wcięty1"/>
    <w:basedOn w:val="Normalny"/>
    <w:rsid w:val="00456970"/>
    <w:pPr>
      <w:suppressAutoHyphens w:val="0"/>
      <w:spacing w:after="120" w:line="276" w:lineRule="auto"/>
      <w:ind w:left="283"/>
    </w:pPr>
    <w:rPr>
      <w:rFonts w:ascii="Calibri" w:eastAsia="SimSun" w:hAnsi="Calibri" w:cs="Calibri"/>
      <w:sz w:val="22"/>
      <w:szCs w:val="22"/>
      <w:lang w:eastAsia="pl-PL"/>
    </w:rPr>
  </w:style>
  <w:style w:type="paragraph" w:styleId="NormalnyWeb">
    <w:name w:val="Normal (Web)"/>
    <w:basedOn w:val="Normalny"/>
    <w:uiPriority w:val="99"/>
    <w:rsid w:val="00BB79C7"/>
    <w:pPr>
      <w:suppressAutoHyphens w:val="0"/>
      <w:spacing w:before="100" w:beforeAutospacing="1" w:after="100" w:afterAutospacing="1"/>
    </w:pPr>
    <w:rPr>
      <w:lang w:eastAsia="pl-PL"/>
    </w:rPr>
  </w:style>
  <w:style w:type="paragraph" w:customStyle="1" w:styleId="Normalny10">
    <w:name w:val="Normalny +10"/>
    <w:basedOn w:val="Normalny"/>
    <w:rsid w:val="00D77B37"/>
    <w:pPr>
      <w:suppressAutoHyphens w:val="0"/>
      <w:jc w:val="both"/>
    </w:pPr>
    <w:rPr>
      <w:sz w:val="20"/>
      <w:szCs w:val="20"/>
      <w:lang w:eastAsia="pl-PL"/>
    </w:rPr>
  </w:style>
  <w:style w:type="paragraph" w:styleId="Tekstpodstawowy3">
    <w:name w:val="Body Text 3"/>
    <w:basedOn w:val="Normalny"/>
    <w:link w:val="Tekstpodstawowy3Znak"/>
    <w:uiPriority w:val="99"/>
    <w:semiHidden/>
    <w:unhideWhenUsed/>
    <w:rsid w:val="001B2375"/>
    <w:pPr>
      <w:spacing w:after="120"/>
    </w:pPr>
    <w:rPr>
      <w:sz w:val="16"/>
      <w:szCs w:val="16"/>
    </w:rPr>
  </w:style>
  <w:style w:type="character" w:customStyle="1" w:styleId="Tekstpodstawowy3Znak">
    <w:name w:val="Tekst podstawowy 3 Znak"/>
    <w:link w:val="Tekstpodstawowy3"/>
    <w:uiPriority w:val="99"/>
    <w:semiHidden/>
    <w:rsid w:val="001B2375"/>
    <w:rPr>
      <w:sz w:val="16"/>
      <w:szCs w:val="16"/>
      <w:lang w:eastAsia="ar-SA"/>
    </w:rPr>
  </w:style>
  <w:style w:type="paragraph" w:styleId="Tytu">
    <w:name w:val="Title"/>
    <w:basedOn w:val="Normalny"/>
    <w:next w:val="Podtytu"/>
    <w:link w:val="TytuZnak"/>
    <w:qFormat/>
    <w:rsid w:val="001B2375"/>
    <w:pPr>
      <w:widowControl w:val="0"/>
      <w:jc w:val="center"/>
    </w:pPr>
    <w:rPr>
      <w:b/>
      <w:sz w:val="36"/>
      <w:szCs w:val="20"/>
    </w:rPr>
  </w:style>
  <w:style w:type="character" w:customStyle="1" w:styleId="TytuZnak">
    <w:name w:val="Tytuł Znak"/>
    <w:link w:val="Tytu"/>
    <w:rsid w:val="001B2375"/>
    <w:rPr>
      <w:b/>
      <w:sz w:val="36"/>
      <w:lang w:eastAsia="ar-SA"/>
    </w:rPr>
  </w:style>
  <w:style w:type="paragraph" w:customStyle="1" w:styleId="Numerowany">
    <w:name w:val="Numerowany"/>
    <w:basedOn w:val="Normalny"/>
    <w:rsid w:val="001B2375"/>
    <w:pPr>
      <w:tabs>
        <w:tab w:val="num" w:pos="680"/>
      </w:tabs>
      <w:suppressAutoHyphens w:val="0"/>
      <w:spacing w:before="240"/>
      <w:ind w:left="680" w:hanging="396"/>
      <w:jc w:val="both"/>
    </w:pPr>
    <w:rPr>
      <w:lang w:eastAsia="pl-PL"/>
    </w:rPr>
  </w:style>
  <w:style w:type="paragraph" w:styleId="Podtytu">
    <w:name w:val="Subtitle"/>
    <w:basedOn w:val="Normalny"/>
    <w:next w:val="Normalny"/>
    <w:link w:val="PodtytuZnak"/>
    <w:uiPriority w:val="11"/>
    <w:qFormat/>
    <w:rsid w:val="001B2375"/>
    <w:pPr>
      <w:spacing w:after="60"/>
      <w:jc w:val="center"/>
      <w:outlineLvl w:val="1"/>
    </w:pPr>
    <w:rPr>
      <w:rFonts w:ascii="Cambria" w:hAnsi="Cambria"/>
    </w:rPr>
  </w:style>
  <w:style w:type="character" w:customStyle="1" w:styleId="PodtytuZnak">
    <w:name w:val="Podtytuł Znak"/>
    <w:link w:val="Podtytu"/>
    <w:uiPriority w:val="11"/>
    <w:rsid w:val="001B2375"/>
    <w:rPr>
      <w:rFonts w:ascii="Cambria" w:eastAsia="Times New Roman" w:hAnsi="Cambria" w:cs="Times New Roman"/>
      <w:sz w:val="24"/>
      <w:szCs w:val="24"/>
      <w:lang w:eastAsia="ar-SA"/>
    </w:rPr>
  </w:style>
  <w:style w:type="paragraph" w:styleId="Tekstprzypisudolnego">
    <w:name w:val="footnote text"/>
    <w:basedOn w:val="Normalny"/>
    <w:link w:val="TekstprzypisudolnegoZnak"/>
    <w:uiPriority w:val="99"/>
    <w:unhideWhenUsed/>
    <w:rsid w:val="002B3DEB"/>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B3DEB"/>
    <w:rPr>
      <w:rFonts w:asciiTheme="minorHAnsi" w:eastAsiaTheme="minorHAnsi" w:hAnsiTheme="minorHAnsi" w:cstheme="minorBidi"/>
      <w:lang w:eastAsia="en-US"/>
    </w:rPr>
  </w:style>
  <w:style w:type="paragraph" w:customStyle="1" w:styleId="Tekstpodstawowy22">
    <w:name w:val="Tekst podstawowy 22"/>
    <w:basedOn w:val="Normalny"/>
    <w:rsid w:val="00E30645"/>
    <w:pPr>
      <w:suppressAutoHyphens w:val="0"/>
    </w:pPr>
    <w:rPr>
      <w:b/>
      <w:szCs w:val="20"/>
      <w:lang w:eastAsia="pl-PL"/>
    </w:rPr>
  </w:style>
  <w:style w:type="paragraph" w:customStyle="1" w:styleId="p">
    <w:name w:val="p"/>
    <w:rsid w:val="003373D5"/>
    <w:pPr>
      <w:spacing w:line="340" w:lineRule="auto"/>
    </w:pPr>
    <w:rPr>
      <w:rFonts w:ascii="Arial Narrow" w:eastAsia="Arial Narrow" w:hAnsi="Arial Narrow" w:cs="Arial Narrow"/>
      <w:sz w:val="22"/>
      <w:szCs w:val="22"/>
    </w:rPr>
  </w:style>
  <w:style w:type="paragraph" w:customStyle="1" w:styleId="justify">
    <w:name w:val="justify"/>
    <w:rsid w:val="003373D5"/>
    <w:pPr>
      <w:spacing w:after="160" w:line="259" w:lineRule="auto"/>
      <w:jc w:val="both"/>
    </w:pPr>
    <w:rPr>
      <w:rFonts w:ascii="Arial Narrow" w:eastAsia="Arial Narrow" w:hAnsi="Arial Narrow" w:cs="Arial Narrow"/>
      <w:sz w:val="22"/>
      <w:szCs w:val="22"/>
    </w:rPr>
  </w:style>
  <w:style w:type="character" w:customStyle="1" w:styleId="bold">
    <w:name w:val="bold"/>
    <w:rsid w:val="003373D5"/>
    <w:rPr>
      <w:b/>
    </w:rPr>
  </w:style>
  <w:style w:type="character" w:customStyle="1" w:styleId="Nagwek9Znak">
    <w:name w:val="Nagłówek 9 Znak"/>
    <w:basedOn w:val="Domylnaczcionkaakapitu"/>
    <w:link w:val="Nagwek9"/>
    <w:rsid w:val="00EA2CEB"/>
    <w:rPr>
      <w:b/>
      <w:szCs w:val="24"/>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0B4"/>
    <w:pPr>
      <w:suppressAutoHyphens/>
    </w:pPr>
    <w:rPr>
      <w:sz w:val="24"/>
      <w:szCs w:val="24"/>
      <w:lang w:eastAsia="ar-SA"/>
    </w:rPr>
  </w:style>
  <w:style w:type="paragraph" w:styleId="Nagwek1">
    <w:name w:val="heading 1"/>
    <w:basedOn w:val="Normalny"/>
    <w:next w:val="Normalny"/>
    <w:qFormat/>
    <w:rsid w:val="009D145E"/>
    <w:pPr>
      <w:keepNext/>
      <w:shd w:val="clear" w:color="auto" w:fill="FFFFFF"/>
      <w:autoSpaceDE w:val="0"/>
      <w:outlineLvl w:val="0"/>
    </w:pPr>
    <w:rPr>
      <w:b/>
      <w:bCs/>
      <w:color w:val="000000"/>
      <w:sz w:val="27"/>
      <w:szCs w:val="27"/>
    </w:rPr>
  </w:style>
  <w:style w:type="paragraph" w:styleId="Nagwek2">
    <w:name w:val="heading 2"/>
    <w:basedOn w:val="Normalny"/>
    <w:next w:val="Normalny"/>
    <w:qFormat/>
    <w:rsid w:val="009D145E"/>
    <w:pPr>
      <w:keepNext/>
      <w:shd w:val="clear" w:color="auto" w:fill="FFFFFF"/>
      <w:autoSpaceDE w:val="0"/>
      <w:spacing w:line="360" w:lineRule="auto"/>
      <w:jc w:val="center"/>
      <w:outlineLvl w:val="1"/>
    </w:pPr>
    <w:rPr>
      <w:b/>
      <w:bCs/>
      <w:i/>
      <w:iCs/>
      <w:color w:val="000000"/>
      <w:szCs w:val="28"/>
    </w:rPr>
  </w:style>
  <w:style w:type="paragraph" w:styleId="Nagwek3">
    <w:name w:val="heading 3"/>
    <w:basedOn w:val="Normalny"/>
    <w:next w:val="Normalny"/>
    <w:qFormat/>
    <w:rsid w:val="009D145E"/>
    <w:pPr>
      <w:keepNext/>
      <w:shd w:val="clear" w:color="auto" w:fill="FFFFFF"/>
      <w:autoSpaceDE w:val="0"/>
      <w:spacing w:line="360" w:lineRule="auto"/>
      <w:jc w:val="center"/>
      <w:outlineLvl w:val="2"/>
    </w:pPr>
    <w:rPr>
      <w:b/>
      <w:bCs/>
      <w:color w:val="000000"/>
    </w:rPr>
  </w:style>
  <w:style w:type="paragraph" w:styleId="Nagwek4">
    <w:name w:val="heading 4"/>
    <w:basedOn w:val="Normalny"/>
    <w:next w:val="Normalny"/>
    <w:qFormat/>
    <w:rsid w:val="009D145E"/>
    <w:pPr>
      <w:keepNext/>
      <w:numPr>
        <w:ilvl w:val="3"/>
        <w:numId w:val="1"/>
      </w:numPr>
      <w:shd w:val="clear" w:color="auto" w:fill="FFFFFF"/>
      <w:autoSpaceDE w:val="0"/>
      <w:spacing w:line="360" w:lineRule="auto"/>
      <w:outlineLvl w:val="3"/>
    </w:pPr>
    <w:rPr>
      <w:b/>
      <w:bCs/>
      <w:i/>
      <w:iCs/>
      <w:color w:val="000000"/>
      <w:szCs w:val="29"/>
      <w:u w:val="single"/>
    </w:rPr>
  </w:style>
  <w:style w:type="paragraph" w:styleId="Nagwek5">
    <w:name w:val="heading 5"/>
    <w:basedOn w:val="Normalny"/>
    <w:next w:val="Normalny"/>
    <w:qFormat/>
    <w:rsid w:val="009D145E"/>
    <w:pPr>
      <w:keepNext/>
      <w:shd w:val="clear" w:color="auto" w:fill="FFFFFF"/>
      <w:autoSpaceDE w:val="0"/>
      <w:spacing w:line="360" w:lineRule="auto"/>
      <w:jc w:val="center"/>
      <w:outlineLvl w:val="4"/>
    </w:pPr>
    <w:rPr>
      <w:b/>
      <w:bCs/>
      <w:i/>
      <w:iCs/>
      <w:color w:val="000000"/>
      <w:sz w:val="33"/>
      <w:szCs w:val="33"/>
      <w:u w:val="single"/>
    </w:rPr>
  </w:style>
  <w:style w:type="paragraph" w:styleId="Nagwek6">
    <w:name w:val="heading 6"/>
    <w:basedOn w:val="Normalny"/>
    <w:next w:val="Normalny"/>
    <w:qFormat/>
    <w:rsid w:val="009D145E"/>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qFormat/>
    <w:rsid w:val="009D145E"/>
    <w:pPr>
      <w:keepNext/>
      <w:shd w:val="clear" w:color="auto" w:fill="FFFFFF"/>
      <w:autoSpaceDE w:val="0"/>
      <w:spacing w:line="360" w:lineRule="auto"/>
      <w:outlineLvl w:val="6"/>
    </w:pPr>
    <w:rPr>
      <w:i/>
      <w:iCs/>
      <w:color w:val="000000"/>
      <w:sz w:val="20"/>
      <w:szCs w:val="20"/>
    </w:rPr>
  </w:style>
  <w:style w:type="paragraph" w:styleId="Nagwek8">
    <w:name w:val="heading 8"/>
    <w:basedOn w:val="Normalny"/>
    <w:next w:val="Normalny"/>
    <w:qFormat/>
    <w:rsid w:val="009D145E"/>
    <w:pPr>
      <w:keepNext/>
      <w:shd w:val="clear" w:color="auto" w:fill="FFFFFF"/>
      <w:autoSpaceDE w:val="0"/>
      <w:spacing w:line="480" w:lineRule="auto"/>
      <w:jc w:val="center"/>
      <w:outlineLvl w:val="7"/>
    </w:pPr>
    <w:rPr>
      <w:b/>
      <w:bCs/>
      <w:color w:val="000000"/>
      <w:sz w:val="28"/>
      <w:szCs w:val="41"/>
    </w:rPr>
  </w:style>
  <w:style w:type="paragraph" w:styleId="Nagwek9">
    <w:name w:val="heading 9"/>
    <w:basedOn w:val="Normalny"/>
    <w:next w:val="Normalny"/>
    <w:link w:val="Nagwek9Znak"/>
    <w:qFormat/>
    <w:rsid w:val="009D145E"/>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45E"/>
    <w:rPr>
      <w:color w:val="000000"/>
    </w:rPr>
  </w:style>
  <w:style w:type="character" w:customStyle="1" w:styleId="WW8Num5z0">
    <w:name w:val="WW8Num5z0"/>
    <w:rsid w:val="009D145E"/>
    <w:rPr>
      <w:rFonts w:ascii="Symbol" w:hAnsi="Symbol" w:cs="OpenSymbol"/>
    </w:rPr>
  </w:style>
  <w:style w:type="character" w:customStyle="1" w:styleId="WW8Num7z0">
    <w:name w:val="WW8Num7z0"/>
    <w:rsid w:val="009D145E"/>
    <w:rPr>
      <w:rFonts w:ascii="Symbol" w:hAnsi="Symbol" w:cs="OpenSymbol"/>
    </w:rPr>
  </w:style>
  <w:style w:type="character" w:customStyle="1" w:styleId="WW8Num8z0">
    <w:name w:val="WW8Num8z0"/>
    <w:rsid w:val="009D145E"/>
    <w:rPr>
      <w:rFonts w:ascii="Symbol" w:hAnsi="Symbol" w:cs="OpenSymbol"/>
    </w:rPr>
  </w:style>
  <w:style w:type="character" w:customStyle="1" w:styleId="WW8Num9z0">
    <w:name w:val="WW8Num9z0"/>
    <w:rsid w:val="009D145E"/>
    <w:rPr>
      <w:rFonts w:ascii="Symbol" w:hAnsi="Symbol" w:cs="OpenSymbol"/>
    </w:rPr>
  </w:style>
  <w:style w:type="character" w:customStyle="1" w:styleId="WW8Num10z0">
    <w:name w:val="WW8Num10z0"/>
    <w:rsid w:val="009D145E"/>
    <w:rPr>
      <w:rFonts w:ascii="Symbol" w:hAnsi="Symbol" w:cs="OpenSymbol"/>
    </w:rPr>
  </w:style>
  <w:style w:type="character" w:customStyle="1" w:styleId="WW8Num11z0">
    <w:name w:val="WW8Num11z0"/>
    <w:rsid w:val="009D145E"/>
    <w:rPr>
      <w:rFonts w:ascii="Symbol" w:hAnsi="Symbol" w:cs="OpenSymbol"/>
    </w:rPr>
  </w:style>
  <w:style w:type="character" w:customStyle="1" w:styleId="WW8Num12z1">
    <w:name w:val="WW8Num12z1"/>
    <w:rsid w:val="009D145E"/>
    <w:rPr>
      <w:rFonts w:ascii="StarSymbol" w:hAnsi="StarSymbol" w:cs="StarSymbol"/>
    </w:rPr>
  </w:style>
  <w:style w:type="character" w:customStyle="1" w:styleId="WW8Num13z0">
    <w:name w:val="WW8Num13z0"/>
    <w:rsid w:val="009D145E"/>
    <w:rPr>
      <w:rFonts w:ascii="Wingdings" w:hAnsi="Wingdings" w:cs="Wingdings"/>
    </w:rPr>
  </w:style>
  <w:style w:type="character" w:customStyle="1" w:styleId="WW8Num15z0">
    <w:name w:val="WW8Num15z0"/>
    <w:rsid w:val="009D145E"/>
    <w:rPr>
      <w:rFonts w:ascii="Wingdings" w:hAnsi="Wingdings" w:cs="Wingdings"/>
    </w:rPr>
  </w:style>
  <w:style w:type="character" w:customStyle="1" w:styleId="WW8Num21z1">
    <w:name w:val="WW8Num21z1"/>
    <w:rsid w:val="009D145E"/>
    <w:rPr>
      <w:color w:val="000000"/>
      <w:sz w:val="24"/>
      <w:szCs w:val="24"/>
    </w:rPr>
  </w:style>
  <w:style w:type="character" w:customStyle="1" w:styleId="WW8Num25z0">
    <w:name w:val="WW8Num25z0"/>
    <w:rsid w:val="009D145E"/>
    <w:rPr>
      <w:rFonts w:ascii="StarSymbol" w:hAnsi="StarSymbol" w:cs="StarSymbol"/>
      <w:color w:val="000000"/>
    </w:rPr>
  </w:style>
  <w:style w:type="character" w:customStyle="1" w:styleId="WW8Num26z0">
    <w:name w:val="WW8Num26z0"/>
    <w:rsid w:val="009D145E"/>
    <w:rPr>
      <w:sz w:val="20"/>
      <w:szCs w:val="20"/>
    </w:rPr>
  </w:style>
  <w:style w:type="character" w:customStyle="1" w:styleId="WW8Num27z0">
    <w:name w:val="WW8Num27z0"/>
    <w:rsid w:val="009D145E"/>
    <w:rPr>
      <w:rFonts w:ascii="Times New Roman" w:eastAsia="Times New Roman" w:hAnsi="Times New Roman" w:cs="Times New Roman"/>
    </w:rPr>
  </w:style>
  <w:style w:type="character" w:customStyle="1" w:styleId="WW8Num28z0">
    <w:name w:val="WW8Num28z0"/>
    <w:rsid w:val="009D145E"/>
    <w:rPr>
      <w:rFonts w:ascii="Symbol" w:hAnsi="Symbol" w:cs="Symbol"/>
    </w:rPr>
  </w:style>
  <w:style w:type="character" w:customStyle="1" w:styleId="WW8Num32z0">
    <w:name w:val="WW8Num32z0"/>
    <w:rsid w:val="009D145E"/>
    <w:rPr>
      <w:rFonts w:ascii="Symbol" w:hAnsi="Symbol" w:cs="Symbol"/>
    </w:rPr>
  </w:style>
  <w:style w:type="character" w:customStyle="1" w:styleId="WW8Num32z1">
    <w:name w:val="WW8Num32z1"/>
    <w:rsid w:val="009D145E"/>
    <w:rPr>
      <w:rFonts w:ascii="Courier New" w:hAnsi="Courier New" w:cs="Wingdings"/>
    </w:rPr>
  </w:style>
  <w:style w:type="character" w:customStyle="1" w:styleId="WW8Num32z2">
    <w:name w:val="WW8Num32z2"/>
    <w:rsid w:val="009D145E"/>
    <w:rPr>
      <w:rFonts w:ascii="Wingdings" w:hAnsi="Wingdings" w:cs="Wingdings"/>
    </w:rPr>
  </w:style>
  <w:style w:type="character" w:customStyle="1" w:styleId="WW8Num36z0">
    <w:name w:val="WW8Num36z0"/>
    <w:rsid w:val="009D145E"/>
    <w:rPr>
      <w:rFonts w:ascii="Symbol" w:hAnsi="Symbol" w:cs="Symbol"/>
    </w:rPr>
  </w:style>
  <w:style w:type="character" w:customStyle="1" w:styleId="WW8Num36z1">
    <w:name w:val="WW8Num36z1"/>
    <w:rsid w:val="009D145E"/>
    <w:rPr>
      <w:rFonts w:ascii="Courier New" w:hAnsi="Courier New" w:cs="Wingdings"/>
    </w:rPr>
  </w:style>
  <w:style w:type="character" w:customStyle="1" w:styleId="WW8Num36z2">
    <w:name w:val="WW8Num36z2"/>
    <w:rsid w:val="009D145E"/>
    <w:rPr>
      <w:rFonts w:ascii="Wingdings" w:hAnsi="Wingdings" w:cs="Wingdings"/>
    </w:rPr>
  </w:style>
  <w:style w:type="character" w:customStyle="1" w:styleId="WW8Num37z0">
    <w:name w:val="WW8Num37z0"/>
    <w:rsid w:val="009D145E"/>
    <w:rPr>
      <w:b/>
      <w:i/>
      <w:sz w:val="24"/>
      <w:u w:val="single"/>
    </w:rPr>
  </w:style>
  <w:style w:type="character" w:customStyle="1" w:styleId="WW8Num38z0">
    <w:name w:val="WW8Num38z0"/>
    <w:rsid w:val="009D145E"/>
    <w:rPr>
      <w:rFonts w:ascii="Symbol" w:hAnsi="Symbol" w:cs="Symbol"/>
    </w:rPr>
  </w:style>
  <w:style w:type="character" w:customStyle="1" w:styleId="WW8Num38z1">
    <w:name w:val="WW8Num38z1"/>
    <w:rsid w:val="009D145E"/>
    <w:rPr>
      <w:rFonts w:ascii="Courier New" w:hAnsi="Courier New" w:cs="Wingdings"/>
    </w:rPr>
  </w:style>
  <w:style w:type="character" w:customStyle="1" w:styleId="WW8Num38z2">
    <w:name w:val="WW8Num38z2"/>
    <w:rsid w:val="009D145E"/>
    <w:rPr>
      <w:rFonts w:ascii="Wingdings" w:hAnsi="Wingdings" w:cs="Wingdings"/>
    </w:rPr>
  </w:style>
  <w:style w:type="character" w:customStyle="1" w:styleId="WW8Num38z3">
    <w:name w:val="WW8Num38z3"/>
    <w:rsid w:val="009D145E"/>
    <w:rPr>
      <w:rFonts w:ascii="Symbol" w:hAnsi="Symbol" w:cs="Symbol"/>
    </w:rPr>
  </w:style>
  <w:style w:type="character" w:customStyle="1" w:styleId="WW8Num43z0">
    <w:name w:val="WW8Num43z0"/>
    <w:rsid w:val="009D145E"/>
    <w:rPr>
      <w:b/>
      <w:i/>
      <w:sz w:val="24"/>
      <w:u w:val="single"/>
    </w:rPr>
  </w:style>
  <w:style w:type="character" w:customStyle="1" w:styleId="WW8Num45z0">
    <w:name w:val="WW8Num45z0"/>
    <w:rsid w:val="009D145E"/>
    <w:rPr>
      <w:rFonts w:ascii="Symbol" w:hAnsi="Symbol" w:cs="Symbol"/>
    </w:rPr>
  </w:style>
  <w:style w:type="character" w:customStyle="1" w:styleId="WW8Num46z0">
    <w:name w:val="WW8Num46z0"/>
    <w:rsid w:val="009D145E"/>
    <w:rPr>
      <w:rFonts w:ascii="Symbol" w:hAnsi="Symbol" w:cs="Symbol"/>
    </w:rPr>
  </w:style>
  <w:style w:type="character" w:customStyle="1" w:styleId="WW8Num47z0">
    <w:name w:val="WW8Num47z0"/>
    <w:rsid w:val="009D145E"/>
    <w:rPr>
      <w:b/>
      <w:i/>
      <w:sz w:val="24"/>
      <w:u w:val="single"/>
    </w:rPr>
  </w:style>
  <w:style w:type="character" w:customStyle="1" w:styleId="WW8Num48z0">
    <w:name w:val="WW8Num48z0"/>
    <w:rsid w:val="009D145E"/>
    <w:rPr>
      <w:rFonts w:ascii="Symbol" w:hAnsi="Symbol" w:cs="Symbol"/>
    </w:rPr>
  </w:style>
  <w:style w:type="character" w:customStyle="1" w:styleId="WW8Num52z0">
    <w:name w:val="WW8Num52z0"/>
    <w:rsid w:val="009D145E"/>
    <w:rPr>
      <w:color w:val="000000"/>
    </w:rPr>
  </w:style>
  <w:style w:type="character" w:customStyle="1" w:styleId="WW8Num53z0">
    <w:name w:val="WW8Num53z0"/>
    <w:rsid w:val="009D145E"/>
    <w:rPr>
      <w:color w:val="000000"/>
    </w:rPr>
  </w:style>
  <w:style w:type="character" w:customStyle="1" w:styleId="WW8Num55z0">
    <w:name w:val="WW8Num55z0"/>
    <w:rsid w:val="009D145E"/>
    <w:rPr>
      <w:rFonts w:ascii="OpenSymbol" w:hAnsi="OpenSymbol" w:cs="OpenSymbol"/>
    </w:rPr>
  </w:style>
  <w:style w:type="character" w:customStyle="1" w:styleId="WW8Num55z1">
    <w:name w:val="WW8Num55z1"/>
    <w:rsid w:val="009D145E"/>
    <w:rPr>
      <w:rFonts w:ascii="Courier New" w:hAnsi="Courier New" w:cs="Courier New"/>
    </w:rPr>
  </w:style>
  <w:style w:type="character" w:customStyle="1" w:styleId="WW8Num55z2">
    <w:name w:val="WW8Num55z2"/>
    <w:rsid w:val="009D145E"/>
    <w:rPr>
      <w:rFonts w:ascii="Wingdings" w:hAnsi="Wingdings" w:cs="Wingdings"/>
    </w:rPr>
  </w:style>
  <w:style w:type="character" w:customStyle="1" w:styleId="WW8Num55z3">
    <w:name w:val="WW8Num55z3"/>
    <w:rsid w:val="009D145E"/>
    <w:rPr>
      <w:rFonts w:ascii="Symbol" w:hAnsi="Symbol" w:cs="Symbol"/>
    </w:rPr>
  </w:style>
  <w:style w:type="character" w:customStyle="1" w:styleId="WW8Num56z2">
    <w:name w:val="WW8Num56z2"/>
    <w:rsid w:val="009D145E"/>
    <w:rPr>
      <w:color w:val="000000"/>
    </w:rPr>
  </w:style>
  <w:style w:type="character" w:customStyle="1" w:styleId="WW8Num57z0">
    <w:name w:val="WW8Num57z0"/>
    <w:rsid w:val="009D145E"/>
    <w:rPr>
      <w:color w:val="000000"/>
    </w:rPr>
  </w:style>
  <w:style w:type="character" w:customStyle="1" w:styleId="WW8Num60z0">
    <w:name w:val="WW8Num60z0"/>
    <w:rsid w:val="009D145E"/>
    <w:rPr>
      <w:b/>
      <w:i/>
      <w:sz w:val="24"/>
      <w:u w:val="single"/>
    </w:rPr>
  </w:style>
  <w:style w:type="character" w:customStyle="1" w:styleId="WW8Num4z0">
    <w:name w:val="WW8Num4z0"/>
    <w:rsid w:val="009D145E"/>
    <w:rPr>
      <w:rFonts w:ascii="Symbol" w:hAnsi="Symbol" w:cs="OpenSymbol"/>
    </w:rPr>
  </w:style>
  <w:style w:type="character" w:customStyle="1" w:styleId="WW8Num6z0">
    <w:name w:val="WW8Num6z0"/>
    <w:rsid w:val="009D145E"/>
    <w:rPr>
      <w:rFonts w:ascii="Symbol" w:hAnsi="Symbol" w:cs="OpenSymbol"/>
    </w:rPr>
  </w:style>
  <w:style w:type="character" w:customStyle="1" w:styleId="WW8Num11z1">
    <w:name w:val="WW8Num11z1"/>
    <w:rsid w:val="009D145E"/>
    <w:rPr>
      <w:rFonts w:ascii="StarSymbol" w:hAnsi="StarSymbol" w:cs="StarSymbol"/>
    </w:rPr>
  </w:style>
  <w:style w:type="character" w:customStyle="1" w:styleId="WW8Num15z1">
    <w:name w:val="WW8Num15z1"/>
    <w:rsid w:val="009D145E"/>
    <w:rPr>
      <w:rFonts w:ascii="Courier New" w:hAnsi="Courier New" w:cs="Wingdings"/>
    </w:rPr>
  </w:style>
  <w:style w:type="character" w:customStyle="1" w:styleId="WW8Num15z3">
    <w:name w:val="WW8Num15z3"/>
    <w:rsid w:val="009D145E"/>
    <w:rPr>
      <w:rFonts w:ascii="Symbol" w:hAnsi="Symbol" w:cs="Symbol"/>
    </w:rPr>
  </w:style>
  <w:style w:type="character" w:customStyle="1" w:styleId="WW8Num17z1">
    <w:name w:val="WW8Num17z1"/>
    <w:rsid w:val="009D145E"/>
    <w:rPr>
      <w:rFonts w:ascii="StarSymbol" w:hAnsi="StarSymbol" w:cs="StarSymbol"/>
    </w:rPr>
  </w:style>
  <w:style w:type="character" w:customStyle="1" w:styleId="WW8Num19z0">
    <w:name w:val="WW8Num19z0"/>
    <w:rsid w:val="009D145E"/>
    <w:rPr>
      <w:rFonts w:ascii="Wingdings" w:hAnsi="Wingdings" w:cs="Wingdings"/>
    </w:rPr>
  </w:style>
  <w:style w:type="character" w:customStyle="1" w:styleId="WW8Num19z1">
    <w:name w:val="WW8Num19z1"/>
    <w:rsid w:val="009D145E"/>
    <w:rPr>
      <w:rFonts w:ascii="Courier New" w:hAnsi="Courier New" w:cs="Wingdings"/>
    </w:rPr>
  </w:style>
  <w:style w:type="character" w:customStyle="1" w:styleId="WW8Num19z3">
    <w:name w:val="WW8Num19z3"/>
    <w:rsid w:val="009D145E"/>
    <w:rPr>
      <w:rFonts w:ascii="Symbol" w:hAnsi="Symbol" w:cs="Symbol"/>
    </w:rPr>
  </w:style>
  <w:style w:type="character" w:customStyle="1" w:styleId="WW8Num20z0">
    <w:name w:val="WW8Num20z0"/>
    <w:rsid w:val="009D145E"/>
    <w:rPr>
      <w:rFonts w:ascii="Wingdings" w:hAnsi="Wingdings" w:cs="Wingdings"/>
    </w:rPr>
  </w:style>
  <w:style w:type="character" w:customStyle="1" w:styleId="WW8Num27z1">
    <w:name w:val="WW8Num27z1"/>
    <w:rsid w:val="009D145E"/>
    <w:rPr>
      <w:rFonts w:ascii="Courier New" w:hAnsi="Courier New" w:cs="Courier New"/>
    </w:rPr>
  </w:style>
  <w:style w:type="character" w:customStyle="1" w:styleId="WW8Num27z2">
    <w:name w:val="WW8Num27z2"/>
    <w:rsid w:val="009D145E"/>
    <w:rPr>
      <w:rFonts w:ascii="Wingdings" w:hAnsi="Wingdings" w:cs="Wingdings"/>
    </w:rPr>
  </w:style>
  <w:style w:type="character" w:customStyle="1" w:styleId="WW8Num27z3">
    <w:name w:val="WW8Num27z3"/>
    <w:rsid w:val="009D145E"/>
    <w:rPr>
      <w:rFonts w:ascii="Symbol" w:hAnsi="Symbol" w:cs="Symbol"/>
    </w:rPr>
  </w:style>
  <w:style w:type="character" w:customStyle="1" w:styleId="WW8Num33z0">
    <w:name w:val="WW8Num33z0"/>
    <w:rsid w:val="009D145E"/>
    <w:rPr>
      <w:rFonts w:ascii="Symbol" w:hAnsi="Symbol" w:cs="Symbol"/>
    </w:rPr>
  </w:style>
  <w:style w:type="character" w:customStyle="1" w:styleId="WW8Num34z1">
    <w:name w:val="WW8Num34z1"/>
    <w:rsid w:val="009D145E"/>
    <w:rPr>
      <w:color w:val="000000"/>
      <w:sz w:val="24"/>
      <w:szCs w:val="24"/>
    </w:rPr>
  </w:style>
  <w:style w:type="character" w:customStyle="1" w:styleId="WW8Num39z0">
    <w:name w:val="WW8Num39z0"/>
    <w:rsid w:val="009D145E"/>
    <w:rPr>
      <w:sz w:val="20"/>
      <w:szCs w:val="20"/>
    </w:rPr>
  </w:style>
  <w:style w:type="character" w:customStyle="1" w:styleId="WW8Num40z0">
    <w:name w:val="WW8Num40z0"/>
    <w:rsid w:val="009D145E"/>
    <w:rPr>
      <w:rFonts w:ascii="Times New Roman" w:eastAsia="Times New Roman" w:hAnsi="Times New Roman" w:cs="Times New Roman"/>
    </w:rPr>
  </w:style>
  <w:style w:type="character" w:customStyle="1" w:styleId="WW8Num40z1">
    <w:name w:val="WW8Num40z1"/>
    <w:rsid w:val="009D145E"/>
    <w:rPr>
      <w:rFonts w:ascii="Courier New" w:hAnsi="Courier New" w:cs="Courier New"/>
    </w:rPr>
  </w:style>
  <w:style w:type="character" w:customStyle="1" w:styleId="WW8Num40z2">
    <w:name w:val="WW8Num40z2"/>
    <w:rsid w:val="009D145E"/>
    <w:rPr>
      <w:rFonts w:ascii="Wingdings" w:hAnsi="Wingdings" w:cs="Wingdings"/>
    </w:rPr>
  </w:style>
  <w:style w:type="character" w:customStyle="1" w:styleId="WW8Num40z3">
    <w:name w:val="WW8Num40z3"/>
    <w:rsid w:val="009D145E"/>
    <w:rPr>
      <w:rFonts w:ascii="Symbol" w:hAnsi="Symbol" w:cs="Symbol"/>
    </w:rPr>
  </w:style>
  <w:style w:type="character" w:customStyle="1" w:styleId="WW8Num41z0">
    <w:name w:val="WW8Num41z0"/>
    <w:rsid w:val="009D145E"/>
    <w:rPr>
      <w:rFonts w:ascii="Symbol" w:hAnsi="Symbol" w:cs="Symbol"/>
    </w:rPr>
  </w:style>
  <w:style w:type="character" w:customStyle="1" w:styleId="WW8Num42z0">
    <w:name w:val="WW8Num42z0"/>
    <w:rsid w:val="009D145E"/>
    <w:rPr>
      <w:rFonts w:ascii="Symbol" w:hAnsi="Symbol" w:cs="Symbol"/>
    </w:rPr>
  </w:style>
  <w:style w:type="character" w:customStyle="1" w:styleId="WW8Num46z1">
    <w:name w:val="WW8Num46z1"/>
    <w:rsid w:val="009D145E"/>
    <w:rPr>
      <w:rFonts w:ascii="Courier New" w:hAnsi="Courier New" w:cs="Wingdings"/>
    </w:rPr>
  </w:style>
  <w:style w:type="character" w:customStyle="1" w:styleId="WW8Num46z2">
    <w:name w:val="WW8Num46z2"/>
    <w:rsid w:val="009D145E"/>
    <w:rPr>
      <w:rFonts w:ascii="Wingdings" w:hAnsi="Wingdings" w:cs="Wingdings"/>
    </w:rPr>
  </w:style>
  <w:style w:type="character" w:customStyle="1" w:styleId="WW8Num50z0">
    <w:name w:val="WW8Num50z0"/>
    <w:rsid w:val="009D145E"/>
    <w:rPr>
      <w:rFonts w:ascii="Symbol" w:hAnsi="Symbol" w:cs="Symbol"/>
    </w:rPr>
  </w:style>
  <w:style w:type="character" w:customStyle="1" w:styleId="WW8Num50z1">
    <w:name w:val="WW8Num50z1"/>
    <w:rsid w:val="009D145E"/>
    <w:rPr>
      <w:rFonts w:ascii="Courier New" w:hAnsi="Courier New" w:cs="Wingdings"/>
    </w:rPr>
  </w:style>
  <w:style w:type="character" w:customStyle="1" w:styleId="WW8Num50z2">
    <w:name w:val="WW8Num50z2"/>
    <w:rsid w:val="009D145E"/>
    <w:rPr>
      <w:rFonts w:ascii="Wingdings" w:hAnsi="Wingdings" w:cs="Wingdings"/>
    </w:rPr>
  </w:style>
  <w:style w:type="character" w:customStyle="1" w:styleId="WW8Num51z0">
    <w:name w:val="WW8Num51z0"/>
    <w:rsid w:val="009D145E"/>
    <w:rPr>
      <w:b/>
      <w:i/>
      <w:sz w:val="24"/>
      <w:u w:val="single"/>
    </w:rPr>
  </w:style>
  <w:style w:type="character" w:customStyle="1" w:styleId="WW8Num52z1">
    <w:name w:val="WW8Num52z1"/>
    <w:rsid w:val="009D145E"/>
    <w:rPr>
      <w:rFonts w:ascii="Courier New" w:hAnsi="Courier New" w:cs="Wingdings"/>
    </w:rPr>
  </w:style>
  <w:style w:type="character" w:customStyle="1" w:styleId="WW8Num52z2">
    <w:name w:val="WW8Num52z2"/>
    <w:rsid w:val="009D145E"/>
    <w:rPr>
      <w:rFonts w:ascii="Wingdings" w:hAnsi="Wingdings" w:cs="Wingdings"/>
    </w:rPr>
  </w:style>
  <w:style w:type="character" w:customStyle="1" w:styleId="WW8Num52z3">
    <w:name w:val="WW8Num52z3"/>
    <w:rsid w:val="009D145E"/>
    <w:rPr>
      <w:rFonts w:ascii="Symbol" w:hAnsi="Symbol" w:cs="Symbol"/>
    </w:rPr>
  </w:style>
  <w:style w:type="character" w:customStyle="1" w:styleId="WW8Num56z0">
    <w:name w:val="WW8Num56z0"/>
    <w:rsid w:val="009D145E"/>
    <w:rPr>
      <w:sz w:val="18"/>
      <w:szCs w:val="18"/>
    </w:rPr>
  </w:style>
  <w:style w:type="character" w:customStyle="1" w:styleId="WW8Num58z0">
    <w:name w:val="WW8Num58z0"/>
    <w:rsid w:val="009D145E"/>
    <w:rPr>
      <w:rFonts w:ascii="Symbol" w:hAnsi="Symbol" w:cs="Symbol"/>
    </w:rPr>
  </w:style>
  <w:style w:type="character" w:customStyle="1" w:styleId="WW8Num62z0">
    <w:name w:val="WW8Num62z0"/>
    <w:rsid w:val="009D145E"/>
    <w:rPr>
      <w:rFonts w:ascii="Symbol" w:hAnsi="Symbol" w:cs="Symbol"/>
    </w:rPr>
  </w:style>
  <w:style w:type="character" w:customStyle="1" w:styleId="WW8Num62z1">
    <w:name w:val="WW8Num62z1"/>
    <w:rsid w:val="009D145E"/>
    <w:rPr>
      <w:rFonts w:ascii="Courier New" w:hAnsi="Courier New" w:cs="Courier New"/>
    </w:rPr>
  </w:style>
  <w:style w:type="character" w:customStyle="1" w:styleId="WW8Num62z2">
    <w:name w:val="WW8Num62z2"/>
    <w:rsid w:val="009D145E"/>
    <w:rPr>
      <w:rFonts w:ascii="Wingdings" w:hAnsi="Wingdings" w:cs="Wingdings"/>
    </w:rPr>
  </w:style>
  <w:style w:type="character" w:customStyle="1" w:styleId="WW8Num63z0">
    <w:name w:val="WW8Num63z0"/>
    <w:rsid w:val="009D145E"/>
    <w:rPr>
      <w:rFonts w:ascii="Symbol" w:hAnsi="Symbol" w:cs="Symbol"/>
    </w:rPr>
  </w:style>
  <w:style w:type="character" w:customStyle="1" w:styleId="WW8Num64z0">
    <w:name w:val="WW8Num64z0"/>
    <w:rsid w:val="009D145E"/>
    <w:rPr>
      <w:b/>
      <w:i/>
      <w:sz w:val="24"/>
      <w:u w:val="single"/>
    </w:rPr>
  </w:style>
  <w:style w:type="character" w:customStyle="1" w:styleId="WW8Num65z0">
    <w:name w:val="WW8Num65z0"/>
    <w:rsid w:val="009D145E"/>
    <w:rPr>
      <w:rFonts w:ascii="Symbol" w:hAnsi="Symbol" w:cs="Symbol"/>
    </w:rPr>
  </w:style>
  <w:style w:type="character" w:customStyle="1" w:styleId="WW8Num69z0">
    <w:name w:val="WW8Num69z0"/>
    <w:rsid w:val="009D145E"/>
    <w:rPr>
      <w:color w:val="000000"/>
    </w:rPr>
  </w:style>
  <w:style w:type="character" w:customStyle="1" w:styleId="WW8Num70z0">
    <w:name w:val="WW8Num70z0"/>
    <w:rsid w:val="009D145E"/>
    <w:rPr>
      <w:color w:val="000000"/>
    </w:rPr>
  </w:style>
  <w:style w:type="character" w:customStyle="1" w:styleId="WW8Num73z1">
    <w:name w:val="WW8Num73z1"/>
    <w:rsid w:val="009D145E"/>
    <w:rPr>
      <w:rFonts w:ascii="Courier New" w:hAnsi="Courier New" w:cs="Courier New"/>
    </w:rPr>
  </w:style>
  <w:style w:type="character" w:customStyle="1" w:styleId="WW8Num73z2">
    <w:name w:val="WW8Num73z2"/>
    <w:rsid w:val="009D145E"/>
    <w:rPr>
      <w:rFonts w:ascii="Wingdings" w:hAnsi="Wingdings" w:cs="Wingdings"/>
    </w:rPr>
  </w:style>
  <w:style w:type="character" w:customStyle="1" w:styleId="WW8Num73z3">
    <w:name w:val="WW8Num73z3"/>
    <w:rsid w:val="009D145E"/>
    <w:rPr>
      <w:rFonts w:ascii="Symbol" w:hAnsi="Symbol" w:cs="Symbol"/>
    </w:rPr>
  </w:style>
  <w:style w:type="character" w:customStyle="1" w:styleId="WW8Num74z2">
    <w:name w:val="WW8Num74z2"/>
    <w:rsid w:val="009D145E"/>
    <w:rPr>
      <w:color w:val="000000"/>
    </w:rPr>
  </w:style>
  <w:style w:type="character" w:customStyle="1" w:styleId="WW8Num75z0">
    <w:name w:val="WW8Num75z0"/>
    <w:rsid w:val="009D145E"/>
    <w:rPr>
      <w:color w:val="000000"/>
    </w:rPr>
  </w:style>
  <w:style w:type="character" w:customStyle="1" w:styleId="Domylnaczcionkaakapitu1">
    <w:name w:val="Domyślna czcionka akapitu1"/>
    <w:rsid w:val="009D145E"/>
  </w:style>
  <w:style w:type="character" w:styleId="Numerstrony">
    <w:name w:val="page number"/>
    <w:basedOn w:val="Domylnaczcionkaakapitu1"/>
    <w:rsid w:val="009D145E"/>
  </w:style>
  <w:style w:type="character" w:customStyle="1" w:styleId="Odwoaniedokomentarza1">
    <w:name w:val="Odwołanie do komentarza1"/>
    <w:rsid w:val="009D145E"/>
    <w:rPr>
      <w:sz w:val="16"/>
    </w:rPr>
  </w:style>
  <w:style w:type="character" w:customStyle="1" w:styleId="st1">
    <w:name w:val="st1"/>
    <w:rsid w:val="009D145E"/>
  </w:style>
  <w:style w:type="character" w:customStyle="1" w:styleId="Nagwek1Znak">
    <w:name w:val="Nagłówek 1 Znak"/>
    <w:rsid w:val="009D145E"/>
    <w:rPr>
      <w:b/>
      <w:bCs/>
      <w:color w:val="000000"/>
      <w:sz w:val="27"/>
      <w:szCs w:val="27"/>
      <w:shd w:val="clear" w:color="auto" w:fill="FFFFFF"/>
    </w:rPr>
  </w:style>
  <w:style w:type="character" w:customStyle="1" w:styleId="Znakinumeracji">
    <w:name w:val="Znaki numeracji"/>
    <w:rsid w:val="009D145E"/>
  </w:style>
  <w:style w:type="character" w:customStyle="1" w:styleId="Symbolewypunktowania">
    <w:name w:val="Symbole wypunktowania"/>
    <w:rsid w:val="009D145E"/>
    <w:rPr>
      <w:rFonts w:ascii="OpenSymbol" w:eastAsia="OpenSymbol" w:hAnsi="OpenSymbol" w:cs="OpenSymbol"/>
    </w:rPr>
  </w:style>
  <w:style w:type="paragraph" w:customStyle="1" w:styleId="Nagwek10">
    <w:name w:val="Nagłówek1"/>
    <w:basedOn w:val="Normalny"/>
    <w:next w:val="Tekstpodstawowy"/>
    <w:rsid w:val="009D145E"/>
    <w:pPr>
      <w:keepNext/>
      <w:spacing w:before="240" w:after="120"/>
    </w:pPr>
    <w:rPr>
      <w:rFonts w:ascii="Arial" w:eastAsia="Lucida Sans Unicode" w:hAnsi="Arial" w:cs="Mangal"/>
      <w:sz w:val="28"/>
      <w:szCs w:val="28"/>
    </w:rPr>
  </w:style>
  <w:style w:type="paragraph" w:styleId="Tekstpodstawowy">
    <w:name w:val="Body Text"/>
    <w:basedOn w:val="Normalny"/>
    <w:rsid w:val="009D145E"/>
    <w:pPr>
      <w:shd w:val="clear" w:color="auto" w:fill="FFFFFF"/>
      <w:autoSpaceDE w:val="0"/>
    </w:pPr>
    <w:rPr>
      <w:color w:val="000000"/>
      <w:sz w:val="20"/>
      <w:szCs w:val="16"/>
    </w:rPr>
  </w:style>
  <w:style w:type="paragraph" w:styleId="Lista">
    <w:name w:val="List"/>
    <w:basedOn w:val="Tekstpodstawowy"/>
    <w:rsid w:val="009D145E"/>
    <w:rPr>
      <w:rFonts w:cs="Mangal"/>
    </w:rPr>
  </w:style>
  <w:style w:type="paragraph" w:customStyle="1" w:styleId="Podpis1">
    <w:name w:val="Podpis1"/>
    <w:basedOn w:val="Normalny"/>
    <w:rsid w:val="009D145E"/>
    <w:pPr>
      <w:suppressLineNumbers/>
      <w:spacing w:before="120" w:after="120"/>
    </w:pPr>
    <w:rPr>
      <w:rFonts w:cs="Mangal"/>
      <w:i/>
      <w:iCs/>
    </w:rPr>
  </w:style>
  <w:style w:type="paragraph" w:customStyle="1" w:styleId="Indeks">
    <w:name w:val="Indeks"/>
    <w:basedOn w:val="Normalny"/>
    <w:rsid w:val="009D145E"/>
    <w:pPr>
      <w:suppressLineNumbers/>
    </w:pPr>
    <w:rPr>
      <w:rFonts w:cs="Mangal"/>
    </w:rPr>
  </w:style>
  <w:style w:type="paragraph" w:customStyle="1" w:styleId="Tekstpodstawowy21">
    <w:name w:val="Tekst podstawowy 21"/>
    <w:basedOn w:val="Normalny"/>
    <w:rsid w:val="009D145E"/>
    <w:pPr>
      <w:shd w:val="clear" w:color="auto" w:fill="FFFFFF"/>
      <w:autoSpaceDE w:val="0"/>
    </w:pPr>
    <w:rPr>
      <w:color w:val="000000"/>
      <w:sz w:val="26"/>
      <w:szCs w:val="26"/>
    </w:rPr>
  </w:style>
  <w:style w:type="paragraph" w:customStyle="1" w:styleId="Tekstpodstawowy31">
    <w:name w:val="Tekst podstawowy 31"/>
    <w:basedOn w:val="Normalny"/>
    <w:rsid w:val="009D145E"/>
    <w:pPr>
      <w:shd w:val="clear" w:color="auto" w:fill="FFFFFF"/>
      <w:autoSpaceDE w:val="0"/>
      <w:jc w:val="center"/>
    </w:pPr>
    <w:rPr>
      <w:b/>
      <w:bCs/>
      <w:color w:val="000000"/>
      <w:sz w:val="36"/>
      <w:szCs w:val="36"/>
    </w:rPr>
  </w:style>
  <w:style w:type="paragraph" w:styleId="Tekstpodstawowywcity">
    <w:name w:val="Body Text Indent"/>
    <w:basedOn w:val="Normalny"/>
    <w:rsid w:val="009D145E"/>
    <w:pPr>
      <w:shd w:val="clear" w:color="auto" w:fill="FFFFFF"/>
      <w:autoSpaceDE w:val="0"/>
      <w:spacing w:line="360" w:lineRule="auto"/>
      <w:ind w:left="708" w:hanging="708"/>
    </w:pPr>
    <w:rPr>
      <w:color w:val="000000"/>
      <w:szCs w:val="26"/>
    </w:rPr>
  </w:style>
  <w:style w:type="paragraph" w:customStyle="1" w:styleId="Tekstpodstawowywcity21">
    <w:name w:val="Tekst podstawowy wcięty 21"/>
    <w:basedOn w:val="Normalny"/>
    <w:rsid w:val="009D145E"/>
    <w:pPr>
      <w:shd w:val="clear" w:color="auto" w:fill="FFFFFF"/>
      <w:autoSpaceDE w:val="0"/>
      <w:spacing w:line="360" w:lineRule="auto"/>
      <w:ind w:left="708"/>
    </w:pPr>
    <w:rPr>
      <w:color w:val="000000"/>
      <w:szCs w:val="27"/>
    </w:rPr>
  </w:style>
  <w:style w:type="paragraph" w:customStyle="1" w:styleId="Tekstpodstawowywcity31">
    <w:name w:val="Tekst podstawowy wcięty 31"/>
    <w:basedOn w:val="Normalny"/>
    <w:rsid w:val="009D145E"/>
    <w:pPr>
      <w:shd w:val="clear" w:color="auto" w:fill="FFFFFF"/>
      <w:autoSpaceDE w:val="0"/>
      <w:spacing w:line="360" w:lineRule="auto"/>
      <w:ind w:left="660"/>
    </w:pPr>
    <w:rPr>
      <w:color w:val="000000"/>
      <w:szCs w:val="26"/>
    </w:rPr>
  </w:style>
  <w:style w:type="paragraph" w:styleId="Stopka">
    <w:name w:val="footer"/>
    <w:basedOn w:val="Normalny"/>
    <w:link w:val="StopkaZnak"/>
    <w:uiPriority w:val="99"/>
    <w:rsid w:val="009D145E"/>
    <w:pPr>
      <w:tabs>
        <w:tab w:val="center" w:pos="4536"/>
        <w:tab w:val="right" w:pos="9072"/>
      </w:tabs>
    </w:pPr>
  </w:style>
  <w:style w:type="paragraph" w:styleId="Nagwek">
    <w:name w:val="header"/>
    <w:basedOn w:val="Normalny"/>
    <w:rsid w:val="009D145E"/>
    <w:pPr>
      <w:tabs>
        <w:tab w:val="center" w:pos="4536"/>
        <w:tab w:val="right" w:pos="9072"/>
      </w:tabs>
    </w:pPr>
  </w:style>
  <w:style w:type="paragraph" w:customStyle="1" w:styleId="FR4">
    <w:name w:val="FR4"/>
    <w:rsid w:val="009D145E"/>
    <w:pPr>
      <w:widowControl w:val="0"/>
      <w:suppressAutoHyphens/>
      <w:autoSpaceDE w:val="0"/>
      <w:ind w:left="2880"/>
    </w:pPr>
    <w:rPr>
      <w:rFonts w:ascii="Arial" w:hAnsi="Arial" w:cs="Arial"/>
      <w:b/>
      <w:sz w:val="12"/>
      <w:lang w:eastAsia="ar-SA"/>
    </w:rPr>
  </w:style>
  <w:style w:type="paragraph" w:styleId="Tekstdymka">
    <w:name w:val="Balloon Text"/>
    <w:basedOn w:val="Normalny"/>
    <w:rsid w:val="009D145E"/>
    <w:rPr>
      <w:rFonts w:ascii="Tahoma" w:hAnsi="Tahoma" w:cs="Lucida Sans Unicode"/>
      <w:sz w:val="16"/>
      <w:szCs w:val="16"/>
    </w:rPr>
  </w:style>
  <w:style w:type="paragraph" w:customStyle="1" w:styleId="Tekstkomentarza1">
    <w:name w:val="Tekst komentarza1"/>
    <w:basedOn w:val="Normalny"/>
    <w:rsid w:val="009D145E"/>
    <w:rPr>
      <w:sz w:val="20"/>
    </w:rPr>
  </w:style>
  <w:style w:type="paragraph" w:styleId="Akapitzlist">
    <w:name w:val="List Paragraph"/>
    <w:basedOn w:val="Normalny"/>
    <w:uiPriority w:val="34"/>
    <w:qFormat/>
    <w:rsid w:val="009D145E"/>
    <w:pPr>
      <w:ind w:left="708"/>
    </w:pPr>
  </w:style>
  <w:style w:type="paragraph" w:customStyle="1" w:styleId="Tekstmakra1">
    <w:name w:val="Tekst makra1"/>
    <w:rsid w:val="009D145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2"/>
      <w:lang w:eastAsia="ar-SA"/>
    </w:rPr>
  </w:style>
  <w:style w:type="paragraph" w:customStyle="1" w:styleId="Legenda1">
    <w:name w:val="Legenda1"/>
    <w:basedOn w:val="Normalny"/>
    <w:next w:val="Normalny"/>
    <w:rsid w:val="009D145E"/>
    <w:pPr>
      <w:spacing w:before="120" w:after="120"/>
    </w:pPr>
    <w:rPr>
      <w:b/>
      <w:sz w:val="20"/>
      <w:szCs w:val="20"/>
    </w:rPr>
  </w:style>
  <w:style w:type="paragraph" w:customStyle="1" w:styleId="Zawartotabeli">
    <w:name w:val="Zawartość tabeli"/>
    <w:basedOn w:val="Normalny"/>
    <w:rsid w:val="009D145E"/>
    <w:pPr>
      <w:suppressLineNumbers/>
    </w:pPr>
  </w:style>
  <w:style w:type="paragraph" w:customStyle="1" w:styleId="Nagwektabeli">
    <w:name w:val="Nagłówek tabeli"/>
    <w:basedOn w:val="Zawartotabeli"/>
    <w:rsid w:val="009D145E"/>
    <w:pPr>
      <w:jc w:val="center"/>
    </w:pPr>
    <w:rPr>
      <w:b/>
      <w:bCs/>
    </w:rPr>
  </w:style>
  <w:style w:type="paragraph" w:customStyle="1" w:styleId="Zawartoramki">
    <w:name w:val="Zawartość ramki"/>
    <w:basedOn w:val="Tekstpodstawowy"/>
    <w:rsid w:val="009D145E"/>
  </w:style>
  <w:style w:type="table" w:styleId="Tabela-Siatka">
    <w:name w:val="Table Grid"/>
    <w:basedOn w:val="Standardowy"/>
    <w:uiPriority w:val="59"/>
    <w:rsid w:val="007438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tekst">
    <w:name w:val="SIWZ tekst"/>
    <w:basedOn w:val="Normalny"/>
    <w:rsid w:val="007438A4"/>
    <w:pPr>
      <w:widowControl w:val="0"/>
      <w:jc w:val="both"/>
    </w:pPr>
    <w:rPr>
      <w:rFonts w:eastAsia="Lucida Sans Unicode"/>
    </w:rPr>
  </w:style>
  <w:style w:type="character" w:customStyle="1" w:styleId="StopkaZnak">
    <w:name w:val="Stopka Znak"/>
    <w:link w:val="Stopka"/>
    <w:uiPriority w:val="99"/>
    <w:rsid w:val="00EB50B1"/>
    <w:rPr>
      <w:sz w:val="24"/>
      <w:szCs w:val="24"/>
      <w:lang w:eastAsia="ar-SA"/>
    </w:rPr>
  </w:style>
  <w:style w:type="paragraph" w:customStyle="1" w:styleId="ZnakZnak">
    <w:name w:val="Znak Znak"/>
    <w:basedOn w:val="Normalny"/>
    <w:rsid w:val="0030001E"/>
    <w:pPr>
      <w:suppressAutoHyphens w:val="0"/>
      <w:spacing w:line="360" w:lineRule="auto"/>
      <w:jc w:val="both"/>
    </w:pPr>
    <w:rPr>
      <w:rFonts w:ascii="Verdana" w:hAnsi="Verdana"/>
      <w:sz w:val="20"/>
      <w:szCs w:val="20"/>
      <w:lang w:eastAsia="pl-PL"/>
    </w:rPr>
  </w:style>
  <w:style w:type="paragraph" w:customStyle="1" w:styleId="ZnakZnak0">
    <w:name w:val="Znak Znak"/>
    <w:basedOn w:val="Normalny"/>
    <w:rsid w:val="00157BFB"/>
    <w:pPr>
      <w:suppressAutoHyphens w:val="0"/>
      <w:spacing w:line="360" w:lineRule="auto"/>
      <w:jc w:val="both"/>
    </w:pPr>
    <w:rPr>
      <w:rFonts w:ascii="Verdana" w:hAnsi="Verdana"/>
      <w:sz w:val="20"/>
      <w:szCs w:val="20"/>
      <w:lang w:eastAsia="pl-PL"/>
    </w:rPr>
  </w:style>
  <w:style w:type="paragraph" w:customStyle="1" w:styleId="Default">
    <w:name w:val="Default"/>
    <w:rsid w:val="00157BFB"/>
    <w:pPr>
      <w:autoSpaceDE w:val="0"/>
      <w:autoSpaceDN w:val="0"/>
      <w:adjustRightInd w:val="0"/>
    </w:pPr>
    <w:rPr>
      <w:rFonts w:ascii="Arial" w:hAnsi="Arial" w:cs="Arial"/>
      <w:color w:val="000000"/>
      <w:sz w:val="24"/>
      <w:szCs w:val="24"/>
    </w:rPr>
  </w:style>
  <w:style w:type="paragraph" w:customStyle="1" w:styleId="ZnakZnak1">
    <w:name w:val="Znak Znak"/>
    <w:basedOn w:val="Normalny"/>
    <w:rsid w:val="00614CFF"/>
    <w:pPr>
      <w:suppressAutoHyphens w:val="0"/>
      <w:spacing w:line="360" w:lineRule="auto"/>
      <w:jc w:val="both"/>
    </w:pPr>
    <w:rPr>
      <w:rFonts w:ascii="Verdana" w:hAnsi="Verdana"/>
      <w:sz w:val="20"/>
      <w:szCs w:val="20"/>
      <w:lang w:eastAsia="pl-PL"/>
    </w:rPr>
  </w:style>
  <w:style w:type="paragraph" w:customStyle="1" w:styleId="pkt">
    <w:name w:val="pkt"/>
    <w:basedOn w:val="Normalny"/>
    <w:rsid w:val="00C93AD9"/>
    <w:pPr>
      <w:suppressAutoHyphens w:val="0"/>
      <w:spacing w:before="60" w:after="60" w:line="100" w:lineRule="atLeast"/>
      <w:ind w:left="851" w:hanging="295"/>
      <w:jc w:val="both"/>
    </w:pPr>
    <w:rPr>
      <w:rFonts w:ascii="Univers-PL" w:hAnsi="Univers-PL" w:cs="Univers-PL"/>
      <w:sz w:val="19"/>
      <w:szCs w:val="19"/>
      <w:lang w:eastAsia="pl-PL"/>
    </w:rPr>
  </w:style>
  <w:style w:type="paragraph" w:customStyle="1" w:styleId="pkt1">
    <w:name w:val="pkt1"/>
    <w:basedOn w:val="pkt"/>
    <w:rsid w:val="00245E67"/>
    <w:pPr>
      <w:ind w:left="850" w:hanging="425"/>
    </w:pPr>
  </w:style>
  <w:style w:type="paragraph" w:customStyle="1" w:styleId="lit1">
    <w:name w:val="lit1"/>
    <w:basedOn w:val="Normalny"/>
    <w:rsid w:val="007F24AC"/>
    <w:pPr>
      <w:suppressAutoHyphens w:val="0"/>
      <w:spacing w:before="60" w:after="60" w:line="100" w:lineRule="atLeast"/>
      <w:ind w:left="1276" w:hanging="340"/>
      <w:jc w:val="both"/>
    </w:pPr>
    <w:rPr>
      <w:szCs w:val="20"/>
      <w:lang w:eastAsia="pl-PL"/>
    </w:rPr>
  </w:style>
  <w:style w:type="paragraph" w:customStyle="1" w:styleId="Tekstkomentarza2">
    <w:name w:val="Tekst komentarza2"/>
    <w:basedOn w:val="Normalny"/>
    <w:rsid w:val="00C63440"/>
    <w:pPr>
      <w:suppressAutoHyphens w:val="0"/>
      <w:spacing w:line="100" w:lineRule="atLeast"/>
    </w:pPr>
    <w:rPr>
      <w:sz w:val="20"/>
      <w:szCs w:val="20"/>
      <w:lang w:eastAsia="pl-PL"/>
    </w:rPr>
  </w:style>
  <w:style w:type="paragraph" w:customStyle="1" w:styleId="ZnakZnak2">
    <w:name w:val="Znak Znak"/>
    <w:basedOn w:val="Normalny"/>
    <w:rsid w:val="000F6E9E"/>
    <w:pPr>
      <w:suppressAutoHyphens w:val="0"/>
      <w:spacing w:line="360" w:lineRule="auto"/>
      <w:jc w:val="both"/>
    </w:pPr>
    <w:rPr>
      <w:rFonts w:ascii="Verdana" w:hAnsi="Verdana"/>
      <w:sz w:val="20"/>
      <w:szCs w:val="20"/>
      <w:lang w:eastAsia="pl-PL"/>
    </w:rPr>
  </w:style>
  <w:style w:type="paragraph" w:styleId="Bezodstpw">
    <w:name w:val="No Spacing"/>
    <w:uiPriority w:val="1"/>
    <w:qFormat/>
    <w:rsid w:val="00570359"/>
    <w:pPr>
      <w:suppressAutoHyphens/>
    </w:pPr>
    <w:rPr>
      <w:rFonts w:ascii="Calibri" w:eastAsia="Arial" w:hAnsi="Calibri"/>
      <w:sz w:val="22"/>
      <w:szCs w:val="22"/>
      <w:lang w:eastAsia="ar-SA"/>
    </w:rPr>
  </w:style>
  <w:style w:type="paragraph" w:customStyle="1" w:styleId="Tekstpodstawowywcity1">
    <w:name w:val="Tekst podstawowy wcięty1"/>
    <w:basedOn w:val="Normalny"/>
    <w:rsid w:val="00456970"/>
    <w:pPr>
      <w:suppressAutoHyphens w:val="0"/>
      <w:spacing w:after="120" w:line="276" w:lineRule="auto"/>
      <w:ind w:left="283"/>
    </w:pPr>
    <w:rPr>
      <w:rFonts w:ascii="Calibri" w:eastAsia="SimSun" w:hAnsi="Calibri" w:cs="Calibri"/>
      <w:sz w:val="22"/>
      <w:szCs w:val="22"/>
      <w:lang w:eastAsia="pl-PL"/>
    </w:rPr>
  </w:style>
  <w:style w:type="paragraph" w:styleId="NormalnyWeb">
    <w:name w:val="Normal (Web)"/>
    <w:basedOn w:val="Normalny"/>
    <w:uiPriority w:val="99"/>
    <w:rsid w:val="00BB79C7"/>
    <w:pPr>
      <w:suppressAutoHyphens w:val="0"/>
      <w:spacing w:before="100" w:beforeAutospacing="1" w:after="100" w:afterAutospacing="1"/>
    </w:pPr>
    <w:rPr>
      <w:lang w:eastAsia="pl-PL"/>
    </w:rPr>
  </w:style>
  <w:style w:type="paragraph" w:customStyle="1" w:styleId="Normalny10">
    <w:name w:val="Normalny +10"/>
    <w:basedOn w:val="Normalny"/>
    <w:rsid w:val="00D77B37"/>
    <w:pPr>
      <w:suppressAutoHyphens w:val="0"/>
      <w:jc w:val="both"/>
    </w:pPr>
    <w:rPr>
      <w:sz w:val="20"/>
      <w:szCs w:val="20"/>
      <w:lang w:eastAsia="pl-PL"/>
    </w:rPr>
  </w:style>
  <w:style w:type="paragraph" w:styleId="Tekstpodstawowy3">
    <w:name w:val="Body Text 3"/>
    <w:basedOn w:val="Normalny"/>
    <w:link w:val="Tekstpodstawowy3Znak"/>
    <w:uiPriority w:val="99"/>
    <w:semiHidden/>
    <w:unhideWhenUsed/>
    <w:rsid w:val="001B2375"/>
    <w:pPr>
      <w:spacing w:after="120"/>
    </w:pPr>
    <w:rPr>
      <w:sz w:val="16"/>
      <w:szCs w:val="16"/>
    </w:rPr>
  </w:style>
  <w:style w:type="character" w:customStyle="1" w:styleId="Tekstpodstawowy3Znak">
    <w:name w:val="Tekst podstawowy 3 Znak"/>
    <w:link w:val="Tekstpodstawowy3"/>
    <w:uiPriority w:val="99"/>
    <w:semiHidden/>
    <w:rsid w:val="001B2375"/>
    <w:rPr>
      <w:sz w:val="16"/>
      <w:szCs w:val="16"/>
      <w:lang w:eastAsia="ar-SA"/>
    </w:rPr>
  </w:style>
  <w:style w:type="paragraph" w:styleId="Tytu">
    <w:name w:val="Title"/>
    <w:basedOn w:val="Normalny"/>
    <w:next w:val="Podtytu"/>
    <w:link w:val="TytuZnak"/>
    <w:qFormat/>
    <w:rsid w:val="001B2375"/>
    <w:pPr>
      <w:widowControl w:val="0"/>
      <w:jc w:val="center"/>
    </w:pPr>
    <w:rPr>
      <w:b/>
      <w:sz w:val="36"/>
      <w:szCs w:val="20"/>
    </w:rPr>
  </w:style>
  <w:style w:type="character" w:customStyle="1" w:styleId="TytuZnak">
    <w:name w:val="Tytuł Znak"/>
    <w:link w:val="Tytu"/>
    <w:rsid w:val="001B2375"/>
    <w:rPr>
      <w:b/>
      <w:sz w:val="36"/>
      <w:lang w:eastAsia="ar-SA"/>
    </w:rPr>
  </w:style>
  <w:style w:type="paragraph" w:customStyle="1" w:styleId="Numerowany">
    <w:name w:val="Numerowany"/>
    <w:basedOn w:val="Normalny"/>
    <w:rsid w:val="001B2375"/>
    <w:pPr>
      <w:tabs>
        <w:tab w:val="num" w:pos="680"/>
      </w:tabs>
      <w:suppressAutoHyphens w:val="0"/>
      <w:spacing w:before="240"/>
      <w:ind w:left="680" w:hanging="396"/>
      <w:jc w:val="both"/>
    </w:pPr>
    <w:rPr>
      <w:lang w:eastAsia="pl-PL"/>
    </w:rPr>
  </w:style>
  <w:style w:type="paragraph" w:styleId="Podtytu">
    <w:name w:val="Subtitle"/>
    <w:basedOn w:val="Normalny"/>
    <w:next w:val="Normalny"/>
    <w:link w:val="PodtytuZnak"/>
    <w:uiPriority w:val="11"/>
    <w:qFormat/>
    <w:rsid w:val="001B2375"/>
    <w:pPr>
      <w:spacing w:after="60"/>
      <w:jc w:val="center"/>
      <w:outlineLvl w:val="1"/>
    </w:pPr>
    <w:rPr>
      <w:rFonts w:ascii="Cambria" w:hAnsi="Cambria"/>
    </w:rPr>
  </w:style>
  <w:style w:type="character" w:customStyle="1" w:styleId="PodtytuZnak">
    <w:name w:val="Podtytuł Znak"/>
    <w:link w:val="Podtytu"/>
    <w:uiPriority w:val="11"/>
    <w:rsid w:val="001B2375"/>
    <w:rPr>
      <w:rFonts w:ascii="Cambria" w:eastAsia="Times New Roman" w:hAnsi="Cambria" w:cs="Times New Roman"/>
      <w:sz w:val="24"/>
      <w:szCs w:val="24"/>
      <w:lang w:eastAsia="ar-SA"/>
    </w:rPr>
  </w:style>
  <w:style w:type="paragraph" w:styleId="Tekstprzypisudolnego">
    <w:name w:val="footnote text"/>
    <w:basedOn w:val="Normalny"/>
    <w:link w:val="TekstprzypisudolnegoZnak"/>
    <w:uiPriority w:val="99"/>
    <w:unhideWhenUsed/>
    <w:rsid w:val="002B3DEB"/>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B3DEB"/>
    <w:rPr>
      <w:rFonts w:asciiTheme="minorHAnsi" w:eastAsiaTheme="minorHAnsi" w:hAnsiTheme="minorHAnsi" w:cstheme="minorBidi"/>
      <w:lang w:eastAsia="en-US"/>
    </w:rPr>
  </w:style>
  <w:style w:type="paragraph" w:customStyle="1" w:styleId="Tekstpodstawowy22">
    <w:name w:val="Tekst podstawowy 22"/>
    <w:basedOn w:val="Normalny"/>
    <w:rsid w:val="00E30645"/>
    <w:pPr>
      <w:suppressAutoHyphens w:val="0"/>
    </w:pPr>
    <w:rPr>
      <w:b/>
      <w:szCs w:val="20"/>
      <w:lang w:eastAsia="pl-PL"/>
    </w:rPr>
  </w:style>
  <w:style w:type="paragraph" w:customStyle="1" w:styleId="p">
    <w:name w:val="p"/>
    <w:rsid w:val="003373D5"/>
    <w:pPr>
      <w:spacing w:line="340" w:lineRule="auto"/>
    </w:pPr>
    <w:rPr>
      <w:rFonts w:ascii="Arial Narrow" w:eastAsia="Arial Narrow" w:hAnsi="Arial Narrow" w:cs="Arial Narrow"/>
      <w:sz w:val="22"/>
      <w:szCs w:val="22"/>
    </w:rPr>
  </w:style>
  <w:style w:type="paragraph" w:customStyle="1" w:styleId="justify">
    <w:name w:val="justify"/>
    <w:rsid w:val="003373D5"/>
    <w:pPr>
      <w:spacing w:after="160" w:line="259" w:lineRule="auto"/>
      <w:jc w:val="both"/>
    </w:pPr>
    <w:rPr>
      <w:rFonts w:ascii="Arial Narrow" w:eastAsia="Arial Narrow" w:hAnsi="Arial Narrow" w:cs="Arial Narrow"/>
      <w:sz w:val="22"/>
      <w:szCs w:val="22"/>
    </w:rPr>
  </w:style>
  <w:style w:type="character" w:customStyle="1" w:styleId="bold">
    <w:name w:val="bold"/>
    <w:rsid w:val="003373D5"/>
    <w:rPr>
      <w:b/>
    </w:rPr>
  </w:style>
  <w:style w:type="character" w:customStyle="1" w:styleId="Nagwek9Znak">
    <w:name w:val="Nagłówek 9 Znak"/>
    <w:basedOn w:val="Domylnaczcionkaakapitu"/>
    <w:link w:val="Nagwek9"/>
    <w:rsid w:val="00EA2CEB"/>
    <w:rPr>
      <w:b/>
      <w:szCs w:val="24"/>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274756807">
      <w:bodyDiv w:val="1"/>
      <w:marLeft w:val="0"/>
      <w:marRight w:val="0"/>
      <w:marTop w:val="0"/>
      <w:marBottom w:val="0"/>
      <w:divBdr>
        <w:top w:val="none" w:sz="0" w:space="0" w:color="auto"/>
        <w:left w:val="none" w:sz="0" w:space="0" w:color="auto"/>
        <w:bottom w:val="none" w:sz="0" w:space="0" w:color="auto"/>
        <w:right w:val="none" w:sz="0" w:space="0" w:color="auto"/>
      </w:divBdr>
      <w:divsChild>
        <w:div w:id="805706793">
          <w:marLeft w:val="0"/>
          <w:marRight w:val="0"/>
          <w:marTop w:val="0"/>
          <w:marBottom w:val="0"/>
          <w:divBdr>
            <w:top w:val="none" w:sz="0" w:space="0" w:color="auto"/>
            <w:left w:val="none" w:sz="0" w:space="0" w:color="auto"/>
            <w:bottom w:val="none" w:sz="0" w:space="0" w:color="auto"/>
            <w:right w:val="none" w:sz="0" w:space="0" w:color="auto"/>
          </w:divBdr>
          <w:divsChild>
            <w:div w:id="16349825">
              <w:marLeft w:val="0"/>
              <w:marRight w:val="0"/>
              <w:marTop w:val="0"/>
              <w:marBottom w:val="0"/>
              <w:divBdr>
                <w:top w:val="none" w:sz="0" w:space="0" w:color="auto"/>
                <w:left w:val="none" w:sz="0" w:space="0" w:color="auto"/>
                <w:bottom w:val="none" w:sz="0" w:space="0" w:color="auto"/>
                <w:right w:val="none" w:sz="0" w:space="0" w:color="auto"/>
              </w:divBdr>
            </w:div>
            <w:div w:id="1351879033">
              <w:marLeft w:val="0"/>
              <w:marRight w:val="0"/>
              <w:marTop w:val="0"/>
              <w:marBottom w:val="0"/>
              <w:divBdr>
                <w:top w:val="none" w:sz="0" w:space="0" w:color="auto"/>
                <w:left w:val="none" w:sz="0" w:space="0" w:color="auto"/>
                <w:bottom w:val="none" w:sz="0" w:space="0" w:color="auto"/>
                <w:right w:val="none" w:sz="0" w:space="0" w:color="auto"/>
              </w:divBdr>
              <w:divsChild>
                <w:div w:id="1710522121">
                  <w:marLeft w:val="0"/>
                  <w:marRight w:val="0"/>
                  <w:marTop w:val="0"/>
                  <w:marBottom w:val="0"/>
                  <w:divBdr>
                    <w:top w:val="none" w:sz="0" w:space="0" w:color="auto"/>
                    <w:left w:val="none" w:sz="0" w:space="0" w:color="auto"/>
                    <w:bottom w:val="none" w:sz="0" w:space="0" w:color="auto"/>
                    <w:right w:val="none" w:sz="0" w:space="0" w:color="auto"/>
                  </w:divBdr>
                </w:div>
                <w:div w:id="844903102">
                  <w:marLeft w:val="0"/>
                  <w:marRight w:val="0"/>
                  <w:marTop w:val="0"/>
                  <w:marBottom w:val="0"/>
                  <w:divBdr>
                    <w:top w:val="none" w:sz="0" w:space="0" w:color="auto"/>
                    <w:left w:val="none" w:sz="0" w:space="0" w:color="auto"/>
                    <w:bottom w:val="none" w:sz="0" w:space="0" w:color="auto"/>
                    <w:right w:val="none" w:sz="0" w:space="0" w:color="auto"/>
                  </w:divBdr>
                </w:div>
                <w:div w:id="891504337">
                  <w:marLeft w:val="0"/>
                  <w:marRight w:val="0"/>
                  <w:marTop w:val="0"/>
                  <w:marBottom w:val="0"/>
                  <w:divBdr>
                    <w:top w:val="none" w:sz="0" w:space="0" w:color="auto"/>
                    <w:left w:val="none" w:sz="0" w:space="0" w:color="auto"/>
                    <w:bottom w:val="none" w:sz="0" w:space="0" w:color="auto"/>
                    <w:right w:val="none" w:sz="0" w:space="0" w:color="auto"/>
                  </w:divBdr>
                </w:div>
                <w:div w:id="1740715228">
                  <w:marLeft w:val="0"/>
                  <w:marRight w:val="0"/>
                  <w:marTop w:val="0"/>
                  <w:marBottom w:val="0"/>
                  <w:divBdr>
                    <w:top w:val="none" w:sz="0" w:space="0" w:color="auto"/>
                    <w:left w:val="none" w:sz="0" w:space="0" w:color="auto"/>
                    <w:bottom w:val="none" w:sz="0" w:space="0" w:color="auto"/>
                    <w:right w:val="none" w:sz="0" w:space="0" w:color="auto"/>
                  </w:divBdr>
                </w:div>
                <w:div w:id="13649822">
                  <w:marLeft w:val="0"/>
                  <w:marRight w:val="0"/>
                  <w:marTop w:val="0"/>
                  <w:marBottom w:val="0"/>
                  <w:divBdr>
                    <w:top w:val="none" w:sz="0" w:space="0" w:color="auto"/>
                    <w:left w:val="none" w:sz="0" w:space="0" w:color="auto"/>
                    <w:bottom w:val="none" w:sz="0" w:space="0" w:color="auto"/>
                    <w:right w:val="none" w:sz="0" w:space="0" w:color="auto"/>
                  </w:divBdr>
                </w:div>
                <w:div w:id="268703040">
                  <w:marLeft w:val="0"/>
                  <w:marRight w:val="0"/>
                  <w:marTop w:val="0"/>
                  <w:marBottom w:val="0"/>
                  <w:divBdr>
                    <w:top w:val="none" w:sz="0" w:space="0" w:color="auto"/>
                    <w:left w:val="none" w:sz="0" w:space="0" w:color="auto"/>
                    <w:bottom w:val="none" w:sz="0" w:space="0" w:color="auto"/>
                    <w:right w:val="none" w:sz="0" w:space="0" w:color="auto"/>
                  </w:divBdr>
                </w:div>
              </w:divsChild>
            </w:div>
            <w:div w:id="1822382319">
              <w:marLeft w:val="0"/>
              <w:marRight w:val="0"/>
              <w:marTop w:val="0"/>
              <w:marBottom w:val="0"/>
              <w:divBdr>
                <w:top w:val="none" w:sz="0" w:space="0" w:color="auto"/>
                <w:left w:val="none" w:sz="0" w:space="0" w:color="auto"/>
                <w:bottom w:val="none" w:sz="0" w:space="0" w:color="auto"/>
                <w:right w:val="none" w:sz="0" w:space="0" w:color="auto"/>
              </w:divBdr>
            </w:div>
            <w:div w:id="1747797636">
              <w:marLeft w:val="0"/>
              <w:marRight w:val="0"/>
              <w:marTop w:val="0"/>
              <w:marBottom w:val="0"/>
              <w:divBdr>
                <w:top w:val="none" w:sz="0" w:space="0" w:color="auto"/>
                <w:left w:val="none" w:sz="0" w:space="0" w:color="auto"/>
                <w:bottom w:val="none" w:sz="0" w:space="0" w:color="auto"/>
                <w:right w:val="none" w:sz="0" w:space="0" w:color="auto"/>
              </w:divBdr>
            </w:div>
            <w:div w:id="1437556884">
              <w:marLeft w:val="0"/>
              <w:marRight w:val="0"/>
              <w:marTop w:val="0"/>
              <w:marBottom w:val="0"/>
              <w:divBdr>
                <w:top w:val="none" w:sz="0" w:space="0" w:color="auto"/>
                <w:left w:val="none" w:sz="0" w:space="0" w:color="auto"/>
                <w:bottom w:val="none" w:sz="0" w:space="0" w:color="auto"/>
                <w:right w:val="none" w:sz="0" w:space="0" w:color="auto"/>
              </w:divBdr>
            </w:div>
          </w:divsChild>
        </w:div>
        <w:div w:id="1736780215">
          <w:marLeft w:val="0"/>
          <w:marRight w:val="0"/>
          <w:marTop w:val="0"/>
          <w:marBottom w:val="0"/>
          <w:divBdr>
            <w:top w:val="none" w:sz="0" w:space="0" w:color="auto"/>
            <w:left w:val="none" w:sz="0" w:space="0" w:color="auto"/>
            <w:bottom w:val="none" w:sz="0" w:space="0" w:color="auto"/>
            <w:right w:val="none" w:sz="0" w:space="0" w:color="auto"/>
          </w:divBdr>
          <w:divsChild>
            <w:div w:id="1309089776">
              <w:marLeft w:val="0"/>
              <w:marRight w:val="0"/>
              <w:marTop w:val="0"/>
              <w:marBottom w:val="0"/>
              <w:divBdr>
                <w:top w:val="none" w:sz="0" w:space="0" w:color="auto"/>
                <w:left w:val="none" w:sz="0" w:space="0" w:color="auto"/>
                <w:bottom w:val="none" w:sz="0" w:space="0" w:color="auto"/>
                <w:right w:val="none" w:sz="0" w:space="0" w:color="auto"/>
              </w:divBdr>
            </w:div>
            <w:div w:id="1568884096">
              <w:marLeft w:val="0"/>
              <w:marRight w:val="0"/>
              <w:marTop w:val="0"/>
              <w:marBottom w:val="0"/>
              <w:divBdr>
                <w:top w:val="none" w:sz="0" w:space="0" w:color="auto"/>
                <w:left w:val="none" w:sz="0" w:space="0" w:color="auto"/>
                <w:bottom w:val="none" w:sz="0" w:space="0" w:color="auto"/>
                <w:right w:val="none" w:sz="0" w:space="0" w:color="auto"/>
              </w:divBdr>
            </w:div>
            <w:div w:id="1249997821">
              <w:marLeft w:val="0"/>
              <w:marRight w:val="0"/>
              <w:marTop w:val="0"/>
              <w:marBottom w:val="0"/>
              <w:divBdr>
                <w:top w:val="none" w:sz="0" w:space="0" w:color="auto"/>
                <w:left w:val="none" w:sz="0" w:space="0" w:color="auto"/>
                <w:bottom w:val="none" w:sz="0" w:space="0" w:color="auto"/>
                <w:right w:val="none" w:sz="0" w:space="0" w:color="auto"/>
              </w:divBdr>
            </w:div>
          </w:divsChild>
        </w:div>
        <w:div w:id="718745627">
          <w:marLeft w:val="0"/>
          <w:marRight w:val="0"/>
          <w:marTop w:val="0"/>
          <w:marBottom w:val="0"/>
          <w:divBdr>
            <w:top w:val="none" w:sz="0" w:space="0" w:color="auto"/>
            <w:left w:val="none" w:sz="0" w:space="0" w:color="auto"/>
            <w:bottom w:val="none" w:sz="0" w:space="0" w:color="auto"/>
            <w:right w:val="none" w:sz="0" w:space="0" w:color="auto"/>
          </w:divBdr>
          <w:divsChild>
            <w:div w:id="167067108">
              <w:marLeft w:val="0"/>
              <w:marRight w:val="0"/>
              <w:marTop w:val="0"/>
              <w:marBottom w:val="0"/>
              <w:divBdr>
                <w:top w:val="none" w:sz="0" w:space="0" w:color="auto"/>
                <w:left w:val="none" w:sz="0" w:space="0" w:color="auto"/>
                <w:bottom w:val="none" w:sz="0" w:space="0" w:color="auto"/>
                <w:right w:val="none" w:sz="0" w:space="0" w:color="auto"/>
              </w:divBdr>
              <w:divsChild>
                <w:div w:id="2024166050">
                  <w:marLeft w:val="0"/>
                  <w:marRight w:val="0"/>
                  <w:marTop w:val="0"/>
                  <w:marBottom w:val="0"/>
                  <w:divBdr>
                    <w:top w:val="none" w:sz="0" w:space="0" w:color="auto"/>
                    <w:left w:val="none" w:sz="0" w:space="0" w:color="auto"/>
                    <w:bottom w:val="none" w:sz="0" w:space="0" w:color="auto"/>
                    <w:right w:val="none" w:sz="0" w:space="0" w:color="auto"/>
                  </w:divBdr>
                </w:div>
                <w:div w:id="642272959">
                  <w:marLeft w:val="0"/>
                  <w:marRight w:val="0"/>
                  <w:marTop w:val="0"/>
                  <w:marBottom w:val="0"/>
                  <w:divBdr>
                    <w:top w:val="none" w:sz="0" w:space="0" w:color="auto"/>
                    <w:left w:val="none" w:sz="0" w:space="0" w:color="auto"/>
                    <w:bottom w:val="none" w:sz="0" w:space="0" w:color="auto"/>
                    <w:right w:val="none" w:sz="0" w:space="0" w:color="auto"/>
                  </w:divBdr>
                </w:div>
              </w:divsChild>
            </w:div>
            <w:div w:id="325476170">
              <w:marLeft w:val="0"/>
              <w:marRight w:val="0"/>
              <w:marTop w:val="0"/>
              <w:marBottom w:val="0"/>
              <w:divBdr>
                <w:top w:val="none" w:sz="0" w:space="0" w:color="auto"/>
                <w:left w:val="none" w:sz="0" w:space="0" w:color="auto"/>
                <w:bottom w:val="none" w:sz="0" w:space="0" w:color="auto"/>
                <w:right w:val="none" w:sz="0" w:space="0" w:color="auto"/>
              </w:divBdr>
              <w:divsChild>
                <w:div w:id="1726219238">
                  <w:marLeft w:val="0"/>
                  <w:marRight w:val="0"/>
                  <w:marTop w:val="0"/>
                  <w:marBottom w:val="0"/>
                  <w:divBdr>
                    <w:top w:val="none" w:sz="0" w:space="0" w:color="auto"/>
                    <w:left w:val="none" w:sz="0" w:space="0" w:color="auto"/>
                    <w:bottom w:val="none" w:sz="0" w:space="0" w:color="auto"/>
                    <w:right w:val="none" w:sz="0" w:space="0" w:color="auto"/>
                  </w:divBdr>
                </w:div>
                <w:div w:id="287979231">
                  <w:marLeft w:val="0"/>
                  <w:marRight w:val="0"/>
                  <w:marTop w:val="0"/>
                  <w:marBottom w:val="0"/>
                  <w:divBdr>
                    <w:top w:val="none" w:sz="0" w:space="0" w:color="auto"/>
                    <w:left w:val="none" w:sz="0" w:space="0" w:color="auto"/>
                    <w:bottom w:val="none" w:sz="0" w:space="0" w:color="auto"/>
                    <w:right w:val="none" w:sz="0" w:space="0" w:color="auto"/>
                  </w:divBdr>
                </w:div>
              </w:divsChild>
            </w:div>
            <w:div w:id="67970683">
              <w:marLeft w:val="0"/>
              <w:marRight w:val="0"/>
              <w:marTop w:val="0"/>
              <w:marBottom w:val="0"/>
              <w:divBdr>
                <w:top w:val="none" w:sz="0" w:space="0" w:color="auto"/>
                <w:left w:val="none" w:sz="0" w:space="0" w:color="auto"/>
                <w:bottom w:val="none" w:sz="0" w:space="0" w:color="auto"/>
                <w:right w:val="none" w:sz="0" w:space="0" w:color="auto"/>
              </w:divBdr>
              <w:divsChild>
                <w:div w:id="1242520560">
                  <w:marLeft w:val="0"/>
                  <w:marRight w:val="0"/>
                  <w:marTop w:val="0"/>
                  <w:marBottom w:val="0"/>
                  <w:divBdr>
                    <w:top w:val="none" w:sz="0" w:space="0" w:color="auto"/>
                    <w:left w:val="none" w:sz="0" w:space="0" w:color="auto"/>
                    <w:bottom w:val="none" w:sz="0" w:space="0" w:color="auto"/>
                    <w:right w:val="none" w:sz="0" w:space="0" w:color="auto"/>
                  </w:divBdr>
                </w:div>
                <w:div w:id="889537451">
                  <w:marLeft w:val="0"/>
                  <w:marRight w:val="0"/>
                  <w:marTop w:val="0"/>
                  <w:marBottom w:val="0"/>
                  <w:divBdr>
                    <w:top w:val="none" w:sz="0" w:space="0" w:color="auto"/>
                    <w:left w:val="none" w:sz="0" w:space="0" w:color="auto"/>
                    <w:bottom w:val="none" w:sz="0" w:space="0" w:color="auto"/>
                    <w:right w:val="none" w:sz="0" w:space="0" w:color="auto"/>
                  </w:divBdr>
                </w:div>
              </w:divsChild>
            </w:div>
            <w:div w:id="535046387">
              <w:marLeft w:val="0"/>
              <w:marRight w:val="0"/>
              <w:marTop w:val="0"/>
              <w:marBottom w:val="0"/>
              <w:divBdr>
                <w:top w:val="none" w:sz="0" w:space="0" w:color="auto"/>
                <w:left w:val="none" w:sz="0" w:space="0" w:color="auto"/>
                <w:bottom w:val="none" w:sz="0" w:space="0" w:color="auto"/>
                <w:right w:val="none" w:sz="0" w:space="0" w:color="auto"/>
              </w:divBdr>
              <w:divsChild>
                <w:div w:id="1107967084">
                  <w:marLeft w:val="0"/>
                  <w:marRight w:val="0"/>
                  <w:marTop w:val="0"/>
                  <w:marBottom w:val="0"/>
                  <w:divBdr>
                    <w:top w:val="none" w:sz="0" w:space="0" w:color="auto"/>
                    <w:left w:val="none" w:sz="0" w:space="0" w:color="auto"/>
                    <w:bottom w:val="none" w:sz="0" w:space="0" w:color="auto"/>
                    <w:right w:val="none" w:sz="0" w:space="0" w:color="auto"/>
                  </w:divBdr>
                </w:div>
                <w:div w:id="1524705354">
                  <w:marLeft w:val="0"/>
                  <w:marRight w:val="0"/>
                  <w:marTop w:val="0"/>
                  <w:marBottom w:val="0"/>
                  <w:divBdr>
                    <w:top w:val="none" w:sz="0" w:space="0" w:color="auto"/>
                    <w:left w:val="none" w:sz="0" w:space="0" w:color="auto"/>
                    <w:bottom w:val="none" w:sz="0" w:space="0" w:color="auto"/>
                    <w:right w:val="none" w:sz="0" w:space="0" w:color="auto"/>
                  </w:divBdr>
                  <w:divsChild>
                    <w:div w:id="214900067">
                      <w:marLeft w:val="0"/>
                      <w:marRight w:val="0"/>
                      <w:marTop w:val="0"/>
                      <w:marBottom w:val="0"/>
                      <w:divBdr>
                        <w:top w:val="none" w:sz="0" w:space="0" w:color="auto"/>
                        <w:left w:val="none" w:sz="0" w:space="0" w:color="auto"/>
                        <w:bottom w:val="none" w:sz="0" w:space="0" w:color="auto"/>
                        <w:right w:val="none" w:sz="0" w:space="0" w:color="auto"/>
                      </w:divBdr>
                    </w:div>
                    <w:div w:id="1974093891">
                      <w:marLeft w:val="0"/>
                      <w:marRight w:val="0"/>
                      <w:marTop w:val="0"/>
                      <w:marBottom w:val="0"/>
                      <w:divBdr>
                        <w:top w:val="none" w:sz="0" w:space="0" w:color="auto"/>
                        <w:left w:val="none" w:sz="0" w:space="0" w:color="auto"/>
                        <w:bottom w:val="none" w:sz="0" w:space="0" w:color="auto"/>
                        <w:right w:val="none" w:sz="0" w:space="0" w:color="auto"/>
                      </w:divBdr>
                    </w:div>
                  </w:divsChild>
                </w:div>
                <w:div w:id="1845628042">
                  <w:marLeft w:val="0"/>
                  <w:marRight w:val="0"/>
                  <w:marTop w:val="0"/>
                  <w:marBottom w:val="0"/>
                  <w:divBdr>
                    <w:top w:val="none" w:sz="0" w:space="0" w:color="auto"/>
                    <w:left w:val="none" w:sz="0" w:space="0" w:color="auto"/>
                    <w:bottom w:val="none" w:sz="0" w:space="0" w:color="auto"/>
                    <w:right w:val="none" w:sz="0" w:space="0" w:color="auto"/>
                  </w:divBdr>
                  <w:divsChild>
                    <w:div w:id="1070929066">
                      <w:marLeft w:val="0"/>
                      <w:marRight w:val="0"/>
                      <w:marTop w:val="0"/>
                      <w:marBottom w:val="0"/>
                      <w:divBdr>
                        <w:top w:val="none" w:sz="0" w:space="0" w:color="auto"/>
                        <w:left w:val="none" w:sz="0" w:space="0" w:color="auto"/>
                        <w:bottom w:val="none" w:sz="0" w:space="0" w:color="auto"/>
                        <w:right w:val="none" w:sz="0" w:space="0" w:color="auto"/>
                      </w:divBdr>
                    </w:div>
                    <w:div w:id="952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4251">
              <w:marLeft w:val="0"/>
              <w:marRight w:val="0"/>
              <w:marTop w:val="0"/>
              <w:marBottom w:val="0"/>
              <w:divBdr>
                <w:top w:val="none" w:sz="0" w:space="0" w:color="auto"/>
                <w:left w:val="none" w:sz="0" w:space="0" w:color="auto"/>
                <w:bottom w:val="none" w:sz="0" w:space="0" w:color="auto"/>
                <w:right w:val="none" w:sz="0" w:space="0" w:color="auto"/>
              </w:divBdr>
            </w:div>
            <w:div w:id="5182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6AC2-EC91-4C9B-B743-852A8DC7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28</Pages>
  <Words>8825</Words>
  <Characters>52955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61657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dc:creator>
  <cp:lastModifiedBy>Aneta Bałdyga</cp:lastModifiedBy>
  <cp:revision>71</cp:revision>
  <cp:lastPrinted>2020-01-27T08:13:00Z</cp:lastPrinted>
  <dcterms:created xsi:type="dcterms:W3CDTF">2020-01-08T13:26:00Z</dcterms:created>
  <dcterms:modified xsi:type="dcterms:W3CDTF">2020-01-28T12:57:00Z</dcterms:modified>
</cp:coreProperties>
</file>