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20"/>
        <w:tblW w:w="514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388"/>
      </w:tblGrid>
      <w:tr w:rsidR="00B20D87" w:rsidRPr="00F72D32" w:rsidTr="001D009F">
        <w:trPr>
          <w:tblCellSpacing w:w="15" w:type="dxa"/>
        </w:trPr>
        <w:tc>
          <w:tcPr>
            <w:tcW w:w="4968" w:type="pct"/>
            <w:hideMark/>
          </w:tcPr>
          <w:p w:rsidR="00B20D87" w:rsidRDefault="00B20D87" w:rsidP="001D0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PROJEKT</w:t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UCHWAŁA NR ……………</w:t>
            </w:r>
            <w:r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RADY GMINY TUROŚL</w:t>
            </w:r>
            <w:r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z dnia …………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roku</w:t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w sprawie przyjęcia </w:t>
            </w:r>
            <w:r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Programu współpracy gminy Turośl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z organizacjami pozarządowymi oraz innymi podmiotami w rozumieniu przepisów ustawy o działalności pożytku publi</w:t>
            </w:r>
            <w:r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cznego i o wolontariacie na 2015 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rok.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    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Na podstawie art. 5a ust. 1 ustawy z dnia 24 kwietnia 2003 roku o działalności pożytku publicznego i o wolontariacie 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Dz.U</w:t>
            </w:r>
            <w:proofErr w:type="spellEnd"/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z 2014 roku poz. 1118, 1138, 1146 ) 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i art. 18 ust. 2 </w:t>
            </w:r>
            <w:proofErr w:type="spellStart"/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pkt</w:t>
            </w:r>
            <w:proofErr w:type="spellEnd"/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15 w związku z art. 7 ust. 1 </w:t>
            </w:r>
            <w:proofErr w:type="spellStart"/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pkt</w:t>
            </w:r>
            <w:proofErr w:type="spellEnd"/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19 ustawy z dnia 8 marca 1990 r. o samorządzie gminnym (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Dz. U. z 2013 r. poz.594, poz. 645, poz.1318, z 2014 roku poz.379, poz. 1072 ) Rada Gminy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uchwala, co następuje:</w:t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§ 1. Przyjmuje się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Program współpracy gminy Turośl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z organizacjami pozarządowymi oraz innymi podmiotami w rozumieniu przepisów ustawy o działalności pożytku publi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cznego i o wolontariacie na 2015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rok, stanowiący zał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ącznik do niniejszej uchwały.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 xml:space="preserve">   </w:t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§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2. Wykonanie uchwały powier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za się Wójtowi Gminy Turośl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.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§ 3. Uchwała w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chodzi w życie z dniem  1 stycznia 2015 roku.</w:t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</w:t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       Przewodniczący Rady 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         Sławomir  Milewski</w:t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</w:p>
          <w:p w:rsidR="00B20D87" w:rsidRPr="00A66F5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lastRenderedPageBreak/>
              <w:t xml:space="preserve">                         </w:t>
            </w:r>
            <w:r w:rsidRPr="00A66F5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 </w:t>
            </w:r>
            <w:r w:rsidRPr="00A66F57">
              <w:rPr>
                <w:rFonts w:ascii="Times New Roman" w:eastAsia="Times New Roman" w:hAnsi="Times New Roman"/>
                <w:bCs/>
                <w:color w:val="474743"/>
                <w:sz w:val="24"/>
                <w:szCs w:val="24"/>
                <w:lang w:eastAsia="pl-PL"/>
              </w:rPr>
              <w:t>Zał</w:t>
            </w:r>
            <w:r>
              <w:rPr>
                <w:rFonts w:ascii="Times New Roman" w:eastAsia="Times New Roman" w:hAnsi="Times New Roman"/>
                <w:bCs/>
                <w:color w:val="474743"/>
                <w:sz w:val="24"/>
                <w:szCs w:val="24"/>
                <w:lang w:eastAsia="pl-PL"/>
              </w:rPr>
              <w:t>ącznik do uchwały Nr …………</w:t>
            </w:r>
            <w:r w:rsidRPr="00A66F57">
              <w:rPr>
                <w:rFonts w:ascii="Times New Roman" w:eastAsia="Times New Roman" w:hAnsi="Times New Roman"/>
                <w:bCs/>
                <w:color w:val="474743"/>
                <w:sz w:val="24"/>
                <w:szCs w:val="24"/>
                <w:lang w:eastAsia="pl-PL"/>
              </w:rPr>
              <w:br/>
              <w:t xml:space="preserve">   </w:t>
            </w:r>
            <w:r>
              <w:rPr>
                <w:rFonts w:ascii="Times New Roman" w:eastAsia="Times New Roman" w:hAnsi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</w:t>
            </w:r>
            <w:r w:rsidRPr="00A66F57">
              <w:rPr>
                <w:rFonts w:ascii="Times New Roman" w:eastAsia="Times New Roman" w:hAnsi="Times New Roman"/>
                <w:bCs/>
                <w:color w:val="474743"/>
                <w:sz w:val="24"/>
                <w:szCs w:val="24"/>
                <w:lang w:eastAsia="pl-PL"/>
              </w:rPr>
              <w:t>Rady Gminy Turośl</w:t>
            </w:r>
            <w:r w:rsidRPr="00A66F57">
              <w:rPr>
                <w:rFonts w:ascii="Times New Roman" w:eastAsia="Times New Roman" w:hAnsi="Times New Roman"/>
                <w:bCs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 z dnia …………………2014</w:t>
            </w:r>
            <w:r w:rsidRPr="00A66F57">
              <w:rPr>
                <w:rFonts w:ascii="Times New Roman" w:eastAsia="Times New Roman" w:hAnsi="Times New Roman"/>
                <w:bCs/>
                <w:color w:val="474743"/>
                <w:sz w:val="24"/>
                <w:szCs w:val="24"/>
                <w:lang w:eastAsia="pl-PL"/>
              </w:rPr>
              <w:t xml:space="preserve"> r.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PROGRAM WSPÓŁPRACY  GMINY TUROŚL 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Z ORGANIZACJAMI POZARZĄDOWYMI ORAZ INNYMI PODMIOTAMI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W ROZUMIENIU PRZEPISÓW USTAWY O DZIAŁALNOŚCI POŻYTKU PUBLIC</w:t>
            </w:r>
            <w:r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ZNEGO I O WOLONTARIACIE NA 2015 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ROK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Postanowienia ogólne</w:t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§ 1. 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Niniejszy program  określa zakres i formy współpracy Gminy Turośl  z organizacjami  pozarządowymi  oraz podmiotami   ( bez względu na siedzibę) wymienionymi  w art.3 ust.3  ustawy o działalności  pożytku publicznego i o wolontariacie, prowadzącymi  na rzecz  mieszkańców gminy Turośl działalność pożytku  publicznego w zakresie odpowiadającym  zadaniom gminy.   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§ 2. W realizacji p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rog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ramu uczestniczą: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1) Rada Gminy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– w zakresie wytyczania polityki społecznej i finansowej oraz ustalania priorytetów realizacji zadań 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publicznych,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2) Wójt Gminy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– w zakresie realizacji tej polit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yki, podejmowania współpracy z o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rganizacjami, dysponowania środkami w ramach budżetu, decydowania o przyznaniu dotacji i in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nych form pomocy poszczególnym o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rganizacjom w ramach ustalonych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przez Radę Gminy priorytetów,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3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) Samorządowe jednostki organizacyjne – w zakresie spraw należących do ich kompetencji, a będących przedmiotem współpracy 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z organizacjami pozarządowymi,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4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) Organizacje przyjmujące do realizacji zadania publiczne.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II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 xml:space="preserve">Cel </w:t>
            </w:r>
            <w:r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p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rogramu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§ 4. Celem programu jest kształtowanie demokratycznego ładu sp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ołecznego w środowisku lokalnym poprzez: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1) umocnienie lokalnych działań, stworzenie warunków dla powstania inicjatyw i struktur funkcjonujących na rzecz społeczności lokalnych,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2) umacnianie w świadomości społecznej poczucia odpowiedzialności za siebie, swoje otoczenie, wspólnotę lokalną oraz szanowanie jej tradycji,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3) zwiększenie wpływu sektora obywatelskiego na kreowani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e polityki społecznej w gminie Turośl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4) zwiększenie udziału mieszkańców w rozwiązywaniu lokalnych problemów,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5)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po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prawa jakości życia poprzez pełniejsze zaspokajanie potrzeb społecznych,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6) otwarcie na innowacyjność, poprzez umożliwienie organizacjom pozarządowym indywidualnego wystąpienia z ofertą realizacji projektów konkretnych zadań publicznych, które obecnie prowadzone są przez samorząd.</w:t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474743"/>
                <w:sz w:val="24"/>
                <w:szCs w:val="24"/>
                <w:lang w:eastAsia="pl-PL"/>
              </w:rPr>
            </w:pPr>
            <w:r w:rsidRPr="00A34C2D">
              <w:rPr>
                <w:rFonts w:ascii="Times New Roman" w:eastAsia="Times New Roman" w:hAnsi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</w:t>
            </w:r>
          </w:p>
          <w:p w:rsidR="00B20D87" w:rsidRPr="00A34C2D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474743"/>
                <w:sz w:val="24"/>
                <w:szCs w:val="24"/>
                <w:lang w:eastAsia="pl-PL"/>
              </w:rPr>
              <w:lastRenderedPageBreak/>
              <w:t xml:space="preserve">          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III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Zasady współpracy</w:t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§ 6. Współpraca gminy Turośl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z podmiotami programu odbywa się w oparciu o zasady: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1) pomocniczości,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2) suwerenności stron,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3) partnerstwa,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4) efektywności,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5) uczciwej konkurencji,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6) jawności.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IV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Zakres przedmiotowy</w:t>
            </w:r>
            <w:r w:rsidRPr="00E27E3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§ 7.Przedmiotem współpracy  władz samorządowych   gminy Turośl  z organizacjami pozarządowymi  oraz podmiotami  prowadzącymi działalność  pożytku publicznego jest: </w:t>
            </w:r>
          </w:p>
          <w:p w:rsidR="00B20D87" w:rsidRDefault="00B20D87" w:rsidP="001D009F">
            <w:pPr>
              <w:spacing w:after="0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1) realizacja zadań gminy określonych w ustawach,</w:t>
            </w:r>
          </w:p>
          <w:p w:rsidR="00B20D87" w:rsidRDefault="00B20D87" w:rsidP="001D009F">
            <w:pPr>
              <w:spacing w:after="0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2)określenie potrzeb społecznych i sposobu ich zaspokajania,</w:t>
            </w:r>
          </w:p>
          <w:p w:rsidR="00B20D87" w:rsidRPr="00E27E38" w:rsidRDefault="00B20D87" w:rsidP="001D009F">
            <w:pPr>
              <w:spacing w:after="0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3)podwyższenie efektywności działań  kierowanych do mieszkańców gminy.</w:t>
            </w:r>
          </w:p>
          <w:p w:rsidR="00B20D87" w:rsidRDefault="00B20D87" w:rsidP="001D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B20D87" w:rsidRPr="007E4047" w:rsidRDefault="00B20D87" w:rsidP="001D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Formy współpracy</w:t>
            </w:r>
            <w:r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</w:t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§ 8. Gmina Turośl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realizuje zadania publiczne we współpracy z organizacjami pozarządowym, w tym prowadzącymi działalność pożytku publicznego. Współpraca ta może odbywać się w szczególności w formach: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1) zlecania organizacjom pozarządowym prowadzącym działalność pożytku pub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licznego realizację zadań gminy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na zasadach określonych w ustawie,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2) wzajemnego informowania się o planowanych kierunkach działalności i współdziałania w celu zharmonizowania tych kierunków,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3) konsultowania z organizacjami pozarządowymi, odpowiednio do zakresu ich działania projektów aktów normatywnych w dziedzinach dotyczących działalności statutowej tych organizacji,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4) tworzenia w miarę potrzeb wspólnych zespołów o charakterze doradczym i inicjatywnym,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5) współdziałania (pomocy) w pozyskiwaniu środków finansowych, zwłaszcza ze środków Unii Europejskiej,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6) użyczania bądź wynajmowania na preferencyjnych warunkach lokali na spotkania organizacji pożytku publicznego,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7) promocji prowadzonej przez organizacje działalności pożytku publicznego,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</w:pPr>
          </w:p>
          <w:p w:rsidR="00B20D87" w:rsidRPr="00A34C2D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474743"/>
                <w:sz w:val="24"/>
                <w:szCs w:val="24"/>
                <w:lang w:eastAsia="pl-PL"/>
              </w:rPr>
              <w:lastRenderedPageBreak/>
              <w:t xml:space="preserve">       </w:t>
            </w:r>
            <w:r w:rsidRPr="00A34C2D">
              <w:rPr>
                <w:rFonts w:ascii="Times New Roman" w:eastAsia="Times New Roman" w:hAnsi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bCs/>
                <w:color w:val="474743"/>
                <w:sz w:val="24"/>
                <w:szCs w:val="24"/>
                <w:lang w:eastAsia="pl-PL"/>
              </w:rPr>
              <w:t xml:space="preserve">                          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VI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Priorytetowe zadania publiczne</w:t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§ 9. Niniejszy p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rogram przewiduje w 20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15 r. priorytetowe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zadania publiczne, które w szczególności mogą być realizowane we współpracy z organizacjami pozarządowymi i innymi uprawnionymi podmiotami: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B20D87" w:rsidRDefault="00B20D87" w:rsidP="001D009F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1) Kultura, sztuka, ochrona dóbr k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ultury i dziedzictwa narodowego: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a) organizowanie imprez kulturalnych służących rozbudzaniu i zaspokajaniu potrzeb kulturalnych mieszkańców,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b) wspieranie działań na rzecz zachowania dziedzictwa kulturo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wego,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B20D87" w:rsidRDefault="00B20D87" w:rsidP="001D009F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2) U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powszechnianie kultury fizyczne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j i sportu:                                                                               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a) organizowanie imprez sportowych,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b) organiz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acja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współzawodnictwa sportowego dzieci i młodzieży,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 xml:space="preserve">c) organizacja imprez sportowo-rekreacyjnych dla dzieci i 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młodzieży oraz mieszkańców gminy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d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) organizacja projektów promujących zdrowy styl życia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w środowisku sportu masowego,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e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) stworzenie dzieciom i młodzieży oferty spędzania wolnego czasu,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B20D87" w:rsidRDefault="00B20D87" w:rsidP="001D009F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3) 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wypoczynek dzieci i młodzieży: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a) organizowanie dzieciom i młodzieży wypoczynku letniego i zimowego,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b) wspieranie masowych imprez turystyki aktywnej wśród dzieci i młodzieży,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c) integracja społeczności lokalnej poprzez organizację festynów rekreacyjnych,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d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) wspieranie aktywności szkół w prowadzeniu zajęć pozalekcyjnych,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4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) Ochrona i pr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omocja zdrowia: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a) działania w zakresie ochrony i promocji zdrowia,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b) wdrażanie programów prozdrowotnych,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c) wspieranie aktywności osób starszych, chorych, emerytów, rencistów i osób niepełnosprawnych w funkcjo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nowaniu w środowisku lokalnym,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5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) Przeciwdziałanie uzależnieniom i patologiom społecznym,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a) przeciwdziałanie uzależnieniom, profilaktyka,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b) pomoc ludziom uzależnionym od alkoholu i środków psychoaktywnych,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c) ograniczenie dostępu młodzieży do alkoholu i środków psych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o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aktywnych,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d) opieka nad dziećmi z rodzin dysfunkcyjnych,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e) zainteresowanie młodzieży różnymi formami aktywnoś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ci i angażowanie do działania,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6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) Ekologia i ochrona zwierząt oraz ochrona dziedzictwa przyrodniczego,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a) realizacja projektów kształtujących świadomość i postawy proekologiczne,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b) edukacja ekologiczna szczególnie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w zakresie gospodarki odpadami.</w:t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lastRenderedPageBreak/>
              <w:br/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/>
                <w:b/>
                <w:color w:val="474743"/>
                <w:sz w:val="24"/>
                <w:szCs w:val="24"/>
                <w:lang w:eastAsia="pl-PL"/>
              </w:rPr>
              <w:t>R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OZDZIAŁ VII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 xml:space="preserve">                                              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Okres realizacji programu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§ 10.Gmina Turośl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realizuje zadania publiczne we współpracy z podmiotami prowadzącymi działalność pożytku publicznego na podstawie rocznego programu współpracy i działania t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e obejmują rok kalendarzowy 2015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VIII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Sposób realizacji programu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§ 11. 1. Program będzie realizowany we współpracy z organizacjami pozarządow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ymi przez merytorycznych pracowników Urzędu Gminy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poprzez: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1) powierzanie wykonania zadania publicznego wraz z udzieleniem dotacji na sfinansowanie jego realizacji,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2) wspieranie zadania wraz z udzieleniem dotacji na dofinansowanie jego realizacji,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3) wspólny udział w wykonywaniu zadań o charakterze pozafinansowym,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4) realizację inicjatyw lokalnych.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2. Zlecanie realizacji zadań publicznych następuje w trybie otwartego konkursu ofert, o ile odrębne przepisy nie stanowią inaczej.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3. Zlecanie realizacji zadań publicznych może nastąpić również na podstawie odrębnych przepisów przewidujących inny tryb zlecania niż otwarty konkurs ofert.</w:t>
            </w:r>
          </w:p>
          <w:p w:rsidR="00B20D87" w:rsidRPr="007E4047" w:rsidRDefault="00B20D87" w:rsidP="001D009F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4. Na wniosek organizacji pozarządowej lub innego podmiotu, zlecenie realizacji zadania publicznego o charakterze lokalnym może nastąpić z pominięciem otwartego konkursu ofert, jeśli spełnione są łącznie następujące warunki: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 xml:space="preserve">1) wysokość dofinansowania lub finansowania zadania nie 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przekracza jednorazowej kwoty        8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000 zł,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2) zadanie publiczne ma być realizowane w okr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esie nie dłuższym niż 3 m-ce.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5. Szczegółowe prawa i obowiązki organizacji pozarządowych realizujących zlecone zadania publiczne będą każdorazowo określane w umowach.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IX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Wysokość środków przeznaczonych na realizację programu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§ 12. Rada Gminy zabezpieczy w budżecie środki  finansowe 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na realizację zadań publicznych przez organizacje pozarządowe oraz inne uprawnione podmioty.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Sposób oceny realizacji programu</w:t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§ 13. Gmina Turośl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w trakcie wykonywania zadania przez organizacje pozarządowe oraz podmioty wymienione w art. 3 ust. 3 ustawy z dnia 24 kwietnia 2003 roku o działalności pożytku publicznego i o wolontariacie, sprawuje kontrolę prawidłowości wykonywania zadania, w tym wydatkowania przekazanych na realizację celu środków finansowych.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 xml:space="preserve">§ 14. W ramach kontroli upoważniony pracownik Urzędu może badać dokumenty i inne nośniki informacji, które mają lub mogą mieć znaczenie dla oceny prawidłowości wykonywania zadania. Kontrolowany na żądanie kontrolującego jest zobowiązany dostarczyć lub udostępnić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lastRenderedPageBreak/>
              <w:t>dokumenty i inne nośniki informacji w terminie określonym przez sprawdzającego.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§ 15. Prawo do kontroli przysługuje upoważni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onemu pracownikowi Urzędu Gminy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zarówno w siedzibach jednostek, którym w ramach konkursu czy też trybu małych zleceń wskazano realizację zadania jak i w miejscach realizacji zadań. Urząd może żądać częściowych sprawozdań z wykonywanych zadań, a jednostki realizujące zlecone zadania zobowiązane są do prowadzenia wyodrębnionej dokumentacji finansowo – księgowej środków finansowych otrzymanych na realizację zadania zgodnie z zasadami wynikającymi z ustawy z dnia 24 kwietnia 2003 roku o działalności pożytku publicznego i o wolontariacie.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§ 16. Nie później niż do d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nia 30 kwietnia każdego roku, Wójt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przedkładać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będzie Radzie Gminy 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 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sprawozdanie z realizacji programu współpracy za rok poprzedni.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Informacja o sposobie tworzenia programu oraz o przebiegu konsultacji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§ 17. Pr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ojekt programu współpracy gminy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z organizacjami pozarządowymi oraz innymi podmiotami prowadzącymi działalność pożytku public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znego na 2013 rok powstał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z uwzględnieniem zmian wynikaj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ących ze znowelizowanej ustawy w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dnia 24 kwietnia 2003 roku o działalności pożytku publicznego i o wolontariacie oraz z uwzględnieniem środków finansowych zaplanowanych w proj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ekcie budżetu miasta na rok 2013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.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§ 18. Projekt programu został skonsultowany z organizacjami pozarządowymi oraz podmiotami wymienionymi w art. 3 ust. 3 ustawy z dnia 24 kwietnia 2003 roku o działalności pożytku publicznego i o wolontariacie w sposób okre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ślony w uchwale Nr XXXV/140/10 Rady Gminy Turośl Rady z dnia 10.11.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2010 r. w sprawie określenia szczegółowego sposobu konsultowania z radami działalności pożytku publicznego lub organizacjami pozarządowymi i podmiotami wymienionymi w art. 3 ust. 3 ustawy z dnia 24 kwietnia 2003 r. o działalności pożytku publicznego i o wolontariacie, projektów aktów prawa miejscowego w dziedzinach dotyczących działalności statutowej tych organizac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ji (Dz. </w:t>
            </w:r>
            <w:proofErr w:type="spellStart"/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Urz.Woj.Podlaskiego</w:t>
            </w:r>
            <w:proofErr w:type="spellEnd"/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Nr 290 poz.3743).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XII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Tryb powoływania i zasady działania komisji konkursowych do opiniowania ofert w otwartych konkursach ofert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§ 19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. Komisja konkursowa i jej przewodniczący powoływ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ana jest zarządzeniem Wójta Gminy,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Szczegółowy tryb pracy komisji oraz kryteria opiniowania ofert zostaną okr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eślone w zarządzeniu Wójta o jej powołaniu.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§ 20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. 1. W skła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d komisji wchodzą: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 xml:space="preserve">1) merytoryczni pracownicy Urzędu Gminy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,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2) reprezentanci organizacji pozarządowych.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2. W pracach komisji mogą również uczestniczyć, z głosem doradczym, osoby posiadające specjalistyczną wiedzę w dziedzinie obejmującej zakres zadań publicznyc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h, których konkurs dotyczy.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§ 21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. Komisja ko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nkursowa liczy nie więcej niż 3 oso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y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, w tym nie wi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ęcej niż 1 osoba reprezentujące organizacje pozarządowe.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§ 22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. Do zadań komisji konkursowych należy stwierdzenie prawidłowości ogłoszenia konkursu, przeprowadzenie procedury konkursowej i przedłożenie wyników konkurs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ów do zatwierdzenia Wójtowi Gminy.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br/>
              <w:t>§ 23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. Ostatecznego wyboru najkorzystniejszych ofert wraz z decyzją o wysokości przyznanej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lastRenderedPageBreak/>
              <w:t>d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otacji dokonuje Wójt Gminy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.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t>ROZDZIAŁ XIII</w:t>
            </w:r>
            <w:r w:rsidRPr="007E4047">
              <w:rPr>
                <w:rFonts w:ascii="Times New Roman" w:eastAsia="Times New Roman" w:hAnsi="Times New Roman"/>
                <w:b/>
                <w:bCs/>
                <w:color w:val="474743"/>
                <w:sz w:val="24"/>
                <w:szCs w:val="24"/>
                <w:lang w:eastAsia="pl-PL"/>
              </w:rPr>
              <w:br/>
              <w:t>Postanowienia końcowe</w:t>
            </w:r>
          </w:p>
          <w:p w:rsidR="00B20D87" w:rsidRPr="007E4047" w:rsidRDefault="00B20D87" w:rsidP="001D0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§ 24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. Na podstawie sprawozdania z realizacji progra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mu 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i po</w:t>
            </w: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zebraniu uwag o jego realizacji</w:t>
            </w: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przygotowywany jest kolejny roczny program.</w:t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 w:rsidRPr="007E4047"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> </w:t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Przewodniczący  Rady </w:t>
            </w:r>
          </w:p>
          <w:p w:rsidR="00B20D87" w:rsidRDefault="00B20D87" w:rsidP="001D00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                                         Sławomir  Milewski </w:t>
            </w:r>
          </w:p>
          <w:p w:rsidR="00B20D87" w:rsidRPr="005435A8" w:rsidRDefault="00B20D87" w:rsidP="001D009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7474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74743"/>
                <w:sz w:val="24"/>
                <w:szCs w:val="24"/>
                <w:lang w:eastAsia="pl-PL"/>
              </w:rPr>
              <w:t xml:space="preserve">                                         </w:t>
            </w:r>
          </w:p>
        </w:tc>
      </w:tr>
    </w:tbl>
    <w:p w:rsidR="00B20D87" w:rsidRDefault="00B20D87" w:rsidP="00B20D87">
      <w:r>
        <w:lastRenderedPageBreak/>
        <w:tab/>
      </w:r>
    </w:p>
    <w:p w:rsidR="00B20D87" w:rsidRPr="00C02026" w:rsidRDefault="00B20D87" w:rsidP="00B20D87">
      <w:pPr>
        <w:rPr>
          <w:b/>
        </w:rPr>
      </w:pPr>
    </w:p>
    <w:p w:rsidR="00B20D87" w:rsidRDefault="00B20D87" w:rsidP="00B20D87"/>
    <w:p w:rsidR="00B35A33" w:rsidRDefault="00B35A33"/>
    <w:sectPr w:rsidR="00B35A33" w:rsidSect="00B3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D87"/>
    <w:rsid w:val="00B20D87"/>
    <w:rsid w:val="00B3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D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1995</Words>
  <Characters>11973</Characters>
  <Application>Microsoft Office Word</Application>
  <DocSecurity>0</DocSecurity>
  <Lines>99</Lines>
  <Paragraphs>27</Paragraphs>
  <ScaleCrop>false</ScaleCrop>
  <Company/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2014-10-21T06:18:00Z</dcterms:created>
  <dcterms:modified xsi:type="dcterms:W3CDTF">2014-10-21T06:18:00Z</dcterms:modified>
</cp:coreProperties>
</file>