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12055B">
        <w:rPr>
          <w:b/>
          <w:sz w:val="26"/>
          <w:szCs w:val="26"/>
        </w:rPr>
        <w:t>1</w:t>
      </w:r>
      <w:r w:rsidR="002C3C9F">
        <w:rPr>
          <w:b/>
          <w:sz w:val="26"/>
          <w:szCs w:val="26"/>
        </w:rPr>
        <w:t>6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2C3C9F">
        <w:rPr>
          <w:b/>
          <w:sz w:val="26"/>
          <w:szCs w:val="26"/>
        </w:rPr>
        <w:t>7/6</w:t>
      </w:r>
      <w:r w:rsidR="00A619BF">
        <w:rPr>
          <w:b/>
          <w:sz w:val="26"/>
          <w:szCs w:val="26"/>
        </w:rPr>
        <w:t xml:space="preserve"> </w:t>
      </w:r>
      <w:r w:rsidR="005A3AA3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2C3C9F">
        <w:rPr>
          <w:sz w:val="26"/>
          <w:szCs w:val="26"/>
        </w:rPr>
        <w:t>siedem przez sześć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>Lokalizacja 1</w:t>
      </w:r>
      <w:r w:rsidR="0081280B">
        <w:rPr>
          <w:sz w:val="26"/>
          <w:szCs w:val="26"/>
        </w:rPr>
        <w:t xml:space="preserve">, położonej na terenie obrębu </w:t>
      </w:r>
      <w:r w:rsidR="002C3C9F">
        <w:rPr>
          <w:b/>
          <w:sz w:val="26"/>
          <w:szCs w:val="26"/>
        </w:rPr>
        <w:t>Jasionowo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A56C35" w:rsidRDefault="00A56C35" w:rsidP="00A56C35">
      <w:pPr>
        <w:spacing w:after="0" w:line="360" w:lineRule="auto"/>
        <w:ind w:left="6096"/>
        <w:jc w:val="center"/>
        <w:rPr>
          <w:sz w:val="26"/>
          <w:szCs w:val="26"/>
        </w:rPr>
      </w:pPr>
    </w:p>
    <w:p w:rsidR="00A56C35" w:rsidRDefault="00A56C35" w:rsidP="00A56C35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A56C35" w:rsidRPr="00A56C35" w:rsidRDefault="00A56C35" w:rsidP="00A56C35">
      <w:pPr>
        <w:spacing w:after="0" w:line="360" w:lineRule="auto"/>
        <w:ind w:left="6096"/>
        <w:jc w:val="center"/>
        <w:rPr>
          <w:sz w:val="22"/>
          <w:szCs w:val="22"/>
        </w:rPr>
      </w:pPr>
      <w:r w:rsidRPr="00A56C35">
        <w:rPr>
          <w:sz w:val="22"/>
          <w:szCs w:val="22"/>
        </w:rPr>
        <w:t xml:space="preserve">mgr inż. Mariusz </w:t>
      </w:r>
      <w:proofErr w:type="spellStart"/>
      <w:r w:rsidRPr="00A56C35">
        <w:rPr>
          <w:sz w:val="22"/>
          <w:szCs w:val="22"/>
        </w:rPr>
        <w:t>Grygieńć</w:t>
      </w:r>
      <w:proofErr w:type="spellEnd"/>
    </w:p>
    <w:sectPr w:rsidR="00A56C35" w:rsidRPr="00A56C35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93A94"/>
    <w:rsid w:val="001D4A56"/>
    <w:rsid w:val="0023252B"/>
    <w:rsid w:val="002C3C9F"/>
    <w:rsid w:val="00356B3E"/>
    <w:rsid w:val="003735DF"/>
    <w:rsid w:val="00390958"/>
    <w:rsid w:val="003C6EF1"/>
    <w:rsid w:val="003E123D"/>
    <w:rsid w:val="003F53F9"/>
    <w:rsid w:val="0041629F"/>
    <w:rsid w:val="004F33FA"/>
    <w:rsid w:val="00530F39"/>
    <w:rsid w:val="00573047"/>
    <w:rsid w:val="005A3AA3"/>
    <w:rsid w:val="005C033F"/>
    <w:rsid w:val="00651C37"/>
    <w:rsid w:val="006B15C7"/>
    <w:rsid w:val="006D38E7"/>
    <w:rsid w:val="007C1D29"/>
    <w:rsid w:val="0081280B"/>
    <w:rsid w:val="00874670"/>
    <w:rsid w:val="009B6CD0"/>
    <w:rsid w:val="009E55F6"/>
    <w:rsid w:val="00A010FC"/>
    <w:rsid w:val="00A56C35"/>
    <w:rsid w:val="00A619BF"/>
    <w:rsid w:val="00A800B7"/>
    <w:rsid w:val="00A87E91"/>
    <w:rsid w:val="00B43EDF"/>
    <w:rsid w:val="00BA0E3F"/>
    <w:rsid w:val="00C350DD"/>
    <w:rsid w:val="00C82992"/>
    <w:rsid w:val="00CB2DD3"/>
    <w:rsid w:val="00CE16FF"/>
    <w:rsid w:val="00D0163D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27</cp:revision>
  <dcterms:created xsi:type="dcterms:W3CDTF">2019-11-26T08:50:00Z</dcterms:created>
  <dcterms:modified xsi:type="dcterms:W3CDTF">2019-12-19T07:56:00Z</dcterms:modified>
</cp:coreProperties>
</file>