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F2580F">
        <w:t>2</w:t>
      </w:r>
      <w:r w:rsidR="00B972A3">
        <w:t>7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B972A3">
        <w:t>10</w:t>
      </w:r>
      <w:r w:rsidR="00DD717F">
        <w:t xml:space="preserve"> </w:t>
      </w:r>
      <w:r w:rsidR="00B972A3">
        <w:t xml:space="preserve"> lipca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652961">
        <w:rPr>
          <w:color w:val="000000"/>
          <w:szCs w:val="24"/>
        </w:rPr>
        <w:t>7</w:t>
      </w:r>
      <w:r w:rsidR="00C00CC4" w:rsidRPr="00375848">
        <w:rPr>
          <w:color w:val="000000"/>
          <w:szCs w:val="24"/>
        </w:rPr>
        <w:t xml:space="preserve"> r. poz. </w:t>
      </w:r>
      <w:r w:rsidR="00652961">
        <w:rPr>
          <w:color w:val="000000"/>
          <w:szCs w:val="24"/>
        </w:rPr>
        <w:t>2077</w:t>
      </w:r>
      <w:r w:rsidR="003D421F">
        <w:rPr>
          <w:color w:val="000000"/>
          <w:szCs w:val="24"/>
        </w:rPr>
        <w:t xml:space="preserve"> z późn. zm.)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201</w:t>
      </w:r>
      <w:r w:rsidR="00EA50AC">
        <w:rPr>
          <w:szCs w:val="24"/>
        </w:rPr>
        <w:t>9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>Dokonuje się zmian w planie dochodów budżetowych – zgodnie z TABELĄ NR 1,  ( stanowiącą załącznik  Nr 1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dochodów budżetowych o kwotę   </w:t>
      </w:r>
      <w:r w:rsidR="00B972A3">
        <w:t xml:space="preserve">               </w:t>
      </w:r>
      <w:r w:rsidR="00D21909">
        <w:t xml:space="preserve">  </w:t>
      </w:r>
      <w:r w:rsidR="00B972A3">
        <w:t>-</w:t>
      </w:r>
      <w:r w:rsidR="00C74F69">
        <w:t xml:space="preserve"> </w:t>
      </w:r>
      <w:r w:rsidR="00D21909">
        <w:t xml:space="preserve"> </w:t>
      </w:r>
      <w:r>
        <w:t xml:space="preserve">zł </w:t>
      </w:r>
    </w:p>
    <w:p w:rsidR="00D21909" w:rsidRDefault="00D21909" w:rsidP="003D421F">
      <w:pPr>
        <w:pStyle w:val="paragraf"/>
        <w:numPr>
          <w:ilvl w:val="0"/>
          <w:numId w:val="0"/>
        </w:numPr>
        <w:ind w:left="288"/>
      </w:pPr>
      <w:r>
        <w:t xml:space="preserve"> -  Zmniejszyć plan dochodów budzetowych o kwotę    </w:t>
      </w:r>
      <w:r w:rsidR="003352EA">
        <w:t xml:space="preserve">       </w:t>
      </w:r>
      <w:r w:rsidR="00B972A3">
        <w:t>200</w:t>
      </w:r>
      <w:r w:rsidR="003352EA">
        <w:t xml:space="preserve">  </w:t>
      </w:r>
      <w:r w:rsidR="00F433A6">
        <w:t xml:space="preserve"> </w:t>
      </w:r>
      <w:r>
        <w:t xml:space="preserve">  zł</w:t>
      </w:r>
    </w:p>
    <w:p w:rsidR="003D421F" w:rsidRDefault="003D421F" w:rsidP="003D421F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7833A9">
        <w:t xml:space="preserve">  </w:t>
      </w:r>
      <w:r w:rsidR="003352EA">
        <w:t xml:space="preserve"> </w:t>
      </w:r>
      <w:r w:rsidR="00B972A3">
        <w:t xml:space="preserve">8 </w:t>
      </w:r>
      <w:r w:rsidR="00DC5852">
        <w:t>582</w:t>
      </w:r>
      <w:r w:rsidR="00A776D0">
        <w:t xml:space="preserve"> </w:t>
      </w:r>
      <w:r w:rsidR="007833A9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</w:t>
      </w:r>
      <w:r w:rsidR="00F16BFF">
        <w:t xml:space="preserve">  </w:t>
      </w:r>
      <w:r w:rsidR="00787DB4">
        <w:t xml:space="preserve"> </w:t>
      </w:r>
      <w:r w:rsidR="00B972A3">
        <w:t xml:space="preserve">8 </w:t>
      </w:r>
      <w:r w:rsidR="00DC5852">
        <w:t>382</w:t>
      </w:r>
      <w:r w:rsidR="00F96BAB">
        <w:t xml:space="preserve">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A776D0">
        <w:t>23</w:t>
      </w:r>
      <w:r w:rsidR="0053109C">
        <w:t> </w:t>
      </w:r>
      <w:r w:rsidR="002C3633">
        <w:t>6</w:t>
      </w:r>
      <w:r w:rsidR="0053109C">
        <w:t xml:space="preserve">50 </w:t>
      </w:r>
      <w:r w:rsidR="002C3633">
        <w:t>5</w:t>
      </w:r>
      <w:r w:rsidR="0053109C">
        <w:t>16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A776D0">
        <w:t>19</w:t>
      </w:r>
      <w:r w:rsidR="0053109C">
        <w:t> </w:t>
      </w:r>
      <w:r w:rsidR="002C3633">
        <w:t>8</w:t>
      </w:r>
      <w:r w:rsidR="0053109C">
        <w:t xml:space="preserve">53 </w:t>
      </w:r>
      <w:r w:rsidR="002C3633">
        <w:t>5</w:t>
      </w:r>
      <w:r w:rsidR="0053109C">
        <w:t>34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F16BFF">
        <w:t>3</w:t>
      </w:r>
      <w:r w:rsidR="007A0170">
        <w:t> 796 982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9C290C">
        <w:t>22</w:t>
      </w:r>
      <w:r w:rsidR="0053109C">
        <w:t xml:space="preserve"> 238 </w:t>
      </w:r>
      <w:r w:rsidR="002C3633">
        <w:t>1</w:t>
      </w:r>
      <w:r w:rsidR="0053109C">
        <w:t>36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9C290C">
        <w:t>18</w:t>
      </w:r>
      <w:r w:rsidR="0053109C">
        <w:t xml:space="preserve"> 084 </w:t>
      </w:r>
      <w:r w:rsidR="002C3633">
        <w:t>7</w:t>
      </w:r>
      <w:r w:rsidR="0053109C">
        <w:t>14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F16BFF">
        <w:t>4</w:t>
      </w:r>
      <w:r w:rsidR="007A0170">
        <w:t> 153 422</w:t>
      </w:r>
      <w:r w:rsidR="00166887">
        <w:t xml:space="preserve"> </w:t>
      </w:r>
      <w:r w:rsidR="00EA50AC">
        <w:t>zł</w:t>
      </w:r>
    </w:p>
    <w:p w:rsidR="00652961" w:rsidRDefault="00652961" w:rsidP="00700DC8">
      <w:pPr>
        <w:pStyle w:val="pkt"/>
        <w:ind w:left="340" w:firstLine="0"/>
      </w:pP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3D421F">
        <w:t>4</w:t>
      </w:r>
      <w:r>
        <w:t>.</w:t>
      </w:r>
      <w:r w:rsidR="00EA50AC">
        <w:t xml:space="preserve">   Nadwyżka budżetu gminy w wysokości 1 412 380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1 347 500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51A99" w:rsidP="00EA50AC">
      <w:pPr>
        <w:pStyle w:val="Tekstpodstawowywcity2"/>
        <w:spacing w:line="276" w:lineRule="auto"/>
        <w:ind w:left="360" w:hanging="360"/>
      </w:pPr>
      <w:r>
        <w:t xml:space="preserve">    </w:t>
      </w:r>
      <w:r w:rsidR="00432752">
        <w:t xml:space="preserve">    </w:t>
      </w:r>
      <w:r w:rsidR="00015C69" w:rsidRPr="00B7608A">
        <w:t xml:space="preserve">§ </w:t>
      </w:r>
      <w:r w:rsidR="003D421F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3D421F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lastRenderedPageBreak/>
        <w:t xml:space="preserve">     </w:t>
      </w:r>
      <w:r w:rsidR="00015C69" w:rsidRPr="00B7608A">
        <w:t xml:space="preserve">§ </w:t>
      </w:r>
      <w:r w:rsidR="003D421F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9C09CE">
        <w:t>1</w:t>
      </w:r>
      <w:r>
        <w:t xml:space="preserve"> ( załącznik Nr </w:t>
      </w:r>
      <w:r w:rsidR="009C09CE">
        <w:t>1</w:t>
      </w:r>
      <w:r>
        <w:t xml:space="preserve"> )</w:t>
      </w:r>
    </w:p>
    <w:p w:rsidR="00754CB8" w:rsidRDefault="00754CB8" w:rsidP="00754CB8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</w:t>
      </w:r>
      <w:r w:rsidR="00B972A3">
        <w:t>7</w:t>
      </w:r>
      <w:r w:rsidR="00613EFC">
        <w:t>.201</w:t>
      </w:r>
      <w:r w:rsidR="00EA50AC">
        <w:t>9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754CB8" w:rsidRDefault="00754CB8" w:rsidP="00754CB8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3D421F">
        <w:t xml:space="preserve"> </w:t>
      </w:r>
      <w:r w:rsidR="00B972A3">
        <w:t>10 lipca</w:t>
      </w:r>
      <w:r w:rsidR="00613EFC">
        <w:t xml:space="preserve"> 201</w:t>
      </w:r>
      <w:r w:rsidR="00EA50AC">
        <w:t xml:space="preserve">9 </w:t>
      </w:r>
      <w:r>
        <w:t>roku</w:t>
      </w:r>
    </w:p>
    <w:p w:rsidR="00920B3C" w:rsidRDefault="00920B3C" w:rsidP="00920B3C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3D421F">
        <w:rPr>
          <w:u w:val="single"/>
        </w:rPr>
        <w:t>dochodów</w:t>
      </w:r>
      <w:r>
        <w:rPr>
          <w:u w:val="single"/>
        </w:rPr>
        <w:t xml:space="preserve">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5655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"/>
        <w:gridCol w:w="128"/>
        <w:gridCol w:w="1735"/>
        <w:gridCol w:w="12533"/>
        <w:gridCol w:w="43"/>
        <w:gridCol w:w="1087"/>
      </w:tblGrid>
      <w:tr w:rsidR="00920B3C" w:rsidTr="00604B37">
        <w:trPr>
          <w:gridBefore w:val="1"/>
          <w:gridAfter w:val="2"/>
          <w:wBefore w:w="129" w:type="dxa"/>
          <w:wAfter w:w="1130" w:type="dxa"/>
          <w:trHeight w:hRule="exact" w:val="80"/>
        </w:trPr>
        <w:tc>
          <w:tcPr>
            <w:tcW w:w="1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gridBefore w:val="2"/>
          <w:gridAfter w:val="1"/>
          <w:wBefore w:w="257" w:type="dxa"/>
          <w:wAfter w:w="1087" w:type="dxa"/>
          <w:trHeight w:hRule="exact" w:val="80"/>
        </w:trPr>
        <w:tc>
          <w:tcPr>
            <w:tcW w:w="14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0B3C" w:rsidTr="00604B37">
        <w:trPr>
          <w:trHeight w:hRule="exact" w:val="80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B3C" w:rsidRDefault="00920B3C" w:rsidP="00B66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10C9A" w:rsidRDefault="00E10C9A" w:rsidP="00920B3C">
      <w:pPr>
        <w:pStyle w:val="Podpis"/>
        <w:numPr>
          <w:ilvl w:val="0"/>
          <w:numId w:val="0"/>
        </w:numPr>
        <w:ind w:left="4536"/>
      </w:pPr>
    </w:p>
    <w:tbl>
      <w:tblPr>
        <w:tblW w:w="1550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331"/>
        <w:gridCol w:w="230"/>
        <w:gridCol w:w="910"/>
        <w:gridCol w:w="5670"/>
        <w:gridCol w:w="2065"/>
        <w:gridCol w:w="2126"/>
        <w:gridCol w:w="1985"/>
        <w:gridCol w:w="340"/>
      </w:tblGrid>
      <w:tr w:rsidR="00B972A3" w:rsidRPr="00275B90" w:rsidTr="00B972A3">
        <w:trPr>
          <w:gridAfter w:val="1"/>
          <w:wAfter w:w="340" w:type="dxa"/>
          <w:trHeight w:hRule="exact" w:val="340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75B90"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7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B972A3" w:rsidRPr="00275B90" w:rsidTr="00B972A3">
        <w:trPr>
          <w:trHeight w:hRule="exact" w:val="110"/>
        </w:trPr>
        <w:tc>
          <w:tcPr>
            <w:tcW w:w="1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72A3" w:rsidRPr="00275B90" w:rsidTr="00B972A3">
        <w:trPr>
          <w:gridAfter w:val="1"/>
          <w:wAfter w:w="340" w:type="dxa"/>
          <w:trHeight w:hRule="exact" w:val="34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</w:rPr>
              <w:t>Dział</w:t>
            </w:r>
          </w:p>
        </w:tc>
        <w:tc>
          <w:tcPr>
            <w:tcW w:w="13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</w:rPr>
              <w:t>Treść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</w:rPr>
              <w:t>Przed zmianą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</w:rPr>
              <w:t>Zmiana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</w:rPr>
              <w:t>Po zmianie</w:t>
            </w:r>
          </w:p>
        </w:tc>
      </w:tr>
      <w:tr w:rsidR="00B972A3" w:rsidRPr="00275B90" w:rsidTr="00B972A3">
        <w:trPr>
          <w:gridAfter w:val="1"/>
          <w:wAfter w:w="340" w:type="dxa"/>
          <w:trHeight w:hRule="exact" w:val="400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3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21 042,00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20 842,00</w:t>
            </w:r>
          </w:p>
        </w:tc>
      </w:tr>
      <w:tr w:rsidR="00B972A3" w:rsidRPr="00275B90" w:rsidTr="00B972A3">
        <w:trPr>
          <w:gridAfter w:val="1"/>
          <w:wAfter w:w="340" w:type="dxa"/>
          <w:trHeight w:hRule="exact" w:val="34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75113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Wybory do Parlamentu Europejskiego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20 207,00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20 007,00</w:t>
            </w:r>
          </w:p>
        </w:tc>
      </w:tr>
      <w:tr w:rsidR="00B972A3" w:rsidRPr="00275B90" w:rsidTr="00B972A3">
        <w:trPr>
          <w:gridAfter w:val="1"/>
          <w:wAfter w:w="340" w:type="dxa"/>
          <w:trHeight w:hRule="exact" w:val="580"/>
        </w:trPr>
        <w:tc>
          <w:tcPr>
            <w:tcW w:w="85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20 207,00</w:t>
            </w:r>
          </w:p>
        </w:tc>
        <w:tc>
          <w:tcPr>
            <w:tcW w:w="21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- 200,00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B90">
              <w:rPr>
                <w:rFonts w:ascii="Arial" w:hAnsi="Arial" w:cs="Arial"/>
                <w:color w:val="000000"/>
                <w:sz w:val="16"/>
                <w:szCs w:val="16"/>
              </w:rPr>
              <w:t>20 007,00</w:t>
            </w:r>
          </w:p>
        </w:tc>
      </w:tr>
      <w:tr w:rsidR="00B972A3" w:rsidRPr="00275B90" w:rsidTr="00B972A3">
        <w:trPr>
          <w:trHeight w:hRule="exact" w:val="110"/>
        </w:trPr>
        <w:tc>
          <w:tcPr>
            <w:tcW w:w="2182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72A3" w:rsidRPr="00275B90" w:rsidTr="00B972A3">
        <w:trPr>
          <w:gridAfter w:val="1"/>
          <w:wAfter w:w="340" w:type="dxa"/>
          <w:trHeight w:hRule="exact" w:val="450"/>
        </w:trPr>
        <w:tc>
          <w:tcPr>
            <w:tcW w:w="899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5B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B90">
              <w:rPr>
                <w:rFonts w:ascii="Arial" w:hAnsi="Arial" w:cs="Arial"/>
                <w:color w:val="000000"/>
                <w:sz w:val="18"/>
                <w:szCs w:val="18"/>
              </w:rPr>
              <w:t>5 400 424,00</w:t>
            </w:r>
          </w:p>
        </w:tc>
        <w:tc>
          <w:tcPr>
            <w:tcW w:w="212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B90">
              <w:rPr>
                <w:rFonts w:ascii="Arial" w:hAnsi="Arial" w:cs="Arial"/>
                <w:color w:val="000000"/>
                <w:sz w:val="18"/>
                <w:szCs w:val="18"/>
              </w:rPr>
              <w:t>- 200,00</w:t>
            </w:r>
          </w:p>
        </w:tc>
        <w:tc>
          <w:tcPr>
            <w:tcW w:w="19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972A3" w:rsidRPr="00275B90" w:rsidRDefault="00B972A3" w:rsidP="00487A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5B90">
              <w:rPr>
                <w:rFonts w:ascii="Arial" w:hAnsi="Arial" w:cs="Arial"/>
                <w:color w:val="000000"/>
                <w:sz w:val="18"/>
                <w:szCs w:val="18"/>
              </w:rPr>
              <w:t>5 400 224,00</w:t>
            </w:r>
          </w:p>
        </w:tc>
      </w:tr>
    </w:tbl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B972A3" w:rsidRDefault="00B972A3" w:rsidP="00920B3C">
      <w:pPr>
        <w:pStyle w:val="Podpis"/>
        <w:numPr>
          <w:ilvl w:val="0"/>
          <w:numId w:val="0"/>
        </w:numPr>
        <w:ind w:left="4536"/>
      </w:pPr>
    </w:p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604B37" w:rsidRDefault="00604B37" w:rsidP="00920B3C">
      <w:pPr>
        <w:pStyle w:val="Podpis"/>
        <w:numPr>
          <w:ilvl w:val="0"/>
          <w:numId w:val="0"/>
        </w:numPr>
        <w:ind w:left="4536"/>
      </w:pPr>
    </w:p>
    <w:p w:rsidR="00920B3C" w:rsidRDefault="00920B3C" w:rsidP="00920B3C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920B3C">
      <w:pPr>
        <w:pStyle w:val="Podpis"/>
        <w:numPr>
          <w:ilvl w:val="0"/>
          <w:numId w:val="0"/>
        </w:numPr>
        <w:ind w:left="4536"/>
      </w:pPr>
    </w:p>
    <w:p w:rsidR="00A83E23" w:rsidRDefault="00A83E23" w:rsidP="00920B3C">
      <w:pPr>
        <w:pStyle w:val="Podpis"/>
        <w:numPr>
          <w:ilvl w:val="0"/>
          <w:numId w:val="0"/>
        </w:numPr>
        <w:ind w:left="4536"/>
      </w:pPr>
    </w:p>
    <w:p w:rsidR="00EA50AC" w:rsidRDefault="00920B3C" w:rsidP="006B4A7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604B37" w:rsidRDefault="00604B37" w:rsidP="003D421F">
      <w:pPr>
        <w:pStyle w:val="Podpis"/>
        <w:numPr>
          <w:ilvl w:val="0"/>
          <w:numId w:val="0"/>
        </w:numPr>
        <w:ind w:left="4536"/>
        <w:jc w:val="right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Tabela nr 2 ( załącznik Nr 2 )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C70851">
        <w:t>2</w:t>
      </w:r>
      <w:r w:rsidR="00B972A3">
        <w:t>7</w:t>
      </w:r>
      <w:r>
        <w:t>.201</w:t>
      </w:r>
      <w:r w:rsidR="00EA50AC">
        <w:t>9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B972A3">
        <w:t>10 lipca</w:t>
      </w:r>
      <w:r>
        <w:t xml:space="preserve"> 201</w:t>
      </w:r>
      <w:r w:rsidR="00EA50AC">
        <w:t>9</w:t>
      </w:r>
      <w:r>
        <w:t xml:space="preserve"> roku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</w:t>
      </w:r>
      <w:r w:rsidR="00EA50AC">
        <w:rPr>
          <w:u w:val="single"/>
        </w:rPr>
        <w:t>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847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154"/>
        <w:gridCol w:w="619"/>
        <w:gridCol w:w="301"/>
        <w:gridCol w:w="34"/>
        <w:gridCol w:w="894"/>
        <w:gridCol w:w="1229"/>
        <w:gridCol w:w="4339"/>
        <w:gridCol w:w="2038"/>
        <w:gridCol w:w="2012"/>
        <w:gridCol w:w="2038"/>
        <w:gridCol w:w="515"/>
        <w:gridCol w:w="156"/>
        <w:gridCol w:w="67"/>
      </w:tblGrid>
      <w:tr w:rsidR="003D421F" w:rsidTr="00DC5852">
        <w:trPr>
          <w:gridBefore w:val="1"/>
          <w:wBefore w:w="451" w:type="dxa"/>
          <w:trHeight w:hRule="exact" w:val="80"/>
        </w:trPr>
        <w:tc>
          <w:tcPr>
            <w:tcW w:w="143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421F" w:rsidRDefault="003D421F" w:rsidP="00463A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21F" w:rsidRPr="005678B4" w:rsidTr="00DC5852">
        <w:trPr>
          <w:gridBefore w:val="2"/>
          <w:gridAfter w:val="1"/>
          <w:wBefore w:w="605" w:type="dxa"/>
          <w:wAfter w:w="67" w:type="dxa"/>
          <w:trHeight w:hRule="exact" w:val="11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421F" w:rsidRPr="005678B4" w:rsidRDefault="003D421F" w:rsidP="00B31336">
            <w:pPr>
              <w:widowControl w:val="0"/>
              <w:tabs>
                <w:tab w:val="left" w:pos="147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72A3" w:rsidTr="00DC5852">
        <w:tblPrEx>
          <w:tblLook w:val="04A0"/>
        </w:tblPrEx>
        <w:trPr>
          <w:gridAfter w:val="2"/>
          <w:wAfter w:w="223" w:type="dxa"/>
          <w:trHeight w:hRule="exact" w:val="416"/>
        </w:trPr>
        <w:tc>
          <w:tcPr>
            <w:tcW w:w="155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72A3" w:rsidRDefault="00B972A3" w:rsidP="00487A58"/>
        </w:tc>
        <w:tc>
          <w:tcPr>
            <w:tcW w:w="130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72A3" w:rsidRDefault="00B972A3" w:rsidP="00487A58"/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416"/>
        </w:trPr>
        <w:tc>
          <w:tcPr>
            <w:tcW w:w="1525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852" w:rsidRDefault="00DC5852" w:rsidP="005D2491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584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852" w:rsidRDefault="00DC5852" w:rsidP="005D2491">
            <w:r>
              <w:rPr>
                <w:rFonts w:ascii="Arial" w:hAnsi="Arial" w:cs="Arial"/>
                <w:b/>
                <w:color w:val="000000"/>
              </w:rPr>
              <w:t>Własne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77"/>
        </w:trPr>
        <w:tc>
          <w:tcPr>
            <w:tcW w:w="1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924 547,00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924 547,00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924 547,00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924 547,00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32 626,00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5 300,00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37 926,00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355 000,00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-5 300,00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349 700,00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2 180 420,00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329 839,00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329 839,00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5 349 157,00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5 349 157,00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3 927 348,00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3 929 148,00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4017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35 105,00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35 086,00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4117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6 052,00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6 032,00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436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4127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4177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5 678,00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5 810,00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4179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1 002,00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2 802,00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4307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13 141,00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13 049,00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422 629,00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-1 800,00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420 829,00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38 000,00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-1 800,00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36 200,00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794 230,00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794 230,00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627 000,00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627 000,00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18 340,00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18 940,00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244"/>
        </w:trPr>
        <w:tc>
          <w:tcPr>
            <w:tcW w:w="122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/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</w:tr>
      <w:tr w:rsidR="00DC5852" w:rsidTr="00DC5852">
        <w:tblPrEx>
          <w:tblLook w:val="04A0"/>
        </w:tblPrEx>
        <w:trPr>
          <w:gridAfter w:val="3"/>
          <w:wAfter w:w="738" w:type="dxa"/>
          <w:trHeight w:hRule="exact" w:val="383"/>
        </w:trPr>
        <w:tc>
          <w:tcPr>
            <w:tcW w:w="80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16 812 912,00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5852" w:rsidRDefault="00DC5852" w:rsidP="005D2491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16 812 912,00</w:t>
            </w:r>
          </w:p>
        </w:tc>
      </w:tr>
    </w:tbl>
    <w:p w:rsidR="00DC5852" w:rsidRDefault="00DC5852" w:rsidP="003D421F">
      <w:pPr>
        <w:pStyle w:val="Podpis"/>
        <w:numPr>
          <w:ilvl w:val="0"/>
          <w:numId w:val="0"/>
        </w:numPr>
        <w:ind w:left="4536"/>
      </w:pPr>
    </w:p>
    <w:tbl>
      <w:tblPr>
        <w:tblW w:w="14072" w:type="dxa"/>
        <w:tblCellMar>
          <w:left w:w="0" w:type="dxa"/>
          <w:right w:w="0" w:type="dxa"/>
        </w:tblCellMar>
        <w:tblLook w:val="04A0"/>
      </w:tblPr>
      <w:tblGrid>
        <w:gridCol w:w="1226"/>
        <w:gridCol w:w="301"/>
        <w:gridCol w:w="1063"/>
        <w:gridCol w:w="1098"/>
        <w:gridCol w:w="4572"/>
        <w:gridCol w:w="1843"/>
        <w:gridCol w:w="1984"/>
        <w:gridCol w:w="1985"/>
      </w:tblGrid>
      <w:tr w:rsidR="00B972A3" w:rsidTr="001B1949">
        <w:trPr>
          <w:trHeight w:hRule="exact" w:val="416"/>
        </w:trPr>
        <w:tc>
          <w:tcPr>
            <w:tcW w:w="1527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72A3" w:rsidRDefault="00B972A3" w:rsidP="00487A58"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254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972A3" w:rsidRDefault="00B972A3" w:rsidP="00487A58">
            <w:r>
              <w:rPr>
                <w:rFonts w:ascii="Arial" w:hAnsi="Arial" w:cs="Arial"/>
                <w:b/>
                <w:color w:val="000000"/>
              </w:rPr>
              <w:t>Zlecone</w:t>
            </w:r>
          </w:p>
        </w:tc>
      </w:tr>
      <w:tr w:rsidR="00B972A3" w:rsidTr="001B1949">
        <w:trPr>
          <w:trHeight w:hRule="exact" w:val="277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B972A3" w:rsidTr="001B1949">
        <w:trPr>
          <w:trHeight w:hRule="exact" w:val="436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/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/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21 042,00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20 842,00</w:t>
            </w:r>
          </w:p>
        </w:tc>
      </w:tr>
      <w:tr w:rsidR="00B972A3" w:rsidTr="001B1949">
        <w:trPr>
          <w:trHeight w:hRule="exact" w:val="244"/>
        </w:trPr>
        <w:tc>
          <w:tcPr>
            <w:tcW w:w="122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/>
        </w:tc>
        <w:tc>
          <w:tcPr>
            <w:tcW w:w="1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/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Parlamentu Europejskiego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20 207,00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20 007,00</w:t>
            </w:r>
          </w:p>
        </w:tc>
      </w:tr>
      <w:tr w:rsidR="00B972A3" w:rsidTr="001B1949">
        <w:trPr>
          <w:trHeight w:hRule="exact" w:val="244"/>
        </w:trPr>
        <w:tc>
          <w:tcPr>
            <w:tcW w:w="1226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/>
        </w:tc>
        <w:tc>
          <w:tcPr>
            <w:tcW w:w="136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/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972A3" w:rsidTr="001B1949">
        <w:trPr>
          <w:trHeight w:hRule="exact" w:val="383"/>
        </w:trPr>
        <w:tc>
          <w:tcPr>
            <w:tcW w:w="8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5 400 424,00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72A3" w:rsidRDefault="00B972A3" w:rsidP="00487A58">
            <w:pPr>
              <w:spacing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5 400 224,00</w:t>
            </w:r>
          </w:p>
        </w:tc>
      </w:tr>
    </w:tbl>
    <w:p w:rsidR="00B972A3" w:rsidRDefault="00B972A3" w:rsidP="003D421F">
      <w:pPr>
        <w:pStyle w:val="Podpis"/>
        <w:numPr>
          <w:ilvl w:val="0"/>
          <w:numId w:val="0"/>
        </w:numPr>
        <w:ind w:left="4536"/>
      </w:pP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F96BAB" w:rsidRDefault="00F96BAB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A83E23" w:rsidRDefault="00A83E23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D421F" w:rsidRDefault="003D421F" w:rsidP="000771EC">
      <w:pPr>
        <w:pStyle w:val="Podpis"/>
        <w:numPr>
          <w:ilvl w:val="0"/>
          <w:numId w:val="0"/>
        </w:numPr>
        <w:ind w:left="4536"/>
        <w:jc w:val="right"/>
        <w:sectPr w:rsidR="003D421F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3D421F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C70851">
        <w:t>2</w:t>
      </w:r>
      <w:r w:rsidR="00B972A3">
        <w:t>7</w:t>
      </w:r>
      <w:r w:rsidR="001820A4">
        <w:t>.201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B972A3">
        <w:t>10 lipca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23405A" w:rsidRDefault="0023405A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B37F1C" w:rsidRDefault="00B37F1C" w:rsidP="00B37F1C">
      <w:pPr>
        <w:jc w:val="both"/>
        <w:rPr>
          <w:sz w:val="24"/>
          <w:szCs w:val="24"/>
        </w:rPr>
      </w:pPr>
    </w:p>
    <w:p w:rsidR="00B972A3" w:rsidRDefault="00B972A3" w:rsidP="00B972A3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         </w:t>
      </w:r>
      <w:r w:rsidRPr="00F87D7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F87D7B">
        <w:rPr>
          <w:sz w:val="24"/>
          <w:szCs w:val="24"/>
        </w:rPr>
        <w:t xml:space="preserve">Na podstawie pisma Nr </w:t>
      </w:r>
      <w:r>
        <w:rPr>
          <w:sz w:val="24"/>
          <w:szCs w:val="24"/>
        </w:rPr>
        <w:t>DSW-803-12/19</w:t>
      </w:r>
      <w:r w:rsidRPr="00F87D7B">
        <w:rPr>
          <w:sz w:val="24"/>
          <w:szCs w:val="24"/>
        </w:rPr>
        <w:t xml:space="preserve"> przesłanego przez </w:t>
      </w:r>
      <w:r>
        <w:rPr>
          <w:sz w:val="24"/>
          <w:szCs w:val="24"/>
        </w:rPr>
        <w:t xml:space="preserve">Delegaturę Krajowego Biura Wyborczego w Suwałkach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>zmniejsza</w:t>
      </w:r>
      <w:r w:rsidRPr="00F87D7B">
        <w:rPr>
          <w:sz w:val="24"/>
          <w:szCs w:val="24"/>
        </w:rPr>
        <w:t xml:space="preserve"> się dotację celową w dz. </w:t>
      </w:r>
      <w:r>
        <w:rPr>
          <w:sz w:val="24"/>
          <w:szCs w:val="24"/>
        </w:rPr>
        <w:t>751 – Urzędy naczelnych organów</w:t>
      </w:r>
      <w:r w:rsidR="00BD5ED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 w:rsidR="00BD5ED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władzy państwowej, kontroli i ochrony prawa oraz sądownictwa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75113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>
        <w:rPr>
          <w:sz w:val="24"/>
          <w:szCs w:val="24"/>
        </w:rPr>
        <w:t>realizację zadań zleconych związanych z przygotowaniem i przeprowadzeniem wyborów</w:t>
      </w:r>
      <w:r w:rsidR="00BD5ED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LISTNUM </w:instrText>
      </w:r>
      <w:r w:rsidR="00BD5ED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do Parlamentu Europejskiego, zarządzonych na dzień 26 maja 2019 roku </w:t>
      </w:r>
      <w:r w:rsidRPr="00F87D7B">
        <w:rPr>
          <w:sz w:val="24"/>
          <w:szCs w:val="24"/>
        </w:rPr>
        <w:t xml:space="preserve">– </w:t>
      </w:r>
      <w:r>
        <w:rPr>
          <w:sz w:val="24"/>
          <w:szCs w:val="24"/>
        </w:rPr>
        <w:t>o kwotę 200 zł</w:t>
      </w:r>
      <w:r w:rsidRPr="00F87D7B">
        <w:rPr>
          <w:sz w:val="24"/>
          <w:szCs w:val="24"/>
        </w:rPr>
        <w:t>.</w:t>
      </w:r>
    </w:p>
    <w:p w:rsidR="00B972A3" w:rsidRDefault="00B972A3" w:rsidP="00B972A3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 jednostki,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4F14E1" w:rsidRDefault="004F14E1" w:rsidP="00604B37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F96BAB" w:rsidRDefault="00F96BAB" w:rsidP="00087E16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23405A" w:rsidRDefault="0023405A" w:rsidP="00F033CF">
      <w:pPr>
        <w:pStyle w:val="Podpis"/>
      </w:pPr>
    </w:p>
    <w:p w:rsidR="006831D9" w:rsidRDefault="006831D9" w:rsidP="006831D9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82" w:rsidRDefault="00DB3382">
      <w:r>
        <w:separator/>
      </w:r>
    </w:p>
  </w:endnote>
  <w:endnote w:type="continuationSeparator" w:id="1">
    <w:p w:rsidR="00DB3382" w:rsidRDefault="00DB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BD5ED2">
    <w:pPr>
      <w:pStyle w:val="Stopka"/>
      <w:jc w:val="right"/>
    </w:pPr>
    <w:fldSimple w:instr=" SAVEDATE  \* MERGEFORMAT ">
      <w:r w:rsidR="001B1949">
        <w:rPr>
          <w:noProof/>
        </w:rPr>
        <w:t>2019-07-10 08:16:00</w:t>
      </w:r>
    </w:fldSimple>
  </w:p>
  <w:p w:rsidR="008C7414" w:rsidRDefault="008C74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BD5ED2">
    <w:pPr>
      <w:pStyle w:val="Stopka"/>
      <w:jc w:val="right"/>
    </w:pPr>
    <w:fldSimple w:instr=" SAVEDATE  \* MERGEFORMAT ">
      <w:r w:rsidR="001B1949">
        <w:rPr>
          <w:noProof/>
        </w:rPr>
        <w:t>2019-07-10 08:16:00</w:t>
      </w:r>
    </w:fldSimple>
  </w:p>
  <w:p w:rsidR="008C7414" w:rsidRDefault="008C741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14" w:rsidRDefault="00BD5ED2">
    <w:pPr>
      <w:pStyle w:val="Stopka"/>
      <w:jc w:val="right"/>
    </w:pPr>
    <w:fldSimple w:instr=" SAVEDATE  \* MERGEFORMAT ">
      <w:r w:rsidR="001B1949">
        <w:rPr>
          <w:noProof/>
        </w:rPr>
        <w:t>2019-07-10 08:16:00</w:t>
      </w:r>
    </w:fldSimple>
  </w:p>
  <w:p w:rsidR="008C7414" w:rsidRDefault="008C74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82" w:rsidRDefault="00DB3382">
      <w:r>
        <w:separator/>
      </w:r>
    </w:p>
  </w:footnote>
  <w:footnote w:type="continuationSeparator" w:id="1">
    <w:p w:rsidR="00DB3382" w:rsidRDefault="00DB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6C28"/>
    <w:rsid w:val="000A0843"/>
    <w:rsid w:val="000A08CB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41441"/>
    <w:rsid w:val="001425E5"/>
    <w:rsid w:val="00143E10"/>
    <w:rsid w:val="00144053"/>
    <w:rsid w:val="001448A7"/>
    <w:rsid w:val="00147572"/>
    <w:rsid w:val="001553E7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C0038"/>
    <w:rsid w:val="001C0955"/>
    <w:rsid w:val="001C16BE"/>
    <w:rsid w:val="001C1BA9"/>
    <w:rsid w:val="001C23F6"/>
    <w:rsid w:val="001C2986"/>
    <w:rsid w:val="001C3AF1"/>
    <w:rsid w:val="001C42F9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2E90"/>
    <w:rsid w:val="00202FF4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20AEB"/>
    <w:rsid w:val="002224B6"/>
    <w:rsid w:val="002231A8"/>
    <w:rsid w:val="00225090"/>
    <w:rsid w:val="00226089"/>
    <w:rsid w:val="00226DD1"/>
    <w:rsid w:val="0023023A"/>
    <w:rsid w:val="00233869"/>
    <w:rsid w:val="0023394F"/>
    <w:rsid w:val="002339D1"/>
    <w:rsid w:val="00233BDA"/>
    <w:rsid w:val="0023405A"/>
    <w:rsid w:val="00236154"/>
    <w:rsid w:val="002368E0"/>
    <w:rsid w:val="002371D3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6D0"/>
    <w:rsid w:val="003810E7"/>
    <w:rsid w:val="00381A20"/>
    <w:rsid w:val="00381FEB"/>
    <w:rsid w:val="003823D2"/>
    <w:rsid w:val="00382E53"/>
    <w:rsid w:val="00390191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447"/>
    <w:rsid w:val="00417289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DD5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F0108"/>
    <w:rsid w:val="008F039E"/>
    <w:rsid w:val="008F2E58"/>
    <w:rsid w:val="008F3199"/>
    <w:rsid w:val="008F4814"/>
    <w:rsid w:val="008F4928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20B3C"/>
    <w:rsid w:val="00921E1C"/>
    <w:rsid w:val="00923403"/>
    <w:rsid w:val="00923AB4"/>
    <w:rsid w:val="00924A5D"/>
    <w:rsid w:val="00924CA3"/>
    <w:rsid w:val="00926853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F4"/>
    <w:rsid w:val="009A27C7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51BE"/>
    <w:rsid w:val="00A9537B"/>
    <w:rsid w:val="00A9583A"/>
    <w:rsid w:val="00A96D56"/>
    <w:rsid w:val="00A97810"/>
    <w:rsid w:val="00A97CE3"/>
    <w:rsid w:val="00AA06DE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5138"/>
    <w:rsid w:val="00D25466"/>
    <w:rsid w:val="00D26687"/>
    <w:rsid w:val="00D266EE"/>
    <w:rsid w:val="00D26F0E"/>
    <w:rsid w:val="00D27084"/>
    <w:rsid w:val="00D27FF5"/>
    <w:rsid w:val="00D30F1C"/>
    <w:rsid w:val="00D313CC"/>
    <w:rsid w:val="00D32B30"/>
    <w:rsid w:val="00D34686"/>
    <w:rsid w:val="00D369D9"/>
    <w:rsid w:val="00D375B7"/>
    <w:rsid w:val="00D37E0A"/>
    <w:rsid w:val="00D37F4F"/>
    <w:rsid w:val="00D40AD4"/>
    <w:rsid w:val="00D43FCB"/>
    <w:rsid w:val="00D45BB7"/>
    <w:rsid w:val="00D4681B"/>
    <w:rsid w:val="00D47D66"/>
    <w:rsid w:val="00D50104"/>
    <w:rsid w:val="00D50469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9EB"/>
    <w:rsid w:val="00E83F2F"/>
    <w:rsid w:val="00E85AFA"/>
    <w:rsid w:val="00E90B96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798"/>
    <w:rsid w:val="00F34184"/>
    <w:rsid w:val="00F35EED"/>
    <w:rsid w:val="00F3747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3FCE"/>
    <w:rsid w:val="00F841DE"/>
    <w:rsid w:val="00F85013"/>
    <w:rsid w:val="00F8645D"/>
    <w:rsid w:val="00F866BA"/>
    <w:rsid w:val="00F8781A"/>
    <w:rsid w:val="00F87D7B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8AEC-693D-404F-BC35-51A4F4B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17</TotalTime>
  <Pages>1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10</cp:revision>
  <cp:lastPrinted>2019-07-10T06:04:00Z</cp:lastPrinted>
  <dcterms:created xsi:type="dcterms:W3CDTF">2019-07-10T05:56:00Z</dcterms:created>
  <dcterms:modified xsi:type="dcterms:W3CDTF">2019-07-10T06:19:00Z</dcterms:modified>
</cp:coreProperties>
</file>