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4" w:rsidRDefault="00C90900">
      <w:pPr>
        <w:pStyle w:val="Nagwek1"/>
        <w:jc w:val="center"/>
        <w:rPr>
          <w:sz w:val="40"/>
        </w:rPr>
      </w:pPr>
      <w:r>
        <w:rPr>
          <w:sz w:val="40"/>
        </w:rPr>
        <w:t>PROTOKÓŁ SESJI IV</w:t>
      </w:r>
    </w:p>
    <w:p w:rsidR="004C7B04" w:rsidRDefault="00C90900">
      <w:pPr>
        <w:jc w:val="center"/>
        <w:rPr>
          <w:sz w:val="40"/>
        </w:rPr>
      </w:pPr>
      <w:r>
        <w:rPr>
          <w:sz w:val="40"/>
        </w:rPr>
        <w:t>z dnia 16.04.2019</w:t>
      </w:r>
    </w:p>
    <w:p w:rsidR="004C7B04" w:rsidRDefault="004C7B04"/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 Otwarcie obrad i stwierdzenie quorum.</w:t>
      </w:r>
    </w:p>
    <w:p w:rsidR="004C7B04" w:rsidRDefault="00C90900">
      <w:r>
        <w:t>Przewodnicząc</w:t>
      </w:r>
      <w:r w:rsidR="00415893">
        <w:t>y zarządził</w:t>
      </w:r>
      <w:r>
        <w:t xml:space="preserve"> przejście do punktu:</w:t>
      </w:r>
    </w:p>
    <w:p w:rsidR="004C7B04" w:rsidRDefault="00C90900">
      <w:r>
        <w:t>"Otwarcie obrad i stwierdzenie quorum."</w:t>
      </w:r>
    </w:p>
    <w:p w:rsidR="00BE2F34" w:rsidRDefault="00BE2F34" w:rsidP="00BE2F34"/>
    <w:p w:rsidR="009648F5" w:rsidRDefault="009648F5" w:rsidP="00BE2F34">
      <w:r>
        <w:t xml:space="preserve">Przewodniczący Rady Gminy Szypliszki Pan Stanisław Gibowicz powitał obecnych na sesji: Radnych, Wójta Gminy Pana Mariusza Grygieńć, Sekretarza Gminy Pana Romana Rynkowskiego, Skarbnika Gminy Panią Małgorzatę Barszczewską, Kierownika Gminnego Ośrodka Pomocy Społecznej w Szypliszkach Panią Małgorzatę Bagińską, </w:t>
      </w:r>
      <w:r w:rsidR="00FA3944">
        <w:t xml:space="preserve">Kierownika Gminnej Biblioteki Publicznej w Słobódce Panią Agnieszkę Ogórkis, </w:t>
      </w:r>
      <w:r>
        <w:t xml:space="preserve">Kierownika Świetlicy Gminnej w Szypliszkach Pana Józefa Murawskiego, Inspektora Panią Emilię Dębowską, Inspektora Pana </w:t>
      </w:r>
      <w:r w:rsidR="00BE2F34">
        <w:t>Zbigniewa Lutyńskiego, sołtysów.</w:t>
      </w:r>
    </w:p>
    <w:p w:rsidR="00BE2F34" w:rsidRDefault="00BE2F34" w:rsidP="00BE2F34"/>
    <w:p w:rsidR="004C7B04" w:rsidRDefault="009648F5" w:rsidP="009648F5">
      <w:r>
        <w:t>Przewodniczący Rady Gminy Pan Stanisław Gibowicz stwierdził, że na stan 15 radnych w sesji uczestniczą wszyscy także podejmowane uchwały będą prawomocne.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2 Przyjęcie porządku dziennego obrad.</w:t>
      </w:r>
    </w:p>
    <w:p w:rsidR="004C7B04" w:rsidRDefault="00415893">
      <w:r>
        <w:t>Przewodniczący zarządził</w:t>
      </w:r>
      <w:r w:rsidR="00C90900">
        <w:t xml:space="preserve"> przejście do punktu:</w:t>
      </w:r>
    </w:p>
    <w:p w:rsidR="004C7B04" w:rsidRDefault="00C90900">
      <w:r>
        <w:t>"Przyjęcie porządku dziennego obrad."</w:t>
      </w:r>
    </w:p>
    <w:p w:rsidR="00C9618C" w:rsidRDefault="00C9618C"/>
    <w:p w:rsidR="00C9618C" w:rsidRDefault="00C9618C">
      <w:r>
        <w:t>Przewodniczący R</w:t>
      </w:r>
      <w:r w:rsidRPr="00C9618C">
        <w:t>ady Gminy Pan Stanisław Gibowicz stwierdził, że porządek obrad został radnym dostarczony i nie został zmieniony.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415893">
      <w:r>
        <w:t>Przewodniczący zarządził</w:t>
      </w:r>
      <w:r w:rsidR="00C90900">
        <w:t xml:space="preserve"> głosowanie:</w:t>
      </w:r>
    </w:p>
    <w:p w:rsidR="004C7B04" w:rsidRDefault="00C90900">
      <w:r>
        <w:t>"Przyjęcie porządku dziennego obrad."</w:t>
      </w:r>
    </w:p>
    <w:p w:rsidR="004C7B04" w:rsidRDefault="00415893">
      <w:r>
        <w:t>Przewodniczący zarządził</w:t>
      </w:r>
      <w:r w:rsidR="00C90900">
        <w:t xml:space="preserve"> zakończenie głosowania:</w:t>
      </w:r>
    </w:p>
    <w:p w:rsidR="004C7B04" w:rsidRDefault="00C90900">
      <w:r>
        <w:t xml:space="preserve">wymagana większość zwykła, ZA: 15, PRZECIW: 0, WSTRZYMAŁO SIĘ: 0. </w:t>
      </w:r>
    </w:p>
    <w:p w:rsidR="004C7B04" w:rsidRDefault="00C90900">
      <w:r>
        <w:t>Wynik głosowania: Przyjęto</w:t>
      </w:r>
    </w:p>
    <w:p w:rsidR="004C7B04" w:rsidRDefault="00C90900">
      <w:pPr>
        <w:pStyle w:val="Nagwek4"/>
        <w:rPr>
          <w:b w:val="0"/>
          <w:sz w:val="22"/>
        </w:rPr>
      </w:pPr>
      <w:r>
        <w:rPr>
          <w:sz w:val="22"/>
        </w:rPr>
        <w:t>Przyjęto porządek obrad o następującej treści</w:t>
      </w:r>
    </w:p>
    <w:p w:rsidR="004C7B04" w:rsidRDefault="004C7B04"/>
    <w:p w:rsidR="004C7B04" w:rsidRDefault="00C90900">
      <w:r>
        <w:t>1. Otwarcie obrad i stwierdzenie quorum.</w:t>
      </w:r>
    </w:p>
    <w:p w:rsidR="004C7B04" w:rsidRDefault="00C90900">
      <w:r>
        <w:t>2. Przyjęcie porządku dziennego obrad.</w:t>
      </w:r>
    </w:p>
    <w:p w:rsidR="004C7B04" w:rsidRDefault="00C90900">
      <w:r>
        <w:t>3. Przyjęcie protokołu z poprzedniej sesji.</w:t>
      </w:r>
    </w:p>
    <w:p w:rsidR="004C7B04" w:rsidRDefault="00C90900">
      <w:r>
        <w:t>4. Interpelacje i zapytania radnych.</w:t>
      </w:r>
    </w:p>
    <w:p w:rsidR="004C7B04" w:rsidRDefault="00C90900">
      <w:r>
        <w:t>5. Sprawozdanie Wójta z realizacji uchwał podjętych na poprzedniej sesji oraz z działalności pomiędzy sesjami.</w:t>
      </w:r>
    </w:p>
    <w:p w:rsidR="004C7B04" w:rsidRDefault="00C90900">
      <w:r>
        <w:t>6. Sprawozdanie opisowe Gminnej Biblioteki Publicznej w Słobódce za 2018 rok.</w:t>
      </w:r>
    </w:p>
    <w:p w:rsidR="004C7B04" w:rsidRDefault="00C90900">
      <w:r>
        <w:t>7. Sprawozdanie z działalności Gminnego Ośrodka Pomocy Społecznej w Szypliszkach w 2018 roku.</w:t>
      </w:r>
    </w:p>
    <w:p w:rsidR="004C7B04" w:rsidRDefault="00C90900">
      <w:r>
        <w:t>8. Przedstawienie Oceny Zasobów Pomocy Społecznej w 2018 roku.</w:t>
      </w:r>
    </w:p>
    <w:p w:rsidR="004C7B04" w:rsidRDefault="00C90900">
      <w:r>
        <w:t>9. Rozpatrzenie projektu uchwały w sprawie przyjęcia Gminnego Programu Wspierania Rodziny na lata 2019- 2021.</w:t>
      </w:r>
    </w:p>
    <w:p w:rsidR="004C7B04" w:rsidRDefault="00C90900">
      <w:r>
        <w:t>10. Rozpatrzenie projektu uchwały w sprawie przystąpienia do sporządzenia ,,Miejscowego planu zagospodarowania przestrzennego części obrębu Szelment”.</w:t>
      </w:r>
    </w:p>
    <w:p w:rsidR="004C7B04" w:rsidRDefault="00C90900">
      <w:r>
        <w:t>11. Rozpatrzenie projektu uchwały w sprawie wyrażenia zgody na zbycie nieczynnego odcinka drogi położonej w miejscowości Przejma Wysoka.</w:t>
      </w:r>
    </w:p>
    <w:p w:rsidR="004C7B04" w:rsidRDefault="00C90900">
      <w:r>
        <w:lastRenderedPageBreak/>
        <w:t>12. Informacja z wykonania uchwał podjętych w II półroczu 2018 roku.</w:t>
      </w:r>
    </w:p>
    <w:p w:rsidR="004C7B04" w:rsidRDefault="00C90900">
      <w:r>
        <w:t xml:space="preserve">13. Rozpatrzenie projektu uchwały w sprawie przyjęcia ,,Programu opieki nad zwierzętami bezdomnymi oraz zapobiegania bezdomności zwierząt na terenie Gminy Szypliszki w 2019 roku”. </w:t>
      </w:r>
    </w:p>
    <w:p w:rsidR="004C7B04" w:rsidRDefault="00C90900">
      <w:r>
        <w:t>14. Rozpatrzenie projektu uchwały w sprawie zmian w budżecie gminy na 2019 rok.</w:t>
      </w:r>
    </w:p>
    <w:p w:rsidR="004C7B04" w:rsidRDefault="00C90900">
      <w:r>
        <w:t>15. Przedstawienie sprawozdania z realizacji programu współpracy z organizacjami pozarządowymi oraz innymi podmiotami prowadzącymi działalność pożytku publicznego za 2018 rok.</w:t>
      </w:r>
    </w:p>
    <w:p w:rsidR="004C7B04" w:rsidRDefault="00C90900">
      <w:r>
        <w:t>16. Rozpatrzenie projektu uchwały w sprawie nie wyrażenia zgody na wyodrębnienie funduszu sołeckiego w 2020 roku.</w:t>
      </w:r>
    </w:p>
    <w:p w:rsidR="004C7B04" w:rsidRDefault="00C90900">
      <w:r>
        <w:t>17. Rozpatrzenie projektu uchwały w sprawie zmiany Statutu Gminy Szypliszki.</w:t>
      </w:r>
    </w:p>
    <w:p w:rsidR="004C7B04" w:rsidRDefault="00C90900">
      <w:r>
        <w:t>18. Rozpatrzenie projektu uchwały zmieniającej uchwałę w sprawie stwierdzenia przekształcenia Zespołu Szkół w Kaletniku, w skład którego wchodzi jedynie Szkoła Podstawowa w Kaletniku i Publiczne Gimnazjum w Kaletniku w ośmioletnią Publiczną Szkołę Podstawową w Kaletniku.</w:t>
      </w:r>
    </w:p>
    <w:p w:rsidR="004C7B04" w:rsidRDefault="00C90900">
      <w:r>
        <w:t>19. Rozpatrzenie projektu uchwały zmieniającej uchwałę w sprawie stwierdzenia przekształcenia Zespołu Szkół w Słobódce, w skład którego wchodzi jedynie Szkoła Podstawowa w Słobódce i Publiczne Gimnazjum w Słobódce w ośmioletnią Publiczną Szkołę Podstawową w Słobódce.</w:t>
      </w:r>
    </w:p>
    <w:p w:rsidR="004C7B04" w:rsidRDefault="00C90900">
      <w:r>
        <w:t>20. Odpowiedzi na interpelacje i zapytania radnych.</w:t>
      </w:r>
    </w:p>
    <w:p w:rsidR="004C7B04" w:rsidRDefault="00C90900">
      <w:r>
        <w:t>21. Wolne wnioski i informacje.</w:t>
      </w:r>
    </w:p>
    <w:p w:rsidR="004C7B04" w:rsidRDefault="00C90900">
      <w:r>
        <w:t xml:space="preserve">22. Zamknięcie obrad. 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3 Przyjęcie protokołu z poprzedniej sesji.</w:t>
      </w:r>
    </w:p>
    <w:p w:rsidR="004C7B04" w:rsidRDefault="00415893">
      <w:r>
        <w:t>Przewodniczący zarządził</w:t>
      </w:r>
      <w:r w:rsidR="00C90900">
        <w:t xml:space="preserve"> przejście do punktu:</w:t>
      </w:r>
    </w:p>
    <w:p w:rsidR="004C7B04" w:rsidRDefault="00C90900">
      <w:r>
        <w:t>"Przyjęcie protokołu z poprzedniej sesji."</w:t>
      </w:r>
    </w:p>
    <w:p w:rsidR="004E0928" w:rsidRDefault="004E0928">
      <w:r w:rsidRPr="004E0928">
        <w:t>Przewodniczący Rady Pan Stanisław Gibowicz poinformował, że protokół z II</w:t>
      </w:r>
      <w:r>
        <w:t>I</w:t>
      </w:r>
      <w:r w:rsidRPr="004E0928">
        <w:t xml:space="preserve"> Sesji Rady Gminy Szypliszki został napisany i wyłożony w pokoju nr 7, uwag do chwili obecnej nie wniesiono.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4464C9">
      <w:r>
        <w:t>Przewodniczący zarządził</w:t>
      </w:r>
      <w:r w:rsidR="00C90900">
        <w:t xml:space="preserve"> głosowanie:</w:t>
      </w:r>
    </w:p>
    <w:p w:rsidR="004C7B04" w:rsidRDefault="00C90900">
      <w:r>
        <w:t>"Przyjęcie protokołu z poprzedniej sesji."</w:t>
      </w:r>
    </w:p>
    <w:p w:rsidR="004C7B04" w:rsidRDefault="00C90900">
      <w:r>
        <w:t>Przewodnicząc</w:t>
      </w:r>
      <w:r w:rsidR="00F50B90">
        <w:t>y zarządził</w:t>
      </w:r>
      <w:r>
        <w:t xml:space="preserve"> zakończenie głosowania:</w:t>
      </w:r>
    </w:p>
    <w:p w:rsidR="004C7B04" w:rsidRDefault="00C90900">
      <w:r>
        <w:t xml:space="preserve">wymagana większość zwykła, ZA: 15, PRZECIW: 0, WSTRZYMAŁO SIĘ: 0. </w:t>
      </w:r>
    </w:p>
    <w:p w:rsidR="004C7B04" w:rsidRDefault="00C90900">
      <w:r>
        <w:t>Wynik głosowania: Przyjęto</w:t>
      </w:r>
    </w:p>
    <w:p w:rsidR="00A45AAF" w:rsidRDefault="00A45AAF"/>
    <w:p w:rsidR="00A45AAF" w:rsidRDefault="00A45AAF" w:rsidP="00F925BC">
      <w:pPr>
        <w:jc w:val="both"/>
      </w:pPr>
      <w:r>
        <w:t xml:space="preserve">Przewodniczący Rady Gminy Pan Stanisław Gibowicz pogratulował wyboru sołtysom, zarówno tym, którzy pierwszy raz sprawują funkcję jak i tym, którzy ponowie zostali wybrani. Przewodniczący życzył wszystkiego co najlepsze w pracy dla swoich wsi i samorządu gminy. 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4 Interpelacje i zapytania radnych.</w:t>
      </w:r>
    </w:p>
    <w:p w:rsidR="004C7B04" w:rsidRDefault="004464C9">
      <w:r>
        <w:t>Przewodniczący</w:t>
      </w:r>
      <w:r w:rsidR="00C90900">
        <w:t xml:space="preserve"> zarządził przejście do punktu:</w:t>
      </w:r>
    </w:p>
    <w:p w:rsidR="004C7B04" w:rsidRDefault="00C90900">
      <w:r>
        <w:t>"Interpelacje i zapytania radnych."</w:t>
      </w:r>
    </w:p>
    <w:p w:rsidR="004C7B04" w:rsidRDefault="009931BE">
      <w:r w:rsidRPr="009931BE">
        <w:t>Nie zgłoszono.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5 Sprawozdanie Wójta z realizacji uchwał podjętych na poprzedniej sesji oraz z działalności pomiędzy sesjami.</w:t>
      </w:r>
    </w:p>
    <w:p w:rsidR="004C7B04" w:rsidRDefault="00C90900">
      <w:r>
        <w:t>Przewodnicząc</w:t>
      </w:r>
      <w:r w:rsidR="001B288A">
        <w:t>y zarządził</w:t>
      </w:r>
      <w:r>
        <w:t xml:space="preserve"> przejście do punktu:</w:t>
      </w:r>
    </w:p>
    <w:p w:rsidR="004C7B04" w:rsidRDefault="00C90900">
      <w:r>
        <w:t>"Sprawozdanie Wójta z realizacji uchwał podjętych na poprzedniej sesji oraz z działalności pomiędzy sesjami."</w:t>
      </w:r>
    </w:p>
    <w:p w:rsidR="004C7B04" w:rsidRDefault="004C7B04"/>
    <w:p w:rsidR="001E1E87" w:rsidRDefault="001E1E87">
      <w:r>
        <w:lastRenderedPageBreak/>
        <w:t>Wójta Pan Mariusz Grygieńć stwierdził, że</w:t>
      </w:r>
      <w:r w:rsidR="00F925BC">
        <w:t xml:space="preserve"> w ostatnich tygodniach zostały podpisane dwie umowy </w:t>
      </w:r>
      <w:r w:rsidR="00171CAA">
        <w:t>na realizację inwestycji z firmami wykonawczymi i jest to budowa boiska przy Szkole Podstawowej w Kaletniku na kwotę około 270 000 zł i dofinansowaniem w 85%. Druga umowa dotyczy budowy zaplecza przy scenie w Becejłach koszt blisko</w:t>
      </w:r>
      <w:r w:rsidR="008164FD">
        <w:t xml:space="preserve"> 300 000 zł przy dofinansowaniu w wysokości 95%. Wójt Pan Mariusz Grygieńć poinformował, że gmina jest również po podpisaniu umowy na realizacje zadania polegającego na budowie nawierzchni asfaltowej na odcinku drogi </w:t>
      </w:r>
      <w:proofErr w:type="spellStart"/>
      <w:r w:rsidR="008164FD">
        <w:t>Deksznie</w:t>
      </w:r>
      <w:proofErr w:type="spellEnd"/>
      <w:r w:rsidR="008164FD">
        <w:t xml:space="preserve">- Łowocie. Inwestycja wynosi </w:t>
      </w:r>
      <w:r w:rsidR="00326D77">
        <w:t>612</w:t>
      </w:r>
      <w:r w:rsidR="008164FD">
        <w:t xml:space="preserve"> 000 zł po przetargu. </w:t>
      </w:r>
      <w:r w:rsidR="004C7B04">
        <w:t>Wójt stwierdził, że na inwestycję tą został złożony wniosek na dofinansowanie i jeśli zostanie pozytywnie oceniony gmina odzyska 50% kosztów. Wójt poinformował, że zostały złożone również inne wnioski na dofinansowanie budowy dróg gminnych jak również Zarząd Powiatu w Suwałkach złożył wniosek na drogę z Kaletnika w kierunku Dębowa. Na dzień dzisiejszy jest to odcinek 1 km, ponieważ na dalszym odcinku pojawiają się</w:t>
      </w:r>
      <w:r w:rsidR="00584A73">
        <w:t xml:space="preserve"> problemy gdyż jest brak pasa dr</w:t>
      </w:r>
      <w:r w:rsidR="004C7B04">
        <w:t xml:space="preserve">ogowego. </w:t>
      </w:r>
      <w:r w:rsidR="008F0D68">
        <w:t xml:space="preserve">Wójt stwierdził, że z czasem ten problem zostanie też rozwiązany. Wójt Pan Mariusz Grygieńć poinformował, że składane są wnioski na budowę nowych placów zabaw i zakup sprzętu sportowego do szkół w Słobódce i w Kaletniku. </w:t>
      </w:r>
      <w:r w:rsidR="00C31A8B">
        <w:t>Wójt poinformował, że uczestniczył w minioną sobotę w otwarciu obwodnicy Suwałk</w:t>
      </w:r>
      <w:r w:rsidR="00041DA9">
        <w:t xml:space="preserve">, po której odbyła się konferencja m.in. z Ministrem Infrastruktury. </w:t>
      </w:r>
      <w:r w:rsidR="000D64B4">
        <w:t xml:space="preserve">Wójt stwierdził, że jeśli chodzi o drogę ekspresową S8 Budzisko- Suwałki prawdopodobnie dotychczasowy kontrakt zostanie zerwany. Projekt, który został wykonany będzie wykupiony od włoskiej firmy a na inwestycję zostanie ogłoszony nowy przetarg. </w:t>
      </w:r>
      <w:r w:rsidR="00BE6A96">
        <w:t xml:space="preserve">Wykonawca na budowę drogi S8 zostanie wyłoniony prawdopodobnie dopiero w przyszłym roku, a kwota będzie prawdopodobnie wyższa. </w:t>
      </w:r>
      <w:r w:rsidR="002175CC">
        <w:t>Wójt stwierdził, że ceny budowy dróg poszły w górę, ponieważ pojawiły się środki na dofinansowanie budowy. Wójt poinformował, że w chwili obecnej gmina Szypliszki złożyła cztery wnioski, w lipcu będą składane zaś kolejne wnioski na budowę dróg.</w:t>
      </w:r>
      <w:r w:rsidR="007D4BF7">
        <w:t xml:space="preserve"> Wójt stwierdził, że gmina Szypliszki jest w gorszej sytuacji, ponieważ z wyliczeń wychodzi, że na budowę dróg może otrzymać jedynie 50% dofinansowania</w:t>
      </w:r>
      <w:r w:rsidR="00715685">
        <w:t xml:space="preserve">, zaś inne gminy mogą otrzymać nawet 80% dofinansowania. 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6 Sprawozdanie opisowe Gminnej Biblioteki Publicznej w Słobódce za 2018 rok.</w:t>
      </w:r>
    </w:p>
    <w:p w:rsidR="004C7B04" w:rsidRDefault="00C90900">
      <w:r>
        <w:t>Przewodnicząc</w:t>
      </w:r>
      <w:r w:rsidR="00415893">
        <w:t>y zarządził</w:t>
      </w:r>
      <w:r>
        <w:t xml:space="preserve"> przejście do punktu:</w:t>
      </w:r>
    </w:p>
    <w:p w:rsidR="004C7B04" w:rsidRDefault="00C90900">
      <w:r>
        <w:t>"Sprawozdanie opisowe Gminnej Biblioteki Publicznej w Słobódce za 2018 rok."</w:t>
      </w:r>
    </w:p>
    <w:p w:rsidR="00195DF2" w:rsidRDefault="00195DF2" w:rsidP="00195DF2">
      <w:r>
        <w:t xml:space="preserve">Kierownik Gminnej Biblioteki Publicznej w Słobódce Pani Agnieszka Ogórkis stwierdziła, że w danym okresie tj. do 31.12.2018 r. odnotowano 660 czytelników, którzy łącznie z czasopismami wypożyczyli 9321 egzemplarzy. Łącznie udostępnienia i wypożyczenia na zewnątrz i na miejscu wyniosły 10657 egzemplarzy. Bibliotekę odwiedziło w 2018 roku 21288 użytkowników, którzy przede wszystkim korzystali z takich usług jak: skanowanie, pisanie pism aplikacyjnych drukowanie, kserowanie, korzystanie z Internetu, wypożyczenie </w:t>
      </w:r>
      <w:r w:rsidR="004C3ACD">
        <w:t xml:space="preserve">książek i czasopism, czytelni. </w:t>
      </w:r>
      <w:r>
        <w:t xml:space="preserve">W 2018 roku zakupiono nowości książkowe, które opracowano bibliograficznie łącznie 454 woluminów , w tym w ramach programu „Zakup nowości wydawniczych </w:t>
      </w:r>
      <w:r w:rsidR="004C3ACD">
        <w:t xml:space="preserve">do bibliotek” wg programu </w:t>
      </w:r>
      <w:proofErr w:type="spellStart"/>
      <w:r w:rsidR="004C3ACD">
        <w:t>MKiDN</w:t>
      </w:r>
      <w:proofErr w:type="spellEnd"/>
      <w:r>
        <w:t>.</w:t>
      </w:r>
      <w:r w:rsidR="004C3ACD">
        <w:t xml:space="preserve"> </w:t>
      </w:r>
      <w:r>
        <w:t xml:space="preserve">Gminna Biblioteka Publiczna w Słobódce uczestniczy w programie Biblioteka+ w ramach, którego wdrażany jest specjalistyczny program Mak+. W ramach tworzenia elektronicznej bazy księgozbioru do grudnia 2018 roku w bazie elektronicznej wpisano 30% , ogólnego księgozbioru placówki. </w:t>
      </w:r>
    </w:p>
    <w:p w:rsidR="00195DF2" w:rsidRDefault="00195DF2" w:rsidP="00195DF2">
      <w:r>
        <w:t>W roku 2018 placówka przeprowadzała lekcje biblioteczne, warsztaty tematyczne i edukacyjne, zajęcia promujące czytelnictwo, akcje czytelnicze:</w:t>
      </w:r>
      <w:r w:rsidR="0029061A">
        <w:t xml:space="preserve"> </w:t>
      </w:r>
      <w:r>
        <w:t>Tydzień Bibliotek pod hasłem "(DO)WOLNOŚĆ CZYTANIA", które nawiązuje zarówno do obchodzonego w tym roku 100-lecia odzyskania przez Polskę Niepodległości, jak i do wielu symbolicznych i praktycznych odwołań ukazujących znaczenie nieskrępowanego żadnymi nakazami czy zakazami czytelnictwa i nieograniczonego dos</w:t>
      </w:r>
      <w:r w:rsidR="0029061A">
        <w:t>tępu do dziedzictwa kulturowego; przedszkolak w bibliotece; c</w:t>
      </w:r>
      <w:r>
        <w:t>zytanie bajek dla najmłodszych</w:t>
      </w:r>
      <w:r w:rsidR="0029061A">
        <w:t xml:space="preserve">; </w:t>
      </w:r>
      <w:r>
        <w:t>zorganizowanie Andrzejek w bibliotece, podczas których przeprowadzono pogadankę o tradycji</w:t>
      </w:r>
      <w:r w:rsidR="0029061A">
        <w:t xml:space="preserve"> andrzejkowej i wspólne wróżby; </w:t>
      </w:r>
      <w:r>
        <w:t xml:space="preserve">organizacja i przeprowadzenie corocznej akcji „Mikołajki w bibliotece”. W tym dniu najmłodsi użytkownicy biblioteki wspólne ubierają choinkę i śpiewają kolędy. W skarpecie </w:t>
      </w:r>
      <w:r>
        <w:lastRenderedPageBreak/>
        <w:t>mikołajowej zawieszonej na choince, czekała wszystkich symboliczna słodka niespodzianka.</w:t>
      </w:r>
      <w:r w:rsidR="0029061A">
        <w:t xml:space="preserve"> </w:t>
      </w:r>
      <w:r>
        <w:t>W miarę możliwości staramy się udostępniać i wypożyczać dla osób starszych i niepełnosprawnych w inny sposób. Dostarczamy książki poprzez inne osoby: znajomych, opiekę społeczną, wnuki, dzieci itp.</w:t>
      </w:r>
      <w:r w:rsidR="0029061A">
        <w:t xml:space="preserve"> </w:t>
      </w:r>
      <w:r>
        <w:t>Zakwalifikowanie się do programu „ Globalnie w bibliotekach”, do którego zakwalifikowało się 100 bibliotek publicznych z całej Polski. Program „Globalnie w bibliotekach” ma na celu zaangażowanie bibliotek w dyskusję i refleksję nad dwoma światowymi wyzwaniami: problemami głodu i ubóstwa. Zajęcia były prowadzone z klasami gimnazjum.</w:t>
      </w:r>
      <w:r w:rsidR="0029061A">
        <w:t xml:space="preserve"> </w:t>
      </w:r>
      <w:r>
        <w:t xml:space="preserve">Udział biblioteki w projekcie prowadzonym przy współpracy gminy Szypliszki i Fundacji im. A. J. Komeńskiego „ Seniorzy i dzieci uczymy się od siebie”. Celem projektu było dzielenie się umiejętnościami seniorów z młodszymi, sprawienie, żeby starsi poczuli się potrzebni i docenieni, a dzieci poznały dawne zwyczaje, nawiązały bliższe relacje z osobami starszymi. Miejscem spotkań seniorów z dziećmi była czytelnia Gminnej Biblioteki Publicznej w </w:t>
      </w:r>
      <w:proofErr w:type="spellStart"/>
      <w:r>
        <w:t>Słobódce.W</w:t>
      </w:r>
      <w:proofErr w:type="spellEnd"/>
      <w:r>
        <w:t xml:space="preserve"> ramach tego projektu odbyło się ponad 20 godzin warsztatów prowadzonych przez seniorów dla dzieci w wieku od 3 do 10 lat Tematem warsztatów były:</w:t>
      </w:r>
    </w:p>
    <w:p w:rsidR="00195DF2" w:rsidRDefault="0029061A" w:rsidP="00195DF2">
      <w:r>
        <w:t xml:space="preserve">- </w:t>
      </w:r>
      <w:r w:rsidR="00195DF2">
        <w:t>Dary jesieni – dzieci wraz z seniorami tworzyły postaci z kasztanów liści, cukinii, buraków itp. Degustowały również dary jesieni.</w:t>
      </w:r>
    </w:p>
    <w:p w:rsidR="00195DF2" w:rsidRDefault="0029061A" w:rsidP="00195DF2">
      <w:r>
        <w:t xml:space="preserve">- </w:t>
      </w:r>
      <w:r w:rsidR="00195DF2">
        <w:t>Święto Pieczonego Ziemniaka  na boisku przy Szkole Podstawowej w Słobódce, gdzie został wybrany Król i Królowa największego ziemniaka;</w:t>
      </w:r>
    </w:p>
    <w:p w:rsidR="00195DF2" w:rsidRDefault="0029061A" w:rsidP="00195DF2">
      <w:r>
        <w:t xml:space="preserve">- </w:t>
      </w:r>
      <w:r w:rsidR="00195DF2">
        <w:t>Pieczenie i zdobienie pierników;</w:t>
      </w:r>
    </w:p>
    <w:p w:rsidR="00195DF2" w:rsidRDefault="0029061A" w:rsidP="00195DF2">
      <w:r>
        <w:t xml:space="preserve">- </w:t>
      </w:r>
      <w:r w:rsidR="00195DF2">
        <w:t>Robienie bombek;</w:t>
      </w:r>
    </w:p>
    <w:p w:rsidR="004C7B04" w:rsidRDefault="0029061A">
      <w:r>
        <w:t xml:space="preserve">- </w:t>
      </w:r>
      <w:r w:rsidR="00195DF2">
        <w:t xml:space="preserve">Zdobienie świec za pomocą </w:t>
      </w:r>
      <w:proofErr w:type="spellStart"/>
      <w:r w:rsidR="00195DF2">
        <w:t>decoupag’u</w:t>
      </w:r>
      <w:proofErr w:type="spellEnd"/>
      <w:r w:rsidR="00195DF2">
        <w:t>;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7 Sprawozdanie z działalności Gminnego Ośrodka Pomocy Społecznej w Szypliszkach w 2018 roku.</w:t>
      </w:r>
    </w:p>
    <w:p w:rsidR="004C7B04" w:rsidRDefault="00C90900">
      <w:r>
        <w:t>Przewodnicząc</w:t>
      </w:r>
      <w:r w:rsidR="00155A8F">
        <w:t>y zarządził</w:t>
      </w:r>
      <w:r>
        <w:t xml:space="preserve"> przejście do punktu:</w:t>
      </w:r>
    </w:p>
    <w:p w:rsidR="004C7B04" w:rsidRDefault="00C90900">
      <w:r>
        <w:t>"Sprawozdanie z działalności Gminnego Ośrodka Pomocy Społecznej w Szypliszkach w 2018 roku."</w:t>
      </w:r>
    </w:p>
    <w:p w:rsidR="004C7B04" w:rsidRDefault="004C7B04"/>
    <w:p w:rsidR="0036394B" w:rsidRDefault="00086717" w:rsidP="0036394B">
      <w:r>
        <w:t>Kierownik Gminnego Ośrodka Pomocy Społecznej w Szypliszkach</w:t>
      </w:r>
      <w:r w:rsidR="00155A8F">
        <w:t xml:space="preserve"> Pani Małgorzata Bagińska przedstawiła sprawozdanie z działalności Gminnego Ośrodka Pomocy Społecznej w Szypliszkach w 2018 roku</w:t>
      </w:r>
      <w:r w:rsidR="008030C8">
        <w:t xml:space="preserve"> stwierdzając, że </w:t>
      </w:r>
      <w:r w:rsidR="008030C8" w:rsidRPr="008030C8">
        <w:t>Gminny Ośrodek Pomocy Społecznej w Szypliszkach jest jednostką organizacyjną,  powołaną do realizacji zadań pomocy społecznej należących do właściwości gminy zgodnie z ustawą z dnia 12 marca</w:t>
      </w:r>
      <w:r w:rsidR="008030C8">
        <w:t xml:space="preserve"> 2004 roku o  pomocy społecznej.</w:t>
      </w:r>
      <w:r w:rsidR="00D32017">
        <w:t xml:space="preserve"> Świadczenia pomocy społecznej  przyznawane są  w formie decyzji administracyjnych. Przyznanie świadczenia poprzedzone jest przeprowadzeniem rodzinnego wywiadu środowiskowego. Przy ustalaniu dochodu  klienta brany jest pod uwagę dochód netto danej osoby lub rodziny z miesiąca poprzedzającego złożenie wniosku o przyznanie świadczenia.</w:t>
      </w:r>
      <w:r w:rsidR="0036394B">
        <w:t xml:space="preserve"> </w:t>
      </w:r>
      <w:r w:rsidR="00D32017">
        <w:t xml:space="preserve">W 2018 roku bez względu na rodzaj świadczeń, formę, liczbę oraz źródło finansowania  z pomocy  skorzystało 141 rodzin o łącznej liczbie osób w rodzinie – 502.  </w:t>
      </w:r>
      <w:r w:rsidR="0036394B">
        <w:t>Świadczenia z pomocy społecznej realizowane przez Gminny Ośrodek Pomocy Społecznej :</w:t>
      </w:r>
    </w:p>
    <w:p w:rsidR="0036394B" w:rsidRDefault="0036394B" w:rsidP="0036394B">
      <w:r>
        <w:t xml:space="preserve">1. Zasiłki stałe  – otrzymują osoby niezdolne do pracy z powodu wieku lub niepełnosprawności, które nie posiadają żadnych źródeł dochodu względnie posiadany dochód jest niższy od kryterium dochodowego określonego w ustawie o pomocy społecznej. </w:t>
      </w:r>
    </w:p>
    <w:p w:rsidR="0036394B" w:rsidRDefault="0036394B" w:rsidP="0036394B">
      <w:r>
        <w:t>Zasiłki stałe wypłacane były 24 osobom  na kwotę –  119.974,70zł.</w:t>
      </w:r>
    </w:p>
    <w:p w:rsidR="0036394B" w:rsidRDefault="0036394B" w:rsidP="0036394B">
      <w:r>
        <w:t>2. Składki na ubezpieczenie zdrowotne - osobom pobierającym zasiłek stały, które nie posiadają z innego tytułu możliwości objęcia ubezpieczeniem zdrowotnym ośrodek  opłacał składkę na ubezpieczenie zdrowotne. Ubezpieczeniem zdrowotnym objęto  -  19 osób na kwotę – 8.869,94zł.</w:t>
      </w:r>
    </w:p>
    <w:p w:rsidR="00D32017" w:rsidRDefault="0036394B" w:rsidP="0036394B">
      <w:r>
        <w:t>3. Zasiłek okresowy –   przysługuje w szczególności ze względu na długotrwałą chorobę, niepełnosprawność, bezrobocie, możliwość utrzymania lub nabycia uprawnień do świadczeń z innych systemów zabezpieczenia społecznego jeżeli dochód jest niższy od kryterium określonego w ustawie o pomocy społecznej.</w:t>
      </w:r>
      <w:r w:rsidR="00C94CC0" w:rsidRPr="00C94CC0">
        <w:t xml:space="preserve"> Z tej formy pomocy skorzystały 29 rodzin. Łącznie wypłacono 128 świadczeń na kwotę – 57.867,69zł ( cała kwota pochodziła z dotacji).</w:t>
      </w:r>
    </w:p>
    <w:p w:rsidR="0012351A" w:rsidRDefault="0012351A" w:rsidP="0036394B">
      <w:r w:rsidRPr="0012351A">
        <w:lastRenderedPageBreak/>
        <w:t>4. Zasiłek celowy –przyznany jest w celu zaspokojenia niezbędnej potrzeby bytowej osoby lub rodziny, a w szczególności na pokrycie części lub całości kosztów zakupu żywności, leków, opału, odzieży, niezbędnych przedmiotów użytku domowego, drobnych remontów i napraw w mieszkaniu. Ogółem w 2018r. objęto tą formą pomocy – 30 rodzin  przeznaczając na powyższy cel – 15.742,00zł, w tym 4 rodziny objęto pomocą w formie specjalnego zasiłku celowego .</w:t>
      </w:r>
    </w:p>
    <w:p w:rsidR="008F5DFD" w:rsidRDefault="008F5DFD" w:rsidP="008F5DFD">
      <w:r w:rsidRPr="008F5DFD">
        <w:t>5. Program Rządowy „Pomoc państwa w zakresie dożywiania”</w:t>
      </w:r>
      <w:r>
        <w:t>.</w:t>
      </w:r>
      <w:r w:rsidRPr="008F5DFD">
        <w:t xml:space="preserve"> Z tej formy pomocy skorzystało ogółem  195 osób, w tym w formie posiłku – 172 osoby, a w formie świadczenia pieniężnego  – 23 osoby. Na realizację w/w programu przeznaczono 109.050,58zł , w tym : na posiłki wydatkowano kwotę 98.636,58zł , a na pomoc w formie świadczenia pieniężnego na zakup posiłku lub żywności  kwotę  10.414,00zł.</w:t>
      </w:r>
    </w:p>
    <w:p w:rsidR="008F5DFD" w:rsidRDefault="008F5DFD" w:rsidP="008F5DFD">
      <w:r>
        <w:t xml:space="preserve">6. Pomoc instytucjonalna  – to przede wszystkim  kierowanie do domów pomocy społecznej. </w:t>
      </w:r>
    </w:p>
    <w:p w:rsidR="008F5DFD" w:rsidRDefault="008F5DFD" w:rsidP="008F5DFD">
      <w:r>
        <w:t xml:space="preserve">W 2018r. w domach pomocy społecznej przebywało ogółem 5 osób.  </w:t>
      </w:r>
      <w:r w:rsidRPr="008F5DFD">
        <w:t xml:space="preserve">Łącznie  na pokrycie kosztów utrzymania w </w:t>
      </w:r>
      <w:proofErr w:type="spellStart"/>
      <w:r w:rsidRPr="008F5DFD">
        <w:t>dps</w:t>
      </w:r>
      <w:proofErr w:type="spellEnd"/>
      <w:r w:rsidRPr="008F5DFD">
        <w:t xml:space="preserve"> wydatkowano -  163.744,59zł.</w:t>
      </w:r>
    </w:p>
    <w:p w:rsidR="009545CD" w:rsidRDefault="009545CD" w:rsidP="008F5DFD">
      <w:r w:rsidRPr="009545CD">
        <w:t>7. Usługi opiekuńcze –  ośrodek pomocy społecznej przyznaje osobom, które z powodu wieku, choroby lub innych przyczyn wymagają pomocy innych osób w formie usług opiekuńczych. Tą formą pomocy objętych było 19 osób w 17 środowiskach. Usługi opiekuńcze świadczone były przez 3 pracowników zatrudnionych w GOPS na stanowisku  opiekunki.</w:t>
      </w:r>
    </w:p>
    <w:p w:rsidR="001708A1" w:rsidRDefault="001708A1" w:rsidP="001708A1">
      <w:r>
        <w:t xml:space="preserve">8. Praca socjalna. </w:t>
      </w:r>
    </w:p>
    <w:p w:rsidR="009545CD" w:rsidRDefault="001708A1" w:rsidP="001708A1">
      <w:r>
        <w:t>Jednym z głównych świadczeń niepieniężnych, realizowanych przez Ośrodek jest praca socjalna. Praca socjalna, świadczona na rzecz osób i rodzin, ma na celu wzmocnienie ich kompetencji społecznych oraz poprawę funkcjonowania w środowisku lokalnym.</w:t>
      </w:r>
    </w:p>
    <w:p w:rsidR="00860499" w:rsidRDefault="006E6970" w:rsidP="00860499">
      <w:r>
        <w:t>Kierownik GOPS stwierdziła, że kolejnym zadaniem jest r</w:t>
      </w:r>
      <w:r w:rsidRPr="006E6970">
        <w:t>ealizacja ustawy o świadczeniach rodzinnych i ustawy o ustaleniu i wypłacie zasiłków dla opiekunów.</w:t>
      </w:r>
      <w:r w:rsidR="000A4610" w:rsidRPr="000A4610">
        <w:t xml:space="preserve"> </w:t>
      </w:r>
      <w:r w:rsidR="000A4610">
        <w:t>Świadczenia rodzinne przysługują rodzicom, jednemu z rodziców albo opiekunowi prawnemu dziecka, opiekunowi faktycznemu dziecka, osobie uczącej się jeżeli dochód rodziny w przeliczeniu na osobę albo dochód osoby uczącej się nie przekracza kryterium dochodowego. Obecnie obowiązujące kryterium dochodowe w przeliczeniu na osobę w rodzinie uprawniające do ubiegania się o zasiłek rodzinny wraz z dodatkami wynosi 674 zł a w przypadku, gdy członkiem rodziny jest dziecko legitymujące się orzeczeniem o niepełnosprawności, orzeczeniem o umiarkowanym lub znacznym stopniu niepełnosprawności 764 zł. Do specjalnego zasiłku dla opiekuna kryterium dochodowe w przeliczeniu na osobę w rodzinie wynosi 764 zł a do jednorazowej zapomogi z tytułu urodzenia się dziecka wynosi1 922,00 zł.</w:t>
      </w:r>
      <w:r w:rsidR="008A4C37">
        <w:t xml:space="preserve"> </w:t>
      </w:r>
      <w:r w:rsidR="008A4C37" w:rsidRPr="008A4C37">
        <w:t>Świadczenia wypłacone w 2018r.</w:t>
      </w:r>
      <w:r w:rsidR="008A4C37">
        <w:t xml:space="preserve"> to przed wszystkim: z</w:t>
      </w:r>
      <w:r w:rsidR="008A4C37" w:rsidRPr="008A4C37">
        <w:t>asiłek rodzinny</w:t>
      </w:r>
      <w:r w:rsidR="008A4C37">
        <w:t xml:space="preserve">, dodatki do zasiłków rodzinnych, w tym: urodzenia dziecka, </w:t>
      </w:r>
      <w:r w:rsidR="008A4C37" w:rsidRPr="008A4C37">
        <w:t>opieki na dzieckiem w okresie korzystania z urlopu wychowawczego</w:t>
      </w:r>
      <w:r w:rsidR="008A4C37">
        <w:t xml:space="preserve">, </w:t>
      </w:r>
      <w:r w:rsidR="008A4C37" w:rsidRPr="008A4C37">
        <w:t>samotnego wychowywania dziecka</w:t>
      </w:r>
      <w:r w:rsidR="008A4C37">
        <w:t xml:space="preserve">, </w:t>
      </w:r>
      <w:r w:rsidR="008A4C37" w:rsidRPr="008A4C37">
        <w:t>kształcenia i rehabilitacji dziecka niepełnosprawnego</w:t>
      </w:r>
      <w:r w:rsidR="008A4C37">
        <w:t xml:space="preserve">, </w:t>
      </w:r>
      <w:r w:rsidR="008A4C37" w:rsidRPr="008A4C37">
        <w:t>rozpoczęcia roku szkolnego</w:t>
      </w:r>
      <w:r w:rsidR="008A4C37">
        <w:t xml:space="preserve">, </w:t>
      </w:r>
      <w:r w:rsidR="008A4C37" w:rsidRPr="008A4C37">
        <w:t>podjęcia nauki poza miejscem zamieszkania</w:t>
      </w:r>
      <w:r w:rsidR="008A4C37">
        <w:t xml:space="preserve">, </w:t>
      </w:r>
      <w:r w:rsidR="008A4C37" w:rsidRPr="008A4C37">
        <w:t>wychowywania dziecka w rodzinie wielodzietnej</w:t>
      </w:r>
      <w:r w:rsidR="008A4C37">
        <w:t>, z</w:t>
      </w:r>
      <w:r w:rsidR="008A4C37" w:rsidRPr="008A4C37">
        <w:t>asiłek pielęgnacyjny</w:t>
      </w:r>
      <w:r w:rsidR="008A4C37">
        <w:t>, ś</w:t>
      </w:r>
      <w:r w:rsidR="008A4C37" w:rsidRPr="008A4C37">
        <w:t>wiadczenie pielęgnacyjne</w:t>
      </w:r>
      <w:r w:rsidR="008A4C37">
        <w:t>, s</w:t>
      </w:r>
      <w:r w:rsidR="008A4C37" w:rsidRPr="008A4C37">
        <w:t>pecjalny zasiłek opiekuńczy</w:t>
      </w:r>
      <w:r w:rsidR="008A4C37">
        <w:t>, ś</w:t>
      </w:r>
      <w:r w:rsidR="008A4C37" w:rsidRPr="008A4C37">
        <w:t>wiadczenie rodzicielskie</w:t>
      </w:r>
      <w:r w:rsidR="008A4C37">
        <w:t>, j</w:t>
      </w:r>
      <w:r w:rsidR="008A4C37" w:rsidRPr="008A4C37">
        <w:t>ednorazowa zapomoga z tytułu urodzenia się dziecka</w:t>
      </w:r>
      <w:r w:rsidR="008A4C37">
        <w:t>, z</w:t>
      </w:r>
      <w:r w:rsidR="008A4C37" w:rsidRPr="008A4C37">
        <w:t>asiłek dla opiekuna</w:t>
      </w:r>
      <w:r w:rsidR="008A4C37">
        <w:t>.</w:t>
      </w:r>
      <w:r w:rsidR="00E92F76">
        <w:t xml:space="preserve"> Ogółem na realizację tych świadczeń wydatkowano kwotę 575 90 zł.  </w:t>
      </w:r>
      <w:r w:rsidR="003F368B">
        <w:t>Za 10 osób pobierających świadczenie pielęgnacyjne , 5 osób zasiłek dla opiekuna i 10 osób  pobierających  specjalny zasiłek opiekuńczy opłacano składkę emerytalno-rentową do ZUS lub KRUS.  Ogółem na ten cel wydatkowano  - 50.212,09zł. Natomiast ubezpieczeniem zdrowotnym objętych było 7 osób pobierających świadczenie pielęgnacyjne, i po 5 osób pobierających zasiłek dla opiekuna i specjalny zasiłek opiekuńczy. Ogółem koszt składki zdrowotnej wyniósł -  12.820,29zł. Odzyskano nienależnie pobrane świadczenia rodzinne w wysokości   - 3.762,00zł</w:t>
      </w:r>
      <w:r w:rsidR="00BB61CD">
        <w:t>. Kierownika GOPS stwierdziła, że u</w:t>
      </w:r>
      <w:r w:rsidR="00BB61CD" w:rsidRPr="00BB61CD">
        <w:t>stawa "Za życiem" gwarantuje rodzinom, w których urodziło się dziecko z nieuleczalną chorobą zagrażającą życiu lub z ciężkim i nieodwracalnym upośledzeniem, wypłacenie jednorazowego świadczenia w wysokości 4 tys. złotych. W roku sprawozdawczym zostały wypłacone dwa świadczenia w łącznej wysokości 8.000,00zl.</w:t>
      </w:r>
      <w:r w:rsidR="00DC77A3">
        <w:t xml:space="preserve"> Kierownik poinformowała, że wypłacane były również świadczenia z funduszu </w:t>
      </w:r>
      <w:r w:rsidR="00DC77A3" w:rsidRPr="00DC77A3">
        <w:t>alimentacyjnego</w:t>
      </w:r>
      <w:r w:rsidR="00DC77A3">
        <w:t>, które w</w:t>
      </w:r>
      <w:r w:rsidR="00DC77A3" w:rsidRPr="00DC77A3">
        <w:t xml:space="preserve"> okresie sprawozdawczym wypłacono dla 20 osób uprawnionych na kwotę – 62.510,00zł.</w:t>
      </w:r>
      <w:r w:rsidR="00FD6382">
        <w:t xml:space="preserve"> </w:t>
      </w:r>
      <w:r w:rsidR="00FD6382" w:rsidRPr="00FD6382">
        <w:t xml:space="preserve">Kwoty zwrócone przez dłużników alimentacyjnych z tytułu wypłaconych świadczeń z funduszu alimentacyjnego w 2018 roku </w:t>
      </w:r>
      <w:r w:rsidR="00FD6382" w:rsidRPr="00FD6382">
        <w:lastRenderedPageBreak/>
        <w:t>wyniosły – 22.357,74zł  ( tj. 35,77% wypłaconych świadczeń z funduszu alimentacyjnego w 2018r.),  w tym: należność główna stanowiła 6.887,89zł , a odsetki ustawowe za opóźnienie – 15.469,85zł.</w:t>
      </w:r>
      <w:r w:rsidR="003D6CCD">
        <w:t xml:space="preserve"> Realizowana również była u</w:t>
      </w:r>
      <w:r w:rsidR="003D6CCD" w:rsidRPr="003D6CCD">
        <w:t xml:space="preserve">stawa o pomocy </w:t>
      </w:r>
      <w:r w:rsidR="003D6CCD">
        <w:t>państwa w wychowywaniu dzieci czyli Program Rodzina 500+</w:t>
      </w:r>
      <w:r w:rsidR="00BE16D9">
        <w:t xml:space="preserve">. Z tego świadczenia skorzystało </w:t>
      </w:r>
      <w:r w:rsidR="00BE16D9" w:rsidRPr="00BE16D9">
        <w:t>322</w:t>
      </w:r>
      <w:r w:rsidR="00BE16D9">
        <w:t xml:space="preserve"> rodziny, na kwotę </w:t>
      </w:r>
      <w:r w:rsidR="00BE16D9" w:rsidRPr="00BE16D9">
        <w:t>3.310.466,20</w:t>
      </w:r>
      <w:r w:rsidR="00BE16D9">
        <w:t>. Realizowano również zadania wynikające z</w:t>
      </w:r>
      <w:r w:rsidR="00BE16D9" w:rsidRPr="00BE16D9">
        <w:t xml:space="preserve"> ustawy o wspieraniu rodziny i systemie pieczy zastępczej.</w:t>
      </w:r>
      <w:r w:rsidR="0097104B" w:rsidRPr="0097104B">
        <w:t xml:space="preserve"> W ramach realizacji ustawy o wspieraniu rodziny i systemie pieczy zastępczej ośrodek w 2018r. zatrudniał 1 asystenta rodziny w wymiarze ½ etatu, który świadczył pomoc dla 3 rodzin z trudnościami</w:t>
      </w:r>
      <w:r w:rsidR="00205A9C">
        <w:t xml:space="preserve"> w pełnieniu funkcji opiekuńczo– wychowawczych,</w:t>
      </w:r>
      <w:r w:rsidR="0097104B" w:rsidRPr="0097104B">
        <w:t xml:space="preserve"> w tym w dwóch rodzinach zgodnie z postanowieniem </w:t>
      </w:r>
      <w:r w:rsidR="00205A9C">
        <w:t>s</w:t>
      </w:r>
      <w:r w:rsidR="0097104B" w:rsidRPr="0097104B">
        <w:t>ądu.</w:t>
      </w:r>
      <w:r w:rsidR="009D4067" w:rsidRPr="009D4067">
        <w:t xml:space="preserve"> Gminny Ośrodek Pomocy Społecznej w Szypliszkach w 2018r. dofinansował  koszty  związane z pobytem trojga dzieci w spokrewnionej  rodzinie zastępczej – na kwotę 8.294,48zł.  i pobyt dwojga dzieci w placówce opiekuńczo –wychowawczej - w wysokości – 70.995,36zł.  </w:t>
      </w:r>
      <w:r w:rsidR="00E1153A">
        <w:t>W 2018 roku realizowany był p</w:t>
      </w:r>
      <w:r w:rsidR="00E1153A" w:rsidRPr="00E1153A">
        <w:t>rog</w:t>
      </w:r>
      <w:r w:rsidR="00E1153A">
        <w:t>ram rządowy „Dobry Start” tj. program 300+</w:t>
      </w:r>
      <w:r w:rsidR="007953DD">
        <w:t xml:space="preserve"> i o</w:t>
      </w:r>
      <w:r w:rsidR="007953DD" w:rsidRPr="007953DD">
        <w:t>gółem przyznano 489 świadczeń na kwotę 146.700 zł.</w:t>
      </w:r>
      <w:r w:rsidR="00B263E6">
        <w:t xml:space="preserve"> Zgodnie z u</w:t>
      </w:r>
      <w:r w:rsidR="00B263E6" w:rsidRPr="00B263E6">
        <w:t>staw</w:t>
      </w:r>
      <w:r w:rsidR="00B263E6">
        <w:t>ą</w:t>
      </w:r>
      <w:r w:rsidR="00B263E6" w:rsidRPr="00B263E6">
        <w:t xml:space="preserve"> o świadczeniach opieki zdrowotnej finansowanych ze środków publicznych wydano 7 decyzji potwierdzających prawo do świadczeń opieki zdrowotnej osobie nie ubezpieczonej.</w:t>
      </w:r>
      <w:r w:rsidR="00BB2F6E">
        <w:t xml:space="preserve"> Kierownik GOPS stwierdziła, że realizacja ustawy o przeciwdziałaniu przemocy w rodzinie określa zadania gminy w zakresie wsparcia rodzin dotkniętych przemocą. Zarządzeniem Wójta Gminy Szypliszki został powołany Gminny Zespół Interdyscyplinarny na rzecz przeciwdziałania przemocy w rodzinie.</w:t>
      </w:r>
      <w:r w:rsidR="00205A9C">
        <w:t xml:space="preserve"> W 2018 roku</w:t>
      </w:r>
      <w:r w:rsidR="00BB2F6E" w:rsidRPr="00BB2F6E">
        <w:t xml:space="preserve"> ogółem zostało założonych 14 Niebieskich Kart  oraz  kontynuowano 12 Niebieskich Kart z roku poprzedniego.</w:t>
      </w:r>
      <w:r w:rsidR="007B4D3F" w:rsidRPr="007B4D3F">
        <w:t xml:space="preserve"> W ramach istniejących procedur Zespół Interdyscyplinarny powołał do każdej wdrożonej Niebieskiej Karty Grupę Roboczą. Ogółem w sprawach indywidualnych  odbyło się 39 posiedzeń grup roboczych.</w:t>
      </w:r>
      <w:r w:rsidR="00012C76">
        <w:t xml:space="preserve"> W 2018 roku realizowana była również ustawa o Karcie Dużej Rodziny-</w:t>
      </w:r>
      <w:r w:rsidR="00012C76" w:rsidRPr="00012C76">
        <w:t xml:space="preserve"> </w:t>
      </w:r>
      <w:r w:rsidR="00012C76">
        <w:t xml:space="preserve">ogółem </w:t>
      </w:r>
      <w:r w:rsidR="00012C76" w:rsidRPr="00012C76">
        <w:t>zostało wydanych 55 Karty Dużej Rodziny. Decyzji odmownych nie wydano.</w:t>
      </w:r>
      <w:r w:rsidR="00860499" w:rsidRPr="00860499">
        <w:t xml:space="preserve"> </w:t>
      </w:r>
      <w:r w:rsidR="00860499">
        <w:t>Gminny Ośrodek Pomocy Społecznej był realizatorem Gminnego Programu Profilaktyki i Rozwiązywania Problemów Alkoholowych na 2018r. W ramach programu były realizowane programy profilaktyczne w szkołach:</w:t>
      </w:r>
    </w:p>
    <w:p w:rsidR="00860499" w:rsidRDefault="00860499" w:rsidP="00860499">
      <w:r>
        <w:t>-„ Zdrowa rodzinka” w SP w Słobódce,</w:t>
      </w:r>
    </w:p>
    <w:p w:rsidR="00860499" w:rsidRDefault="00860499" w:rsidP="00860499">
      <w:r>
        <w:t>- Kampania Zachowaj Trzeźwy Umysł we wszystkich szkołach z terenu gminy,</w:t>
      </w:r>
    </w:p>
    <w:p w:rsidR="00860499" w:rsidRDefault="00860499" w:rsidP="00860499">
      <w:r>
        <w:t>- „Nie damy się na</w:t>
      </w:r>
      <w:r w:rsidR="00205A9C">
        <w:t>bić w butelkę- wybieramy sport”</w:t>
      </w:r>
      <w:r>
        <w:t>– sportowe zajęcia pozalekcyjne prowadzone są w terminie od września 2018r. do sierpień 2019r. skierowany do uczniów, rodziców i osób zamieszkałych na terenie gminy Szypliszki. Program realizowany jest przez Szkołę Podstawową w Słobódce i Kaletniku.</w:t>
      </w:r>
      <w:r w:rsidRPr="00860499">
        <w:t xml:space="preserve"> </w:t>
      </w:r>
    </w:p>
    <w:p w:rsidR="00860499" w:rsidRDefault="00860499" w:rsidP="00860499">
      <w:r>
        <w:t xml:space="preserve">Pracownicy GOPS w ramach członkostwa w GKRPA przeprowadzali rozmowy profilaktyczne z osobami nadużywającymi alkohol. W </w:t>
      </w:r>
      <w:r w:rsidR="00205A9C">
        <w:t>2018 roku wszczęto 9 postępowań w sprawie leczenia odwykowego.</w:t>
      </w:r>
      <w:r>
        <w:t xml:space="preserve"> Pięć wniosków skierowano do </w:t>
      </w:r>
      <w:r w:rsidR="00205A9C">
        <w:t>s</w:t>
      </w:r>
      <w:r>
        <w:t xml:space="preserve">ądu o zastosowanie obowiązku poddania się leczeniu odwykowemu, dwie osoby odbyły leczenie dobrowolnie. </w:t>
      </w:r>
    </w:p>
    <w:p w:rsidR="00086717" w:rsidRDefault="00860499" w:rsidP="00860499">
      <w:r>
        <w:t>W ramach Gminnego Programu Profilaktyki Rozwiązywania Problemów Alkoholowych prowadzony jest punkt konsultacyjny dla rodzin z problemem alkoholowym i przemocowym.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8 Przedstawienie Oceny Zasobów Pomocy Społecznej w 2018 roku.</w:t>
      </w:r>
    </w:p>
    <w:p w:rsidR="004C7B04" w:rsidRDefault="000450DE">
      <w:r>
        <w:t>Przewodniczący zarządził</w:t>
      </w:r>
      <w:r w:rsidR="00C90900">
        <w:t xml:space="preserve"> przejście do punktu:</w:t>
      </w:r>
    </w:p>
    <w:p w:rsidR="004C7B04" w:rsidRDefault="00C90900">
      <w:r>
        <w:t>"Przedstawienie Oceny Zasobów Pomocy Społecznej w 2018 roku."</w:t>
      </w:r>
    </w:p>
    <w:p w:rsidR="000450DE" w:rsidRDefault="000450DE"/>
    <w:p w:rsidR="00720BB4" w:rsidRDefault="000450DE" w:rsidP="00720BB4">
      <w:r w:rsidRPr="000450DE">
        <w:t>Kierownik Gminnego Ośrodka Pomocy Społecznej w Szypliszkach Pani Małgorzata Bagińska przedstawiła</w:t>
      </w:r>
      <w:r>
        <w:t xml:space="preserve"> Ocenę Zasobów Pomocy Społecznej w 2018 roku</w:t>
      </w:r>
      <w:r w:rsidR="002C2020">
        <w:t xml:space="preserve"> stwierdzając, że zgodnie z art. 16a ustawy z dnia 12 marca 2004r. o pomocy społecznej gmina zobowiązana jest do sporządzenia corocznej oceny zasobów w zakresie pomocy społecznej. Ocena zasobów jest przygotowywana w oparciu o analizę lokalnej sytuacji społeczno – demograficznej, która w szczególności obejmuje infrastrukturę, kadrę, organizacje pozarządowe, nakłady finansowe ponoszone na zadania pomocy społecznej oraz informacje o osobach i rodzinach korzystających z pomocy społecznej , rodzaje ich problemów z jakimi </w:t>
      </w:r>
      <w:r w:rsidR="002C2020">
        <w:lastRenderedPageBreak/>
        <w:t>zwracają się o pomoc  oraz rozkład ilościowy.</w:t>
      </w:r>
      <w:r w:rsidR="00720BB4">
        <w:t xml:space="preserve"> Ocena zasobów pomocy społecznej obejmuje między innymi:</w:t>
      </w:r>
    </w:p>
    <w:p w:rsidR="004C7B04" w:rsidRDefault="00720BB4" w:rsidP="00720BB4">
      <w:pPr>
        <w:numPr>
          <w:ilvl w:val="0"/>
          <w:numId w:val="2"/>
        </w:numPr>
      </w:pPr>
      <w:r>
        <w:t>Dane o sytuacji demograficznej i społecznej.</w:t>
      </w:r>
    </w:p>
    <w:p w:rsidR="00720BB4" w:rsidRDefault="00720BB4" w:rsidP="00720BB4">
      <w:pPr>
        <w:numPr>
          <w:ilvl w:val="0"/>
          <w:numId w:val="2"/>
        </w:numPr>
      </w:pPr>
      <w:r w:rsidRPr="00720BB4">
        <w:t>Dane o korzystających z pomocy i wsparcia.</w:t>
      </w:r>
    </w:p>
    <w:p w:rsidR="00720BB4" w:rsidRDefault="00720BB4" w:rsidP="00720BB4">
      <w:pPr>
        <w:numPr>
          <w:ilvl w:val="0"/>
          <w:numId w:val="2"/>
        </w:numPr>
      </w:pPr>
      <w:r w:rsidRPr="00720BB4">
        <w:t>Inne rodzaje pomocy i świadczeń.</w:t>
      </w:r>
    </w:p>
    <w:p w:rsidR="00720BB4" w:rsidRDefault="00720BB4" w:rsidP="00720BB4">
      <w:pPr>
        <w:numPr>
          <w:ilvl w:val="0"/>
          <w:numId w:val="2"/>
        </w:numPr>
      </w:pPr>
      <w:r w:rsidRPr="00720BB4">
        <w:t>Zasoby instytucjonalne  pomocy i wsparcia.</w:t>
      </w:r>
    </w:p>
    <w:p w:rsidR="00720BB4" w:rsidRDefault="00720BB4" w:rsidP="00720BB4">
      <w:pPr>
        <w:numPr>
          <w:ilvl w:val="0"/>
          <w:numId w:val="2"/>
        </w:numPr>
      </w:pPr>
      <w:r w:rsidRPr="00720BB4">
        <w:t>Kadra jednostki organizacyjnej pomocy społecznej.</w:t>
      </w:r>
    </w:p>
    <w:p w:rsidR="00720BB4" w:rsidRDefault="00720BB4" w:rsidP="00720BB4">
      <w:pPr>
        <w:numPr>
          <w:ilvl w:val="0"/>
          <w:numId w:val="2"/>
        </w:numPr>
      </w:pPr>
      <w:r w:rsidRPr="00720BB4">
        <w:t>Środki finansowe na wydatki w pomocy społecznej i innych obszarach polityki społecznej w budżecie jednostki samorządu terytorialnego.</w:t>
      </w:r>
    </w:p>
    <w:p w:rsidR="00720BB4" w:rsidRDefault="00720BB4" w:rsidP="00720BB4">
      <w:pPr>
        <w:numPr>
          <w:ilvl w:val="0"/>
          <w:numId w:val="2"/>
        </w:numPr>
      </w:pPr>
      <w:r w:rsidRPr="00720BB4">
        <w:t>Współpraca z organizacjami pozarządowymi – zadania zlecone w obszarze pomocy społecznej.</w:t>
      </w:r>
    </w:p>
    <w:p w:rsidR="00E46598" w:rsidRDefault="00720BB4" w:rsidP="00E46598">
      <w:pPr>
        <w:jc w:val="both"/>
      </w:pPr>
      <w:r>
        <w:t xml:space="preserve">Ocena Zasobów Pomocy Społecznej dla Gminy Szypliszki na rok 2018 została przygotowana na podstawie danych zebranych przez Ośrodek Pomocy Społecznej za pośrednictwem systemu </w:t>
      </w:r>
      <w:r w:rsidR="00E46598" w:rsidRPr="00E46598">
        <w:t xml:space="preserve">Centralnej Aplikacji Statystycznej </w:t>
      </w:r>
      <w:r>
        <w:t>Ministerstwa Rodziny</w:t>
      </w:r>
      <w:r w:rsidR="00792E18">
        <w:t>, Pracy</w:t>
      </w:r>
      <w:r>
        <w:t xml:space="preserve"> i Polityki Społecznej. </w:t>
      </w:r>
      <w:r w:rsidR="00E46598" w:rsidRPr="00E46598">
        <w:t>Dane z Oceny umożliwiają analizowanie i monitorowanie występowania problemów społecznych oraz planowanie działań aktywizujących w obszarze usług społecznych. Zawarte w niej informacje są materiałem poglądowym mającym ułatwić podejmowanie decyzji związanych z planowaniem budżetu w zakresie polityki społecznej w kolejnym roku.</w:t>
      </w:r>
    </w:p>
    <w:p w:rsidR="00E46598" w:rsidRDefault="00E46598" w:rsidP="00E46598"/>
    <w:p w:rsidR="004C7B04" w:rsidRDefault="00C90900" w:rsidP="00E46598">
      <w:pPr>
        <w:rPr>
          <w:b/>
        </w:rPr>
      </w:pPr>
      <w:r>
        <w:t>Ad. 9 Rozpatrzenie projektu uchwały w sprawie przyjęcia Gminnego Programu Wspierania Rodziny na lata 2019- 2021.</w:t>
      </w:r>
    </w:p>
    <w:p w:rsidR="004C7B04" w:rsidRDefault="00D224D4">
      <w:r>
        <w:t>Przewodniczący zarządził</w:t>
      </w:r>
      <w:r w:rsidR="00C90900">
        <w:t xml:space="preserve"> przejście do punktu:</w:t>
      </w:r>
    </w:p>
    <w:p w:rsidR="004C7B04" w:rsidRDefault="00C90900">
      <w:r>
        <w:t>"Rozpatrzenie projektu uchwały w sprawie przyjęcia Gminnego Programu Wspierania Rodziny na lata 2019- 2021."</w:t>
      </w:r>
    </w:p>
    <w:p w:rsidR="00D224D4" w:rsidRDefault="00D224D4"/>
    <w:p w:rsidR="00FB63D6" w:rsidRDefault="00D224D4" w:rsidP="00FB63D6">
      <w:r w:rsidRPr="00D224D4">
        <w:t>Kierownik Gminnego Ośrodka Pomocy Społecznej w Szypliszkach Pani Małgorzata Bagińska przedstawiła</w:t>
      </w:r>
      <w:r>
        <w:t xml:space="preserve"> projekt uchwały w sprawie przyjęcia Gminnego Programu Wspierania Rodziny na lata 2019- 2021</w:t>
      </w:r>
      <w:r w:rsidR="00FB63D6">
        <w:t>.</w:t>
      </w:r>
      <w:r w:rsidR="00FB63D6" w:rsidRPr="00FB63D6">
        <w:t xml:space="preserve"> </w:t>
      </w:r>
      <w:r w:rsidR="00FB63D6">
        <w:t>Na podstawie art.18 ust.2 pkt.15 ustawy z dnia 8 marca 1990 r. o samorządzie gminnym i art.176 pkt.1 ustawy z dnia 9 czerwca 2011 r. o wspieraniu rodziny i systemie pieczy zastępczej uchwala się, co następuje:</w:t>
      </w:r>
    </w:p>
    <w:p w:rsidR="00FB63D6" w:rsidRDefault="00FB63D6" w:rsidP="00FB63D6">
      <w:r>
        <w:t>§ 1. Przyjmuje się do realizacji Gminny Program Wspierania Rodziny na lata 2019-2021, stanowiący załącznik do niniejszej uchwały.</w:t>
      </w:r>
    </w:p>
    <w:p w:rsidR="00FB63D6" w:rsidRDefault="00FB63D6" w:rsidP="00FB63D6">
      <w:r>
        <w:t>§ 2. Wykonanie uchwały powierza się Wójtowi Gminy Szypliszki.</w:t>
      </w:r>
    </w:p>
    <w:p w:rsidR="00D224D4" w:rsidRDefault="00FB63D6" w:rsidP="00FB63D6">
      <w:r>
        <w:t>§ 3. Uchwała wchodzi w życie z dniem podjęcia.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544177">
      <w:r>
        <w:t>Przewodniczący zarządził</w:t>
      </w:r>
      <w:r w:rsidR="00C90900">
        <w:t xml:space="preserve"> głosowanie:</w:t>
      </w:r>
    </w:p>
    <w:p w:rsidR="004C7B04" w:rsidRDefault="00C90900">
      <w:r>
        <w:t>"Rozpatrzenie projektu uchwały w sprawie przyjęcia Gminnego Programu Wspierania Rodziny na lata 2019- 2021."</w:t>
      </w:r>
    </w:p>
    <w:p w:rsidR="004C7B04" w:rsidRDefault="00544177">
      <w:r>
        <w:t>Przewodniczący zarządził</w:t>
      </w:r>
      <w:r w:rsidR="00C90900">
        <w:t xml:space="preserve"> zakończenie głosowania:</w:t>
      </w:r>
    </w:p>
    <w:p w:rsidR="004C7B04" w:rsidRDefault="00C90900">
      <w:r>
        <w:t xml:space="preserve">wymagana większość zwykła, ZA: 15, PRZECIW: 0, WSTRZYMAŁO SIĘ: 0. </w:t>
      </w:r>
    </w:p>
    <w:p w:rsidR="004C7B04" w:rsidRDefault="00C90900">
      <w:r>
        <w:t>Wynik głosowania: Przyjęto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10 Rozpatrzenie projektu uchwały w sprawie przystąpienia do sporządzenia ,,Miejscowego planu zagospodarowania przestrzennego części obrębu Szelment”.</w:t>
      </w:r>
    </w:p>
    <w:p w:rsidR="004C7B04" w:rsidRDefault="00544177">
      <w:r>
        <w:t>Przewodniczący zarządził</w:t>
      </w:r>
      <w:r w:rsidR="00C90900">
        <w:t xml:space="preserve"> przejście do punktu:</w:t>
      </w:r>
    </w:p>
    <w:p w:rsidR="004C7B04" w:rsidRDefault="00C90900">
      <w:r>
        <w:t>"Rozpatrzenie projektu uchwały w sprawie przystąpienia do sporządzenia ,,Miejscowego planu zagospodarowania przestrzennego części obrębu Szelment”."</w:t>
      </w:r>
    </w:p>
    <w:p w:rsidR="00281E5B" w:rsidRDefault="00281E5B"/>
    <w:p w:rsidR="00281E5B" w:rsidRDefault="00281E5B">
      <w:r>
        <w:t xml:space="preserve">Inspektor Gminy Pan Zbigniew Lutyński przedstawiła projekt uchwały w sprawie </w:t>
      </w:r>
      <w:r w:rsidRPr="00281E5B">
        <w:t>przystąpienia do sporządzenia ,,Miejscowego planu zagospodarowania przestrz</w:t>
      </w:r>
      <w:r>
        <w:t xml:space="preserve">ennego części </w:t>
      </w:r>
      <w:r>
        <w:lastRenderedPageBreak/>
        <w:t xml:space="preserve">obrębu Szelment”. </w:t>
      </w:r>
      <w:r w:rsidR="00570EF5">
        <w:t>Na podstawie przepisów ustawy o samorządzie gminnym oraz ustawy o planowaniu i zagospodarowaniu przestrzennym, uchwala się co następuje:</w:t>
      </w:r>
    </w:p>
    <w:p w:rsidR="00E46598" w:rsidRDefault="00E46598" w:rsidP="00E46598">
      <w:r>
        <w:t xml:space="preserve">§ 1. Przystępuje się do sporządzenia </w:t>
      </w:r>
      <w:r w:rsidRPr="00E46598">
        <w:t>,,Miejscowego planu zagospodarowania przestrzennego części obrębu Szelment”</w:t>
      </w:r>
      <w:r>
        <w:t>, zwanego dalej ,,planem”.</w:t>
      </w:r>
    </w:p>
    <w:p w:rsidR="00E46598" w:rsidRDefault="00E46598" w:rsidP="00E46598">
      <w:r>
        <w:t>§ 2. Granice obszaru objętego projektem planu przedstawione są w załączniku graficznym, stanowiącym integralną część niniejszej uchwały.</w:t>
      </w:r>
    </w:p>
    <w:p w:rsidR="00D912B6" w:rsidRDefault="00E46598" w:rsidP="00E46598">
      <w:r>
        <w:t xml:space="preserve">§ 3. </w:t>
      </w:r>
      <w:r w:rsidR="00D912B6" w:rsidRPr="00D912B6">
        <w:t>Wykonanie uchwały powierza się Wójtowi Gminy Szypliszki.</w:t>
      </w:r>
    </w:p>
    <w:p w:rsidR="00E46598" w:rsidRDefault="00D912B6" w:rsidP="00E46598">
      <w:r w:rsidRPr="00D912B6">
        <w:t xml:space="preserve">§ </w:t>
      </w:r>
      <w:r>
        <w:t>4</w:t>
      </w:r>
      <w:r w:rsidRPr="00D912B6">
        <w:t xml:space="preserve">. </w:t>
      </w:r>
      <w:r w:rsidR="00E46598">
        <w:t>Uchwała wchodzi w życie z dniem podjęcia.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544177">
      <w:r>
        <w:t>Przewodniczący zarządził</w:t>
      </w:r>
      <w:r w:rsidR="00C90900">
        <w:t xml:space="preserve"> głosowanie:</w:t>
      </w:r>
    </w:p>
    <w:p w:rsidR="004C7B04" w:rsidRDefault="00C90900">
      <w:r>
        <w:t>"Rozpatrzenie projektu uchwały w sprawie przystąpienia do sporządzenia ,,Miejscowego planu zagospodarowania przestrzennego części obrębu Szelment”."</w:t>
      </w:r>
    </w:p>
    <w:p w:rsidR="004C7B04" w:rsidRDefault="00544177">
      <w:r>
        <w:t>Przewodniczący zarządził</w:t>
      </w:r>
      <w:r w:rsidR="00C90900">
        <w:t xml:space="preserve"> zakończenie głosowania:</w:t>
      </w:r>
    </w:p>
    <w:p w:rsidR="004C7B04" w:rsidRDefault="00C90900">
      <w:r>
        <w:t xml:space="preserve">wymagana większość zwykła, ZA: 15, PRZECIW: 0, WSTRZYMAŁO SIĘ: 0. </w:t>
      </w:r>
    </w:p>
    <w:p w:rsidR="004C7B04" w:rsidRDefault="00C90900">
      <w:r>
        <w:t>Wynik głosowania: Przyjęto</w:t>
      </w:r>
    </w:p>
    <w:p w:rsidR="004C7B04" w:rsidRDefault="004C7B04"/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11 Rozpatrzenie projektu uchwały w sprawie wyrażenia zgody na zbycie nieczynnego odcinka drogi położonej w miejscowości Przejma Wysoka.</w:t>
      </w:r>
    </w:p>
    <w:p w:rsidR="004C7B04" w:rsidRDefault="00544177">
      <w:r>
        <w:t>Przewodniczący</w:t>
      </w:r>
      <w:r w:rsidR="00C90900">
        <w:t xml:space="preserve"> zarządził przejście do punktu:</w:t>
      </w:r>
    </w:p>
    <w:p w:rsidR="004C7B04" w:rsidRDefault="00C90900">
      <w:r>
        <w:t>"Rozpatrzenie projektu uchwały w sprawie wyrażenia zgody na zbycie nieczynnego odcinka drogi położonej w miejscowości Przejma Wysoka."</w:t>
      </w:r>
    </w:p>
    <w:p w:rsidR="003D4D6D" w:rsidRDefault="003D4D6D"/>
    <w:p w:rsidR="003D4D6D" w:rsidRDefault="003D4D6D" w:rsidP="003D4D6D">
      <w:r w:rsidRPr="003D4D6D">
        <w:t>Inspektor Gminy Pan Zbigniew Lutyński przedstawiła projekt uchwały w sprawie wyrażenia zgody na zbycie nieczynnego odcinka drogi położonej w miejscowości Przejma Wysoka</w:t>
      </w:r>
      <w:r>
        <w:t>.</w:t>
      </w:r>
      <w:r w:rsidRPr="003D4D6D">
        <w:t xml:space="preserve"> </w:t>
      </w:r>
      <w:r>
        <w:t>Na podstawie przepisów ustawy o samorządzie gminnym oraz ustawy gospodarce nieruchomościami, uchwala się co następuje:</w:t>
      </w:r>
    </w:p>
    <w:p w:rsidR="003D4D6D" w:rsidRDefault="003D4D6D" w:rsidP="003D4D6D">
      <w:r>
        <w:t>§ 1. Wyraża się zgodę na sprzedaż nieczynnego odcinka drogi wewnętrznej, położonej na terenie obrębu ewidencyjnego Przejma Wysoka gminy Szypliszki, oznaczonej numerem działki 24/6, o powierzchni ogólnej wynoszącej 0,0516 ha.</w:t>
      </w:r>
    </w:p>
    <w:p w:rsidR="003D4D6D" w:rsidRDefault="003D4D6D" w:rsidP="003D4D6D">
      <w:r>
        <w:t xml:space="preserve">§ 2. Zwalnia się Wójta Gminy Szypliszki z obowiązku przetargowego trybu zbycia nieruchomości, o której mowa w treści </w:t>
      </w:r>
      <w:r w:rsidRPr="003D4D6D">
        <w:t>§ 1</w:t>
      </w:r>
      <w:r>
        <w:t xml:space="preserve"> niniejszej uchwały, w celu poprawy warunków zagospodarowania przyległej nieruchomości z zabudową zagrodową, położonej na terenie obrębu ewidencyjnego Przejma Wysoka gminy Szypliszki, oznaczonej numerem działki 46/3.</w:t>
      </w:r>
    </w:p>
    <w:p w:rsidR="003D4D6D" w:rsidRDefault="003D4D6D" w:rsidP="003D4D6D">
      <w:r>
        <w:t>§ 3. Wykonanie uchwały powierza się Wójtowi Gminy Szypliszki.</w:t>
      </w:r>
    </w:p>
    <w:p w:rsidR="003D4D6D" w:rsidRDefault="003D4D6D" w:rsidP="003D4D6D">
      <w:r>
        <w:t>§ 4. Uchwała wchodzi w życie z dniem podjęcia.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544177">
      <w:r>
        <w:t>Przewodniczący zarządził</w:t>
      </w:r>
      <w:r w:rsidR="00C90900">
        <w:t xml:space="preserve"> głosowanie:</w:t>
      </w:r>
    </w:p>
    <w:p w:rsidR="004C7B04" w:rsidRDefault="00C90900">
      <w:r>
        <w:t>"Rozpatrzenie projektu uchwały w sprawie wyrażenia zgody na zbycie nieczynnego odcinka drogi położonej w miejscowości Przejma Wysoka."</w:t>
      </w:r>
    </w:p>
    <w:p w:rsidR="004C7B04" w:rsidRDefault="00544177">
      <w:r>
        <w:t>Przewodniczący zarządził</w:t>
      </w:r>
      <w:r w:rsidR="00C90900">
        <w:t xml:space="preserve"> zakończenie głosowania:</w:t>
      </w:r>
    </w:p>
    <w:p w:rsidR="004C7B04" w:rsidRDefault="00C90900">
      <w:r>
        <w:t xml:space="preserve">wymagana większość zwykła, ZA: 15, PRZECIW: 0, WSTRZYMAŁO SIĘ: 0. </w:t>
      </w:r>
    </w:p>
    <w:p w:rsidR="004C7B04" w:rsidRDefault="00C90900">
      <w:r>
        <w:t>Wynik głosowania: Przyjęto</w:t>
      </w:r>
    </w:p>
    <w:p w:rsidR="004C7B04" w:rsidRDefault="004C7B04"/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12 Informacja z wykonania uchwał podjętych w II półroczu 2018 roku.</w:t>
      </w:r>
    </w:p>
    <w:p w:rsidR="004C7B04" w:rsidRDefault="00544177">
      <w:r>
        <w:t>Przewodniczący zarządził</w:t>
      </w:r>
      <w:r w:rsidR="00C90900">
        <w:t xml:space="preserve"> przejście do punktu:</w:t>
      </w:r>
    </w:p>
    <w:p w:rsidR="004C7B04" w:rsidRDefault="00C90900">
      <w:r>
        <w:t>"Informacja z wykonania uchwał podjętych w II półroczu 2018 roku."</w:t>
      </w:r>
    </w:p>
    <w:p w:rsidR="0036087D" w:rsidRDefault="0036087D"/>
    <w:p w:rsidR="0036087D" w:rsidRDefault="0036087D" w:rsidP="0036087D">
      <w:pPr>
        <w:jc w:val="both"/>
      </w:pPr>
      <w:r>
        <w:t xml:space="preserve">Inspektor Gminy Pani Emilia Dębowska przedstawiła informację z wykonania uchwał podjętych w II półroczu 2018 roku stwierdzając, że Rada Gminy Szypliszki podczas VII kadencji podjęła 229 uchwał na 35 Sesjach Rady Gminy Szypliszki, w tym w II półroczu </w:t>
      </w:r>
      <w:r>
        <w:lastRenderedPageBreak/>
        <w:t>2018 roku odbyły się 4 Sesje Rady Gminy Szypliszki na których podjęto 17 uchwał. W listopadzie 2018 roku rozpoczęła się VIII kadencja Rady Gminy Szypliszki. W 2018 roku z nowej kadencji odbyły się 2 sesje, na których podjęto 33 uchwały. Uchwały z zakresu budżetu i finansów na bieżąco przesyłane były do Regionalnej Izby Obrachunkowej Zespół w Suwakach, natomiast uchwały podatkowe przesyłane były do Regionalnej Izby Obrachunkowej w Białymstoku. Pozostałe uchwały przesyłane były do Wojewody Podlaskiego do Wydziału Nadzoru i Kontroli. Uchwały będące prawem miejscowym przesyłane były do publikacji w Dzienniku Urzędowym Województwa Podlaskiego. Wszystkie akty normatywne podjęte przez Radę Gminy wywieszane były na tablicy ogłoszeń w Urzędzie Gminy jak również opublikowane zostały w Biuletynie Informacji Publicznej Gminy Szypliszki. Podjęte uchwały przez Radę Gminy Szypliszki były realizowane zgodnie z zapisami.</w:t>
      </w:r>
    </w:p>
    <w:p w:rsidR="004C7B04" w:rsidRDefault="004C7B04"/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 xml:space="preserve">Ad. 13 Rozpatrzenie projektu uchwały w sprawie przyjęcia ,,Programu opieki nad zwierzętami bezdomnymi oraz zapobiegania bezdomności zwierząt na terenie Gminy Szypliszki w 2019 roku”. </w:t>
      </w:r>
    </w:p>
    <w:p w:rsidR="004C7B04" w:rsidRDefault="00544177">
      <w:r>
        <w:t>Przewodniczący</w:t>
      </w:r>
      <w:r w:rsidR="00C90900">
        <w:t xml:space="preserve"> zarządził przejście do punktu:</w:t>
      </w:r>
    </w:p>
    <w:p w:rsidR="004C7B04" w:rsidRDefault="00C90900">
      <w:r>
        <w:t>"Rozpatrzenie projektu uchwały w sprawie przyjęcia ,,Programu opieki nad zwierzętami bezdomnymi oraz zapobiegania bezdomności zwierząt na terenie Gminy Szypliszki w 2019 roku”. "</w:t>
      </w:r>
    </w:p>
    <w:p w:rsidR="0036087D" w:rsidRDefault="0036087D"/>
    <w:p w:rsidR="00632156" w:rsidRDefault="0036087D" w:rsidP="00632156">
      <w:r w:rsidRPr="0036087D">
        <w:t>Inspektor Gminy Pani Emilia Dębowska przedstawiła projektu uchwały w sprawie przyjęcia ,,Programu opieki nad zwierzętami bezdomnymi oraz zapobiegania bezdomności zwierząt na terenie Gminy Szypliszki w 2019 roku”</w:t>
      </w:r>
      <w:r w:rsidR="00632156">
        <w:t xml:space="preserve">. Na podstawie art. 11a ust. 1 ustawy z dnia 21 sierpnia 1997 r. o ochronie zwierząt oraz art. 18 ust. 2 pkt 15 ustawy z dnia 8 marca 1990 r. o samorządzie gminnym Rada Gminy Szypliszki uchwala co następuje: </w:t>
      </w:r>
    </w:p>
    <w:p w:rsidR="00632156" w:rsidRDefault="00632156" w:rsidP="00632156">
      <w:r>
        <w:t xml:space="preserve">§ 1.  W celu zapewnienia opieki nad bezdomnymi zwierzętami, uchwala się program opieki nad zwierzętami bezdomnymi oraz zapobiegania bezdomności zwierząt na terenie Gminy Szypliszki w 2018 roku w brzmieniu określonym w załączniku do niniejszej uchwały. </w:t>
      </w:r>
    </w:p>
    <w:p w:rsidR="00632156" w:rsidRDefault="00632156" w:rsidP="00632156">
      <w:r>
        <w:t>§ 2. Wykonanie uchwały powierza się Wójtowi Gminy Szypliszki.</w:t>
      </w:r>
    </w:p>
    <w:p w:rsidR="0036087D" w:rsidRDefault="00632156" w:rsidP="00632156">
      <w:r>
        <w:t>§ 3. Uchwała wchodzi w życie po upływie 14 dni od dnia ogłoszenia w Dzienniku Urzędowym Województwa Podlaskiego.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C90900">
      <w:r>
        <w:t>Przewodnicząc</w:t>
      </w:r>
      <w:r w:rsidR="00544177">
        <w:t>y</w:t>
      </w:r>
      <w:r>
        <w:t xml:space="preserve"> zarządził głosowanie:</w:t>
      </w:r>
    </w:p>
    <w:p w:rsidR="004C7B04" w:rsidRDefault="00C90900">
      <w:r>
        <w:t>"Rozpatrzenie projektu uchwały w sprawie przyjęcia ,,Programu opieki nad zwierzętami bezdomnymi oraz zapobiegania bezdomności zwierząt na terenie Gminy Szypliszki w 2019 roku”. "</w:t>
      </w:r>
    </w:p>
    <w:p w:rsidR="004C7B04" w:rsidRDefault="00C90900">
      <w:r>
        <w:t>Przewodnicząc</w:t>
      </w:r>
      <w:r w:rsidR="00544177">
        <w:t>y</w:t>
      </w:r>
      <w:r>
        <w:t xml:space="preserve"> zarządził zakończenie głosowania:</w:t>
      </w:r>
    </w:p>
    <w:p w:rsidR="004C7B04" w:rsidRDefault="00C90900">
      <w:r>
        <w:t xml:space="preserve">wymagana większość zwykła, ZA: 15, PRZECIW: 0, WSTRZYMAŁO SIĘ: 0. </w:t>
      </w:r>
    </w:p>
    <w:p w:rsidR="004C7B04" w:rsidRDefault="00C90900">
      <w:r>
        <w:t>Wynik głosowania: Przyjęto</w:t>
      </w:r>
    </w:p>
    <w:p w:rsidR="004C7B04" w:rsidRDefault="004C7B04"/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14 Rozpatrzenie projektu uchwały w sprawie zmian w budżecie gminy na 2019 rok.</w:t>
      </w:r>
    </w:p>
    <w:p w:rsidR="004C7B04" w:rsidRDefault="00C90900">
      <w:r>
        <w:t>Przewodnicząc</w:t>
      </w:r>
      <w:r w:rsidR="00544177">
        <w:t>y</w:t>
      </w:r>
      <w:r>
        <w:t xml:space="preserve"> zarządził przejście do punktu:</w:t>
      </w:r>
    </w:p>
    <w:p w:rsidR="004C7B04" w:rsidRDefault="00C90900">
      <w:r>
        <w:t>"Rozpatrzenie projektu uchwały w sprawie zmian w budżecie gminy na 2019 rok."</w:t>
      </w:r>
    </w:p>
    <w:p w:rsidR="0095216F" w:rsidRDefault="0095216F"/>
    <w:p w:rsidR="0095216F" w:rsidRDefault="0095216F">
      <w:r>
        <w:t xml:space="preserve">Skarbnik Gminy Pani Małgorzata Barszczewska przedstawiła projekt uchwały w sprawie </w:t>
      </w:r>
      <w:r w:rsidRPr="0095216F">
        <w:t>zmian w budżecie gminy na 2019 rok</w:t>
      </w:r>
      <w:r>
        <w:t>.</w:t>
      </w:r>
      <w:r w:rsidR="00975353">
        <w:t xml:space="preserve"> </w:t>
      </w:r>
      <w:r w:rsidR="00975353" w:rsidRPr="00975353">
        <w:t>Na podstawie  art. 18 ust.2 pkt 4 ustawy z dnia 8 marca 1990 roku o samorządzie gminnym oraz art. 212 i 264 ustawy  z dnia 27 sierpnia  2009 r. o finansach publicznych  Rada  Gminy  uchwala,  co następuje:</w:t>
      </w:r>
    </w:p>
    <w:p w:rsidR="00975353" w:rsidRDefault="00975353">
      <w:r w:rsidRPr="00975353">
        <w:lastRenderedPageBreak/>
        <w:t>§ 1.   Dokonuje się zmian w planie  dochodów budżetowych  - zgodnie z TABELĄ NR 1     ( stanowiącą załącznik Nr 1 do niniejszej uchwały )</w:t>
      </w:r>
    </w:p>
    <w:p w:rsidR="00B15B55" w:rsidRDefault="00B15B55" w:rsidP="00B15B55">
      <w:r>
        <w:t>- Zwiększyć plan dochodów budżetowych o kwotę       180 095 zł</w:t>
      </w:r>
    </w:p>
    <w:p w:rsidR="00B15B55" w:rsidRDefault="00B15B55" w:rsidP="00B15B55">
      <w:r>
        <w:t>- Zmniejszyć plan dochodów budżetowych o kwotę     155 954 zł</w:t>
      </w:r>
    </w:p>
    <w:p w:rsidR="00B15B55" w:rsidRDefault="00B15B55" w:rsidP="00B15B55">
      <w:r>
        <w:t>§ 2. Dokonuje się zmian w planie  wydatków budżetowych –  zgodnie z TABELĄ NR 2         ( stanowiącą załącznik Nr 2 do niniejszej uchwały )</w:t>
      </w:r>
    </w:p>
    <w:p w:rsidR="00B15B55" w:rsidRDefault="00B15B55" w:rsidP="00B15B55">
      <w:r>
        <w:t>- Zmniejszyć plan wydatków budżetowych  o kwotę       6 035 zł</w:t>
      </w:r>
    </w:p>
    <w:p w:rsidR="00B15B55" w:rsidRDefault="00B15B55" w:rsidP="00B15B55">
      <w:r>
        <w:t xml:space="preserve">- Zwiększyć  plan wydatków budżetowych  o kwotę      30 176 zł  </w:t>
      </w:r>
    </w:p>
    <w:p w:rsidR="00B15B55" w:rsidRDefault="00B15B55" w:rsidP="00B15B55">
      <w:r>
        <w:t>§  3. Budżet po dokonanych zmianach  wynosi:</w:t>
      </w:r>
    </w:p>
    <w:p w:rsidR="00B15B55" w:rsidRDefault="00B15B55" w:rsidP="00B15B55">
      <w:r>
        <w:t xml:space="preserve">             1) Plan dochodów ogółem    22 766 771 zł     z tego:</w:t>
      </w:r>
    </w:p>
    <w:p w:rsidR="00B15B55" w:rsidRDefault="00B15B55" w:rsidP="00B15B55">
      <w:r>
        <w:t xml:space="preserve">                 - dochody bieżące             18 994 689 zł</w:t>
      </w:r>
    </w:p>
    <w:p w:rsidR="00B15B55" w:rsidRDefault="00B15B55" w:rsidP="00B15B55">
      <w:r>
        <w:t xml:space="preserve">                 - dochody majątkowe         3 772 082 zł</w:t>
      </w:r>
    </w:p>
    <w:p w:rsidR="00B15B55" w:rsidRDefault="00B15B55" w:rsidP="00B15B55">
      <w:r>
        <w:t xml:space="preserve">             2) Plan wydatków ogółem    21 354 391 zł     z tego:</w:t>
      </w:r>
    </w:p>
    <w:p w:rsidR="00B15B55" w:rsidRDefault="00B15B55" w:rsidP="00B15B55">
      <w:r>
        <w:t xml:space="preserve">                - na wydatki bieżące          17 250 869 zł</w:t>
      </w:r>
    </w:p>
    <w:p w:rsidR="00B15B55" w:rsidRDefault="00B15B55" w:rsidP="00B15B55">
      <w:r>
        <w:t xml:space="preserve">                - na wydatki majątkowe      4 103 522 zł</w:t>
      </w:r>
    </w:p>
    <w:p w:rsidR="00B15B55" w:rsidRDefault="00B15B55" w:rsidP="00B15B55">
      <w:r>
        <w:t>§ 4. Nadwyżkę budżetu gminy w wysokości 1 412 380 zł z przeznaczeniem na:</w:t>
      </w:r>
    </w:p>
    <w:p w:rsidR="00B15B55" w:rsidRDefault="00B15B55" w:rsidP="00B15B55">
      <w:r>
        <w:t xml:space="preserve">   1) planowaną spłatę rat kredytów w kwocie    1 347 500  zł</w:t>
      </w:r>
    </w:p>
    <w:p w:rsidR="00B15B55" w:rsidRDefault="00B15B55" w:rsidP="00B15B55">
      <w:r>
        <w:t xml:space="preserve">   2) planowaną spłatę rat pożyczek w kwocie         64 880  zł</w:t>
      </w:r>
    </w:p>
    <w:p w:rsidR="00B15B55" w:rsidRDefault="00B15B55" w:rsidP="00B15B55">
      <w:r>
        <w:t>§ 7. Objaśnienia dokonanych zmian  w budżecie zawarte są w załączniku Nr 3 do niniejszej  uchwały.</w:t>
      </w:r>
    </w:p>
    <w:p w:rsidR="00B15B55" w:rsidRDefault="00B15B55" w:rsidP="00B15B55">
      <w:r>
        <w:t>§ 8.   Wykonanie uchwały powierza się Wójtowi Gminy.</w:t>
      </w:r>
    </w:p>
    <w:p w:rsidR="00B15B55" w:rsidRDefault="00B15B55" w:rsidP="00B15B55">
      <w:r>
        <w:t>§ 9. Uchwała wchodzi w życie z dniem podjęcia i podlega ogłoszeniu w Dzienniku      Urzędowym Województwa Podlaskiego.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C90900">
      <w:r>
        <w:t>Przewodnicząc</w:t>
      </w:r>
      <w:r w:rsidR="00544177">
        <w:t xml:space="preserve">y </w:t>
      </w:r>
      <w:r w:rsidR="003A275C">
        <w:t>zarządził</w:t>
      </w:r>
      <w:r>
        <w:t xml:space="preserve"> głosowanie:</w:t>
      </w:r>
    </w:p>
    <w:p w:rsidR="004C7B04" w:rsidRDefault="00C90900">
      <w:r>
        <w:t>"Rozpatrzenie projektu uchwały w sprawie zmian w budżecie gminy na 2019 rok."</w:t>
      </w:r>
    </w:p>
    <w:p w:rsidR="004C7B04" w:rsidRDefault="00C90900">
      <w:r>
        <w:t>Przewodnicząc</w:t>
      </w:r>
      <w:r w:rsidR="00544177">
        <w:t>y</w:t>
      </w:r>
      <w:r>
        <w:t xml:space="preserve"> zarządził zakończenie głosowania:</w:t>
      </w:r>
    </w:p>
    <w:p w:rsidR="004C7B04" w:rsidRDefault="00C90900">
      <w:r>
        <w:t xml:space="preserve">wymagana większość zwykła, ZA: 15, PRZECIW: 0, WSTRZYMAŁO SIĘ: 0. </w:t>
      </w:r>
    </w:p>
    <w:p w:rsidR="004C7B04" w:rsidRDefault="00C90900">
      <w:r>
        <w:t>Wynik głosowania: Przyjęto</w:t>
      </w:r>
    </w:p>
    <w:p w:rsidR="004C7B04" w:rsidRDefault="004C7B04"/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15 Przedstawienie sprawozdania z realizacji programu współpracy z organizacjami pozarządowymi oraz innymi podmiotami prowadzącymi działalność pożytku publicznego za 2018 rok.</w:t>
      </w:r>
    </w:p>
    <w:p w:rsidR="004C7B04" w:rsidRDefault="00C90900">
      <w:r>
        <w:t>Przewodnicząc</w:t>
      </w:r>
      <w:r w:rsidR="00544177">
        <w:t>y</w:t>
      </w:r>
      <w:r>
        <w:t xml:space="preserve"> zarządził przejście do punktu:</w:t>
      </w:r>
    </w:p>
    <w:p w:rsidR="004C7B04" w:rsidRDefault="00C90900">
      <w:r>
        <w:t>"Przedstawienie sprawozdania z realizacji programu współpracy z organizacjami pozarządowymi oraz innymi podmiotami prowadzącymi działalność pożytku publicznego za 2018 rok."</w:t>
      </w:r>
    </w:p>
    <w:p w:rsidR="004C7B04" w:rsidRDefault="004C7B04"/>
    <w:p w:rsidR="00DF2783" w:rsidRDefault="00AD621E" w:rsidP="00DF2783">
      <w:r w:rsidRPr="00AD621E">
        <w:t>Skarbnik Gminy Pani Małgorzata Barszczewska przedstawiła</w:t>
      </w:r>
      <w:r>
        <w:t xml:space="preserve"> sprawozdanie z realizacji programu współpracy z organizacjami pozarządowymi oraz innymi podmiotami </w:t>
      </w:r>
      <w:r w:rsidRPr="00AD621E">
        <w:t>prowadzącymi działalność pożytku publicznego za 2018 rok</w:t>
      </w:r>
      <w:r w:rsidR="00DF2783">
        <w:t xml:space="preserve"> stwierdzając, że Program współpracy z organizacjami pozarządowymi oraz innymi podmiotami prowadzącymi działalność pożytku publicznego za 2018 rok uchwalony został przez Radę Gminy w dniu 7 listopada 2017 roku uchwałą Nr XXVII/178/2017. Program określił zakres i formy współpracy Gminy Szypliszki z organizacjami pozarządowymi oraz podmiotami wymienionymi w art. 3 ust.3 ustawy o działalności pożytku publicznego i o wolontariacie, prowadzącymi na obszarze Gminy Szypliszki lub na rzecz jej mieszkańców działalność pożytku publicznego, w zakresie odpowiadającym zadaniom gminy, w szczególności:</w:t>
      </w:r>
    </w:p>
    <w:p w:rsidR="00DF2783" w:rsidRDefault="00DF2783" w:rsidP="00DF2783">
      <w:r>
        <w:t>1) zlecania podmiotom realizacji zadań Gminy  na zasadach określonych w ustawie o działalności pożytku publicznego i o wolontariacie</w:t>
      </w:r>
    </w:p>
    <w:p w:rsidR="00DF2783" w:rsidRDefault="00DF2783" w:rsidP="00DF2783">
      <w:r>
        <w:t>2) wzajemnego informowania się o planowanych kierunkach działalności i współdziałania w celu zharmonizowania tych kierunków.</w:t>
      </w:r>
    </w:p>
    <w:p w:rsidR="00DF2783" w:rsidRDefault="00DF2783" w:rsidP="00DF2783">
      <w:r>
        <w:lastRenderedPageBreak/>
        <w:t>Zamiarem Gminy  Szypliszki było wspieranie podmiotów, w szczególności poprzez:</w:t>
      </w:r>
    </w:p>
    <w:p w:rsidR="00DF2783" w:rsidRDefault="00DF2783" w:rsidP="00DF2783">
      <w:r>
        <w:t>1. udostępnianie na warunkach preferencyjnych nieruchomości lub lokali, niezbędnych podmiotom do prowadzenia działalności związanej z realizacją zadań gminy;</w:t>
      </w:r>
    </w:p>
    <w:p w:rsidR="00DF2783" w:rsidRDefault="00DF2783" w:rsidP="00DF2783">
      <w:r>
        <w:t xml:space="preserve">2. udzielanie pomocy w nawiązywaniu kontaktów z innymi organizacjami oraz instytucjami samorządowymi; </w:t>
      </w:r>
    </w:p>
    <w:p w:rsidR="00DF2783" w:rsidRDefault="00DF2783" w:rsidP="00DF2783">
      <w:r>
        <w:t>3. udostępnianie podmiotom formularzy ofert na realizację zadań gminy i sprawozdań z ich wykonania.</w:t>
      </w:r>
    </w:p>
    <w:p w:rsidR="00DF2783" w:rsidRDefault="00DF2783" w:rsidP="00DF2783">
      <w:r>
        <w:t xml:space="preserve">Zakres przedmiotowy współpracy Gminy Szypliszki z organizacjami oraz  innymi </w:t>
      </w:r>
      <w:proofErr w:type="spellStart"/>
      <w:r>
        <w:t>podmio-tami</w:t>
      </w:r>
      <w:proofErr w:type="spellEnd"/>
      <w:r>
        <w:t xml:space="preserve"> obejmował zadania z zakresu:</w:t>
      </w:r>
    </w:p>
    <w:p w:rsidR="00DF2783" w:rsidRDefault="00DF2783" w:rsidP="00DF2783">
      <w:r>
        <w:t>1. upowszechniania kultury fizycznej i sportu,</w:t>
      </w:r>
    </w:p>
    <w:p w:rsidR="00DF2783" w:rsidRDefault="00DF2783" w:rsidP="00DF2783">
      <w:r>
        <w:t>2. ekologii i ochrony środowiska,</w:t>
      </w:r>
    </w:p>
    <w:p w:rsidR="00DF2783" w:rsidRDefault="00DF2783" w:rsidP="00DF2783">
      <w:r>
        <w:t>3. udzielania rodzinom, w których występują problemy alkoholowe pomocy psychospołecznej i prawnej, a w szczególności ochrony przed przemocą w rodzinie</w:t>
      </w:r>
    </w:p>
    <w:p w:rsidR="00DF2783" w:rsidRDefault="00DF2783" w:rsidP="00DF2783">
      <w:r>
        <w:t>4. realizacji programów profilaktycznych w zakresie organizacji czasu wolnego dzieci i młodzieży, stanowiących alternatywę wobec używania alkoholu i narkotyków,</w:t>
      </w:r>
    </w:p>
    <w:p w:rsidR="00DF2783" w:rsidRDefault="00DF2783" w:rsidP="00DF2783">
      <w:r>
        <w:t>5. zapewnienia prawidłowego wypoczynku dzieci i młodzieży szkolnej pozostającej w szczególnie trudnej sytuacji rodzinnej, w której występują problemy alkoholowe.</w:t>
      </w:r>
    </w:p>
    <w:p w:rsidR="00AD621E" w:rsidRDefault="00DF2783" w:rsidP="00DF2783">
      <w:r>
        <w:t>Skarbnika Gminy poinformowała, że w roku 2018 z budżetu Gminy Szypliszki nie były udzielane dotacje na realizację projektów żadnym organizacjom pozarządowym, ani innym podmiotom prowadzącym działalność pożytku publicznego.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16 Rozpatrzenie projektu uchwały w sprawie nie wyrażenia zgody na wyodrębnienie funduszu sołeckiego w 2020 roku.</w:t>
      </w:r>
    </w:p>
    <w:p w:rsidR="004C7B04" w:rsidRDefault="00C90900">
      <w:r>
        <w:t>Przewodnicząc</w:t>
      </w:r>
      <w:r w:rsidR="00544177">
        <w:t>y</w:t>
      </w:r>
      <w:r>
        <w:t xml:space="preserve"> zarządził przejście do punktu:</w:t>
      </w:r>
    </w:p>
    <w:p w:rsidR="004C7B04" w:rsidRDefault="00C90900">
      <w:r>
        <w:t>"Rozpatrzenie projektu uchwały w sprawie nie wyrażenia zgody na wyodrębnienie funduszu sołeckiego w 2020 roku."</w:t>
      </w:r>
    </w:p>
    <w:p w:rsidR="0010316F" w:rsidRDefault="0010316F"/>
    <w:p w:rsidR="00492869" w:rsidRDefault="0010316F" w:rsidP="00492869">
      <w:r w:rsidRPr="0010316F">
        <w:t>Skarbnik Gminy Pani Małgorzata Barszczewska przedstawiła</w:t>
      </w:r>
      <w:r>
        <w:t xml:space="preserve"> projekt uchwały w sprawie </w:t>
      </w:r>
      <w:r w:rsidRPr="0010316F">
        <w:t>nie wyrażenia zgody na wyodrębnienie funduszu sołeckiego w 2020 roku</w:t>
      </w:r>
      <w:r>
        <w:t>.</w:t>
      </w:r>
      <w:r w:rsidR="00492869">
        <w:t xml:space="preserve"> Na podstawie art. 18 ust. 2 pkt 15 ustawy z dnia 8 marca 1990 roku o samorządzie oraz art. 2. ust. 1 i 4  ustawy z dnia 21 lutego 2014 roku o funduszu sołeckim, Rada Gminy Szypliszki uchwala, co następuje:</w:t>
      </w:r>
    </w:p>
    <w:p w:rsidR="00492869" w:rsidRDefault="00492869" w:rsidP="00492869">
      <w:r>
        <w:t>§ 1. Nie wyraża się zgody na wyodrębnienie środków funduszu sołeckiego w budżecie gminy na 2020 rok.</w:t>
      </w:r>
    </w:p>
    <w:p w:rsidR="00492869" w:rsidRDefault="00492869" w:rsidP="00492869">
      <w:r>
        <w:t>§ 2. Wykonanie uchwały powierza się Wójtowi Gminy.</w:t>
      </w:r>
    </w:p>
    <w:p w:rsidR="0010316F" w:rsidRDefault="00492869" w:rsidP="00492869">
      <w:r>
        <w:t>§ 3. Uchwała wchodzi w życie z dniem podjęcia.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C90900">
      <w:r>
        <w:t>Przewodnicząc</w:t>
      </w:r>
      <w:r w:rsidR="00544177">
        <w:t>y</w:t>
      </w:r>
      <w:r>
        <w:t xml:space="preserve"> zarządził głosowanie:</w:t>
      </w:r>
    </w:p>
    <w:p w:rsidR="004C7B04" w:rsidRDefault="00C90900">
      <w:r>
        <w:t>"Rozpatrzenie projektu uchwały w sprawie nie wyrażenia zgody na wyodrębnienie funduszu sołeckiego w 2020 roku."</w:t>
      </w:r>
    </w:p>
    <w:p w:rsidR="004C7B04" w:rsidRDefault="00C90900">
      <w:r>
        <w:t>Przewodnicząc</w:t>
      </w:r>
      <w:r w:rsidR="00544177">
        <w:t>y</w:t>
      </w:r>
      <w:r>
        <w:t xml:space="preserve"> zarządził zakończenie głosowania:</w:t>
      </w:r>
    </w:p>
    <w:p w:rsidR="004C7B04" w:rsidRDefault="00C90900">
      <w:r>
        <w:t xml:space="preserve">wymagana większość zwykła, ZA: 14, PRZECIW: 1, WSTRZYMAŁO SIĘ: 0. </w:t>
      </w:r>
    </w:p>
    <w:p w:rsidR="004C7B04" w:rsidRDefault="00C90900">
      <w:r>
        <w:t>Wynik głosowania: Przyjęto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17 Rozpatrzenie projektu uchwały w sprawie zmiany Statutu Gminy Szypliszki.</w:t>
      </w:r>
    </w:p>
    <w:p w:rsidR="004C7B04" w:rsidRDefault="00C90900">
      <w:r>
        <w:t>Przewodnicząc</w:t>
      </w:r>
      <w:r w:rsidR="00544177">
        <w:t>y</w:t>
      </w:r>
      <w:r>
        <w:t xml:space="preserve"> zarządził przejście do punktu:</w:t>
      </w:r>
    </w:p>
    <w:p w:rsidR="004C7B04" w:rsidRDefault="00C90900">
      <w:r>
        <w:t>"Rozpatrzenie projektu uchwały w sprawie zmiany Statutu Gminy Szypliszki."</w:t>
      </w:r>
    </w:p>
    <w:p w:rsidR="00F6343A" w:rsidRDefault="00F6343A"/>
    <w:p w:rsidR="007A55A6" w:rsidRDefault="00DD4462" w:rsidP="007A55A6">
      <w:r>
        <w:t xml:space="preserve">Sekretarz Gminy Pan Roman Rynkowski </w:t>
      </w:r>
      <w:r w:rsidR="00AD0719">
        <w:t xml:space="preserve">przedstawił </w:t>
      </w:r>
      <w:r>
        <w:t xml:space="preserve">projekt uchwały </w:t>
      </w:r>
      <w:r w:rsidRPr="00DD4462">
        <w:t>w sprawie zmiany Statutu Gminy Szypliszki.</w:t>
      </w:r>
      <w:r w:rsidR="007A55A6" w:rsidRPr="007A55A6">
        <w:t xml:space="preserve"> </w:t>
      </w:r>
      <w:r w:rsidR="007A55A6">
        <w:t>Na podstawie art. 18 ust. 2 pkt 1 ustawy z dnia 8 marca 1990 r. o samorządzie gminnym  Rada Gminy Szypliszki uchwala, co następuje:</w:t>
      </w:r>
    </w:p>
    <w:p w:rsidR="007A55A6" w:rsidRDefault="007A55A6" w:rsidP="007A55A6"/>
    <w:p w:rsidR="007A55A6" w:rsidRDefault="007A55A6" w:rsidP="007A55A6">
      <w:r>
        <w:lastRenderedPageBreak/>
        <w:t xml:space="preserve">§ 1. Dokonuje się zmiany Statutu Gminy Szypliszki stanowiącego załącznik do uchwały Nr V/37/03 Rady Gminy Szypliszki z dnia 27 marca 2003 roku w sprawie uchwalenia Statutu Gminy Szypliszki ( Dz. Urz. Woj. </w:t>
      </w:r>
      <w:proofErr w:type="spellStart"/>
      <w:r>
        <w:t>Podl</w:t>
      </w:r>
      <w:proofErr w:type="spellEnd"/>
      <w:r>
        <w:t xml:space="preserve">. Nr 54, poz. 1130 z </w:t>
      </w:r>
      <w:proofErr w:type="spellStart"/>
      <w:r>
        <w:t>późn</w:t>
      </w:r>
      <w:proofErr w:type="spellEnd"/>
      <w:r>
        <w:t>. zm.) w ten sposób, że:</w:t>
      </w:r>
    </w:p>
    <w:p w:rsidR="007A55A6" w:rsidRDefault="007A55A6" w:rsidP="007A55A6">
      <w:r>
        <w:t>w § 41 dodaje się ustęp 1a, w następującym brzmieniu:</w:t>
      </w:r>
    </w:p>
    <w:p w:rsidR="007A55A6" w:rsidRDefault="007A55A6" w:rsidP="007A55A6">
      <w:r>
        <w:t>„1a. W debacie nad raportem o stanie gminy, Przewodniczący Rady dopuszcza do głosu mieszkańców, zgodnie z zasadami, określonymi w ustawie o samorządzie gminnym, w pierwszej kolejności przed wystąpieniem radnych. Każdy z mieszkańców może w debacie nad raportem o stanie gminy zabrać głos wyłącznie jeden raz, w czasie nieprzekraczającym 5 minut.”</w:t>
      </w:r>
    </w:p>
    <w:p w:rsidR="007A55A6" w:rsidRDefault="007A55A6" w:rsidP="007A55A6">
      <w:r>
        <w:t>§ 2. Wykonanie uchwały powierza się Wójtowi Gminy Szypliszki.</w:t>
      </w:r>
    </w:p>
    <w:p w:rsidR="00DD4462" w:rsidRDefault="007A55A6" w:rsidP="007A55A6">
      <w:r>
        <w:t>§ 3. Uchwała wchodzi w życie po upływie 14 dni od dnia jej ogłoszenia w Dzienniku Urzędowym Województwa Podlaskiego.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C90900">
      <w:r>
        <w:t>Przewodnicząc</w:t>
      </w:r>
      <w:r w:rsidR="00544177">
        <w:t>y</w:t>
      </w:r>
      <w:r>
        <w:t xml:space="preserve"> zarządził głosowanie:</w:t>
      </w:r>
    </w:p>
    <w:p w:rsidR="004C7B04" w:rsidRDefault="00C90900">
      <w:r>
        <w:t>"Rozpatrzenie projektu uchwały w sprawie zmiany Statutu Gminy Szypliszki."</w:t>
      </w:r>
    </w:p>
    <w:p w:rsidR="004C7B04" w:rsidRDefault="00C90900">
      <w:r>
        <w:t>Przewodnicząc</w:t>
      </w:r>
      <w:r w:rsidR="00544177">
        <w:t>y</w:t>
      </w:r>
      <w:r>
        <w:t xml:space="preserve"> zarządził zakończenie głosowania:</w:t>
      </w:r>
    </w:p>
    <w:p w:rsidR="004C7B04" w:rsidRDefault="00C90900">
      <w:r>
        <w:t xml:space="preserve">wymagana większość zwykła, ZA: 14, PRZECIW: 0, WSTRZYMAŁO SIĘ: 1. </w:t>
      </w:r>
    </w:p>
    <w:p w:rsidR="004C7B04" w:rsidRDefault="00C90900">
      <w:r>
        <w:t>Wynik głosowania: Przyjęto</w:t>
      </w:r>
    </w:p>
    <w:p w:rsidR="004C7B04" w:rsidRDefault="004C7B04"/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18 Rozpatrzenie projektu uchwały zmieniającej uchwałę w sprawie stwierdzenia przekształcenia Zespołu Szkół w Kaletniku, w skład którego wchodzi jedynie Szkoła Podstawowa w Kaletniku i Publiczne Gimnazjum w Kaletniku w ośmioletnią Publiczną Szkołę Podstawową w Kaletniku.</w:t>
      </w:r>
    </w:p>
    <w:p w:rsidR="004C7B04" w:rsidRDefault="00C90900">
      <w:r>
        <w:t>Przewodnicząc</w:t>
      </w:r>
      <w:r w:rsidR="00544177">
        <w:t>y</w:t>
      </w:r>
      <w:r>
        <w:t xml:space="preserve"> zarządził przejście do punktu:</w:t>
      </w:r>
    </w:p>
    <w:p w:rsidR="004C7B04" w:rsidRDefault="00C90900">
      <w:r>
        <w:t>"Rozpatrzenie projektu uchwały zmieniającej uchwałę w sprawie stwierdzenia przekształcenia Zespołu Szkół w Kaletniku, w skład którego wchodzi jedynie Szkoła Podstawowa w Kaletniku i Publiczne Gimnazjum w Kaletniku w ośmioletnią Publiczną Szkołę Podstawową w Kaletniku."</w:t>
      </w:r>
    </w:p>
    <w:p w:rsidR="00244B72" w:rsidRDefault="00244B72"/>
    <w:p w:rsidR="00244B72" w:rsidRDefault="00244B72">
      <w:r w:rsidRPr="00244B72">
        <w:t>Sekretarz Gminy Pan Roman Rynkowski</w:t>
      </w:r>
      <w:r>
        <w:t xml:space="preserve"> wyjaśnił, że praktycznie nie ma żadnych istotnych zmian, nie zmieniają się obwody szkół, nie zmieniają się zasady. W poprzedniej uchwale był wymóg aby w nazwie szkoły było użyte słowo ,,</w:t>
      </w:r>
      <w:r w:rsidR="006B0B95">
        <w:t>P</w:t>
      </w:r>
      <w:r>
        <w:t>ubliczna</w:t>
      </w:r>
      <w:r w:rsidR="006B0B95">
        <w:t xml:space="preserve">” Szkoła Podstawowa w Kaletniku. W dzisiejszej uchwale wykreśla się z nazwy słowo ,,publiczna” i pozostawia się nazwę Szkoła Podstawowa w Kaletniku. Sekretarz poinformował, że taki sam przypadek będzie z nazwą szkoły w Słobódce. </w:t>
      </w:r>
    </w:p>
    <w:p w:rsidR="00865D17" w:rsidRDefault="00AD0719" w:rsidP="00865D17">
      <w:r w:rsidRPr="00AD0719">
        <w:t xml:space="preserve">Sekretarz Gminy Pan Roman Rynkowski </w:t>
      </w:r>
      <w:r w:rsidR="007324A0">
        <w:t xml:space="preserve">przedstawił </w:t>
      </w:r>
      <w:r w:rsidRPr="00AD0719">
        <w:t xml:space="preserve">projekt uchwały </w:t>
      </w:r>
      <w:r w:rsidR="007324A0" w:rsidRPr="007324A0">
        <w:t>zmieniającej uchwałę w sprawie stwierdzenia przekształcenia Zespołu Szkół w Kaletniku, w skład którego wchodzi jedynie Szkoła Podstawowa w Kaletniku i Publiczne Gimnazjum w Kaletniku w ośmioletnią Publiczną Szkołę Podstawową w Kaletniku.</w:t>
      </w:r>
      <w:r w:rsidR="00865D17">
        <w:t xml:space="preserve"> Na podstawie art. 18 ust. 2 pkt 15 ustawy z dnia 8 marca 1990 r. o samorządzie gminnym oraz art. 191 ust. 1, 2 i 3 ustawy z dnia 14 grudnia 2016 r. – Przepisy wprowadzające ustawę – Prawo oświatowe w związku z art. 88 ust. 1 i 2 ustawy z dnia 14 grudnia 2016 r. – Prawo oświatowe uchwala się, co następuje:</w:t>
      </w:r>
    </w:p>
    <w:p w:rsidR="00865D17" w:rsidRDefault="00865D17" w:rsidP="00865D17"/>
    <w:p w:rsidR="00865D17" w:rsidRDefault="00865D17" w:rsidP="00865D17">
      <w:r>
        <w:t>§ 1. W uchwale nr XXVII/164/2017 Rady Gminy Szypliszki z dnia 7 listopada 2017 r. w sprawie stwierdzenia przekształcenia Zespołu Szkół w Kaletniku, w skład którego wchodzi jedynie Szkoła Podstawowa w Kaletniku i Publiczne Gimnazjum w Kaletniku w ośmioletnią Publiczną Szkołę Podstawową w Kaletniku § 1, § 2 i§ 3 otrzymują brzmienie:</w:t>
      </w:r>
    </w:p>
    <w:p w:rsidR="00865D17" w:rsidRDefault="00865D17" w:rsidP="00865D17"/>
    <w:p w:rsidR="00865D17" w:rsidRDefault="00865D17" w:rsidP="00865D17">
      <w:r>
        <w:t xml:space="preserve">„§ 1 Stwierdza się przekształcenie z dniem 1 września 2017 r. Zespołu Szkół w Kaletniku w skład którego wchodzi jedynie Szkoła Podstawowa w Kaletniku i Publiczne Gimnazjum Kaletniku w ośmioletnią Szkołę Podstawową w Kaletniku z siedzibą Kaletnik 46, 16 – 411 Szypliszki. </w:t>
      </w:r>
    </w:p>
    <w:p w:rsidR="00865D17" w:rsidRDefault="00865D17" w:rsidP="00865D17"/>
    <w:p w:rsidR="00865D17" w:rsidRDefault="00865D17" w:rsidP="00865D17">
      <w:r>
        <w:t xml:space="preserve">§ 2 Obwód Szkoły Podstawowej w Kaletniku obejmuje miejscowości: Kaletnik, Dębowo, Polule, Głęboki Rów, </w:t>
      </w:r>
      <w:proofErr w:type="spellStart"/>
      <w:r>
        <w:t>Grauże</w:t>
      </w:r>
      <w:proofErr w:type="spellEnd"/>
      <w:r>
        <w:t xml:space="preserve"> Nowe, </w:t>
      </w:r>
      <w:proofErr w:type="spellStart"/>
      <w:r>
        <w:t>Klonorejść</w:t>
      </w:r>
      <w:proofErr w:type="spellEnd"/>
      <w:r>
        <w:t xml:space="preserve">, Wiatrołuża Druga, Łowocie, </w:t>
      </w:r>
      <w:proofErr w:type="spellStart"/>
      <w:r>
        <w:t>Deksznie</w:t>
      </w:r>
      <w:proofErr w:type="spellEnd"/>
      <w:r>
        <w:t xml:space="preserve">, Adamowizna, </w:t>
      </w:r>
      <w:proofErr w:type="spellStart"/>
      <w:r>
        <w:t>Pokomsze</w:t>
      </w:r>
      <w:proofErr w:type="spellEnd"/>
      <w:r>
        <w:t xml:space="preserve">, </w:t>
      </w:r>
      <w:proofErr w:type="spellStart"/>
      <w:r>
        <w:t>Grauże</w:t>
      </w:r>
      <w:proofErr w:type="spellEnd"/>
      <w:r>
        <w:t xml:space="preserve"> Stare. </w:t>
      </w:r>
    </w:p>
    <w:p w:rsidR="00865D17" w:rsidRDefault="00865D17" w:rsidP="00865D17"/>
    <w:p w:rsidR="00865D17" w:rsidRDefault="00865D17" w:rsidP="00865D17">
      <w:r>
        <w:t>§ 3 Niniejsza uchwała stanowi akt założycielski Szkoły Podstawowej w Kaletniku.”</w:t>
      </w:r>
    </w:p>
    <w:p w:rsidR="00865D17" w:rsidRDefault="00865D17" w:rsidP="00865D17"/>
    <w:p w:rsidR="00865D17" w:rsidRDefault="00865D17" w:rsidP="00865D17">
      <w:r>
        <w:t>§ 2 Wykonanie uchwały powierza się Wójtowi Gminy Szypliszki.</w:t>
      </w:r>
    </w:p>
    <w:p w:rsidR="00AD0719" w:rsidRDefault="00865D17" w:rsidP="00865D17">
      <w:r>
        <w:t>§ 3 Uchwała wchodzi w życie z dniem podjęcia.</w:t>
      </w:r>
    </w:p>
    <w:p w:rsidR="004C7B04" w:rsidRDefault="00C90900">
      <w:pPr>
        <w:pStyle w:val="Nagwek2"/>
      </w:pPr>
      <w:r>
        <w:rPr>
          <w:b/>
        </w:rPr>
        <w:t>Głosowanie</w:t>
      </w:r>
    </w:p>
    <w:p w:rsidR="004C7B04" w:rsidRDefault="00C90900">
      <w:r>
        <w:t>Przewodnicząc</w:t>
      </w:r>
      <w:r w:rsidR="00544177">
        <w:t>y</w:t>
      </w:r>
      <w:r>
        <w:t xml:space="preserve"> zarządził głosowanie:</w:t>
      </w:r>
    </w:p>
    <w:p w:rsidR="004C7B04" w:rsidRDefault="00C90900">
      <w:r>
        <w:t>"Rozpatrzenie projektu uchwały zmieniającej uchwałę w sprawie stwierdzenia przekształcenia Zespołu Szkół w Kaletniku, w skład którego wchodzi jedynie Szkoła Podstawowa w Kaletniku i Publiczne Gimnazjum w Kaletniku w ośmioletnią Publiczną Szkołę Podstawową w Kaletniku."</w:t>
      </w:r>
    </w:p>
    <w:p w:rsidR="006D63EF" w:rsidRDefault="006D63EF" w:rsidP="006D63EF">
      <w:r>
        <w:t>Przewodniczący zarządził zakończenie głosowania:</w:t>
      </w:r>
    </w:p>
    <w:p w:rsidR="006D63EF" w:rsidRDefault="006D63EF" w:rsidP="006D63EF">
      <w:r>
        <w:t xml:space="preserve">wymagana większość zwykła, ZA: 15, PRZECIW: 0, WSTRZYMAŁO SIĘ: 0. </w:t>
      </w:r>
    </w:p>
    <w:p w:rsidR="004C7B04" w:rsidRDefault="006D63EF" w:rsidP="006D63EF">
      <w:r>
        <w:t>Wynik głosowania: Przyjęto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19 Rozpatrzenie projektu uchwały zmieniającej uchwałę w sprawie stwierdzenia przekształcenia Zespołu Szkół w Słobódce, w skład którego wchodzi jedynie Szkoła Podstawowa w Słobódce i Publiczne Gimnazjum w Słobódce w ośmioletnią Publiczną Szkołę Podstawową w Słobódce.</w:t>
      </w:r>
    </w:p>
    <w:p w:rsidR="004C7B04" w:rsidRDefault="00C90900">
      <w:r>
        <w:t>Przewodnicząc</w:t>
      </w:r>
      <w:r w:rsidR="00544177">
        <w:t>y</w:t>
      </w:r>
      <w:r>
        <w:t xml:space="preserve"> zarządził przejście do punktu:</w:t>
      </w:r>
    </w:p>
    <w:p w:rsidR="004C7B04" w:rsidRDefault="00C90900">
      <w:r>
        <w:t>"Rozpatrzenie projektu uchwały zmieniającej uchwałę w sprawie stwierdzenia przekształcenia Zespołu Szkół w Słobódce, w skład którego wchodzi jedynie Szkoła Podstawowa w Słobódce i Publiczne Gimnazjum w Słobódce w ośmioletnią Publiczną Szkołę Podstawową w Słobódce."</w:t>
      </w:r>
    </w:p>
    <w:p w:rsidR="001934D5" w:rsidRDefault="001934D5"/>
    <w:p w:rsidR="00F526EE" w:rsidRDefault="001934D5" w:rsidP="00F526EE">
      <w:r w:rsidRPr="001934D5">
        <w:t>Sekretarz Gminy Pan Roman Rynkowski przedstawił projekt uchwały zmieniającej uchwałę w sprawie stwierdzenia przekształcenia Zespołu Szkół w Słobódce, w skład którego wchodzi jedynie Szkoła Podstawowa w Słobódce i Publiczne Gimnazjum w Słobódce w ośmioletnią Publiczną Szkołę Podstawową w Słobódce.</w:t>
      </w:r>
      <w:r w:rsidR="00F526EE">
        <w:t xml:space="preserve"> Na podstawie art. 18 ust. 2 pkt 15 ustawy z dnia 8 marca 1990 r. o samorządzie gminnym oraz art. 191 ust. 1, 2 i 3 ustawy z dnia 14 grudnia 2016 r. – Przepisy wprowadzające ustawę – Prawo oświatowe w związku z art. 88 ust. 1 i 2 ustawy z dnia 14 grudnia 2016 r. – Prawo oświatowe uchwala się, co następuje:</w:t>
      </w:r>
    </w:p>
    <w:p w:rsidR="00F526EE" w:rsidRDefault="00F526EE" w:rsidP="00F526EE">
      <w:r>
        <w:t>§ 1. W uchwale nr XXVII/163/2017 Rady Gminy Szypliszki z dnia 7 listopada 2017 r. w sprawie stwierdzenia przekształcenia Zespołu Szkół w Słobódce, w skład którego wchodzi jedynie Szkoła Podstawowa w Słobódce i Publiczne Gimnazjum w Słobódce w ośmioletnią Publiczną Szkołę Podstawową w Słobódce § 1, § 2, § 3 otrzymują brzmienie:</w:t>
      </w:r>
    </w:p>
    <w:p w:rsidR="00F526EE" w:rsidRDefault="00F526EE" w:rsidP="00F526EE"/>
    <w:p w:rsidR="00F526EE" w:rsidRDefault="00F526EE" w:rsidP="00F526EE">
      <w:r>
        <w:t xml:space="preserve">„§ 1 Stwierdza się przekształcenie z dniem 1 września 2017 r. Zespołu Szkół w Słobódce w skład którego wchodzi jedynie Szkoła Podstawowa w Słobódce i Publiczne Gimnazjum w Słobódce w ośmioletnią Szkołę Podstawową w Słobódce z siedzibą Słobódka 9, 16 – 411 Szypliszki. </w:t>
      </w:r>
    </w:p>
    <w:p w:rsidR="00F526EE" w:rsidRDefault="00F526EE" w:rsidP="00F526EE"/>
    <w:p w:rsidR="00F526EE" w:rsidRDefault="00F526EE" w:rsidP="00F526EE">
      <w:r>
        <w:t xml:space="preserve">§ 2 Obwód Szkoły Podstawowej w Słobódce obejmuje miejscowości: Aleksandrówka, Becejły, Białobłota, Mikołajówka, Kociołki, Krzywólka, Kupowo-Folwark, </w:t>
      </w:r>
      <w:proofErr w:type="spellStart"/>
      <w:r>
        <w:t>Szymanowizna</w:t>
      </w:r>
      <w:proofErr w:type="spellEnd"/>
      <w:r>
        <w:t xml:space="preserve">, Jeziorki, Budzisko, Majdan, Sadzawki, Andrzejewo, Podwojponie, </w:t>
      </w:r>
      <w:proofErr w:type="spellStart"/>
      <w:r>
        <w:t>Postawelek</w:t>
      </w:r>
      <w:proofErr w:type="spellEnd"/>
      <w:r>
        <w:t xml:space="preserve">, Przejma Mała, Przejma Wysoka, Romaniuki, Jegliniec, </w:t>
      </w:r>
      <w:proofErr w:type="spellStart"/>
      <w:r>
        <w:t>Wojponie</w:t>
      </w:r>
      <w:proofErr w:type="spellEnd"/>
      <w:r>
        <w:t xml:space="preserve">, Zaboryszki, </w:t>
      </w:r>
      <w:proofErr w:type="spellStart"/>
      <w:r>
        <w:t>Sitkowizna</w:t>
      </w:r>
      <w:proofErr w:type="spellEnd"/>
      <w:r>
        <w:t xml:space="preserve">, Wesołowo, Dębniak, Szypliszki, Słobódka, Żyrwiny, </w:t>
      </w:r>
      <w:proofErr w:type="spellStart"/>
      <w:r>
        <w:t>Rybalnia</w:t>
      </w:r>
      <w:proofErr w:type="spellEnd"/>
      <w:r>
        <w:t xml:space="preserve">, </w:t>
      </w:r>
      <w:proofErr w:type="spellStart"/>
      <w:r>
        <w:t>Wygorzel</w:t>
      </w:r>
      <w:proofErr w:type="spellEnd"/>
      <w:r>
        <w:t>, Olszanka, Lipniak, część wsi Lipowo nr domów 1, 2, 3, 5, 7, 8, 11, 14, 18, Fornetka, Przejma Wielka.</w:t>
      </w:r>
    </w:p>
    <w:p w:rsidR="00F526EE" w:rsidRDefault="00F526EE" w:rsidP="00F526EE"/>
    <w:p w:rsidR="00F526EE" w:rsidRDefault="00F526EE" w:rsidP="00F526EE">
      <w:r>
        <w:lastRenderedPageBreak/>
        <w:t>§ 3 Niniejsza uchwała stanowi akt założycielski Szkoły Podstawowej w Słobódce.”</w:t>
      </w:r>
    </w:p>
    <w:p w:rsidR="00F526EE" w:rsidRDefault="00F526EE" w:rsidP="00F526EE"/>
    <w:p w:rsidR="00F526EE" w:rsidRDefault="00F526EE" w:rsidP="00F526EE">
      <w:r>
        <w:t>§ 2 Wykonanie uchwały powierza się Wójtowi Gminy Szypliszki.</w:t>
      </w:r>
    </w:p>
    <w:p w:rsidR="001934D5" w:rsidRDefault="00F526EE" w:rsidP="00F526EE">
      <w:r>
        <w:t>§ 3 Uchwała wchodzi w życie z dniem podjęcia.</w:t>
      </w:r>
    </w:p>
    <w:p w:rsidR="00A01967" w:rsidRDefault="00A01967"/>
    <w:p w:rsidR="00A01967" w:rsidRPr="00A01967" w:rsidRDefault="00A01967" w:rsidP="00A01967">
      <w:pPr>
        <w:rPr>
          <w:rFonts w:ascii="Arial" w:hAnsi="Arial" w:cs="Arial"/>
          <w:b/>
        </w:rPr>
      </w:pPr>
      <w:r w:rsidRPr="00A01967">
        <w:rPr>
          <w:rFonts w:ascii="Arial" w:hAnsi="Arial" w:cs="Arial"/>
          <w:b/>
        </w:rPr>
        <w:t>Głosowanie</w:t>
      </w:r>
    </w:p>
    <w:p w:rsidR="00A01967" w:rsidRDefault="00A01967" w:rsidP="00A01967">
      <w:r>
        <w:t>Przewodniczący zarządził głosowanie:</w:t>
      </w:r>
    </w:p>
    <w:p w:rsidR="00A01967" w:rsidRDefault="00A01967" w:rsidP="00A01967">
      <w:r>
        <w:t>"Rozpatrzenie projektu uchwały zmieniającej uchwałę w sprawie stwierdzenia przekształcenia Zespołu Szkół w Słobódce, w skład którego wchodzi jedynie Szkoła Podstawowa w Słobódce i Publiczne Gimnazjum w Słobódce w ośmioletnią Publiczną Szkołę Podstawową w Słobódce."</w:t>
      </w:r>
    </w:p>
    <w:p w:rsidR="00A01967" w:rsidRDefault="00A01967" w:rsidP="00A01967">
      <w:r>
        <w:t>Przewodniczący zarządził zakończenie głosowania:</w:t>
      </w:r>
    </w:p>
    <w:p w:rsidR="00A01967" w:rsidRDefault="00A01967" w:rsidP="00A01967">
      <w:r>
        <w:t xml:space="preserve">wymagana większość zwykła, ZA: 15, PRZECIW: 0, WSTRZYMAŁO SIĘ: 0. </w:t>
      </w:r>
    </w:p>
    <w:p w:rsidR="004C7B04" w:rsidRDefault="00A01967" w:rsidP="00A01967">
      <w:r>
        <w:t>Wynik głosowania: Przyjęto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20 Odpowiedzi na interpelacje i zapytania radnych.</w:t>
      </w:r>
    </w:p>
    <w:p w:rsidR="004C7B04" w:rsidRDefault="00C90900">
      <w:r>
        <w:t>Przewodnicząca zarządziła przejście do punktu:</w:t>
      </w:r>
    </w:p>
    <w:p w:rsidR="004C7B04" w:rsidRDefault="00C90900">
      <w:r>
        <w:t>"Odpowiedzi na interpelacje i zapytania radnych."</w:t>
      </w:r>
    </w:p>
    <w:p w:rsidR="004C7B04" w:rsidRDefault="004C7B04"/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>Ad. 21 Wolne wnioski i informacje.</w:t>
      </w:r>
    </w:p>
    <w:p w:rsidR="004C7B04" w:rsidRDefault="00C90900">
      <w:r>
        <w:t>Przewodnicząca zarządziła przejście do punktu:</w:t>
      </w:r>
    </w:p>
    <w:p w:rsidR="004C7B04" w:rsidRDefault="00C90900">
      <w:r>
        <w:t>"Wolne wnioski i informacje."</w:t>
      </w:r>
    </w:p>
    <w:p w:rsidR="00AE150A" w:rsidRDefault="00AE150A"/>
    <w:p w:rsidR="004636CF" w:rsidRDefault="004636CF">
      <w:r>
        <w:t>Sołtys wsi Polule Pan Stanisław Rutkowski stwierdził, że krótki odcinek drogi zostanie wykonany przez Powiat z Kaletnika do Dębowa i zapytał dlaczego nie ma pasa drogowego.</w:t>
      </w:r>
    </w:p>
    <w:p w:rsidR="004636CF" w:rsidRDefault="004636CF"/>
    <w:p w:rsidR="00AE150A" w:rsidRDefault="00AE150A">
      <w:r>
        <w:t>Wójt Pan Mariusz Grygieńć odpowiedział, że przed torami zwęża się mocno pas drogowy.</w:t>
      </w:r>
    </w:p>
    <w:p w:rsidR="00AE150A" w:rsidRDefault="00AE150A"/>
    <w:p w:rsidR="00AE150A" w:rsidRDefault="00AE150A">
      <w:r>
        <w:t xml:space="preserve"> </w:t>
      </w:r>
      <w:r w:rsidRPr="00AE150A">
        <w:t>Sołtys wsi Polule Pan Stanisław Rutkowski stwierdził, że</w:t>
      </w:r>
      <w:r>
        <w:t xml:space="preserve"> dużo większe drogi są budowane i nie ma problemu.</w:t>
      </w:r>
    </w:p>
    <w:p w:rsidR="00AE150A" w:rsidRDefault="00AE150A"/>
    <w:p w:rsidR="00AE150A" w:rsidRDefault="00AE150A">
      <w:r>
        <w:t xml:space="preserve">Wójt Pan Mariusz Grygieńć odpowiedział, że chodzi głównie o pieniądze. </w:t>
      </w:r>
    </w:p>
    <w:p w:rsidR="00AE150A" w:rsidRDefault="00AE150A"/>
    <w:p w:rsidR="00AE150A" w:rsidRDefault="00AE150A">
      <w:r w:rsidRPr="00AE150A">
        <w:t xml:space="preserve">Sołtys wsi Polule Pan Stanisław Rutkowski </w:t>
      </w:r>
      <w:r>
        <w:t>zapytał kiedy zostanie wybudowany 1 km drogi powiatowej.</w:t>
      </w:r>
    </w:p>
    <w:p w:rsidR="00AE150A" w:rsidRDefault="00AE150A"/>
    <w:p w:rsidR="00AE150A" w:rsidRDefault="00AE150A">
      <w:r w:rsidRPr="00AE150A">
        <w:t>Wójt Pan Mariusz Grygieńć odpowiedział, że</w:t>
      </w:r>
      <w:r>
        <w:t xml:space="preserve"> wniosek na budowę drogi został złożony i </w:t>
      </w:r>
      <w:r w:rsidR="005D791C">
        <w:t>jeśli zostanie zatwierdzony to w tym rok</w:t>
      </w:r>
      <w:r w:rsidR="002F5925">
        <w:t>u inwestycja będzie realizowana i oczywiście gmina dokłada do inwestycji.</w:t>
      </w:r>
    </w:p>
    <w:p w:rsidR="002F5925" w:rsidRDefault="002F5925"/>
    <w:p w:rsidR="002F5925" w:rsidRDefault="002F5925">
      <w:r>
        <w:t>Sołtys wsi Zaboryszki Pani Sabina Bartosiewicz zapytała czy zostało zgłoszone do właściciela budynku po byłej mleczarni w Zaboryszkach, że musi uprzątnąć teren nieruchomości.</w:t>
      </w:r>
    </w:p>
    <w:p w:rsidR="002F5925" w:rsidRDefault="002F5925"/>
    <w:p w:rsidR="002F5925" w:rsidRDefault="00DB4FB9">
      <w:r w:rsidRPr="00DB4FB9">
        <w:t>Wójt Pan Mariusz Grygieńć odpowiedział, że</w:t>
      </w:r>
      <w:r>
        <w:t xml:space="preserve"> właściciel został powiadomiony.</w:t>
      </w:r>
    </w:p>
    <w:p w:rsidR="008463EC" w:rsidRDefault="008463EC"/>
    <w:p w:rsidR="008463EC" w:rsidRDefault="008463EC">
      <w:r>
        <w:t xml:space="preserve">Sołtys wsi Białobłota Pan Marian Chmielewski stwierdził, iż u niego jest eternit do odebrania i zapytał się czy można zapisać się na jakąś listę. </w:t>
      </w:r>
    </w:p>
    <w:p w:rsidR="003D7061" w:rsidRDefault="003D7061"/>
    <w:p w:rsidR="003D7061" w:rsidRDefault="003D7061">
      <w:r>
        <w:t xml:space="preserve">Wójt Pan Mariusz Grygieńć odpowiedział, że należy zapisać się na listę u Pani Buczyńskiej w urzędzie gminy. </w:t>
      </w:r>
      <w:r w:rsidR="00673850">
        <w:t>Jak będzie kolejny nabór wniosków to zostanie eternit odebrany.</w:t>
      </w:r>
    </w:p>
    <w:p w:rsidR="00882731" w:rsidRDefault="00882731"/>
    <w:p w:rsidR="00882731" w:rsidRDefault="00882731">
      <w:r>
        <w:lastRenderedPageBreak/>
        <w:t>Sołtys wsi Jasionowo Pan Tomasz Szukajt poprosił aby naprawić zjazd z drogi gminnej  w Jasionowie na drogę krajową nr 8, ponieważ ludzie w tym miejscu łamią amortyzatory. W chwili obecnej jest prowadzony tam remont przez Zarząd Dróg Krajowych i może będzie możliwość dogadania się w tej kwestii.</w:t>
      </w:r>
    </w:p>
    <w:p w:rsidR="00D25F13" w:rsidRDefault="00D25F13"/>
    <w:p w:rsidR="00D25F13" w:rsidRDefault="00D25F13">
      <w:r>
        <w:t xml:space="preserve">Wójt Pan Mariusz Grygieńć odpowiedział, że </w:t>
      </w:r>
      <w:r w:rsidR="007E04B3">
        <w:t xml:space="preserve">będzie w tej kwestii rozmawiał i postara się żeby wjazd został poprawiony. </w:t>
      </w:r>
    </w:p>
    <w:p w:rsidR="007E04B3" w:rsidRDefault="007E04B3"/>
    <w:p w:rsidR="007E04B3" w:rsidRDefault="007E04B3">
      <w:r>
        <w:t xml:space="preserve">Sołtys wsi </w:t>
      </w:r>
      <w:proofErr w:type="spellStart"/>
      <w:r>
        <w:t>Wygorzel</w:t>
      </w:r>
      <w:proofErr w:type="spellEnd"/>
      <w:r>
        <w:t xml:space="preserve"> Pan Stanisław Jaśkiewicz stwierdził, iż występuje w imieniu mieszkańców wsi </w:t>
      </w:r>
      <w:proofErr w:type="spellStart"/>
      <w:r>
        <w:t>Wygorzel</w:t>
      </w:r>
      <w:proofErr w:type="spellEnd"/>
      <w:r>
        <w:t xml:space="preserve">, Krzywólka i </w:t>
      </w:r>
      <w:proofErr w:type="spellStart"/>
      <w:r>
        <w:t>Białołota</w:t>
      </w:r>
      <w:proofErr w:type="spellEnd"/>
      <w:r>
        <w:t xml:space="preserve">. Sołtys poinformował, że w niedługim czasie dziki wszystko zjedzą na terenie tych wsi. Sołtys poinformował, że musiał już jeden kawałek pola odsiać bo dziki wszystko wybrały, dziki robią bardzo duże zniszczenia na polach uprawnych. </w:t>
      </w:r>
      <w:r w:rsidR="001F579B">
        <w:t xml:space="preserve">Sołtys stwierdził, że pali opony żeby odstraszyć dziki. </w:t>
      </w:r>
    </w:p>
    <w:p w:rsidR="001F579B" w:rsidRDefault="001F579B"/>
    <w:p w:rsidR="001F579B" w:rsidRDefault="001F579B">
      <w:r>
        <w:t>Wójt Pan Mariusz Grygieńć zapytał czy było to zgłaszane do koła łowieckiego.</w:t>
      </w:r>
    </w:p>
    <w:p w:rsidR="001F579B" w:rsidRDefault="001F579B"/>
    <w:p w:rsidR="001F579B" w:rsidRDefault="001F579B">
      <w:r>
        <w:t xml:space="preserve">Sołtys wsi </w:t>
      </w:r>
      <w:proofErr w:type="spellStart"/>
      <w:r>
        <w:t>Wygorzel</w:t>
      </w:r>
      <w:proofErr w:type="spellEnd"/>
      <w:r>
        <w:t xml:space="preserve"> Pan Stanisław Jaśkiewicz odpowiedział, że zgłaszanie nic nie daje, a dziki robią sobie plac zabaw na polach uprawnych.</w:t>
      </w:r>
    </w:p>
    <w:p w:rsidR="00C45850" w:rsidRDefault="00C45850"/>
    <w:p w:rsidR="00C45850" w:rsidRDefault="00C45850">
      <w:r>
        <w:t>Wójt Pan Mariusz Grygieńć odpowiedział, że samorząd w kwestii dzików nie może nic pomóc i zaproponował żeby zebrać większą ilość ludzi, podpisy i z</w:t>
      </w:r>
      <w:r w:rsidR="00C40C67">
        <w:t>łożyć wspólny wniosek do koła łowieckiego.</w:t>
      </w:r>
    </w:p>
    <w:p w:rsidR="00001BD1" w:rsidRDefault="00001BD1"/>
    <w:p w:rsidR="00001BD1" w:rsidRDefault="00001BD1">
      <w:r>
        <w:t xml:space="preserve">Sołtys wsi </w:t>
      </w:r>
      <w:proofErr w:type="spellStart"/>
      <w:r>
        <w:t>Grauże</w:t>
      </w:r>
      <w:proofErr w:type="spellEnd"/>
      <w:r>
        <w:t xml:space="preserve"> Nowe Pani Monika Leszczyńska zapytała czy w tym roku będą wymieniane piece co.</w:t>
      </w:r>
    </w:p>
    <w:p w:rsidR="005D791C" w:rsidRDefault="005D791C"/>
    <w:p w:rsidR="005D791C" w:rsidRDefault="00BF30F6">
      <w:r w:rsidRPr="00BF30F6">
        <w:t>Wójt Pan Mariusz Grygieńć odpowiedział, że</w:t>
      </w:r>
      <w:r>
        <w:t xml:space="preserve"> gmina zainwestowała 40 tys. Zł w dokumentację żeby mieszkańcy nie ponosili większych kosztów, a piece nie będą </w:t>
      </w:r>
      <w:r w:rsidR="00996827">
        <w:t>wymieniane</w:t>
      </w:r>
      <w:r>
        <w:t xml:space="preserve"> bo Urząd Marszałkowski na ten cel nie ma pieniędzy. </w:t>
      </w:r>
    </w:p>
    <w:p w:rsidR="00E53385" w:rsidRDefault="00E53385"/>
    <w:p w:rsidR="00E53385" w:rsidRDefault="00E53385">
      <w:r>
        <w:t>Sołtys wsi Jasionowo Pan Tomasz Szukajt zapytał czy są pieniądze na fotowoltaikę.</w:t>
      </w:r>
    </w:p>
    <w:p w:rsidR="00E53385" w:rsidRDefault="00E53385"/>
    <w:p w:rsidR="00E53385" w:rsidRDefault="00E53385">
      <w:r w:rsidRPr="00E53385">
        <w:t>Wójt Pan Mariusz Grygieńć odpowiedział, że</w:t>
      </w:r>
      <w:r>
        <w:t xml:space="preserve"> w chwili obecnej nie ma pieniędzy.</w:t>
      </w:r>
    </w:p>
    <w:p w:rsidR="00E53385" w:rsidRDefault="00E53385"/>
    <w:p w:rsidR="00E53385" w:rsidRDefault="00931A72">
      <w:r>
        <w:t xml:space="preserve">Sekretarz Gminy Pan Roman Rynkowski poprosił wszystkich radnych i sołtysów, którzy uczestniczyli w kursie internetowym w Kaletniku ,,Ja w Internecie” i nie byli na podsumowaniu o odebranie nagród z sekretariatu. </w:t>
      </w:r>
    </w:p>
    <w:p w:rsidR="00931A72" w:rsidRDefault="00931A72"/>
    <w:p w:rsidR="00931A72" w:rsidRDefault="00931A72">
      <w:r>
        <w:t>Wójt Pan Mariusz Grygieńć poprosił, aby sołtysi wsi Kaletnik, Łowocie, Dębowo, Klonorejść zgłosili się po sesji do Sekretarza Gminy. Wójt wyjaśnił, że chodzi o zebranie podpisów pod pismem dotyczącym bezpieczeństwa przy szkole w Kaletniku czyli wykonanie przejścia dla pieszych i budowa chodników jak również o poprawę nawierzchni drogi powiatowej.</w:t>
      </w:r>
    </w:p>
    <w:p w:rsidR="00215F66" w:rsidRDefault="00215F66"/>
    <w:p w:rsidR="00215F66" w:rsidRDefault="00215F66">
      <w:r>
        <w:t>Przewodniczący Rady Pan Stanisław Gibowicz oraz Wójt Gminy Szypliszki Pan Mariusz Grygieńć złożyli życzenia świąteczne życząc pogodnych, zdrowych i szczęśliwych świąt.</w:t>
      </w:r>
      <w:bookmarkStart w:id="0" w:name="_GoBack"/>
      <w:bookmarkEnd w:id="0"/>
      <w:r>
        <w:t xml:space="preserve"> </w:t>
      </w:r>
    </w:p>
    <w:p w:rsidR="004C7B04" w:rsidRDefault="00C90900">
      <w:pPr>
        <w:pStyle w:val="Nagwek2"/>
      </w:pPr>
      <w:r>
        <w:t>Przewodnicząc</w:t>
      </w:r>
      <w:r w:rsidR="00544177">
        <w:t>y</w:t>
      </w:r>
      <w:r>
        <w:t xml:space="preserve"> zarządził zamkniecie sesji rady</w:t>
      </w:r>
      <w:r w:rsidR="00544177">
        <w:t>.</w:t>
      </w:r>
    </w:p>
    <w:p w:rsidR="004C7B04" w:rsidRDefault="00C90900">
      <w:pPr>
        <w:pStyle w:val="Nagwek1"/>
        <w:rPr>
          <w:b w:val="0"/>
          <w:sz w:val="22"/>
        </w:rPr>
      </w:pPr>
      <w:r>
        <w:rPr>
          <w:sz w:val="22"/>
        </w:rPr>
        <w:t xml:space="preserve">Ad. 22 Zamknięcie obrad. </w:t>
      </w:r>
    </w:p>
    <w:p w:rsidR="004C7B04" w:rsidRDefault="00B71547">
      <w:r>
        <w:t>Protokołowała:</w:t>
      </w:r>
      <w:r w:rsidR="00280220">
        <w:tab/>
      </w:r>
      <w:r w:rsidR="00280220">
        <w:tab/>
      </w:r>
      <w:r w:rsidR="00280220">
        <w:tab/>
      </w:r>
      <w:r w:rsidR="00280220">
        <w:tab/>
      </w:r>
      <w:r w:rsidR="00280220">
        <w:tab/>
      </w:r>
      <w:r w:rsidR="00280220">
        <w:tab/>
      </w:r>
      <w:r w:rsidR="00280220">
        <w:tab/>
        <w:t>Przewodniczący Rady</w:t>
      </w:r>
    </w:p>
    <w:p w:rsidR="00280220" w:rsidRDefault="00B71547">
      <w:r>
        <w:t>E. Dębowska</w:t>
      </w:r>
    </w:p>
    <w:p w:rsidR="00280220" w:rsidRDefault="00280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Stanisław Gibowicz</w:t>
      </w:r>
    </w:p>
    <w:p w:rsidR="004C7B04" w:rsidRDefault="00C90900">
      <w:pPr>
        <w:pStyle w:val="Nagwek1"/>
        <w:jc w:val="center"/>
        <w:rPr>
          <w:b w:val="0"/>
          <w:sz w:val="36"/>
        </w:rPr>
      </w:pPr>
      <w:r>
        <w:rPr>
          <w:b w:val="0"/>
          <w:sz w:val="36"/>
        </w:rPr>
        <w:lastRenderedPageBreak/>
        <w:t>GŁOSOWANIA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>Lista głosowań</w:t>
      </w:r>
    </w:p>
    <w:p w:rsidR="004C7B04" w:rsidRDefault="004C7B04">
      <w:pPr>
        <w:jc w:val="center"/>
        <w:rPr>
          <w:sz w:val="36"/>
        </w:rPr>
      </w:pPr>
    </w:p>
    <w:p w:rsidR="004C7B04" w:rsidRDefault="00C90900">
      <w:pPr>
        <w:numPr>
          <w:ilvl w:val="0"/>
          <w:numId w:val="1"/>
        </w:numPr>
      </w:pPr>
      <w:r>
        <w:t>Przyjęcie porządku dziennego obrad.</w:t>
      </w:r>
    </w:p>
    <w:p w:rsidR="004C7B04" w:rsidRDefault="00C90900">
      <w:pPr>
        <w:numPr>
          <w:ilvl w:val="0"/>
          <w:numId w:val="1"/>
        </w:numPr>
      </w:pPr>
      <w:r>
        <w:t>Przyjęcie protokołu z poprzedniej sesji.</w:t>
      </w:r>
    </w:p>
    <w:p w:rsidR="004C7B04" w:rsidRDefault="00C90900">
      <w:pPr>
        <w:numPr>
          <w:ilvl w:val="0"/>
          <w:numId w:val="1"/>
        </w:numPr>
      </w:pPr>
      <w:r>
        <w:t>Rozpatrzenie projektu uchwały w sprawie przyjęcia Gminnego Programu Wspierania Rodziny na lata 2019- 2021.</w:t>
      </w:r>
    </w:p>
    <w:p w:rsidR="004C7B04" w:rsidRDefault="00C90900">
      <w:pPr>
        <w:numPr>
          <w:ilvl w:val="0"/>
          <w:numId w:val="1"/>
        </w:numPr>
      </w:pPr>
      <w:r>
        <w:t>Rozpatrzenie projektu uchwały w sprawie przystąpienia do sporządzenia ,,Miejscowego planu zagospodarowania przestrzennego części obrębu Szelment”.</w:t>
      </w:r>
    </w:p>
    <w:p w:rsidR="004C7B04" w:rsidRDefault="00C90900">
      <w:pPr>
        <w:numPr>
          <w:ilvl w:val="0"/>
          <w:numId w:val="1"/>
        </w:numPr>
      </w:pPr>
      <w:r>
        <w:t>Rozpatrzenie projektu uchwały w sprawie wyrażenia zgody na zbycie nieczynnego odcinka drogi położonej w miejscowości Przejma Wysoka.</w:t>
      </w:r>
    </w:p>
    <w:p w:rsidR="004C7B04" w:rsidRDefault="00C90900">
      <w:pPr>
        <w:numPr>
          <w:ilvl w:val="0"/>
          <w:numId w:val="1"/>
        </w:numPr>
      </w:pPr>
      <w:r>
        <w:t xml:space="preserve">Rozpatrzenie projektu uchwały w sprawie przyjęcia ,,Programu opieki nad zwierzętami bezdomnymi oraz zapobiegania bezdomności zwierząt na terenie Gminy Szypliszki w 2019 roku”. </w:t>
      </w:r>
    </w:p>
    <w:p w:rsidR="004C7B04" w:rsidRDefault="00C90900">
      <w:pPr>
        <w:numPr>
          <w:ilvl w:val="0"/>
          <w:numId w:val="1"/>
        </w:numPr>
      </w:pPr>
      <w:r>
        <w:t>Rozpatrzenie projektu uchwały w sprawie zmian w budżecie gminy na 2019 rok.</w:t>
      </w:r>
    </w:p>
    <w:p w:rsidR="004C7B04" w:rsidRDefault="00C90900">
      <w:pPr>
        <w:numPr>
          <w:ilvl w:val="0"/>
          <w:numId w:val="1"/>
        </w:numPr>
      </w:pPr>
      <w:r>
        <w:t>Rozpatrzenie projektu uchwały w sprawie nie wyrażenia zgody na wyodrębnienie funduszu sołeckiego w 2020 roku.</w:t>
      </w:r>
    </w:p>
    <w:p w:rsidR="004C7B04" w:rsidRDefault="00C90900">
      <w:pPr>
        <w:numPr>
          <w:ilvl w:val="0"/>
          <w:numId w:val="1"/>
        </w:numPr>
      </w:pPr>
      <w:r>
        <w:t>Rozpatrzenie projektu uchwały w sprawie zmiany Statutu Gminy Szypliszki.</w:t>
      </w:r>
    </w:p>
    <w:p w:rsidR="004C7B04" w:rsidRDefault="004C7B04"/>
    <w:p w:rsidR="004C7B04" w:rsidRDefault="00C90900">
      <w:r>
        <w:br w:type="page"/>
      </w:r>
    </w:p>
    <w:p w:rsidR="004C7B04" w:rsidRDefault="00C909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>Przyjęcie porządku dziennego obrad.</w:t>
      </w:r>
    </w:p>
    <w:p w:rsidR="004C7B04" w:rsidRDefault="004C7B04"/>
    <w:p w:rsidR="004C7B04" w:rsidRDefault="00C90900">
      <w:r>
        <w:t>Rodzaj głosowania: Większość zwykła</w:t>
      </w:r>
    </w:p>
    <w:p w:rsidR="004C7B04" w:rsidRDefault="00C90900">
      <w:r>
        <w:t>Jawność: jawne</w:t>
      </w:r>
    </w:p>
    <w:p w:rsidR="004C7B04" w:rsidRDefault="00C90900">
      <w:r>
        <w:t>Wynik głosowania: przyjęto</w:t>
      </w:r>
    </w:p>
    <w:p w:rsidR="004C7B04" w:rsidRDefault="004C7B04"/>
    <w:p w:rsidR="004C7B04" w:rsidRDefault="004C7B04"/>
    <w:p w:rsidR="004C7B04" w:rsidRDefault="00C909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70FDE">
        <w:tc>
          <w:tcPr>
            <w:tcW w:w="0" w:type="auto"/>
          </w:tcPr>
          <w:p w:rsidR="004C7B04" w:rsidRDefault="00C90900">
            <w:r>
              <w:t>Za (15)</w:t>
            </w:r>
          </w:p>
        </w:tc>
        <w:tc>
          <w:tcPr>
            <w:tcW w:w="0" w:type="auto"/>
          </w:tcPr>
          <w:p w:rsidR="004C7B04" w:rsidRDefault="00C90900">
            <w:r>
              <w:t>Przeciw (0)</w:t>
            </w:r>
          </w:p>
        </w:tc>
        <w:tc>
          <w:tcPr>
            <w:tcW w:w="0" w:type="auto"/>
          </w:tcPr>
          <w:p w:rsidR="004C7B04" w:rsidRDefault="00C90900">
            <w:r>
              <w:t>Wtrzymał się (0)</w:t>
            </w:r>
          </w:p>
        </w:tc>
        <w:tc>
          <w:tcPr>
            <w:tcW w:w="0" w:type="auto"/>
          </w:tcPr>
          <w:p w:rsidR="004C7B04" w:rsidRDefault="00C90900">
            <w:r>
              <w:t>Brak udziału (0)</w:t>
            </w:r>
          </w:p>
        </w:tc>
      </w:tr>
      <w:tr w:rsidR="00570FDE">
        <w:tc>
          <w:tcPr>
            <w:tcW w:w="0" w:type="auto"/>
          </w:tcPr>
          <w:p w:rsidR="004C7B04" w:rsidRDefault="00C90900">
            <w:r>
              <w:t>Anusiewicz Antoni</w:t>
            </w:r>
          </w:p>
          <w:p w:rsidR="004C7B04" w:rsidRDefault="00C9090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C7B04" w:rsidRDefault="00C90900">
            <w:r>
              <w:t>Gawiński Andrzej</w:t>
            </w:r>
          </w:p>
          <w:p w:rsidR="004C7B04" w:rsidRDefault="00C90900">
            <w:r>
              <w:t>Gibowicz Stanisław</w:t>
            </w:r>
          </w:p>
          <w:p w:rsidR="004C7B04" w:rsidRDefault="00C90900">
            <w:r>
              <w:t>Januszko Józef</w:t>
            </w:r>
          </w:p>
          <w:p w:rsidR="004C7B04" w:rsidRDefault="00C90900">
            <w:r>
              <w:t>Januszko Natalia</w:t>
            </w:r>
          </w:p>
          <w:p w:rsidR="004C7B04" w:rsidRDefault="00C90900">
            <w:r>
              <w:t>Jasiński Jan</w:t>
            </w:r>
          </w:p>
          <w:p w:rsidR="004C7B04" w:rsidRDefault="00C90900">
            <w:r>
              <w:t>Jurewicz Elżbieta</w:t>
            </w:r>
          </w:p>
          <w:p w:rsidR="004C7B04" w:rsidRDefault="00C90900">
            <w:r>
              <w:t>Kimszal Kamil</w:t>
            </w:r>
          </w:p>
          <w:p w:rsidR="004C7B04" w:rsidRDefault="00C9090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C7B04" w:rsidRDefault="00C90900">
            <w:r>
              <w:t>Niedźwiecki Tomasz</w:t>
            </w:r>
          </w:p>
          <w:p w:rsidR="004C7B04" w:rsidRDefault="00C90900">
            <w:r>
              <w:t>Orzechowski Waldemar</w:t>
            </w:r>
          </w:p>
          <w:p w:rsidR="004C7B04" w:rsidRDefault="00C9090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C7B04" w:rsidRDefault="00C90900">
            <w:r>
              <w:t>Staszkiewicz Joanna</w:t>
            </w:r>
          </w:p>
          <w:p w:rsidR="004C7B04" w:rsidRDefault="00C90900">
            <w:r>
              <w:t>Wołyniec Leszek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</w:tr>
    </w:tbl>
    <w:p w:rsidR="004C7B04" w:rsidRDefault="00C90900">
      <w:r>
        <w:br w:type="page"/>
      </w:r>
    </w:p>
    <w:p w:rsidR="004C7B04" w:rsidRDefault="00C909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>Przyjęcie protokołu z poprzedniej sesji.</w:t>
      </w:r>
    </w:p>
    <w:p w:rsidR="004C7B04" w:rsidRDefault="004C7B04"/>
    <w:p w:rsidR="004C7B04" w:rsidRDefault="00C90900">
      <w:r>
        <w:t>Rodzaj głosowania: Większość zwykła</w:t>
      </w:r>
    </w:p>
    <w:p w:rsidR="004C7B04" w:rsidRDefault="00C90900">
      <w:r>
        <w:t>Jawność: jawne</w:t>
      </w:r>
    </w:p>
    <w:p w:rsidR="004C7B04" w:rsidRDefault="00C90900">
      <w:r>
        <w:t>Wynik głosowania: przyjęto</w:t>
      </w:r>
    </w:p>
    <w:p w:rsidR="004C7B04" w:rsidRDefault="004C7B04"/>
    <w:p w:rsidR="004C7B04" w:rsidRDefault="004C7B04"/>
    <w:p w:rsidR="004C7B04" w:rsidRDefault="00C909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70FDE">
        <w:tc>
          <w:tcPr>
            <w:tcW w:w="0" w:type="auto"/>
          </w:tcPr>
          <w:p w:rsidR="004C7B04" w:rsidRDefault="00C90900">
            <w:r>
              <w:t>Za (15)</w:t>
            </w:r>
          </w:p>
        </w:tc>
        <w:tc>
          <w:tcPr>
            <w:tcW w:w="0" w:type="auto"/>
          </w:tcPr>
          <w:p w:rsidR="004C7B04" w:rsidRDefault="00C90900">
            <w:r>
              <w:t>Przeciw (0)</w:t>
            </w:r>
          </w:p>
        </w:tc>
        <w:tc>
          <w:tcPr>
            <w:tcW w:w="0" w:type="auto"/>
          </w:tcPr>
          <w:p w:rsidR="004C7B04" w:rsidRDefault="00C90900">
            <w:r>
              <w:t>Wtrzymał się (0)</w:t>
            </w:r>
          </w:p>
        </w:tc>
        <w:tc>
          <w:tcPr>
            <w:tcW w:w="0" w:type="auto"/>
          </w:tcPr>
          <w:p w:rsidR="004C7B04" w:rsidRDefault="00C90900">
            <w:r>
              <w:t>Brak udziału (0)</w:t>
            </w:r>
          </w:p>
        </w:tc>
      </w:tr>
      <w:tr w:rsidR="00570FDE">
        <w:tc>
          <w:tcPr>
            <w:tcW w:w="0" w:type="auto"/>
          </w:tcPr>
          <w:p w:rsidR="004C7B04" w:rsidRDefault="00C90900">
            <w:r>
              <w:t>Anusiewicz Antoni</w:t>
            </w:r>
          </w:p>
          <w:p w:rsidR="004C7B04" w:rsidRDefault="00C9090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C7B04" w:rsidRDefault="00C90900">
            <w:r>
              <w:t>Gawiński Andrzej</w:t>
            </w:r>
          </w:p>
          <w:p w:rsidR="004C7B04" w:rsidRDefault="00C90900">
            <w:r>
              <w:t>Gibowicz Stanisław</w:t>
            </w:r>
          </w:p>
          <w:p w:rsidR="004C7B04" w:rsidRDefault="00C90900">
            <w:r>
              <w:t>Januszko Józef</w:t>
            </w:r>
          </w:p>
          <w:p w:rsidR="004C7B04" w:rsidRDefault="00C90900">
            <w:r>
              <w:t>Januszko Natalia</w:t>
            </w:r>
          </w:p>
          <w:p w:rsidR="004C7B04" w:rsidRDefault="00C90900">
            <w:r>
              <w:t>Jasiński Jan</w:t>
            </w:r>
          </w:p>
          <w:p w:rsidR="004C7B04" w:rsidRDefault="00C90900">
            <w:r>
              <w:t>Jurewicz Elżbieta</w:t>
            </w:r>
          </w:p>
          <w:p w:rsidR="004C7B04" w:rsidRDefault="00C90900">
            <w:r>
              <w:t>Kimszal Kamil</w:t>
            </w:r>
          </w:p>
          <w:p w:rsidR="004C7B04" w:rsidRDefault="00C9090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C7B04" w:rsidRDefault="00C90900">
            <w:r>
              <w:t>Niedźwiecki Tomasz</w:t>
            </w:r>
          </w:p>
          <w:p w:rsidR="004C7B04" w:rsidRDefault="00C90900">
            <w:r>
              <w:t>Orzechowski Waldemar</w:t>
            </w:r>
          </w:p>
          <w:p w:rsidR="004C7B04" w:rsidRDefault="00C9090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C7B04" w:rsidRDefault="00C90900">
            <w:r>
              <w:t>Staszkiewicz Joanna</w:t>
            </w:r>
          </w:p>
          <w:p w:rsidR="004C7B04" w:rsidRDefault="00C90900">
            <w:r>
              <w:t>Wołyniec Leszek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</w:tr>
    </w:tbl>
    <w:p w:rsidR="004C7B04" w:rsidRDefault="00C90900">
      <w:r>
        <w:br w:type="page"/>
      </w:r>
    </w:p>
    <w:p w:rsidR="004C7B04" w:rsidRDefault="00C909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przyjęcia Gminnego Programu Wspierania Rodziny na lata 2019- 2021.</w:t>
      </w:r>
    </w:p>
    <w:p w:rsidR="004C7B04" w:rsidRDefault="004C7B04"/>
    <w:p w:rsidR="004C7B04" w:rsidRDefault="00C90900">
      <w:r>
        <w:t>Rodzaj głosowania: Większość zwykła</w:t>
      </w:r>
    </w:p>
    <w:p w:rsidR="004C7B04" w:rsidRDefault="00C90900">
      <w:r>
        <w:t>Jawność: jawne</w:t>
      </w:r>
    </w:p>
    <w:p w:rsidR="004C7B04" w:rsidRDefault="00C90900">
      <w:r>
        <w:t>Wynik głosowania: przyjęto</w:t>
      </w:r>
    </w:p>
    <w:p w:rsidR="004C7B04" w:rsidRDefault="004C7B04"/>
    <w:p w:rsidR="004C7B04" w:rsidRDefault="004C7B04"/>
    <w:p w:rsidR="004C7B04" w:rsidRDefault="00C909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70FDE">
        <w:tc>
          <w:tcPr>
            <w:tcW w:w="0" w:type="auto"/>
          </w:tcPr>
          <w:p w:rsidR="004C7B04" w:rsidRDefault="00C90900">
            <w:r>
              <w:t>Za (15)</w:t>
            </w:r>
          </w:p>
        </w:tc>
        <w:tc>
          <w:tcPr>
            <w:tcW w:w="0" w:type="auto"/>
          </w:tcPr>
          <w:p w:rsidR="004C7B04" w:rsidRDefault="00C90900">
            <w:r>
              <w:t>Przeciw (0)</w:t>
            </w:r>
          </w:p>
        </w:tc>
        <w:tc>
          <w:tcPr>
            <w:tcW w:w="0" w:type="auto"/>
          </w:tcPr>
          <w:p w:rsidR="004C7B04" w:rsidRDefault="00C90900">
            <w:r>
              <w:t>Wtrzymał się (0)</w:t>
            </w:r>
          </w:p>
        </w:tc>
        <w:tc>
          <w:tcPr>
            <w:tcW w:w="0" w:type="auto"/>
          </w:tcPr>
          <w:p w:rsidR="004C7B04" w:rsidRDefault="00C90900">
            <w:r>
              <w:t>Brak udziału (0)</w:t>
            </w:r>
          </w:p>
        </w:tc>
      </w:tr>
      <w:tr w:rsidR="00570FDE">
        <w:tc>
          <w:tcPr>
            <w:tcW w:w="0" w:type="auto"/>
          </w:tcPr>
          <w:p w:rsidR="004C7B04" w:rsidRDefault="00C90900">
            <w:r>
              <w:t>Anusiewicz Antoni</w:t>
            </w:r>
          </w:p>
          <w:p w:rsidR="004C7B04" w:rsidRDefault="00C9090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C7B04" w:rsidRDefault="00C90900">
            <w:r>
              <w:t>Gawiński Andrzej</w:t>
            </w:r>
          </w:p>
          <w:p w:rsidR="004C7B04" w:rsidRDefault="00C90900">
            <w:r>
              <w:t>Gibowicz Stanisław</w:t>
            </w:r>
          </w:p>
          <w:p w:rsidR="004C7B04" w:rsidRDefault="00C90900">
            <w:r>
              <w:t>Januszko Józef</w:t>
            </w:r>
          </w:p>
          <w:p w:rsidR="004C7B04" w:rsidRDefault="00C90900">
            <w:r>
              <w:t>Januszko Natalia</w:t>
            </w:r>
          </w:p>
          <w:p w:rsidR="004C7B04" w:rsidRDefault="00C90900">
            <w:r>
              <w:t>Jasiński Jan</w:t>
            </w:r>
          </w:p>
          <w:p w:rsidR="004C7B04" w:rsidRDefault="00C90900">
            <w:r>
              <w:t>Jurewicz Elżbieta</w:t>
            </w:r>
          </w:p>
          <w:p w:rsidR="004C7B04" w:rsidRDefault="00C90900">
            <w:r>
              <w:t>Kimszal Kamil</w:t>
            </w:r>
          </w:p>
          <w:p w:rsidR="004C7B04" w:rsidRDefault="00C9090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C7B04" w:rsidRDefault="00C90900">
            <w:r>
              <w:t>Niedźwiecki Tomasz</w:t>
            </w:r>
          </w:p>
          <w:p w:rsidR="004C7B04" w:rsidRDefault="00C90900">
            <w:r>
              <w:t>Orzechowski Waldemar</w:t>
            </w:r>
          </w:p>
          <w:p w:rsidR="004C7B04" w:rsidRDefault="00C9090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C7B04" w:rsidRDefault="00C90900">
            <w:r>
              <w:t>Staszkiewicz Joanna</w:t>
            </w:r>
          </w:p>
          <w:p w:rsidR="004C7B04" w:rsidRDefault="00C90900">
            <w:r>
              <w:t>Wołyniec Leszek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</w:tr>
    </w:tbl>
    <w:p w:rsidR="004C7B04" w:rsidRDefault="00C90900">
      <w:r>
        <w:br w:type="page"/>
      </w:r>
    </w:p>
    <w:p w:rsidR="004C7B04" w:rsidRDefault="00C909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przystąpienia do sporządzenia ,,Miejscowego planu zagospodarowania przestrzennego części obrębu Szelment”.</w:t>
      </w:r>
    </w:p>
    <w:p w:rsidR="004C7B04" w:rsidRDefault="004C7B04"/>
    <w:p w:rsidR="004C7B04" w:rsidRDefault="00C90900">
      <w:r>
        <w:t>Rodzaj głosowania: Większość zwykła</w:t>
      </w:r>
    </w:p>
    <w:p w:rsidR="004C7B04" w:rsidRDefault="00C90900">
      <w:r>
        <w:t>Jawność: jawne</w:t>
      </w:r>
    </w:p>
    <w:p w:rsidR="004C7B04" w:rsidRDefault="00C90900">
      <w:r>
        <w:t>Wynik głosowania: przyjęto</w:t>
      </w:r>
    </w:p>
    <w:p w:rsidR="004C7B04" w:rsidRDefault="004C7B04"/>
    <w:p w:rsidR="004C7B04" w:rsidRDefault="004C7B04"/>
    <w:p w:rsidR="004C7B04" w:rsidRDefault="00C909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70FDE">
        <w:tc>
          <w:tcPr>
            <w:tcW w:w="0" w:type="auto"/>
          </w:tcPr>
          <w:p w:rsidR="004C7B04" w:rsidRDefault="00C90900">
            <w:r>
              <w:t>Za (15)</w:t>
            </w:r>
          </w:p>
        </w:tc>
        <w:tc>
          <w:tcPr>
            <w:tcW w:w="0" w:type="auto"/>
          </w:tcPr>
          <w:p w:rsidR="004C7B04" w:rsidRDefault="00C90900">
            <w:r>
              <w:t>Przeciw (0)</w:t>
            </w:r>
          </w:p>
        </w:tc>
        <w:tc>
          <w:tcPr>
            <w:tcW w:w="0" w:type="auto"/>
          </w:tcPr>
          <w:p w:rsidR="004C7B04" w:rsidRDefault="00C90900">
            <w:r>
              <w:t>Wtrzymał się (0)</w:t>
            </w:r>
          </w:p>
        </w:tc>
        <w:tc>
          <w:tcPr>
            <w:tcW w:w="0" w:type="auto"/>
          </w:tcPr>
          <w:p w:rsidR="004C7B04" w:rsidRDefault="00C90900">
            <w:r>
              <w:t>Brak udziału (0)</w:t>
            </w:r>
          </w:p>
        </w:tc>
      </w:tr>
      <w:tr w:rsidR="00570FDE">
        <w:tc>
          <w:tcPr>
            <w:tcW w:w="0" w:type="auto"/>
          </w:tcPr>
          <w:p w:rsidR="004C7B04" w:rsidRDefault="00C90900">
            <w:r>
              <w:t>Anusiewicz Antoni</w:t>
            </w:r>
          </w:p>
          <w:p w:rsidR="004C7B04" w:rsidRDefault="00C9090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C7B04" w:rsidRDefault="00C90900">
            <w:r>
              <w:t>Gawiński Andrzej</w:t>
            </w:r>
          </w:p>
          <w:p w:rsidR="004C7B04" w:rsidRDefault="00C90900">
            <w:r>
              <w:t>Gibowicz Stanisław</w:t>
            </w:r>
          </w:p>
          <w:p w:rsidR="004C7B04" w:rsidRDefault="00C90900">
            <w:r>
              <w:t>Januszko Józef</w:t>
            </w:r>
          </w:p>
          <w:p w:rsidR="004C7B04" w:rsidRDefault="00C90900">
            <w:r>
              <w:t>Januszko Natalia</w:t>
            </w:r>
          </w:p>
          <w:p w:rsidR="004C7B04" w:rsidRDefault="00C90900">
            <w:r>
              <w:t>Jasiński Jan</w:t>
            </w:r>
          </w:p>
          <w:p w:rsidR="004C7B04" w:rsidRDefault="00C90900">
            <w:r>
              <w:t>Jurewicz Elżbieta</w:t>
            </w:r>
          </w:p>
          <w:p w:rsidR="004C7B04" w:rsidRDefault="00C90900">
            <w:r>
              <w:t>Kimszal Kamil</w:t>
            </w:r>
          </w:p>
          <w:p w:rsidR="004C7B04" w:rsidRDefault="00C9090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C7B04" w:rsidRDefault="00C90900">
            <w:r>
              <w:t>Niedźwiecki Tomasz</w:t>
            </w:r>
          </w:p>
          <w:p w:rsidR="004C7B04" w:rsidRDefault="00C90900">
            <w:r>
              <w:t>Orzechowski Waldemar</w:t>
            </w:r>
          </w:p>
          <w:p w:rsidR="004C7B04" w:rsidRDefault="00C9090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C7B04" w:rsidRDefault="00C90900">
            <w:r>
              <w:t>Staszkiewicz Joanna</w:t>
            </w:r>
          </w:p>
          <w:p w:rsidR="004C7B04" w:rsidRDefault="00C90900">
            <w:r>
              <w:t>Wołyniec Leszek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</w:tr>
    </w:tbl>
    <w:p w:rsidR="004C7B04" w:rsidRDefault="00C90900">
      <w:r>
        <w:br w:type="page"/>
      </w:r>
    </w:p>
    <w:p w:rsidR="004C7B04" w:rsidRDefault="00C909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wyrażenia zgody na zbycie nieczynnego odcinka drogi położonej w miejscowości Przejma Wysoka.</w:t>
      </w:r>
    </w:p>
    <w:p w:rsidR="004C7B04" w:rsidRDefault="004C7B04"/>
    <w:p w:rsidR="004C7B04" w:rsidRDefault="00C90900">
      <w:r>
        <w:t>Rodzaj głosowania: Większość zwykła</w:t>
      </w:r>
    </w:p>
    <w:p w:rsidR="004C7B04" w:rsidRDefault="00C90900">
      <w:r>
        <w:t>Jawność: jawne</w:t>
      </w:r>
    </w:p>
    <w:p w:rsidR="004C7B04" w:rsidRDefault="00C90900">
      <w:r>
        <w:t>Wynik głosowania: przyjęto</w:t>
      </w:r>
    </w:p>
    <w:p w:rsidR="004C7B04" w:rsidRDefault="004C7B04"/>
    <w:p w:rsidR="004C7B04" w:rsidRDefault="004C7B04"/>
    <w:p w:rsidR="004C7B04" w:rsidRDefault="00C909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70FDE">
        <w:tc>
          <w:tcPr>
            <w:tcW w:w="0" w:type="auto"/>
          </w:tcPr>
          <w:p w:rsidR="004C7B04" w:rsidRDefault="00C90900">
            <w:r>
              <w:t>Za (15)</w:t>
            </w:r>
          </w:p>
        </w:tc>
        <w:tc>
          <w:tcPr>
            <w:tcW w:w="0" w:type="auto"/>
          </w:tcPr>
          <w:p w:rsidR="004C7B04" w:rsidRDefault="00C90900">
            <w:r>
              <w:t>Przeciw (0)</w:t>
            </w:r>
          </w:p>
        </w:tc>
        <w:tc>
          <w:tcPr>
            <w:tcW w:w="0" w:type="auto"/>
          </w:tcPr>
          <w:p w:rsidR="004C7B04" w:rsidRDefault="00C90900">
            <w:r>
              <w:t>Wtrzymał się (0)</w:t>
            </w:r>
          </w:p>
        </w:tc>
        <w:tc>
          <w:tcPr>
            <w:tcW w:w="0" w:type="auto"/>
          </w:tcPr>
          <w:p w:rsidR="004C7B04" w:rsidRDefault="00C90900">
            <w:r>
              <w:t>Brak udziału (0)</w:t>
            </w:r>
          </w:p>
        </w:tc>
      </w:tr>
      <w:tr w:rsidR="00570FDE">
        <w:tc>
          <w:tcPr>
            <w:tcW w:w="0" w:type="auto"/>
          </w:tcPr>
          <w:p w:rsidR="004C7B04" w:rsidRDefault="00C90900">
            <w:r>
              <w:t>Anusiewicz Antoni</w:t>
            </w:r>
          </w:p>
          <w:p w:rsidR="004C7B04" w:rsidRDefault="00C9090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C7B04" w:rsidRDefault="00C90900">
            <w:r>
              <w:t>Gawiński Andrzej</w:t>
            </w:r>
          </w:p>
          <w:p w:rsidR="004C7B04" w:rsidRDefault="00C90900">
            <w:r>
              <w:t>Gibowicz Stanisław</w:t>
            </w:r>
          </w:p>
          <w:p w:rsidR="004C7B04" w:rsidRDefault="00C90900">
            <w:r>
              <w:t>Januszko Natalia</w:t>
            </w:r>
          </w:p>
          <w:p w:rsidR="004C7B04" w:rsidRDefault="00C90900">
            <w:r>
              <w:t>Januszko Józef</w:t>
            </w:r>
          </w:p>
          <w:p w:rsidR="004C7B04" w:rsidRDefault="00C90900">
            <w:r>
              <w:t>Jasiński Jan</w:t>
            </w:r>
          </w:p>
          <w:p w:rsidR="004C7B04" w:rsidRDefault="00C90900">
            <w:r>
              <w:t>Jurewicz Elżbieta</w:t>
            </w:r>
          </w:p>
          <w:p w:rsidR="004C7B04" w:rsidRDefault="00C90900">
            <w:r>
              <w:t>Kimszal Kamil</w:t>
            </w:r>
          </w:p>
          <w:p w:rsidR="004C7B04" w:rsidRDefault="00C9090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C7B04" w:rsidRDefault="00C90900">
            <w:r>
              <w:t>Niedźwiecki Tomasz</w:t>
            </w:r>
          </w:p>
          <w:p w:rsidR="004C7B04" w:rsidRDefault="00C90900">
            <w:r>
              <w:t>Orzechowski Waldemar</w:t>
            </w:r>
          </w:p>
          <w:p w:rsidR="004C7B04" w:rsidRDefault="00C9090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C7B04" w:rsidRDefault="00C90900">
            <w:r>
              <w:t>Staszkiewicz Joanna</w:t>
            </w:r>
          </w:p>
          <w:p w:rsidR="004C7B04" w:rsidRDefault="00C90900">
            <w:r>
              <w:t>Wołyniec Leszek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</w:tr>
    </w:tbl>
    <w:p w:rsidR="004C7B04" w:rsidRDefault="00C90900">
      <w:r>
        <w:br w:type="page"/>
      </w:r>
    </w:p>
    <w:p w:rsidR="004C7B04" w:rsidRDefault="00C909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 xml:space="preserve">Rozpatrzenie projektu uchwały w sprawie przyjęcia ,,Programu opieki nad zwierzętami bezdomnymi oraz zapobiegania bezdomności zwierząt na terenie Gminy Szypliszki w 2019 roku”. </w:t>
      </w:r>
    </w:p>
    <w:p w:rsidR="004C7B04" w:rsidRDefault="004C7B04"/>
    <w:p w:rsidR="004C7B04" w:rsidRDefault="00C90900">
      <w:r>
        <w:t>Rodzaj głosowania: Większość zwykła</w:t>
      </w:r>
    </w:p>
    <w:p w:rsidR="004C7B04" w:rsidRDefault="00C90900">
      <w:r>
        <w:t>Jawność: jawne</w:t>
      </w:r>
    </w:p>
    <w:p w:rsidR="004C7B04" w:rsidRDefault="00C90900">
      <w:r>
        <w:t>Wynik głosowania: przyjęto</w:t>
      </w:r>
    </w:p>
    <w:p w:rsidR="004C7B04" w:rsidRDefault="004C7B04"/>
    <w:p w:rsidR="004C7B04" w:rsidRDefault="004C7B04"/>
    <w:p w:rsidR="004C7B04" w:rsidRDefault="00C909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70FDE">
        <w:tc>
          <w:tcPr>
            <w:tcW w:w="0" w:type="auto"/>
          </w:tcPr>
          <w:p w:rsidR="004C7B04" w:rsidRDefault="00C90900">
            <w:r>
              <w:t>Za (15)</w:t>
            </w:r>
          </w:p>
        </w:tc>
        <w:tc>
          <w:tcPr>
            <w:tcW w:w="0" w:type="auto"/>
          </w:tcPr>
          <w:p w:rsidR="004C7B04" w:rsidRDefault="00C90900">
            <w:r>
              <w:t>Przeciw (0)</w:t>
            </w:r>
          </w:p>
        </w:tc>
        <w:tc>
          <w:tcPr>
            <w:tcW w:w="0" w:type="auto"/>
          </w:tcPr>
          <w:p w:rsidR="004C7B04" w:rsidRDefault="00C90900">
            <w:r>
              <w:t>Wtrzymał się (0)</w:t>
            </w:r>
          </w:p>
        </w:tc>
        <w:tc>
          <w:tcPr>
            <w:tcW w:w="0" w:type="auto"/>
          </w:tcPr>
          <w:p w:rsidR="004C7B04" w:rsidRDefault="00C90900">
            <w:r>
              <w:t>Brak udziału (0)</w:t>
            </w:r>
          </w:p>
        </w:tc>
      </w:tr>
      <w:tr w:rsidR="00570FDE">
        <w:tc>
          <w:tcPr>
            <w:tcW w:w="0" w:type="auto"/>
          </w:tcPr>
          <w:p w:rsidR="004C7B04" w:rsidRDefault="00C90900">
            <w:r>
              <w:t>Anusiewicz Antoni</w:t>
            </w:r>
          </w:p>
          <w:p w:rsidR="004C7B04" w:rsidRDefault="00C9090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C7B04" w:rsidRDefault="00C90900">
            <w:r>
              <w:t>Gawiński Andrzej</w:t>
            </w:r>
          </w:p>
          <w:p w:rsidR="004C7B04" w:rsidRDefault="00C90900">
            <w:r>
              <w:t>Gibowicz Stanisław</w:t>
            </w:r>
          </w:p>
          <w:p w:rsidR="004C7B04" w:rsidRDefault="00C90900">
            <w:r>
              <w:t>Januszko Józef</w:t>
            </w:r>
          </w:p>
          <w:p w:rsidR="004C7B04" w:rsidRDefault="00C90900">
            <w:r>
              <w:t>Januszko Natalia</w:t>
            </w:r>
          </w:p>
          <w:p w:rsidR="004C7B04" w:rsidRDefault="00C90900">
            <w:r>
              <w:t>Jasiński Jan</w:t>
            </w:r>
          </w:p>
          <w:p w:rsidR="004C7B04" w:rsidRDefault="00C90900">
            <w:r>
              <w:t>Jurewicz Elżbieta</w:t>
            </w:r>
          </w:p>
          <w:p w:rsidR="004C7B04" w:rsidRDefault="00C90900">
            <w:r>
              <w:t>Kimszal Kamil</w:t>
            </w:r>
          </w:p>
          <w:p w:rsidR="004C7B04" w:rsidRDefault="00C9090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C7B04" w:rsidRDefault="00C90900">
            <w:r>
              <w:t>Niedźwiecki Tomasz</w:t>
            </w:r>
          </w:p>
          <w:p w:rsidR="004C7B04" w:rsidRDefault="00C90900">
            <w:r>
              <w:t>Orzechowski Waldemar</w:t>
            </w:r>
          </w:p>
          <w:p w:rsidR="004C7B04" w:rsidRDefault="00C9090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C7B04" w:rsidRDefault="00C90900">
            <w:r>
              <w:t>Staszkiewicz Joanna</w:t>
            </w:r>
          </w:p>
          <w:p w:rsidR="004C7B04" w:rsidRDefault="00C90900">
            <w:r>
              <w:t>Wołyniec Leszek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</w:tr>
    </w:tbl>
    <w:p w:rsidR="004C7B04" w:rsidRDefault="00C90900">
      <w:r>
        <w:br w:type="page"/>
      </w:r>
    </w:p>
    <w:p w:rsidR="004C7B04" w:rsidRDefault="00C909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zmian w budżecie gminy na 2019 rok.</w:t>
      </w:r>
    </w:p>
    <w:p w:rsidR="004C7B04" w:rsidRDefault="004C7B04"/>
    <w:p w:rsidR="004C7B04" w:rsidRDefault="00C90900">
      <w:r>
        <w:t>Rodzaj głosowania: Większość zwykła</w:t>
      </w:r>
    </w:p>
    <w:p w:rsidR="004C7B04" w:rsidRDefault="00C90900">
      <w:r>
        <w:t>Jawność: jawne</w:t>
      </w:r>
    </w:p>
    <w:p w:rsidR="004C7B04" w:rsidRDefault="00C90900">
      <w:r>
        <w:t>Wynik głosowania: przyjęto</w:t>
      </w:r>
    </w:p>
    <w:p w:rsidR="004C7B04" w:rsidRDefault="004C7B04"/>
    <w:p w:rsidR="004C7B04" w:rsidRDefault="004C7B04"/>
    <w:p w:rsidR="004C7B04" w:rsidRDefault="00C909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517"/>
        <w:gridCol w:w="2093"/>
        <w:gridCol w:w="2033"/>
      </w:tblGrid>
      <w:tr w:rsidR="00570FDE">
        <w:tc>
          <w:tcPr>
            <w:tcW w:w="0" w:type="auto"/>
          </w:tcPr>
          <w:p w:rsidR="004C7B04" w:rsidRDefault="00C90900">
            <w:r>
              <w:t>Za (15)</w:t>
            </w:r>
          </w:p>
        </w:tc>
        <w:tc>
          <w:tcPr>
            <w:tcW w:w="0" w:type="auto"/>
          </w:tcPr>
          <w:p w:rsidR="004C7B04" w:rsidRDefault="00C90900">
            <w:r>
              <w:t>Przeciw (0)</w:t>
            </w:r>
          </w:p>
        </w:tc>
        <w:tc>
          <w:tcPr>
            <w:tcW w:w="0" w:type="auto"/>
          </w:tcPr>
          <w:p w:rsidR="004C7B04" w:rsidRDefault="00C90900">
            <w:r>
              <w:t>Wtrzymał się (0)</w:t>
            </w:r>
          </w:p>
        </w:tc>
        <w:tc>
          <w:tcPr>
            <w:tcW w:w="0" w:type="auto"/>
          </w:tcPr>
          <w:p w:rsidR="004C7B04" w:rsidRDefault="00C90900">
            <w:r>
              <w:t>Brak udziału (0)</w:t>
            </w:r>
          </w:p>
        </w:tc>
      </w:tr>
      <w:tr w:rsidR="00570FDE">
        <w:tc>
          <w:tcPr>
            <w:tcW w:w="0" w:type="auto"/>
          </w:tcPr>
          <w:p w:rsidR="004C7B04" w:rsidRDefault="00C90900">
            <w:r>
              <w:t>Anusiewicz Antoni</w:t>
            </w:r>
          </w:p>
          <w:p w:rsidR="004C7B04" w:rsidRDefault="00C9090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C7B04" w:rsidRDefault="00C90900">
            <w:r>
              <w:t>Gawiński Andrzej</w:t>
            </w:r>
          </w:p>
          <w:p w:rsidR="004C7B04" w:rsidRDefault="00C90900">
            <w:r>
              <w:t>Gibowicz Stanisław</w:t>
            </w:r>
          </w:p>
          <w:p w:rsidR="004C7B04" w:rsidRDefault="00C90900">
            <w:r>
              <w:t>Januszko Józef</w:t>
            </w:r>
          </w:p>
          <w:p w:rsidR="004C7B04" w:rsidRDefault="00C90900">
            <w:r>
              <w:t>Januszko Natalia</w:t>
            </w:r>
          </w:p>
          <w:p w:rsidR="004C7B04" w:rsidRDefault="00C90900">
            <w:r>
              <w:t>Jasiński Jan</w:t>
            </w:r>
          </w:p>
          <w:p w:rsidR="004C7B04" w:rsidRDefault="00C90900">
            <w:r>
              <w:t>Jurewicz Elżbieta</w:t>
            </w:r>
          </w:p>
          <w:p w:rsidR="004C7B04" w:rsidRDefault="00C90900">
            <w:r>
              <w:t>Kimszal Kamil</w:t>
            </w:r>
          </w:p>
          <w:p w:rsidR="004C7B04" w:rsidRDefault="00C9090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C7B04" w:rsidRDefault="00C90900">
            <w:r>
              <w:t>Niedźwiecki Tomasz</w:t>
            </w:r>
          </w:p>
          <w:p w:rsidR="004C7B04" w:rsidRDefault="00C90900">
            <w:r>
              <w:t>Orzechowski Waldemar</w:t>
            </w:r>
          </w:p>
          <w:p w:rsidR="004C7B04" w:rsidRDefault="00C9090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C7B04" w:rsidRDefault="00C90900">
            <w:r>
              <w:t>Staszkiewicz Joanna</w:t>
            </w:r>
          </w:p>
          <w:p w:rsidR="004C7B04" w:rsidRDefault="00C90900">
            <w:r>
              <w:t>Wołyniec Leszek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</w:tr>
    </w:tbl>
    <w:p w:rsidR="004C7B04" w:rsidRDefault="00C90900">
      <w:r>
        <w:br w:type="page"/>
      </w:r>
    </w:p>
    <w:p w:rsidR="004C7B04" w:rsidRDefault="00C909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nie wyrażenia zgody na wyodrębnienie funduszu sołeckiego w 2020 roku.</w:t>
      </w:r>
    </w:p>
    <w:p w:rsidR="004C7B04" w:rsidRDefault="004C7B04"/>
    <w:p w:rsidR="004C7B04" w:rsidRDefault="00C90900">
      <w:r>
        <w:t>Rodzaj głosowania: Większość zwykła</w:t>
      </w:r>
    </w:p>
    <w:p w:rsidR="004C7B04" w:rsidRDefault="00C90900">
      <w:r>
        <w:t>Jawność: jawne</w:t>
      </w:r>
    </w:p>
    <w:p w:rsidR="004C7B04" w:rsidRDefault="00C90900">
      <w:r>
        <w:t>Wynik głosowania: przyjęto</w:t>
      </w:r>
    </w:p>
    <w:p w:rsidR="004C7B04" w:rsidRDefault="004C7B04"/>
    <w:p w:rsidR="004C7B04" w:rsidRDefault="004C7B04"/>
    <w:p w:rsidR="004C7B04" w:rsidRDefault="00C909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1998"/>
        <w:gridCol w:w="1949"/>
        <w:gridCol w:w="1893"/>
      </w:tblGrid>
      <w:tr w:rsidR="00570FDE">
        <w:tc>
          <w:tcPr>
            <w:tcW w:w="0" w:type="auto"/>
          </w:tcPr>
          <w:p w:rsidR="004C7B04" w:rsidRDefault="00C90900">
            <w:r>
              <w:t>Za (14)</w:t>
            </w:r>
          </w:p>
        </w:tc>
        <w:tc>
          <w:tcPr>
            <w:tcW w:w="0" w:type="auto"/>
          </w:tcPr>
          <w:p w:rsidR="004C7B04" w:rsidRDefault="00C90900">
            <w:r>
              <w:t>Przeciw (1)</w:t>
            </w:r>
          </w:p>
        </w:tc>
        <w:tc>
          <w:tcPr>
            <w:tcW w:w="0" w:type="auto"/>
          </w:tcPr>
          <w:p w:rsidR="004C7B04" w:rsidRDefault="00C90900">
            <w:r>
              <w:t>Wtrzymał się (0)</w:t>
            </w:r>
          </w:p>
        </w:tc>
        <w:tc>
          <w:tcPr>
            <w:tcW w:w="0" w:type="auto"/>
          </w:tcPr>
          <w:p w:rsidR="004C7B04" w:rsidRDefault="00C90900">
            <w:r>
              <w:t>Brak udziału (0)</w:t>
            </w:r>
          </w:p>
        </w:tc>
      </w:tr>
      <w:tr w:rsidR="00570FDE">
        <w:tc>
          <w:tcPr>
            <w:tcW w:w="0" w:type="auto"/>
          </w:tcPr>
          <w:p w:rsidR="004C7B04" w:rsidRDefault="00C90900">
            <w:r>
              <w:t>Anusiewicz Antoni</w:t>
            </w:r>
          </w:p>
          <w:p w:rsidR="004C7B04" w:rsidRDefault="00C9090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C7B04" w:rsidRDefault="00C90900">
            <w:r>
              <w:t>Gawiński Andrzej</w:t>
            </w:r>
          </w:p>
          <w:p w:rsidR="004C7B04" w:rsidRDefault="00C90900">
            <w:r>
              <w:t>Gibowicz Stanisław</w:t>
            </w:r>
          </w:p>
          <w:p w:rsidR="004C7B04" w:rsidRDefault="00C90900">
            <w:r>
              <w:t>Januszko Natalia</w:t>
            </w:r>
          </w:p>
          <w:p w:rsidR="004C7B04" w:rsidRDefault="00C90900">
            <w:r>
              <w:t>Januszko Józef</w:t>
            </w:r>
          </w:p>
          <w:p w:rsidR="004C7B04" w:rsidRDefault="00C90900">
            <w:r>
              <w:t>Jasiński Jan</w:t>
            </w:r>
          </w:p>
          <w:p w:rsidR="004C7B04" w:rsidRDefault="00C90900">
            <w:r>
              <w:t>Jurewicz Elżbieta</w:t>
            </w:r>
          </w:p>
          <w:p w:rsidR="004C7B04" w:rsidRDefault="00C90900">
            <w:r>
              <w:t>Kimszal Kamil</w:t>
            </w:r>
          </w:p>
          <w:p w:rsidR="004C7B04" w:rsidRDefault="00C9090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C7B04" w:rsidRDefault="00C90900">
            <w:r>
              <w:t>Niedźwiecki Tomasz</w:t>
            </w:r>
          </w:p>
          <w:p w:rsidR="004C7B04" w:rsidRDefault="00C90900">
            <w:r>
              <w:t>Orzechowski Waldemar</w:t>
            </w:r>
          </w:p>
          <w:p w:rsidR="004C7B04" w:rsidRDefault="00C9090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C7B04" w:rsidRDefault="00C90900">
            <w:r>
              <w:t>Staszkiewicz Joanna</w:t>
            </w:r>
          </w:p>
          <w:p w:rsidR="004C7B04" w:rsidRDefault="004C7B04"/>
        </w:tc>
        <w:tc>
          <w:tcPr>
            <w:tcW w:w="0" w:type="auto"/>
          </w:tcPr>
          <w:p w:rsidR="004C7B04" w:rsidRDefault="00C90900">
            <w:r>
              <w:t>Wołyniec Leszek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4C7B04"/>
        </w:tc>
      </w:tr>
    </w:tbl>
    <w:p w:rsidR="004C7B04" w:rsidRDefault="00C90900">
      <w:r>
        <w:br w:type="page"/>
      </w:r>
    </w:p>
    <w:p w:rsidR="004C7B04" w:rsidRDefault="00C90900">
      <w:pPr>
        <w:jc w:val="center"/>
        <w:rPr>
          <w:sz w:val="36"/>
        </w:rPr>
      </w:pPr>
      <w:r>
        <w:rPr>
          <w:sz w:val="36"/>
        </w:rPr>
        <w:lastRenderedPageBreak/>
        <w:t>GŁOSOWANIE</w:t>
      </w:r>
    </w:p>
    <w:p w:rsidR="004C7B04" w:rsidRDefault="00C90900">
      <w:pPr>
        <w:pStyle w:val="Nagwek2"/>
        <w:jc w:val="center"/>
        <w:rPr>
          <w:sz w:val="36"/>
        </w:rPr>
      </w:pPr>
      <w:r>
        <w:rPr>
          <w:sz w:val="36"/>
        </w:rPr>
        <w:t>Rozpatrzenie projektu uchwały w sprawie zmiany Statutu Gminy Szypliszki.</w:t>
      </w:r>
    </w:p>
    <w:p w:rsidR="004C7B04" w:rsidRDefault="004C7B04"/>
    <w:p w:rsidR="004C7B04" w:rsidRDefault="00C90900">
      <w:r>
        <w:t>Rodzaj głosowania: Większość zwykła</w:t>
      </w:r>
    </w:p>
    <w:p w:rsidR="004C7B04" w:rsidRDefault="00C90900">
      <w:r>
        <w:t>Jawność: jawne</w:t>
      </w:r>
    </w:p>
    <w:p w:rsidR="004C7B04" w:rsidRDefault="00C90900">
      <w:r>
        <w:t>Wynik głosowania: przyjęto</w:t>
      </w:r>
    </w:p>
    <w:p w:rsidR="004C7B04" w:rsidRDefault="004C7B04"/>
    <w:p w:rsidR="004C7B04" w:rsidRDefault="004C7B04"/>
    <w:p w:rsidR="004C7B04" w:rsidRDefault="00C90900">
      <w:r>
        <w:t>Rozkład głosów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1459"/>
        <w:gridCol w:w="2338"/>
        <w:gridCol w:w="1956"/>
      </w:tblGrid>
      <w:tr w:rsidR="00570FDE">
        <w:tc>
          <w:tcPr>
            <w:tcW w:w="0" w:type="auto"/>
          </w:tcPr>
          <w:p w:rsidR="004C7B04" w:rsidRDefault="00C90900">
            <w:r>
              <w:t>Za (14)</w:t>
            </w:r>
          </w:p>
        </w:tc>
        <w:tc>
          <w:tcPr>
            <w:tcW w:w="0" w:type="auto"/>
          </w:tcPr>
          <w:p w:rsidR="004C7B04" w:rsidRDefault="00C90900">
            <w:r>
              <w:t>Przeciw (0)</w:t>
            </w:r>
          </w:p>
        </w:tc>
        <w:tc>
          <w:tcPr>
            <w:tcW w:w="0" w:type="auto"/>
          </w:tcPr>
          <w:p w:rsidR="004C7B04" w:rsidRDefault="00C90900">
            <w:r>
              <w:t>Wtrzymał się (1)</w:t>
            </w:r>
          </w:p>
        </w:tc>
        <w:tc>
          <w:tcPr>
            <w:tcW w:w="0" w:type="auto"/>
          </w:tcPr>
          <w:p w:rsidR="004C7B04" w:rsidRDefault="00C90900">
            <w:r>
              <w:t>Brak udziału (0)</w:t>
            </w:r>
          </w:p>
        </w:tc>
      </w:tr>
      <w:tr w:rsidR="00570FDE">
        <w:tc>
          <w:tcPr>
            <w:tcW w:w="0" w:type="auto"/>
          </w:tcPr>
          <w:p w:rsidR="004C7B04" w:rsidRDefault="00C90900">
            <w:r>
              <w:t>Anusiewicz Antoni</w:t>
            </w:r>
          </w:p>
          <w:p w:rsidR="004C7B04" w:rsidRDefault="00C90900">
            <w:proofErr w:type="spellStart"/>
            <w:r>
              <w:t>Gałazin</w:t>
            </w:r>
            <w:proofErr w:type="spellEnd"/>
            <w:r>
              <w:t xml:space="preserve"> Lech</w:t>
            </w:r>
          </w:p>
          <w:p w:rsidR="004C7B04" w:rsidRDefault="00C90900">
            <w:r>
              <w:t>Gawiński Andrzej</w:t>
            </w:r>
          </w:p>
          <w:p w:rsidR="004C7B04" w:rsidRDefault="00C90900">
            <w:r>
              <w:t>Januszko Józef</w:t>
            </w:r>
          </w:p>
          <w:p w:rsidR="004C7B04" w:rsidRDefault="00C90900">
            <w:r>
              <w:t>Januszko Natalia</w:t>
            </w:r>
          </w:p>
          <w:p w:rsidR="004C7B04" w:rsidRDefault="00C90900">
            <w:r>
              <w:t>Jasiński Jan</w:t>
            </w:r>
          </w:p>
          <w:p w:rsidR="004C7B04" w:rsidRDefault="00C90900">
            <w:r>
              <w:t>Jurewicz Elżbieta</w:t>
            </w:r>
          </w:p>
          <w:p w:rsidR="004C7B04" w:rsidRDefault="00C90900">
            <w:r>
              <w:t>Kimszal Kamil</w:t>
            </w:r>
          </w:p>
          <w:p w:rsidR="004C7B04" w:rsidRDefault="00C90900">
            <w:proofErr w:type="spellStart"/>
            <w:r>
              <w:t>Kurzynowski</w:t>
            </w:r>
            <w:proofErr w:type="spellEnd"/>
            <w:r>
              <w:t xml:space="preserve"> Paweł</w:t>
            </w:r>
          </w:p>
          <w:p w:rsidR="004C7B04" w:rsidRDefault="00C90900">
            <w:r>
              <w:t>Niedźwiecki Tomasz</w:t>
            </w:r>
          </w:p>
          <w:p w:rsidR="004C7B04" w:rsidRDefault="00C90900">
            <w:r>
              <w:t>Orzechowski Waldemar</w:t>
            </w:r>
          </w:p>
          <w:p w:rsidR="004C7B04" w:rsidRDefault="00C90900">
            <w:proofErr w:type="spellStart"/>
            <w:r>
              <w:t>Racis</w:t>
            </w:r>
            <w:proofErr w:type="spellEnd"/>
            <w:r>
              <w:t xml:space="preserve"> Krzysztof</w:t>
            </w:r>
          </w:p>
          <w:p w:rsidR="004C7B04" w:rsidRDefault="00C90900">
            <w:r>
              <w:t>Staszkiewicz Joanna</w:t>
            </w:r>
          </w:p>
          <w:p w:rsidR="004C7B04" w:rsidRDefault="00C90900">
            <w:r>
              <w:t>Wołyniec Leszek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  <w:tc>
          <w:tcPr>
            <w:tcW w:w="0" w:type="auto"/>
          </w:tcPr>
          <w:p w:rsidR="004C7B04" w:rsidRDefault="00C90900">
            <w:r>
              <w:t>Gibowicz Stanisław</w:t>
            </w:r>
          </w:p>
          <w:p w:rsidR="004C7B04" w:rsidRDefault="004C7B04"/>
        </w:tc>
        <w:tc>
          <w:tcPr>
            <w:tcW w:w="0" w:type="auto"/>
          </w:tcPr>
          <w:p w:rsidR="004C7B04" w:rsidRDefault="004C7B04"/>
        </w:tc>
      </w:tr>
    </w:tbl>
    <w:p w:rsidR="004C7B04" w:rsidRDefault="004C7B04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Default="00B43E99"/>
    <w:p w:rsidR="00B43E99" w:rsidRPr="000109D5" w:rsidRDefault="00B43E99" w:rsidP="00B43E99">
      <w:pPr>
        <w:jc w:val="center"/>
        <w:rPr>
          <w:sz w:val="36"/>
          <w:szCs w:val="36"/>
        </w:rPr>
      </w:pPr>
      <w:r w:rsidRPr="000109D5">
        <w:rPr>
          <w:sz w:val="36"/>
          <w:szCs w:val="36"/>
        </w:rPr>
        <w:lastRenderedPageBreak/>
        <w:t>GŁOSOWANIE</w:t>
      </w:r>
    </w:p>
    <w:p w:rsidR="009714B0" w:rsidRDefault="009714B0" w:rsidP="00B43E99">
      <w:pPr>
        <w:jc w:val="center"/>
        <w:rPr>
          <w:b/>
          <w:sz w:val="36"/>
          <w:szCs w:val="36"/>
        </w:rPr>
      </w:pPr>
    </w:p>
    <w:p w:rsidR="00B43E99" w:rsidRDefault="00B43E99" w:rsidP="00B43E99">
      <w:pPr>
        <w:jc w:val="center"/>
        <w:rPr>
          <w:rFonts w:ascii="Arial" w:hAnsi="Arial" w:cs="Arial"/>
          <w:sz w:val="36"/>
          <w:szCs w:val="36"/>
        </w:rPr>
      </w:pPr>
      <w:r w:rsidRPr="00B43E99">
        <w:rPr>
          <w:rFonts w:ascii="Arial" w:hAnsi="Arial" w:cs="Arial"/>
          <w:sz w:val="36"/>
          <w:szCs w:val="36"/>
        </w:rPr>
        <w:t>Rozpatrzenie projektu uchwały zmieniającej uchwałę w sprawie stwierdzenia przekształcenia Zespołu Szkół w Kaletniku, w skład którego wchodzi jedynie Szkoła Podstawowa w Kaletniku i Publiczne Gimnazjum w Kaletniku w ośmioletnią Publiczną Szkołę Podstawową w Kaletniku.</w:t>
      </w:r>
    </w:p>
    <w:p w:rsidR="00B43E99" w:rsidRDefault="00B43E99" w:rsidP="00B43E99">
      <w:pPr>
        <w:rPr>
          <w:rFonts w:ascii="Arial" w:hAnsi="Arial" w:cs="Arial"/>
          <w:sz w:val="36"/>
          <w:szCs w:val="36"/>
        </w:rPr>
      </w:pPr>
    </w:p>
    <w:p w:rsidR="00B43E99" w:rsidRPr="00B43E99" w:rsidRDefault="00B43E99" w:rsidP="00B43E99">
      <w:pPr>
        <w:rPr>
          <w:szCs w:val="22"/>
        </w:rPr>
      </w:pPr>
      <w:r w:rsidRPr="00B43E99">
        <w:rPr>
          <w:szCs w:val="22"/>
        </w:rPr>
        <w:t>Rodzaj głosowania: Większość zwykła</w:t>
      </w:r>
    </w:p>
    <w:p w:rsidR="00B43E99" w:rsidRPr="00B43E99" w:rsidRDefault="00B43E99" w:rsidP="00B43E99">
      <w:pPr>
        <w:rPr>
          <w:szCs w:val="22"/>
        </w:rPr>
      </w:pPr>
      <w:r w:rsidRPr="00B43E99">
        <w:rPr>
          <w:szCs w:val="22"/>
        </w:rPr>
        <w:t>Jawność: jawne</w:t>
      </w:r>
    </w:p>
    <w:p w:rsidR="00B43E99" w:rsidRDefault="00B43E99" w:rsidP="00B43E99">
      <w:pPr>
        <w:rPr>
          <w:szCs w:val="22"/>
        </w:rPr>
      </w:pPr>
      <w:r w:rsidRPr="00B43E99">
        <w:rPr>
          <w:szCs w:val="22"/>
        </w:rPr>
        <w:t>Wynik głosowania: przyjęto</w:t>
      </w:r>
    </w:p>
    <w:p w:rsidR="00B43E99" w:rsidRDefault="00B43E99" w:rsidP="00B43E99">
      <w:pPr>
        <w:rPr>
          <w:szCs w:val="22"/>
        </w:rPr>
      </w:pPr>
    </w:p>
    <w:p w:rsidR="00B43E99" w:rsidRDefault="00B43E99" w:rsidP="00B43E99">
      <w:pPr>
        <w:rPr>
          <w:szCs w:val="22"/>
        </w:rPr>
      </w:pPr>
    </w:p>
    <w:p w:rsidR="00B43E99" w:rsidRDefault="00B43E99" w:rsidP="00B43E99">
      <w:pPr>
        <w:rPr>
          <w:szCs w:val="22"/>
        </w:rPr>
      </w:pPr>
    </w:p>
    <w:p w:rsidR="00B43E99" w:rsidRDefault="00B43E99" w:rsidP="00B43E99">
      <w:pPr>
        <w:rPr>
          <w:szCs w:val="22"/>
        </w:rPr>
      </w:pPr>
      <w:r w:rsidRPr="00B43E99">
        <w:rPr>
          <w:szCs w:val="22"/>
        </w:rPr>
        <w:t>Rozkład głosów</w:t>
      </w:r>
    </w:p>
    <w:tbl>
      <w:tblPr>
        <w:tblStyle w:val="Tabela-Siatka"/>
        <w:tblW w:w="0" w:type="auto"/>
        <w:tblLook w:val="04A0"/>
      </w:tblPr>
      <w:tblGrid>
        <w:gridCol w:w="2111"/>
        <w:gridCol w:w="2111"/>
        <w:gridCol w:w="2112"/>
        <w:gridCol w:w="2112"/>
      </w:tblGrid>
      <w:tr w:rsidR="00B43E99" w:rsidTr="00B43E99">
        <w:tc>
          <w:tcPr>
            <w:tcW w:w="2111" w:type="dxa"/>
          </w:tcPr>
          <w:p w:rsid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Za (15)</w:t>
            </w:r>
          </w:p>
        </w:tc>
        <w:tc>
          <w:tcPr>
            <w:tcW w:w="2111" w:type="dxa"/>
          </w:tcPr>
          <w:p w:rsid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Przeciw (0)</w:t>
            </w:r>
          </w:p>
        </w:tc>
        <w:tc>
          <w:tcPr>
            <w:tcW w:w="2112" w:type="dxa"/>
          </w:tcPr>
          <w:p w:rsid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Wtrzymał się (0)</w:t>
            </w:r>
          </w:p>
        </w:tc>
        <w:tc>
          <w:tcPr>
            <w:tcW w:w="2112" w:type="dxa"/>
          </w:tcPr>
          <w:p w:rsid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Brak udziału (0)</w:t>
            </w:r>
          </w:p>
        </w:tc>
      </w:tr>
      <w:tr w:rsidR="00B43E99" w:rsidTr="00B43E99">
        <w:tc>
          <w:tcPr>
            <w:tcW w:w="2111" w:type="dxa"/>
          </w:tcPr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Anusiewicz Antoni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proofErr w:type="spellStart"/>
            <w:r w:rsidRPr="00B43E99">
              <w:rPr>
                <w:szCs w:val="22"/>
              </w:rPr>
              <w:t>Gałazin</w:t>
            </w:r>
            <w:proofErr w:type="spellEnd"/>
            <w:r w:rsidRPr="00B43E99">
              <w:rPr>
                <w:szCs w:val="22"/>
              </w:rPr>
              <w:t xml:space="preserve"> Lech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Gawiński Andrzej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Gibowicz Stanisław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Januszko Józef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Januszko Natalia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Jasiński Jan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Jurewicz Elżbieta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Kimszal Kamil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proofErr w:type="spellStart"/>
            <w:r w:rsidRPr="00B43E99">
              <w:rPr>
                <w:szCs w:val="22"/>
              </w:rPr>
              <w:t>Kurzynowski</w:t>
            </w:r>
            <w:proofErr w:type="spellEnd"/>
            <w:r w:rsidRPr="00B43E99">
              <w:rPr>
                <w:szCs w:val="22"/>
              </w:rPr>
              <w:t xml:space="preserve"> Paweł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Niedźwiecki Tomasz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Orzechowski Waldemar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proofErr w:type="spellStart"/>
            <w:r w:rsidRPr="00B43E99">
              <w:rPr>
                <w:szCs w:val="22"/>
              </w:rPr>
              <w:t>Racis</w:t>
            </w:r>
            <w:proofErr w:type="spellEnd"/>
            <w:r w:rsidRPr="00B43E99">
              <w:rPr>
                <w:szCs w:val="22"/>
              </w:rPr>
              <w:t xml:space="preserve"> Krzysztof</w:t>
            </w:r>
          </w:p>
          <w:p w:rsidR="00B43E99" w:rsidRP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Staszkiewicz Joanna</w:t>
            </w:r>
          </w:p>
          <w:p w:rsidR="00B43E99" w:rsidRDefault="00B43E99" w:rsidP="00B43E99">
            <w:pPr>
              <w:rPr>
                <w:szCs w:val="22"/>
              </w:rPr>
            </w:pPr>
            <w:r w:rsidRPr="00B43E99">
              <w:rPr>
                <w:szCs w:val="22"/>
              </w:rPr>
              <w:t>Wołyniec Leszek</w:t>
            </w:r>
          </w:p>
        </w:tc>
        <w:tc>
          <w:tcPr>
            <w:tcW w:w="2111" w:type="dxa"/>
          </w:tcPr>
          <w:p w:rsidR="00B43E99" w:rsidRDefault="00B43E99" w:rsidP="00B43E99">
            <w:pPr>
              <w:rPr>
                <w:szCs w:val="22"/>
              </w:rPr>
            </w:pPr>
          </w:p>
        </w:tc>
        <w:tc>
          <w:tcPr>
            <w:tcW w:w="2112" w:type="dxa"/>
          </w:tcPr>
          <w:p w:rsidR="00B43E99" w:rsidRDefault="00B43E99" w:rsidP="00B43E99">
            <w:pPr>
              <w:rPr>
                <w:szCs w:val="22"/>
              </w:rPr>
            </w:pPr>
          </w:p>
        </w:tc>
        <w:tc>
          <w:tcPr>
            <w:tcW w:w="2112" w:type="dxa"/>
          </w:tcPr>
          <w:p w:rsidR="00B43E99" w:rsidRDefault="00B43E99" w:rsidP="00B43E99">
            <w:pPr>
              <w:rPr>
                <w:szCs w:val="22"/>
              </w:rPr>
            </w:pPr>
          </w:p>
        </w:tc>
      </w:tr>
    </w:tbl>
    <w:p w:rsidR="00B43E99" w:rsidRDefault="00B43E99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Default="00257FF4" w:rsidP="00B43E99">
      <w:pPr>
        <w:rPr>
          <w:szCs w:val="22"/>
        </w:rPr>
      </w:pPr>
    </w:p>
    <w:p w:rsidR="00257FF4" w:rsidRPr="000109D5" w:rsidRDefault="00257FF4" w:rsidP="00257FF4">
      <w:pPr>
        <w:jc w:val="center"/>
        <w:rPr>
          <w:sz w:val="36"/>
          <w:szCs w:val="36"/>
        </w:rPr>
      </w:pPr>
      <w:r w:rsidRPr="000109D5">
        <w:rPr>
          <w:sz w:val="36"/>
          <w:szCs w:val="36"/>
        </w:rPr>
        <w:lastRenderedPageBreak/>
        <w:t>GŁOSOWANIE</w:t>
      </w:r>
    </w:p>
    <w:p w:rsidR="00257FF4" w:rsidRPr="00257FF4" w:rsidRDefault="00257FF4" w:rsidP="00257FF4">
      <w:pPr>
        <w:rPr>
          <w:szCs w:val="22"/>
        </w:rPr>
      </w:pPr>
    </w:p>
    <w:p w:rsidR="00257FF4" w:rsidRPr="00257FF4" w:rsidRDefault="00257FF4" w:rsidP="00257FF4">
      <w:pPr>
        <w:jc w:val="center"/>
        <w:rPr>
          <w:rFonts w:ascii="Arial" w:hAnsi="Arial" w:cs="Arial"/>
          <w:sz w:val="36"/>
          <w:szCs w:val="36"/>
        </w:rPr>
      </w:pPr>
      <w:r w:rsidRPr="00257FF4">
        <w:rPr>
          <w:rFonts w:ascii="Arial" w:hAnsi="Arial" w:cs="Arial"/>
          <w:sz w:val="36"/>
          <w:szCs w:val="36"/>
        </w:rPr>
        <w:t xml:space="preserve">Rozpatrzenie projektu uchwały zmieniającej uchwałę w sprawie stwierdzenia przekształcenia Zespołu Szkół w </w:t>
      </w:r>
      <w:r w:rsidR="00FC3BE4">
        <w:rPr>
          <w:rFonts w:ascii="Arial" w:hAnsi="Arial" w:cs="Arial"/>
          <w:sz w:val="36"/>
          <w:szCs w:val="36"/>
        </w:rPr>
        <w:t>Słobódce</w:t>
      </w:r>
      <w:r w:rsidRPr="00257FF4">
        <w:rPr>
          <w:rFonts w:ascii="Arial" w:hAnsi="Arial" w:cs="Arial"/>
          <w:sz w:val="36"/>
          <w:szCs w:val="36"/>
        </w:rPr>
        <w:t xml:space="preserve">, w skład którego wchodzi jedynie Szkoła Podstawowa w </w:t>
      </w:r>
      <w:r w:rsidR="00FC3BE4">
        <w:rPr>
          <w:rFonts w:ascii="Arial" w:hAnsi="Arial" w:cs="Arial"/>
          <w:sz w:val="36"/>
          <w:szCs w:val="36"/>
        </w:rPr>
        <w:t>Słobódce</w:t>
      </w:r>
      <w:r w:rsidRPr="00257FF4">
        <w:rPr>
          <w:rFonts w:ascii="Arial" w:hAnsi="Arial" w:cs="Arial"/>
          <w:sz w:val="36"/>
          <w:szCs w:val="36"/>
        </w:rPr>
        <w:t xml:space="preserve"> i Publiczne Gimnazjum w </w:t>
      </w:r>
      <w:r w:rsidR="00FC3BE4">
        <w:rPr>
          <w:rFonts w:ascii="Arial" w:hAnsi="Arial" w:cs="Arial"/>
          <w:sz w:val="36"/>
          <w:szCs w:val="36"/>
        </w:rPr>
        <w:t>Słobódce</w:t>
      </w:r>
      <w:r w:rsidRPr="00257FF4">
        <w:rPr>
          <w:rFonts w:ascii="Arial" w:hAnsi="Arial" w:cs="Arial"/>
          <w:sz w:val="36"/>
          <w:szCs w:val="36"/>
        </w:rPr>
        <w:t xml:space="preserve"> w ośmioletnią Publiczną Szkołę Podstawową w </w:t>
      </w:r>
      <w:r w:rsidR="00FC3BE4">
        <w:rPr>
          <w:rFonts w:ascii="Arial" w:hAnsi="Arial" w:cs="Arial"/>
          <w:sz w:val="36"/>
          <w:szCs w:val="36"/>
        </w:rPr>
        <w:t>Słobódce</w:t>
      </w:r>
      <w:r w:rsidRPr="00257FF4">
        <w:rPr>
          <w:rFonts w:ascii="Arial" w:hAnsi="Arial" w:cs="Arial"/>
          <w:sz w:val="36"/>
          <w:szCs w:val="36"/>
        </w:rPr>
        <w:t>.</w:t>
      </w:r>
    </w:p>
    <w:p w:rsidR="00257FF4" w:rsidRDefault="00257FF4" w:rsidP="00257FF4">
      <w:pPr>
        <w:rPr>
          <w:szCs w:val="22"/>
        </w:rPr>
      </w:pPr>
    </w:p>
    <w:p w:rsidR="00257FF4" w:rsidRDefault="00257FF4" w:rsidP="00257FF4">
      <w:pPr>
        <w:rPr>
          <w:szCs w:val="22"/>
        </w:rPr>
      </w:pPr>
    </w:p>
    <w:p w:rsidR="00257FF4" w:rsidRPr="00257FF4" w:rsidRDefault="00257FF4" w:rsidP="00257FF4">
      <w:pPr>
        <w:rPr>
          <w:szCs w:val="22"/>
        </w:rPr>
      </w:pPr>
    </w:p>
    <w:p w:rsidR="00257FF4" w:rsidRPr="00257FF4" w:rsidRDefault="00257FF4" w:rsidP="00257FF4">
      <w:pPr>
        <w:rPr>
          <w:szCs w:val="22"/>
        </w:rPr>
      </w:pPr>
      <w:r w:rsidRPr="00257FF4">
        <w:rPr>
          <w:szCs w:val="22"/>
        </w:rPr>
        <w:t>Rodzaj głosowania: Większość zwykła</w:t>
      </w:r>
    </w:p>
    <w:p w:rsidR="00257FF4" w:rsidRPr="00257FF4" w:rsidRDefault="00257FF4" w:rsidP="00257FF4">
      <w:pPr>
        <w:rPr>
          <w:szCs w:val="22"/>
        </w:rPr>
      </w:pPr>
      <w:r w:rsidRPr="00257FF4">
        <w:rPr>
          <w:szCs w:val="22"/>
        </w:rPr>
        <w:t>Jawność: jawne</w:t>
      </w:r>
    </w:p>
    <w:p w:rsidR="00257FF4" w:rsidRPr="00257FF4" w:rsidRDefault="00257FF4" w:rsidP="00257FF4">
      <w:pPr>
        <w:rPr>
          <w:szCs w:val="22"/>
        </w:rPr>
      </w:pPr>
      <w:r w:rsidRPr="00257FF4">
        <w:rPr>
          <w:szCs w:val="22"/>
        </w:rPr>
        <w:t>Wynik głosowania: przyjęto</w:t>
      </w:r>
    </w:p>
    <w:p w:rsidR="00257FF4" w:rsidRPr="00257FF4" w:rsidRDefault="00257FF4" w:rsidP="00257FF4">
      <w:pPr>
        <w:rPr>
          <w:szCs w:val="22"/>
        </w:rPr>
      </w:pPr>
    </w:p>
    <w:p w:rsidR="00257FF4" w:rsidRPr="00257FF4" w:rsidRDefault="00257FF4" w:rsidP="00257FF4">
      <w:pPr>
        <w:rPr>
          <w:szCs w:val="22"/>
        </w:rPr>
      </w:pPr>
    </w:p>
    <w:p w:rsidR="00257FF4" w:rsidRPr="00257FF4" w:rsidRDefault="00257FF4" w:rsidP="00257FF4">
      <w:pPr>
        <w:rPr>
          <w:szCs w:val="22"/>
        </w:rPr>
      </w:pPr>
    </w:p>
    <w:p w:rsidR="00257FF4" w:rsidRPr="00257FF4" w:rsidRDefault="00257FF4" w:rsidP="00257FF4">
      <w:pPr>
        <w:rPr>
          <w:szCs w:val="22"/>
        </w:rPr>
      </w:pPr>
      <w:r w:rsidRPr="00257FF4">
        <w:rPr>
          <w:szCs w:val="22"/>
        </w:rPr>
        <w:t>Rozkład głosów</w:t>
      </w:r>
      <w:r w:rsidRPr="00257FF4">
        <w:rPr>
          <w:szCs w:val="22"/>
        </w:rPr>
        <w:tab/>
      </w:r>
      <w:r w:rsidRPr="00257FF4">
        <w:rPr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111"/>
        <w:gridCol w:w="2111"/>
        <w:gridCol w:w="2112"/>
        <w:gridCol w:w="2112"/>
      </w:tblGrid>
      <w:tr w:rsidR="00257FF4" w:rsidTr="00257FF4">
        <w:tc>
          <w:tcPr>
            <w:tcW w:w="2111" w:type="dxa"/>
          </w:tcPr>
          <w:p w:rsid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Za (15)</w:t>
            </w:r>
            <w:r w:rsidRPr="00257FF4">
              <w:rPr>
                <w:szCs w:val="22"/>
              </w:rPr>
              <w:tab/>
            </w:r>
          </w:p>
        </w:tc>
        <w:tc>
          <w:tcPr>
            <w:tcW w:w="2111" w:type="dxa"/>
          </w:tcPr>
          <w:p w:rsidR="00257FF4" w:rsidRDefault="00257FF4" w:rsidP="00B43E99">
            <w:pPr>
              <w:rPr>
                <w:szCs w:val="22"/>
              </w:rPr>
            </w:pPr>
            <w:r w:rsidRPr="00257FF4">
              <w:rPr>
                <w:szCs w:val="22"/>
              </w:rPr>
              <w:t>Przeciw(0)</w:t>
            </w:r>
          </w:p>
        </w:tc>
        <w:tc>
          <w:tcPr>
            <w:tcW w:w="2112" w:type="dxa"/>
          </w:tcPr>
          <w:p w:rsidR="00257FF4" w:rsidRDefault="00257FF4" w:rsidP="00B43E99">
            <w:pPr>
              <w:rPr>
                <w:szCs w:val="22"/>
              </w:rPr>
            </w:pPr>
            <w:r w:rsidRPr="00257FF4">
              <w:rPr>
                <w:szCs w:val="22"/>
              </w:rPr>
              <w:t>Wtrzymał się (0)</w:t>
            </w:r>
          </w:p>
        </w:tc>
        <w:tc>
          <w:tcPr>
            <w:tcW w:w="2112" w:type="dxa"/>
          </w:tcPr>
          <w:p w:rsidR="00257FF4" w:rsidRDefault="00257FF4" w:rsidP="00B43E99">
            <w:pPr>
              <w:rPr>
                <w:szCs w:val="22"/>
              </w:rPr>
            </w:pPr>
            <w:r w:rsidRPr="00257FF4">
              <w:rPr>
                <w:szCs w:val="22"/>
              </w:rPr>
              <w:t>Brak udziału (0)</w:t>
            </w:r>
          </w:p>
        </w:tc>
      </w:tr>
      <w:tr w:rsidR="00257FF4" w:rsidTr="00257FF4">
        <w:tc>
          <w:tcPr>
            <w:tcW w:w="2111" w:type="dxa"/>
          </w:tcPr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Anusiewicz Antoni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proofErr w:type="spellStart"/>
            <w:r w:rsidRPr="00257FF4">
              <w:rPr>
                <w:szCs w:val="22"/>
              </w:rPr>
              <w:t>Gałazin</w:t>
            </w:r>
            <w:proofErr w:type="spellEnd"/>
            <w:r w:rsidRPr="00257FF4">
              <w:rPr>
                <w:szCs w:val="22"/>
              </w:rPr>
              <w:t xml:space="preserve"> Lech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Gawiński Andrzej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Gibowicz Stanisław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Januszko Józef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Januszko Natalia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Jasiński Jan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Jurewicz Elżbieta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Kimszal Kamil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proofErr w:type="spellStart"/>
            <w:r w:rsidRPr="00257FF4">
              <w:rPr>
                <w:szCs w:val="22"/>
              </w:rPr>
              <w:t>Kurzynowski</w:t>
            </w:r>
            <w:proofErr w:type="spellEnd"/>
            <w:r w:rsidRPr="00257FF4">
              <w:rPr>
                <w:szCs w:val="22"/>
              </w:rPr>
              <w:t xml:space="preserve"> Paweł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Niedźwiecki Tomasz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Orzechowski Waldemar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proofErr w:type="spellStart"/>
            <w:r w:rsidRPr="00257FF4">
              <w:rPr>
                <w:szCs w:val="22"/>
              </w:rPr>
              <w:t>Racis</w:t>
            </w:r>
            <w:proofErr w:type="spellEnd"/>
            <w:r w:rsidRPr="00257FF4">
              <w:rPr>
                <w:szCs w:val="22"/>
              </w:rPr>
              <w:t xml:space="preserve"> Krzysztof</w:t>
            </w:r>
          </w:p>
          <w:p w:rsidR="00257FF4" w:rsidRP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Staszkiewicz Joanna</w:t>
            </w:r>
          </w:p>
          <w:p w:rsidR="00257FF4" w:rsidRDefault="00257FF4" w:rsidP="00257FF4">
            <w:pPr>
              <w:rPr>
                <w:szCs w:val="22"/>
              </w:rPr>
            </w:pPr>
            <w:r w:rsidRPr="00257FF4">
              <w:rPr>
                <w:szCs w:val="22"/>
              </w:rPr>
              <w:t>Wołyniec Leszek</w:t>
            </w:r>
          </w:p>
        </w:tc>
        <w:tc>
          <w:tcPr>
            <w:tcW w:w="2111" w:type="dxa"/>
          </w:tcPr>
          <w:p w:rsidR="00257FF4" w:rsidRDefault="00257FF4" w:rsidP="00B43E99">
            <w:pPr>
              <w:rPr>
                <w:szCs w:val="22"/>
              </w:rPr>
            </w:pPr>
          </w:p>
        </w:tc>
        <w:tc>
          <w:tcPr>
            <w:tcW w:w="2112" w:type="dxa"/>
          </w:tcPr>
          <w:p w:rsidR="00257FF4" w:rsidRDefault="00257FF4" w:rsidP="00B43E99">
            <w:pPr>
              <w:rPr>
                <w:szCs w:val="22"/>
              </w:rPr>
            </w:pPr>
          </w:p>
        </w:tc>
        <w:tc>
          <w:tcPr>
            <w:tcW w:w="2112" w:type="dxa"/>
          </w:tcPr>
          <w:p w:rsidR="00257FF4" w:rsidRDefault="00257FF4" w:rsidP="00B43E99">
            <w:pPr>
              <w:rPr>
                <w:szCs w:val="22"/>
              </w:rPr>
            </w:pPr>
          </w:p>
        </w:tc>
      </w:tr>
    </w:tbl>
    <w:p w:rsidR="00257FF4" w:rsidRPr="00B43E99" w:rsidRDefault="00257FF4" w:rsidP="00B43E99">
      <w:pPr>
        <w:rPr>
          <w:szCs w:val="22"/>
        </w:rPr>
      </w:pPr>
    </w:p>
    <w:sectPr w:rsidR="00257FF4" w:rsidRPr="00B43E99" w:rsidSect="00472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06" w:rsidRDefault="00465A06" w:rsidP="00AB319B">
      <w:r>
        <w:separator/>
      </w:r>
    </w:p>
  </w:endnote>
  <w:endnote w:type="continuationSeparator" w:id="0">
    <w:p w:rsidR="00465A06" w:rsidRDefault="00465A06" w:rsidP="00AB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3A" w:rsidRDefault="00F634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3A" w:rsidRDefault="00F634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3A" w:rsidRDefault="00F63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06" w:rsidRDefault="00465A06" w:rsidP="00AB319B">
      <w:r>
        <w:separator/>
      </w:r>
    </w:p>
  </w:footnote>
  <w:footnote w:type="continuationSeparator" w:id="0">
    <w:p w:rsidR="00465A06" w:rsidRDefault="00465A06" w:rsidP="00AB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3A" w:rsidRDefault="00F634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3A" w:rsidRDefault="00F634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3A" w:rsidRDefault="00F634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9334D"/>
    <w:multiLevelType w:val="hybridMultilevel"/>
    <w:tmpl w:val="F02C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3b078cd5-3260-e911-8079-303a64115089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ata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570FDE"/>
    <w:rsid w:val="00001BD1"/>
    <w:rsid w:val="000109D5"/>
    <w:rsid w:val="00012C76"/>
    <w:rsid w:val="00041DA9"/>
    <w:rsid w:val="000450DE"/>
    <w:rsid w:val="00061FA0"/>
    <w:rsid w:val="00086717"/>
    <w:rsid w:val="000A4610"/>
    <w:rsid w:val="000B3C2D"/>
    <w:rsid w:val="000D64B4"/>
    <w:rsid w:val="0010316F"/>
    <w:rsid w:val="0012351A"/>
    <w:rsid w:val="00155A8F"/>
    <w:rsid w:val="001708A1"/>
    <w:rsid w:val="00171CAA"/>
    <w:rsid w:val="0019121C"/>
    <w:rsid w:val="001934D5"/>
    <w:rsid w:val="00195DF2"/>
    <w:rsid w:val="001B288A"/>
    <w:rsid w:val="001C1170"/>
    <w:rsid w:val="001E1E87"/>
    <w:rsid w:val="001F579B"/>
    <w:rsid w:val="00205A9C"/>
    <w:rsid w:val="00215F66"/>
    <w:rsid w:val="002175CC"/>
    <w:rsid w:val="0023259A"/>
    <w:rsid w:val="00244B72"/>
    <w:rsid w:val="002476D6"/>
    <w:rsid w:val="00257FF4"/>
    <w:rsid w:val="00280220"/>
    <w:rsid w:val="00281E5B"/>
    <w:rsid w:val="0029061A"/>
    <w:rsid w:val="002C2020"/>
    <w:rsid w:val="002F5925"/>
    <w:rsid w:val="00326D77"/>
    <w:rsid w:val="0036087D"/>
    <w:rsid w:val="0036394B"/>
    <w:rsid w:val="003930B8"/>
    <w:rsid w:val="003A275C"/>
    <w:rsid w:val="003D4D6D"/>
    <w:rsid w:val="003D6CCD"/>
    <w:rsid w:val="003D7061"/>
    <w:rsid w:val="003E09A0"/>
    <w:rsid w:val="003F368B"/>
    <w:rsid w:val="00415893"/>
    <w:rsid w:val="004464C9"/>
    <w:rsid w:val="004636CF"/>
    <w:rsid w:val="00465A06"/>
    <w:rsid w:val="00472191"/>
    <w:rsid w:val="00492869"/>
    <w:rsid w:val="004C3ACD"/>
    <w:rsid w:val="004C7B04"/>
    <w:rsid w:val="004E0928"/>
    <w:rsid w:val="00544177"/>
    <w:rsid w:val="00570EF5"/>
    <w:rsid w:val="00570FDE"/>
    <w:rsid w:val="00584A73"/>
    <w:rsid w:val="005D791C"/>
    <w:rsid w:val="00632156"/>
    <w:rsid w:val="00673850"/>
    <w:rsid w:val="00680B64"/>
    <w:rsid w:val="006B0B95"/>
    <w:rsid w:val="006D63EF"/>
    <w:rsid w:val="006E6970"/>
    <w:rsid w:val="00715685"/>
    <w:rsid w:val="00720BB4"/>
    <w:rsid w:val="007324A0"/>
    <w:rsid w:val="00792E18"/>
    <w:rsid w:val="007953DD"/>
    <w:rsid w:val="007A55A6"/>
    <w:rsid w:val="007B4D3F"/>
    <w:rsid w:val="007D4BF7"/>
    <w:rsid w:val="007E04B3"/>
    <w:rsid w:val="008030C8"/>
    <w:rsid w:val="008164FD"/>
    <w:rsid w:val="008463EC"/>
    <w:rsid w:val="00860499"/>
    <w:rsid w:val="00865D17"/>
    <w:rsid w:val="00882731"/>
    <w:rsid w:val="008A4C37"/>
    <w:rsid w:val="008F0D68"/>
    <w:rsid w:val="008F5DFD"/>
    <w:rsid w:val="00931A72"/>
    <w:rsid w:val="0095216F"/>
    <w:rsid w:val="009545CD"/>
    <w:rsid w:val="009648F5"/>
    <w:rsid w:val="0097104B"/>
    <w:rsid w:val="009714B0"/>
    <w:rsid w:val="00975353"/>
    <w:rsid w:val="009931BE"/>
    <w:rsid w:val="00996827"/>
    <w:rsid w:val="009D4067"/>
    <w:rsid w:val="009E06A6"/>
    <w:rsid w:val="009F1598"/>
    <w:rsid w:val="009F1BB2"/>
    <w:rsid w:val="00A01967"/>
    <w:rsid w:val="00A45AAF"/>
    <w:rsid w:val="00AB319B"/>
    <w:rsid w:val="00AD0719"/>
    <w:rsid w:val="00AD621E"/>
    <w:rsid w:val="00AE150A"/>
    <w:rsid w:val="00AE77CA"/>
    <w:rsid w:val="00B15B55"/>
    <w:rsid w:val="00B263E6"/>
    <w:rsid w:val="00B43E99"/>
    <w:rsid w:val="00B71547"/>
    <w:rsid w:val="00BB2F6E"/>
    <w:rsid w:val="00BB61CD"/>
    <w:rsid w:val="00BE16D9"/>
    <w:rsid w:val="00BE2F34"/>
    <w:rsid w:val="00BE6A96"/>
    <w:rsid w:val="00BF30F6"/>
    <w:rsid w:val="00C17307"/>
    <w:rsid w:val="00C31A8B"/>
    <w:rsid w:val="00C40C67"/>
    <w:rsid w:val="00C45850"/>
    <w:rsid w:val="00C90900"/>
    <w:rsid w:val="00C94CC0"/>
    <w:rsid w:val="00C9618C"/>
    <w:rsid w:val="00CB5E34"/>
    <w:rsid w:val="00D224D4"/>
    <w:rsid w:val="00D25F13"/>
    <w:rsid w:val="00D32017"/>
    <w:rsid w:val="00D66721"/>
    <w:rsid w:val="00D912B6"/>
    <w:rsid w:val="00DB4FB9"/>
    <w:rsid w:val="00DC3FE1"/>
    <w:rsid w:val="00DC77A3"/>
    <w:rsid w:val="00DD4462"/>
    <w:rsid w:val="00DF2783"/>
    <w:rsid w:val="00E1153A"/>
    <w:rsid w:val="00E46598"/>
    <w:rsid w:val="00E53385"/>
    <w:rsid w:val="00E905BC"/>
    <w:rsid w:val="00E92F76"/>
    <w:rsid w:val="00ED035C"/>
    <w:rsid w:val="00F2324B"/>
    <w:rsid w:val="00F50B90"/>
    <w:rsid w:val="00F526EE"/>
    <w:rsid w:val="00F5757C"/>
    <w:rsid w:val="00F6343A"/>
    <w:rsid w:val="00F925BC"/>
    <w:rsid w:val="00FA3944"/>
    <w:rsid w:val="00FB63D6"/>
    <w:rsid w:val="00FC3BE4"/>
    <w:rsid w:val="00FD6382"/>
    <w:rsid w:val="00FE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2191"/>
    <w:rPr>
      <w:sz w:val="22"/>
      <w:szCs w:val="24"/>
    </w:rPr>
  </w:style>
  <w:style w:type="paragraph" w:styleId="Nagwek1">
    <w:name w:val="heading 1"/>
    <w:basedOn w:val="Normalny"/>
    <w:next w:val="Norma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4">
    <w:name w:val="heading 4"/>
    <w:basedOn w:val="Normalny"/>
    <w:next w:val="Norma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472191"/>
    <w:pPr>
      <w:spacing w:before="280" w:line="240" w:lineRule="atLeast"/>
      <w:jc w:val="center"/>
    </w:pPr>
    <w:rPr>
      <w:b/>
      <w:sz w:val="22"/>
    </w:rPr>
  </w:style>
  <w:style w:type="paragraph" w:customStyle="1" w:styleId="Organwydajcy">
    <w:name w:val="Organ wydający"/>
    <w:rsid w:val="00472191"/>
    <w:pPr>
      <w:spacing w:line="240" w:lineRule="atLeast"/>
      <w:jc w:val="center"/>
    </w:pPr>
    <w:rPr>
      <w:sz w:val="22"/>
    </w:rPr>
  </w:style>
  <w:style w:type="paragraph" w:customStyle="1" w:styleId="Dataaktu">
    <w:name w:val="Data aktu"/>
    <w:rsid w:val="00472191"/>
    <w:pPr>
      <w:spacing w:before="280" w:after="280" w:line="240" w:lineRule="atLeast"/>
      <w:jc w:val="center"/>
    </w:pPr>
    <w:rPr>
      <w:sz w:val="22"/>
    </w:rPr>
  </w:style>
  <w:style w:type="paragraph" w:customStyle="1" w:styleId="Datapisma">
    <w:name w:val="Data pisma"/>
    <w:rsid w:val="00472191"/>
    <w:pPr>
      <w:spacing w:after="280" w:line="240" w:lineRule="atLeast"/>
      <w:jc w:val="right"/>
    </w:pPr>
    <w:rPr>
      <w:sz w:val="22"/>
    </w:rPr>
  </w:style>
  <w:style w:type="paragraph" w:customStyle="1" w:styleId="Znakteczki">
    <w:name w:val="Znak teczki"/>
    <w:rsid w:val="00472191"/>
    <w:pPr>
      <w:spacing w:after="280" w:line="240" w:lineRule="atLeast"/>
    </w:pPr>
    <w:rPr>
      <w:sz w:val="22"/>
    </w:rPr>
  </w:style>
  <w:style w:type="paragraph" w:customStyle="1" w:styleId="Adresat">
    <w:name w:val="Adresat"/>
    <w:rsid w:val="00472191"/>
    <w:pPr>
      <w:spacing w:after="40" w:line="240" w:lineRule="atLeast"/>
      <w:ind w:left="5669"/>
    </w:pPr>
    <w:rPr>
      <w:sz w:val="22"/>
    </w:rPr>
  </w:style>
  <w:style w:type="paragraph" w:customStyle="1" w:styleId="Odbiorcynaglowek">
    <w:name w:val="Odbiorcy naglowek"/>
    <w:rsid w:val="00472191"/>
    <w:pPr>
      <w:spacing w:before="140" w:after="140" w:line="240" w:lineRule="atLeast"/>
    </w:pPr>
    <w:rPr>
      <w:b/>
      <w:sz w:val="22"/>
    </w:rPr>
  </w:style>
  <w:style w:type="paragraph" w:customStyle="1" w:styleId="Odbiorcy">
    <w:name w:val="Odbiorcy"/>
    <w:rsid w:val="00472191"/>
    <w:pPr>
      <w:spacing w:line="240" w:lineRule="atLeast"/>
      <w:ind w:left="283"/>
    </w:pPr>
    <w:rPr>
      <w:sz w:val="22"/>
    </w:rPr>
  </w:style>
  <w:style w:type="paragraph" w:customStyle="1" w:styleId="Tytu1">
    <w:name w:val="Tytuł1"/>
    <w:rsid w:val="00472191"/>
    <w:pPr>
      <w:spacing w:after="280" w:line="240" w:lineRule="atLeast"/>
      <w:jc w:val="center"/>
    </w:pPr>
    <w:rPr>
      <w:b/>
      <w:sz w:val="22"/>
    </w:rPr>
  </w:style>
  <w:style w:type="paragraph" w:customStyle="1" w:styleId="Tytudokumentu">
    <w:name w:val="Tytuł dokumentu"/>
    <w:rsid w:val="00472191"/>
    <w:pPr>
      <w:spacing w:after="280" w:line="240" w:lineRule="atLeast"/>
      <w:jc w:val="center"/>
    </w:pPr>
    <w:rPr>
      <w:b/>
      <w:sz w:val="22"/>
    </w:rPr>
  </w:style>
  <w:style w:type="paragraph" w:customStyle="1" w:styleId="PodstawaPrawna">
    <w:name w:val="Podstawa Prawna"/>
    <w:rsid w:val="00472191"/>
    <w:pPr>
      <w:spacing w:before="120" w:after="120" w:line="240" w:lineRule="atLeast"/>
      <w:ind w:firstLine="227"/>
      <w:jc w:val="both"/>
    </w:pPr>
    <w:rPr>
      <w:sz w:val="22"/>
    </w:rPr>
  </w:style>
  <w:style w:type="paragraph" w:customStyle="1" w:styleId="Numerdokumentu">
    <w:name w:val="Numer dokumentu"/>
    <w:rsid w:val="00472191"/>
    <w:pPr>
      <w:spacing w:before="120" w:after="120" w:line="240" w:lineRule="atLeast"/>
      <w:ind w:left="2268"/>
    </w:pPr>
    <w:rPr>
      <w:sz w:val="22"/>
    </w:rPr>
  </w:style>
  <w:style w:type="paragraph" w:customStyle="1" w:styleId="Rozdzia">
    <w:name w:val="Rozdział"/>
    <w:rsid w:val="00472191"/>
    <w:pPr>
      <w:keepNext/>
      <w:spacing w:line="330" w:lineRule="auto"/>
      <w:jc w:val="center"/>
    </w:pPr>
    <w:rPr>
      <w:b/>
      <w:sz w:val="22"/>
    </w:rPr>
  </w:style>
  <w:style w:type="paragraph" w:customStyle="1" w:styleId="Artyku">
    <w:name w:val="Artykuł"/>
    <w:rsid w:val="00472191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">
    <w:name w:val="Paragraf"/>
    <w:qFormat/>
    <w:rsid w:val="00472191"/>
    <w:pPr>
      <w:keepNext/>
      <w:spacing w:before="120" w:after="120" w:line="240" w:lineRule="atLeast"/>
      <w:ind w:firstLine="340"/>
      <w:jc w:val="both"/>
    </w:pPr>
    <w:rPr>
      <w:sz w:val="22"/>
    </w:rPr>
  </w:style>
  <w:style w:type="paragraph" w:customStyle="1" w:styleId="Paragrafcentrowany">
    <w:name w:val="Paragraf centrowany"/>
    <w:rsid w:val="00472191"/>
    <w:pPr>
      <w:spacing w:before="120" w:after="120" w:line="240" w:lineRule="atLeast"/>
      <w:jc w:val="center"/>
    </w:pPr>
    <w:rPr>
      <w:b/>
      <w:sz w:val="22"/>
    </w:rPr>
  </w:style>
  <w:style w:type="paragraph" w:customStyle="1" w:styleId="Treparagrafucentrowanego">
    <w:name w:val="Treść paragrafu centrowanego"/>
    <w:rsid w:val="00472191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Ustp">
    <w:name w:val="Ustęp"/>
    <w:qFormat/>
    <w:rsid w:val="00472191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Ustp2">
    <w:name w:val="Ustęp2"/>
    <w:rsid w:val="00472191"/>
    <w:pPr>
      <w:spacing w:before="120" w:after="120" w:line="240" w:lineRule="atLeast"/>
      <w:ind w:left="907" w:firstLine="567"/>
      <w:jc w:val="both"/>
    </w:pPr>
    <w:rPr>
      <w:sz w:val="22"/>
    </w:rPr>
  </w:style>
  <w:style w:type="paragraph" w:customStyle="1" w:styleId="Punkt">
    <w:name w:val="Punkt"/>
    <w:qFormat/>
    <w:rsid w:val="00472191"/>
    <w:pPr>
      <w:spacing w:before="120" w:after="120" w:line="240" w:lineRule="atLeast"/>
      <w:ind w:left="1134" w:firstLine="794"/>
      <w:jc w:val="both"/>
    </w:pPr>
    <w:rPr>
      <w:sz w:val="22"/>
    </w:rPr>
  </w:style>
  <w:style w:type="paragraph" w:customStyle="1" w:styleId="Litera">
    <w:name w:val="Litera"/>
    <w:qFormat/>
    <w:rsid w:val="00472191"/>
    <w:pPr>
      <w:spacing w:before="120" w:after="120" w:line="240" w:lineRule="atLeast"/>
      <w:ind w:left="1361" w:firstLine="1020"/>
      <w:jc w:val="both"/>
    </w:pPr>
    <w:rPr>
      <w:sz w:val="22"/>
    </w:rPr>
  </w:style>
  <w:style w:type="paragraph" w:customStyle="1" w:styleId="Tiret">
    <w:name w:val="Tiret"/>
    <w:qFormat/>
    <w:rsid w:val="00472191"/>
    <w:pPr>
      <w:spacing w:before="120" w:after="120" w:line="240" w:lineRule="atLeast"/>
      <w:ind w:left="1701" w:firstLine="1361"/>
      <w:jc w:val="both"/>
    </w:pPr>
    <w:rPr>
      <w:sz w:val="22"/>
    </w:rPr>
  </w:style>
  <w:style w:type="paragraph" w:customStyle="1" w:styleId="WielkaLitera">
    <w:name w:val="Wielka Litera"/>
    <w:rsid w:val="00472191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CyfraRzymska">
    <w:name w:val="Cyfra Rzymska"/>
    <w:rsid w:val="00472191"/>
    <w:pPr>
      <w:spacing w:before="120" w:after="120" w:line="240" w:lineRule="atLeast"/>
      <w:ind w:firstLine="340"/>
      <w:jc w:val="both"/>
    </w:pPr>
    <w:rPr>
      <w:sz w:val="22"/>
    </w:rPr>
  </w:style>
  <w:style w:type="paragraph" w:customStyle="1" w:styleId="Nagwekzacznika">
    <w:name w:val="Nagłówek załącznika"/>
    <w:rsid w:val="00472191"/>
    <w:pPr>
      <w:spacing w:line="240" w:lineRule="atLeast"/>
      <w:ind w:left="4535"/>
    </w:pPr>
    <w:rPr>
      <w:sz w:val="22"/>
    </w:rPr>
  </w:style>
  <w:style w:type="paragraph" w:customStyle="1" w:styleId="Akapit">
    <w:name w:val="Akapit"/>
    <w:qFormat/>
    <w:rsid w:val="00472191"/>
    <w:pPr>
      <w:spacing w:before="120" w:after="120" w:line="240" w:lineRule="atLeast"/>
      <w:ind w:firstLine="227"/>
    </w:pPr>
    <w:rPr>
      <w:sz w:val="22"/>
    </w:rPr>
  </w:style>
  <w:style w:type="paragraph" w:customStyle="1" w:styleId="Uzasadnienie">
    <w:name w:val="Uzasadnienie"/>
    <w:rsid w:val="00472191"/>
    <w:pPr>
      <w:spacing w:before="400" w:line="240" w:lineRule="atLeast"/>
      <w:jc w:val="center"/>
    </w:pPr>
    <w:rPr>
      <w:b/>
      <w:sz w:val="22"/>
    </w:rPr>
  </w:style>
  <w:style w:type="paragraph" w:customStyle="1" w:styleId="Pouczenie">
    <w:name w:val="Pouczenie"/>
    <w:rsid w:val="00472191"/>
    <w:pPr>
      <w:spacing w:before="400" w:line="240" w:lineRule="atLeast"/>
      <w:jc w:val="center"/>
    </w:pPr>
    <w:rPr>
      <w:b/>
      <w:sz w:val="22"/>
    </w:rPr>
  </w:style>
  <w:style w:type="paragraph" w:customStyle="1" w:styleId="Postanowienie">
    <w:name w:val="Postanowienie"/>
    <w:rsid w:val="00472191"/>
    <w:pPr>
      <w:spacing w:before="400" w:line="240" w:lineRule="atLeast"/>
      <w:jc w:val="center"/>
    </w:pPr>
    <w:rPr>
      <w:b/>
      <w:sz w:val="22"/>
    </w:rPr>
  </w:style>
  <w:style w:type="paragraph" w:customStyle="1" w:styleId="Orzeczenie">
    <w:name w:val="Orzeczenie"/>
    <w:rsid w:val="00472191"/>
    <w:pPr>
      <w:spacing w:before="400" w:line="240" w:lineRule="atLeast"/>
      <w:jc w:val="center"/>
    </w:pPr>
    <w:rPr>
      <w:b/>
      <w:sz w:val="22"/>
    </w:rPr>
  </w:style>
  <w:style w:type="paragraph" w:styleId="Nagwek">
    <w:name w:val="header"/>
    <w:basedOn w:val="Normalny"/>
    <w:link w:val="NagwekZnak"/>
    <w:unhideWhenUsed/>
    <w:rsid w:val="00AB3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19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B3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319B"/>
    <w:rPr>
      <w:sz w:val="22"/>
      <w:szCs w:val="24"/>
    </w:rPr>
  </w:style>
  <w:style w:type="table" w:styleId="Tabela-Siatka">
    <w:name w:val="Table Grid"/>
    <w:basedOn w:val="Standardowy"/>
    <w:rsid w:val="00B4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5b94bb0c-0033-4ab5-be9f-bf3cd506a8e3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BAEC-62F2-4782-8B7B-360C4FC3FBB9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BC94B5E9-8365-441A-B9BA-2ECB5613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7376</Words>
  <Characters>47421</Characters>
  <Application>Microsoft Office Word</Application>
  <DocSecurity>0</DocSecurity>
  <Lines>395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HP_Rada</dc:creator>
  <cp:lastModifiedBy>User</cp:lastModifiedBy>
  <cp:revision>6</cp:revision>
  <cp:lastPrinted>2019-04-23T07:37:00Z</cp:lastPrinted>
  <dcterms:created xsi:type="dcterms:W3CDTF">2019-04-18T10:08:00Z</dcterms:created>
  <dcterms:modified xsi:type="dcterms:W3CDTF">2019-04-23T07:38:00Z</dcterms:modified>
</cp:coreProperties>
</file>