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D21909">
        <w:t>1</w:t>
      </w:r>
      <w:r w:rsidR="001E7503">
        <w:t>2</w:t>
      </w:r>
      <w:r w:rsidR="003D421F">
        <w:t xml:space="preserve"> 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EA50AC">
        <w:t>2</w:t>
      </w:r>
      <w:r w:rsidR="00944425">
        <w:t>8</w:t>
      </w:r>
      <w:r>
        <w:t xml:space="preserve">   marca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7833A9">
        <w:t xml:space="preserve">  </w:t>
      </w:r>
      <w:r w:rsidR="00D21909">
        <w:t xml:space="preserve">  </w:t>
      </w:r>
      <w:r w:rsidR="00F16BFF">
        <w:t xml:space="preserve"> </w:t>
      </w:r>
      <w:r w:rsidR="00D21909">
        <w:t xml:space="preserve">  323</w:t>
      </w:r>
      <w:r>
        <w:t xml:space="preserve">  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F433A6">
        <w:t xml:space="preserve"> </w:t>
      </w:r>
      <w:r>
        <w:t xml:space="preserve"> 2 080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 </w:t>
      </w:r>
      <w:r w:rsidR="00944425">
        <w:t>3</w:t>
      </w:r>
      <w:r w:rsidR="007872C7">
        <w:t>3</w:t>
      </w:r>
      <w:r w:rsidR="00F16BFF">
        <w:t xml:space="preserve"> 572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2C7">
        <w:t>31</w:t>
      </w:r>
      <w:r w:rsidR="00F16BFF">
        <w:t xml:space="preserve"> 815</w:t>
      </w:r>
      <w:r>
        <w:t xml:space="preserve">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F16BFF">
        <w:t>22 742 630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F16BFF">
        <w:t>18 970 548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3 772 082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F16BFF">
        <w:t>21 330 250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F16BFF">
        <w:t>17 226 728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A01773">
        <w:t xml:space="preserve"> </w:t>
      </w:r>
      <w:r w:rsidR="00166887">
        <w:t xml:space="preserve"> </w:t>
      </w:r>
      <w:r w:rsidR="00F16BFF">
        <w:t>4 </w:t>
      </w:r>
      <w:r w:rsidR="00D220A8">
        <w:t>103</w:t>
      </w:r>
      <w:r w:rsidR="00F16BFF">
        <w:t xml:space="preserve"> 522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12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EA50AC">
        <w:t>2</w:t>
      </w:r>
      <w:r w:rsidR="00944425">
        <w:t>8</w:t>
      </w:r>
      <w:r>
        <w:t xml:space="preserve"> </w:t>
      </w:r>
      <w:r w:rsidR="003D421F">
        <w:t>marca</w:t>
      </w:r>
      <w:r w:rsidR="00613EFC">
        <w:t xml:space="preserve"> 201</w:t>
      </w:r>
      <w:r w:rsidR="00EA50AC">
        <w:t xml:space="preserve">9 </w:t>
      </w:r>
      <w:r>
        <w:t>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64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9"/>
        <w:gridCol w:w="128"/>
        <w:gridCol w:w="168"/>
        <w:gridCol w:w="1276"/>
        <w:gridCol w:w="285"/>
        <w:gridCol w:w="6"/>
        <w:gridCol w:w="701"/>
        <w:gridCol w:w="5530"/>
        <w:gridCol w:w="1983"/>
        <w:gridCol w:w="1984"/>
        <w:gridCol w:w="2127"/>
        <w:gridCol w:w="208"/>
        <w:gridCol w:w="43"/>
        <w:gridCol w:w="1087"/>
        <w:gridCol w:w="67"/>
        <w:gridCol w:w="342"/>
      </w:tblGrid>
      <w:tr w:rsidR="00920B3C" w:rsidTr="006B4A7E">
        <w:trPr>
          <w:gridBefore w:val="2"/>
          <w:gridAfter w:val="4"/>
          <w:wBefore w:w="555" w:type="dxa"/>
          <w:wAfter w:w="1539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B4A7E">
        <w:trPr>
          <w:gridBefore w:val="3"/>
          <w:gridAfter w:val="3"/>
          <w:wBefore w:w="683" w:type="dxa"/>
          <w:wAfter w:w="1496" w:type="dxa"/>
          <w:trHeight w:hRule="exact" w:val="80"/>
        </w:trPr>
        <w:tc>
          <w:tcPr>
            <w:tcW w:w="14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B4A7E">
        <w:trPr>
          <w:gridBefore w:val="1"/>
          <w:gridAfter w:val="2"/>
          <w:wBefore w:w="426" w:type="dxa"/>
          <w:wAfter w:w="409" w:type="dxa"/>
          <w:trHeight w:hRule="exact" w:val="80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B4A7E" w:rsidRPr="00B63C4B" w:rsidTr="006B4A7E">
        <w:trPr>
          <w:gridAfter w:val="1"/>
          <w:wAfter w:w="342" w:type="dxa"/>
          <w:trHeight w:hRule="exact" w:val="340"/>
        </w:trPr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3C4B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6B4A7E" w:rsidRPr="00B63C4B" w:rsidTr="006B4A7E">
        <w:trPr>
          <w:trHeight w:hRule="exact" w:val="110"/>
        </w:trPr>
        <w:tc>
          <w:tcPr>
            <w:tcW w:w="164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4A7E" w:rsidRPr="00B63C4B" w:rsidTr="006B4A7E">
        <w:trPr>
          <w:gridAfter w:val="5"/>
          <w:wAfter w:w="1747" w:type="dxa"/>
          <w:trHeight w:hRule="exact" w:val="340"/>
        </w:trPr>
        <w:tc>
          <w:tcPr>
            <w:tcW w:w="8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B4A7E" w:rsidRPr="00B63C4B" w:rsidTr="006B4A7E">
        <w:trPr>
          <w:gridAfter w:val="5"/>
          <w:wAfter w:w="1747" w:type="dxa"/>
          <w:trHeight w:hRule="exact" w:val="340"/>
        </w:trPr>
        <w:tc>
          <w:tcPr>
            <w:tcW w:w="8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- 2 080,00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262 920,00</w:t>
            </w:r>
          </w:p>
        </w:tc>
      </w:tr>
      <w:tr w:rsidR="006B4A7E" w:rsidRPr="00B63C4B" w:rsidTr="006B4A7E">
        <w:trPr>
          <w:gridAfter w:val="5"/>
          <w:wAfter w:w="1747" w:type="dxa"/>
          <w:trHeight w:hRule="exact" w:val="340"/>
        </w:trPr>
        <w:tc>
          <w:tcPr>
            <w:tcW w:w="851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- 2 080,00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</w:tr>
      <w:tr w:rsidR="006B4A7E" w:rsidRPr="00B63C4B" w:rsidTr="006B4A7E">
        <w:trPr>
          <w:gridAfter w:val="5"/>
          <w:wAfter w:w="1747" w:type="dxa"/>
          <w:trHeight w:hRule="exact" w:val="400"/>
        </w:trPr>
        <w:tc>
          <w:tcPr>
            <w:tcW w:w="851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- 2 080,00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</w:tr>
      <w:tr w:rsidR="006B4A7E" w:rsidRPr="00B63C4B" w:rsidTr="006B4A7E">
        <w:trPr>
          <w:trHeight w:hRule="exact" w:val="110"/>
        </w:trPr>
        <w:tc>
          <w:tcPr>
            <w:tcW w:w="2127" w:type="dxa"/>
            <w:gridSpan w:val="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4A7E" w:rsidRPr="00B63C4B" w:rsidTr="006B4A7E">
        <w:trPr>
          <w:gridAfter w:val="5"/>
          <w:wAfter w:w="1747" w:type="dxa"/>
          <w:trHeight w:hRule="exact" w:val="450"/>
        </w:trPr>
        <w:tc>
          <w:tcPr>
            <w:tcW w:w="864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17 809 152,00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- 2 080,00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17 807 072,00</w:t>
            </w:r>
          </w:p>
        </w:tc>
      </w:tr>
    </w:tbl>
    <w:p w:rsidR="00EA50AC" w:rsidRDefault="00EA50AC" w:rsidP="00920B3C">
      <w:pPr>
        <w:pStyle w:val="Podpis"/>
        <w:numPr>
          <w:ilvl w:val="0"/>
          <w:numId w:val="0"/>
        </w:numPr>
        <w:ind w:left="4536"/>
      </w:pPr>
    </w:p>
    <w:tbl>
      <w:tblPr>
        <w:tblW w:w="164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76"/>
        <w:gridCol w:w="285"/>
        <w:gridCol w:w="707"/>
        <w:gridCol w:w="5530"/>
        <w:gridCol w:w="1983"/>
        <w:gridCol w:w="1984"/>
        <w:gridCol w:w="2127"/>
        <w:gridCol w:w="1405"/>
        <w:gridCol w:w="342"/>
      </w:tblGrid>
      <w:tr w:rsidR="006B4A7E" w:rsidRPr="00B63C4B" w:rsidTr="006B4A7E">
        <w:trPr>
          <w:gridAfter w:val="1"/>
          <w:wAfter w:w="342" w:type="dxa"/>
          <w:trHeight w:hRule="exact" w:val="34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3C4B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6B4A7E" w:rsidRPr="00B63C4B" w:rsidTr="006B4A7E">
        <w:trPr>
          <w:trHeight w:hRule="exact" w:val="110"/>
        </w:trPr>
        <w:tc>
          <w:tcPr>
            <w:tcW w:w="16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4A7E" w:rsidRPr="00B63C4B" w:rsidTr="006B4A7E">
        <w:trPr>
          <w:gridAfter w:val="2"/>
          <w:wAfter w:w="1747" w:type="dxa"/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6B4A7E" w:rsidRPr="00B63C4B" w:rsidTr="006B4A7E">
        <w:trPr>
          <w:gridAfter w:val="2"/>
          <w:wAfter w:w="1747" w:type="dxa"/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4 913 000,00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4 913 323,00</w:t>
            </w:r>
          </w:p>
        </w:tc>
      </w:tr>
      <w:tr w:rsidR="006B4A7E" w:rsidRPr="00B63C4B" w:rsidTr="006B4A7E">
        <w:trPr>
          <w:gridAfter w:val="2"/>
          <w:wAfter w:w="1747" w:type="dxa"/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6B4A7E" w:rsidRPr="00B63C4B" w:rsidTr="006B4A7E">
        <w:trPr>
          <w:gridAfter w:val="2"/>
          <w:wAfter w:w="1747" w:type="dxa"/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3C4B"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6B4A7E" w:rsidRPr="00B63C4B" w:rsidTr="006B4A7E">
        <w:trPr>
          <w:trHeight w:hRule="exact" w:val="110"/>
        </w:trPr>
        <w:tc>
          <w:tcPr>
            <w:tcW w:w="2127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4A7E" w:rsidRPr="00B63C4B" w:rsidTr="006B4A7E">
        <w:trPr>
          <w:gridAfter w:val="2"/>
          <w:wAfter w:w="1747" w:type="dxa"/>
          <w:trHeight w:hRule="exact" w:val="450"/>
        </w:trPr>
        <w:tc>
          <w:tcPr>
            <w:tcW w:w="864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4 935 235,00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323,00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6B4A7E" w:rsidRPr="00B63C4B" w:rsidRDefault="006B4A7E" w:rsidP="00A56F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3C4B">
              <w:rPr>
                <w:rFonts w:ascii="Arial" w:hAnsi="Arial" w:cs="Arial"/>
                <w:color w:val="000000"/>
                <w:sz w:val="18"/>
                <w:szCs w:val="18"/>
              </w:rPr>
              <w:t>4 935 558,00</w:t>
            </w:r>
          </w:p>
        </w:tc>
      </w:tr>
    </w:tbl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6B4A7E" w:rsidRDefault="006B4A7E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EA50AC" w:rsidRDefault="00EA50AC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12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EA50AC">
        <w:t>2</w:t>
      </w:r>
      <w:r w:rsidR="00944425">
        <w:t>8</w:t>
      </w:r>
      <w:r>
        <w:t xml:space="preserve">  marca 201</w:t>
      </w:r>
      <w:r w:rsidR="00EA50AC">
        <w:t>9</w:t>
      </w:r>
      <w:r>
        <w:t xml:space="preserve"> roku</w:t>
      </w:r>
    </w:p>
    <w:p w:rsidR="006B4A7E" w:rsidRDefault="006B4A7E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24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54"/>
        <w:gridCol w:w="142"/>
        <w:gridCol w:w="1276"/>
        <w:gridCol w:w="148"/>
        <w:gridCol w:w="844"/>
        <w:gridCol w:w="5272"/>
        <w:gridCol w:w="518"/>
        <w:gridCol w:w="2110"/>
        <w:gridCol w:w="2111"/>
        <w:gridCol w:w="1754"/>
        <w:gridCol w:w="67"/>
        <w:gridCol w:w="295"/>
      </w:tblGrid>
      <w:tr w:rsidR="003D421F" w:rsidTr="007306CF">
        <w:trPr>
          <w:gridBefore w:val="1"/>
          <w:gridAfter w:val="1"/>
          <w:wBefore w:w="555" w:type="dxa"/>
          <w:wAfter w:w="295" w:type="dxa"/>
          <w:trHeight w:hRule="exact" w:val="80"/>
        </w:trPr>
        <w:tc>
          <w:tcPr>
            <w:tcW w:w="14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7306CF">
        <w:trPr>
          <w:gridBefore w:val="2"/>
          <w:gridAfter w:val="2"/>
          <w:wBefore w:w="709" w:type="dxa"/>
          <w:wAfter w:w="362" w:type="dxa"/>
          <w:trHeight w:hRule="exact" w:val="110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gridAfter w:val="6"/>
          <w:wAfter w:w="6855" w:type="dxa"/>
          <w:trHeight w:hRule="exact" w:val="280"/>
        </w:trPr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80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3 348 520,00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3 348 520,00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3 348 520,00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3 348 520,00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96 700,00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2 186 455,00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2 186 455,00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1 715 247,00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1 715 247,00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-6 400,00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1 000 600,00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70 400,00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320 299,00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320 299,00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198 062,00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196 262,00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12 800,00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5 445 100,00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5 445 100,00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4 000 098,00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4 000 098,00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51 850,00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-2 550,00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49 300,00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2 550,00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328 613,00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107 200,00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24 716,00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-2 080,00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962 920,00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235 253,00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1 072,00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13 358,00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439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-819,00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1 181,00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-253,00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171 747,00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8 747,00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-253,00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8 494,00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-2 080,00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106 920,00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-2 080,00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106 920,00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39 000,00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553 230,00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553 230,00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407 000,00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-2 700,00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41 300,00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549"/>
        </w:trPr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2 700,00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</w:tr>
      <w:tr w:rsidR="007872C7" w:rsidTr="007306CF">
        <w:tblPrEx>
          <w:tblCellMar>
            <w:left w:w="15" w:type="dxa"/>
            <w:right w:w="15" w:type="dxa"/>
          </w:tblCellMar>
        </w:tblPrEx>
        <w:trPr>
          <w:trHeight w:hRule="exact" w:val="247"/>
        </w:trPr>
        <w:tc>
          <w:tcPr>
            <w:tcW w:w="89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16 396 772,00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-2 080,00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16 394 692,00</w:t>
            </w:r>
          </w:p>
        </w:tc>
      </w:tr>
    </w:tbl>
    <w:p w:rsidR="007872C7" w:rsidRDefault="007872C7" w:rsidP="003D421F">
      <w:pPr>
        <w:pStyle w:val="Podpis"/>
        <w:numPr>
          <w:ilvl w:val="0"/>
          <w:numId w:val="0"/>
        </w:numPr>
        <w:ind w:left="4536"/>
      </w:pPr>
    </w:p>
    <w:tbl>
      <w:tblPr>
        <w:tblW w:w="15241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276"/>
        <w:gridCol w:w="148"/>
        <w:gridCol w:w="844"/>
        <w:gridCol w:w="5272"/>
        <w:gridCol w:w="518"/>
        <w:gridCol w:w="2110"/>
        <w:gridCol w:w="2111"/>
        <w:gridCol w:w="2111"/>
      </w:tblGrid>
      <w:tr w:rsidR="007872C7" w:rsidTr="007306CF">
        <w:trPr>
          <w:gridAfter w:val="4"/>
          <w:wAfter w:w="6850" w:type="dxa"/>
          <w:trHeight w:hRule="exact" w:val="278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7872C7" w:rsidTr="007306CF">
        <w:trPr>
          <w:trHeight w:hRule="exact" w:val="2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4 913 000,00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4 913 323,00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3 120 000,00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</w:tr>
      <w:tr w:rsidR="007872C7" w:rsidTr="007306CF">
        <w:trPr>
          <w:trHeight w:hRule="exact" w:val="622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1 667 000,00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2 920,00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63 500,00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1 580,00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7872C7" w:rsidTr="007306CF">
        <w:trPr>
          <w:trHeight w:hRule="exact"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</w:tr>
      <w:tr w:rsidR="007872C7" w:rsidTr="007306CF">
        <w:trPr>
          <w:trHeight w:hRule="exact" w:val="245"/>
        </w:trPr>
        <w:tc>
          <w:tcPr>
            <w:tcW w:w="89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4 935 235,00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72C7" w:rsidRDefault="007872C7" w:rsidP="0058136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4 935 558,00</w:t>
            </w:r>
          </w:p>
        </w:tc>
      </w:tr>
    </w:tbl>
    <w:p w:rsidR="007872C7" w:rsidRDefault="007872C7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1E7503">
        <w:t>12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EA50AC">
        <w:t>2</w:t>
      </w:r>
      <w:r w:rsidR="00944425">
        <w:t>8</w:t>
      </w:r>
      <w:r w:rsidR="003D421F">
        <w:t xml:space="preserve">  marca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Pr="001937BB" w:rsidRDefault="003D421F" w:rsidP="001937BB">
      <w:pPr>
        <w:pStyle w:val="wsprawie"/>
        <w:ind w:left="567"/>
        <w:rPr>
          <w:szCs w:val="24"/>
        </w:rPr>
      </w:pPr>
    </w:p>
    <w:p w:rsidR="003D421F" w:rsidRDefault="003F1316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="003D421F" w:rsidRPr="00F87D7B">
        <w:rPr>
          <w:sz w:val="24"/>
          <w:szCs w:val="24"/>
        </w:rPr>
        <w:t xml:space="preserve">        </w:t>
      </w:r>
      <w:r w:rsidR="003D421F">
        <w:rPr>
          <w:sz w:val="24"/>
          <w:szCs w:val="24"/>
        </w:rPr>
        <w:t xml:space="preserve">   </w:t>
      </w:r>
      <w:r w:rsidR="003D421F" w:rsidRPr="00F87D7B">
        <w:rPr>
          <w:sz w:val="24"/>
          <w:szCs w:val="24"/>
        </w:rPr>
        <w:t xml:space="preserve">  Na podstawie pisma Nr FB-II.3111.</w:t>
      </w:r>
      <w:r w:rsidR="00E05B8A">
        <w:rPr>
          <w:sz w:val="24"/>
          <w:szCs w:val="24"/>
        </w:rPr>
        <w:t>10</w:t>
      </w:r>
      <w:r w:rsidR="003D421F" w:rsidRPr="00F87D7B">
        <w:rPr>
          <w:sz w:val="24"/>
          <w:szCs w:val="24"/>
        </w:rPr>
        <w:t>.201</w:t>
      </w:r>
      <w:r w:rsidR="00E05B8A">
        <w:rPr>
          <w:sz w:val="24"/>
          <w:szCs w:val="24"/>
        </w:rPr>
        <w:t>9</w:t>
      </w:r>
      <w:r w:rsidR="003D421F" w:rsidRPr="00F87D7B">
        <w:rPr>
          <w:sz w:val="24"/>
          <w:szCs w:val="24"/>
        </w:rPr>
        <w:t>.</w:t>
      </w:r>
      <w:r w:rsidR="00E05B8A">
        <w:rPr>
          <w:sz w:val="24"/>
          <w:szCs w:val="24"/>
        </w:rPr>
        <w:t>PAP</w:t>
      </w:r>
      <w:r w:rsidR="003D421F"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 w:rsidR="003D421F">
        <w:rPr>
          <w:sz w:val="24"/>
          <w:szCs w:val="24"/>
        </w:rPr>
        <w:t>na realizację zadań bieżących z zakresu administracji rządowej oraz innych zadań zleconych gminom ustawami na 201</w:t>
      </w:r>
      <w:r w:rsidR="00E05B8A">
        <w:rPr>
          <w:sz w:val="24"/>
          <w:szCs w:val="24"/>
        </w:rPr>
        <w:t>9</w:t>
      </w:r>
      <w:r w:rsidR="003D421F">
        <w:rPr>
          <w:sz w:val="24"/>
          <w:szCs w:val="24"/>
        </w:rPr>
        <w:t xml:space="preserve"> r. </w:t>
      </w:r>
      <w:r w:rsidR="003D421F" w:rsidRPr="00F87D7B">
        <w:rPr>
          <w:sz w:val="24"/>
          <w:szCs w:val="24"/>
        </w:rPr>
        <w:t xml:space="preserve"> w dz. </w:t>
      </w:r>
      <w:r w:rsidR="003D421F">
        <w:rPr>
          <w:sz w:val="24"/>
          <w:szCs w:val="24"/>
        </w:rPr>
        <w:t>855 - Rodzina</w:t>
      </w:r>
      <w:r w:rsidR="003D421F" w:rsidRPr="00F87D7B">
        <w:rPr>
          <w:sz w:val="24"/>
          <w:szCs w:val="24"/>
        </w:rPr>
        <w:t>, rozdz</w:t>
      </w:r>
      <w:r w:rsidR="003D421F">
        <w:rPr>
          <w:sz w:val="24"/>
          <w:szCs w:val="24"/>
        </w:rPr>
        <w:t>. 85503</w:t>
      </w:r>
      <w:r w:rsidR="003D421F" w:rsidRPr="00F87D7B">
        <w:rPr>
          <w:sz w:val="24"/>
          <w:szCs w:val="24"/>
        </w:rPr>
        <w:t xml:space="preserve"> § 20</w:t>
      </w:r>
      <w:r w:rsidR="003D421F">
        <w:rPr>
          <w:sz w:val="24"/>
          <w:szCs w:val="24"/>
        </w:rPr>
        <w:t>1</w:t>
      </w:r>
      <w:r w:rsidR="003D421F" w:rsidRPr="00F87D7B">
        <w:rPr>
          <w:sz w:val="24"/>
          <w:szCs w:val="24"/>
        </w:rPr>
        <w:t xml:space="preserve">0, na </w:t>
      </w:r>
      <w:r w:rsidR="003D421F">
        <w:rPr>
          <w:sz w:val="24"/>
          <w:szCs w:val="24"/>
        </w:rPr>
        <w:t xml:space="preserve">realizację zadań związanych z przyznawaniem Karty Dużej Rodziny wynikających z ustawy o Karcie Dużej Rodziny </w:t>
      </w:r>
      <w:r w:rsidR="003D421F" w:rsidRPr="00F87D7B">
        <w:rPr>
          <w:sz w:val="24"/>
          <w:szCs w:val="24"/>
        </w:rPr>
        <w:t xml:space="preserve">– kwota </w:t>
      </w:r>
      <w:r w:rsidR="00E05B8A">
        <w:rPr>
          <w:sz w:val="24"/>
          <w:szCs w:val="24"/>
        </w:rPr>
        <w:t>323</w:t>
      </w:r>
      <w:r w:rsidR="003D421F">
        <w:rPr>
          <w:sz w:val="24"/>
          <w:szCs w:val="24"/>
        </w:rPr>
        <w:t xml:space="preserve"> zł</w:t>
      </w:r>
      <w:r w:rsidR="003D421F" w:rsidRPr="00F87D7B">
        <w:rPr>
          <w:sz w:val="24"/>
          <w:szCs w:val="24"/>
        </w:rPr>
        <w:t>.</w:t>
      </w:r>
    </w:p>
    <w:p w:rsidR="00B31336" w:rsidRDefault="00B31336" w:rsidP="00B3133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 w:rsidR="00E05B8A">
        <w:rPr>
          <w:sz w:val="24"/>
          <w:szCs w:val="24"/>
        </w:rPr>
        <w:t>137.</w:t>
      </w:r>
      <w:r w:rsidRPr="00F87D7B">
        <w:rPr>
          <w:sz w:val="24"/>
          <w:szCs w:val="24"/>
        </w:rPr>
        <w:t>201</w:t>
      </w:r>
      <w:r w:rsidR="00E05B8A">
        <w:rPr>
          <w:sz w:val="24"/>
          <w:szCs w:val="24"/>
        </w:rPr>
        <w:t>9</w:t>
      </w:r>
      <w:r w:rsidRPr="00F87D7B">
        <w:rPr>
          <w:sz w:val="24"/>
          <w:szCs w:val="24"/>
        </w:rPr>
        <w:t>.</w:t>
      </w:r>
      <w:r w:rsidR="00E05B8A">
        <w:rPr>
          <w:sz w:val="24"/>
          <w:szCs w:val="24"/>
        </w:rPr>
        <w:t xml:space="preserve">PAP </w:t>
      </w:r>
      <w:r w:rsidRPr="00F87D7B">
        <w:rPr>
          <w:sz w:val="24"/>
          <w:szCs w:val="24"/>
        </w:rPr>
        <w:t xml:space="preserve">przesłanego przez Urząd Wojewódzki w Białymstoku Wydział Finansów i Budżetu </w:t>
      </w:r>
      <w:r w:rsidR="00E05B8A">
        <w:rPr>
          <w:sz w:val="24"/>
          <w:szCs w:val="24"/>
        </w:rPr>
        <w:t>zmniejsza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>na realizację własnych zadań bieżących gmin w 201</w:t>
      </w:r>
      <w:r w:rsidR="00E05B8A">
        <w:rPr>
          <w:sz w:val="24"/>
          <w:szCs w:val="24"/>
        </w:rPr>
        <w:t>9</w:t>
      </w:r>
      <w:r>
        <w:rPr>
          <w:sz w:val="24"/>
          <w:szCs w:val="24"/>
        </w:rPr>
        <w:t xml:space="preserve">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852 – pomoc społeczna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85230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>realizację programu w zakresie dożywiania</w:t>
      </w:r>
      <w:r w:rsidR="00E05B8A">
        <w:rPr>
          <w:sz w:val="24"/>
          <w:szCs w:val="24"/>
        </w:rPr>
        <w:t xml:space="preserve"> „Posiłek w szkole i w domu”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E05B8A">
        <w:rPr>
          <w:sz w:val="24"/>
          <w:szCs w:val="24"/>
        </w:rPr>
        <w:t>2 080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087E16" w:rsidRDefault="003F13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 w:rsidR="00A23E67">
        <w:rPr>
          <w:sz w:val="24"/>
          <w:szCs w:val="24"/>
        </w:rPr>
        <w:t xml:space="preserve">   </w:t>
      </w:r>
      <w:r w:rsidR="00087E16">
        <w:rPr>
          <w:sz w:val="24"/>
          <w:szCs w:val="24"/>
        </w:rPr>
        <w:t xml:space="preserve">            </w:t>
      </w:r>
      <w:r w:rsidR="00087E16" w:rsidRPr="00F87D7B">
        <w:rPr>
          <w:sz w:val="24"/>
          <w:szCs w:val="24"/>
        </w:rPr>
        <w:t xml:space="preserve"> </w:t>
      </w:r>
      <w:r w:rsidR="00087E16"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="00087E16"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="00087E16" w:rsidRPr="00A61A4C">
        <w:rPr>
          <w:sz w:val="24"/>
          <w:szCs w:val="24"/>
        </w:rPr>
        <w:t xml:space="preserve"> dokonuje się niezbędnych zmian w planie wydatków budżetowych</w:t>
      </w:r>
      <w:r w:rsidR="00087E16">
        <w:rPr>
          <w:sz w:val="24"/>
          <w:szCs w:val="24"/>
        </w:rPr>
        <w:t xml:space="preserve"> Urzędu Gminy.</w:t>
      </w:r>
    </w:p>
    <w:p w:rsidR="00EA50AC" w:rsidRDefault="00EA50AC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 wniosek kierownika Gminnego Ośrodka Pomocy Społecznej dokonuje się zmian w planie wydatkó</w:t>
      </w:r>
      <w:r w:rsidR="00AB2A1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AB2A18">
        <w:rPr>
          <w:sz w:val="24"/>
          <w:szCs w:val="24"/>
        </w:rPr>
        <w:fldChar w:fldCharType="end"/>
      </w:r>
      <w:r>
        <w:rPr>
          <w:sz w:val="24"/>
          <w:szCs w:val="24"/>
        </w:rPr>
        <w:t>w w działach 852 – pomoc społeczna  oraz 855 - rodzina.</w:t>
      </w:r>
    </w:p>
    <w:p w:rsidR="001820A4" w:rsidRDefault="001820A4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9A" w:rsidRDefault="007A7A9A">
      <w:r>
        <w:separator/>
      </w:r>
    </w:p>
  </w:endnote>
  <w:endnote w:type="continuationSeparator" w:id="1">
    <w:p w:rsidR="007A7A9A" w:rsidRDefault="007A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AB2A18">
    <w:pPr>
      <w:pStyle w:val="Stopka"/>
      <w:jc w:val="right"/>
    </w:pPr>
    <w:fldSimple w:instr=" SAVEDATE  \* MERGEFORMAT ">
      <w:r w:rsidR="007306CF">
        <w:rPr>
          <w:noProof/>
        </w:rPr>
        <w:t>2019-03-28 11:48:00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AB2A18">
    <w:pPr>
      <w:pStyle w:val="Stopka"/>
      <w:jc w:val="right"/>
    </w:pPr>
    <w:fldSimple w:instr=" SAVEDATE  \* MERGEFORMAT ">
      <w:r w:rsidR="007306CF">
        <w:rPr>
          <w:noProof/>
        </w:rPr>
        <w:t>2019-03-28 11:48:00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AB2A18">
    <w:pPr>
      <w:pStyle w:val="Stopka"/>
      <w:jc w:val="right"/>
    </w:pPr>
    <w:fldSimple w:instr=" SAVEDATE  \* MERGEFORMAT ">
      <w:r w:rsidR="007306CF">
        <w:rPr>
          <w:noProof/>
        </w:rPr>
        <w:t>2019-03-28 11:48:00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9A" w:rsidRDefault="007A7A9A">
      <w:r>
        <w:separator/>
      </w:r>
    </w:p>
  </w:footnote>
  <w:footnote w:type="continuationSeparator" w:id="1">
    <w:p w:rsidR="007A7A9A" w:rsidRDefault="007A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137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F15"/>
    <w:rsid w:val="005F3F4E"/>
    <w:rsid w:val="005F535B"/>
    <w:rsid w:val="005F71BC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872C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167D"/>
    <w:rsid w:val="00E11AB3"/>
    <w:rsid w:val="00E12A00"/>
    <w:rsid w:val="00E140A3"/>
    <w:rsid w:val="00E1453B"/>
    <w:rsid w:val="00E15F34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212</TotalTime>
  <Pages>6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2019-03-28T10:49:00Z</cp:lastPrinted>
  <dcterms:created xsi:type="dcterms:W3CDTF">2019-03-28T10:49:00Z</dcterms:created>
  <dcterms:modified xsi:type="dcterms:W3CDTF">2019-03-28T10:48:00Z</dcterms:modified>
</cp:coreProperties>
</file>