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3FE" w:rsidRPr="001873FE" w:rsidRDefault="001873FE" w:rsidP="001873FE">
      <w:pPr>
        <w:widowControl/>
        <w:suppressAutoHyphens w:val="0"/>
        <w:spacing w:after="240"/>
        <w:rPr>
          <w:rFonts w:eastAsia="Times New Roman"/>
          <w:kern w:val="0"/>
          <w:lang w:eastAsia="pl-PL"/>
        </w:rPr>
      </w:pPr>
      <w:r w:rsidRPr="001873FE">
        <w:rPr>
          <w:rFonts w:eastAsia="Times New Roman"/>
          <w:kern w:val="0"/>
          <w:lang w:eastAsia="pl-PL"/>
        </w:rPr>
        <w:br/>
      </w:r>
      <w:r w:rsidRPr="001873FE">
        <w:rPr>
          <w:rFonts w:eastAsia="Times New Roman"/>
          <w:kern w:val="0"/>
          <w:lang w:eastAsia="pl-PL"/>
        </w:rPr>
        <w:br/>
        <w:t xml:space="preserve">Ogłoszenie nr 646700-N-2018 z dnia 2018-11-09 r. </w:t>
      </w:r>
    </w:p>
    <w:p w:rsidR="001873FE" w:rsidRPr="001873FE" w:rsidRDefault="001873FE" w:rsidP="001873FE">
      <w:pPr>
        <w:widowControl/>
        <w:suppressAutoHyphens w:val="0"/>
        <w:jc w:val="center"/>
        <w:rPr>
          <w:rFonts w:eastAsia="Times New Roman"/>
          <w:kern w:val="0"/>
          <w:lang w:eastAsia="pl-PL"/>
        </w:rPr>
      </w:pPr>
      <w:r w:rsidRPr="001873FE">
        <w:rPr>
          <w:rFonts w:eastAsia="Times New Roman"/>
          <w:kern w:val="0"/>
          <w:lang w:eastAsia="pl-PL"/>
        </w:rPr>
        <w:t>Gmina Szypliszki: Odbiór, transport i zagospodarowanie odpadów z terenu Gminy Szypliszki</w:t>
      </w:r>
      <w:r w:rsidRPr="001873FE">
        <w:rPr>
          <w:rFonts w:eastAsia="Times New Roman"/>
          <w:kern w:val="0"/>
          <w:lang w:eastAsia="pl-PL"/>
        </w:rPr>
        <w:br/>
        <w:t xml:space="preserve">OGŁOSZENIE O ZAMÓWIENIU - Usługi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Zamieszczanie ogłoszenia:</w:t>
      </w:r>
      <w:r w:rsidRPr="001873FE">
        <w:rPr>
          <w:rFonts w:eastAsia="Times New Roman"/>
          <w:kern w:val="0"/>
          <w:lang w:eastAsia="pl-PL"/>
        </w:rPr>
        <w:t xml:space="preserve"> Zamieszczanie obowiązkowe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Ogłoszenie dotyczy:</w:t>
      </w:r>
      <w:r w:rsidRPr="001873FE">
        <w:rPr>
          <w:rFonts w:eastAsia="Times New Roman"/>
          <w:kern w:val="0"/>
          <w:lang w:eastAsia="pl-PL"/>
        </w:rPr>
        <w:t xml:space="preserve"> Zamówienia publicznego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Zamówienie dotyczy projektu lub programu współfinansowanego ze środków Unii Europejskiej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Nazwa projektu lub programu</w:t>
      </w:r>
      <w:r w:rsidRPr="001873FE">
        <w:rPr>
          <w:rFonts w:eastAsia="Times New Roman"/>
          <w:kern w:val="0"/>
          <w:lang w:eastAsia="pl-PL"/>
        </w:rPr>
        <w:t xml:space="preserve">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t xml:space="preserve">Należy podać minimalny procentowy wskaźnik zatrudnienia osób należących do jednej lub więcej kategorii, o których mowa w art. 22 ust. 2 ustawy </w:t>
      </w:r>
      <w:proofErr w:type="spellStart"/>
      <w:r w:rsidRPr="001873FE">
        <w:rPr>
          <w:rFonts w:eastAsia="Times New Roman"/>
          <w:kern w:val="0"/>
          <w:lang w:eastAsia="pl-PL"/>
        </w:rPr>
        <w:t>Pzp</w:t>
      </w:r>
      <w:proofErr w:type="spellEnd"/>
      <w:r w:rsidRPr="001873FE">
        <w:rPr>
          <w:rFonts w:eastAsia="Times New Roman"/>
          <w:kern w:val="0"/>
          <w:lang w:eastAsia="pl-PL"/>
        </w:rPr>
        <w:t xml:space="preserve">, nie mniejszy niż 30%, osób zatrudnionych przez zakłady pracy chronionej lub wykonawców albo ich jednostki (w %)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u w:val="single"/>
          <w:lang w:eastAsia="pl-PL"/>
        </w:rPr>
        <w:t>SEKCJA I: ZAMAWIAJĄCY</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Postępowanie przeprowadza centralny zamawiający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Tak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Postępowanie przeprowadza podmiot, któremu zamawiający powierzył/powierzyli przeprowadzenie postępowania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Informacje na temat podmiotu któremu zamawiający powierzył/powierzyli prowadzenie postępowania:</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Postępowanie jest przeprowadzane wspólnie przez zamawiających</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t xml:space="preserve">Jeżeli tak, należy wymienić zamawiających, którzy wspólnie przeprowadzają postępowanie oraz podać adresy ich siedzib, krajowe numery identyfikacyjne oraz osoby do kontaktów wraz z danymi do kontaktów: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Postępowanie jest przeprowadzane wspólnie z zamawiającymi z innych państw członkowskich Unii Europejskiej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W przypadku przeprowadzania postępowania wspólnie z zamawiającymi z innych państw członkowskich Unii Europejskiej – mające zastosowanie krajowe prawo zamówień publicznych:</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Informacje dodatkowe:</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 1) NAZWA I ADRES: </w:t>
      </w:r>
      <w:r w:rsidRPr="001873FE">
        <w:rPr>
          <w:rFonts w:eastAsia="Times New Roman"/>
          <w:kern w:val="0"/>
          <w:lang w:eastAsia="pl-PL"/>
        </w:rPr>
        <w:t xml:space="preserve">Gmina Szypliszki, krajowy numer identyfikacyjny 79067099300000, ul. ul. Suwalska  21 , 16411   Szypliszki, woj. podlaskie, państwo Polska, tel. 087 568 10 84, e-mail ug_szypliszki@pro.onet.pl, faks 087 568 10 23. </w:t>
      </w:r>
      <w:r w:rsidRPr="001873FE">
        <w:rPr>
          <w:rFonts w:eastAsia="Times New Roman"/>
          <w:kern w:val="0"/>
          <w:lang w:eastAsia="pl-PL"/>
        </w:rPr>
        <w:br/>
        <w:t xml:space="preserve">Adres strony internetowej (URL): www.szypliszki.pl </w:t>
      </w:r>
      <w:r w:rsidRPr="001873FE">
        <w:rPr>
          <w:rFonts w:eastAsia="Times New Roman"/>
          <w:kern w:val="0"/>
          <w:lang w:eastAsia="pl-PL"/>
        </w:rPr>
        <w:br/>
      </w:r>
      <w:r w:rsidRPr="001873FE">
        <w:rPr>
          <w:rFonts w:eastAsia="Times New Roman"/>
          <w:kern w:val="0"/>
          <w:lang w:eastAsia="pl-PL"/>
        </w:rPr>
        <w:lastRenderedPageBreak/>
        <w:t xml:space="preserve">Adres profilu nabywcy: </w:t>
      </w:r>
      <w:r w:rsidRPr="001873FE">
        <w:rPr>
          <w:rFonts w:eastAsia="Times New Roman"/>
          <w:kern w:val="0"/>
          <w:lang w:eastAsia="pl-PL"/>
        </w:rPr>
        <w:br/>
        <w:t xml:space="preserve">Adres strony internetowej pod którym można uzyskać dostęp do narzędzi i urządzeń lub formatów plików, które nie są ogólnie dostępne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 2) RODZAJ ZAMAWIAJĄCEGO: </w:t>
      </w:r>
      <w:r w:rsidRPr="001873FE">
        <w:rPr>
          <w:rFonts w:eastAsia="Times New Roman"/>
          <w:kern w:val="0"/>
          <w:lang w:eastAsia="pl-PL"/>
        </w:rPr>
        <w:t xml:space="preserve">Administracja samorządowa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I.3) WSPÓLNE UDZIELANIE ZAMÓWIENIA </w:t>
      </w:r>
      <w:r w:rsidRPr="001873FE">
        <w:rPr>
          <w:rFonts w:eastAsia="Times New Roman"/>
          <w:b/>
          <w:bCs/>
          <w:i/>
          <w:iCs/>
          <w:kern w:val="0"/>
          <w:lang w:eastAsia="pl-PL"/>
        </w:rPr>
        <w:t>(jeżeli dotyczy)</w:t>
      </w:r>
      <w:r w:rsidRPr="001873FE">
        <w:rPr>
          <w:rFonts w:eastAsia="Times New Roman"/>
          <w:b/>
          <w:bCs/>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I.4) KOMUNIKACJA: </w:t>
      </w:r>
      <w:r w:rsidRPr="001873FE">
        <w:rPr>
          <w:rFonts w:eastAsia="Times New Roman"/>
          <w:kern w:val="0"/>
          <w:lang w:eastAsia="pl-PL"/>
        </w:rPr>
        <w:br/>
      </w:r>
      <w:r w:rsidRPr="001873FE">
        <w:rPr>
          <w:rFonts w:eastAsia="Times New Roman"/>
          <w:b/>
          <w:bCs/>
          <w:kern w:val="0"/>
          <w:lang w:eastAsia="pl-PL"/>
        </w:rPr>
        <w:t>Nieograniczony, pełny i bezpośredni dostęp do dokumentów z postępowania można uzyskać pod adresem (URL)</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Adres strony internetowej, na której zamieszczona będzie specyfikacja istotnych warunków zamówienia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t xml:space="preserve">tak www.szypliszki.biuletyn.net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Dostęp do dokumentów z postępowania jest ograniczony - więcej informacji można uzyskać pod adresem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Oferty lub wnioski o dopuszczenie do udziału w postępowaniu należy przesyłać:</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Elektronicznie</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t xml:space="preserve">adres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Dopuszczone jest przesłanie ofert lub wniosków o dopuszczenie do udziału w postępowaniu w inny sposób:</w:t>
      </w:r>
      <w:r w:rsidRPr="001873FE">
        <w:rPr>
          <w:rFonts w:eastAsia="Times New Roman"/>
          <w:kern w:val="0"/>
          <w:lang w:eastAsia="pl-PL"/>
        </w:rPr>
        <w:t xml:space="preserve"> </w:t>
      </w:r>
      <w:r w:rsidRPr="001873FE">
        <w:rPr>
          <w:rFonts w:eastAsia="Times New Roman"/>
          <w:kern w:val="0"/>
          <w:lang w:eastAsia="pl-PL"/>
        </w:rPr>
        <w:br/>
        <w:t xml:space="preserve">Nie </w:t>
      </w:r>
      <w:r w:rsidRPr="001873FE">
        <w:rPr>
          <w:rFonts w:eastAsia="Times New Roman"/>
          <w:kern w:val="0"/>
          <w:lang w:eastAsia="pl-PL"/>
        </w:rPr>
        <w:br/>
        <w:t xml:space="preserve">Inny sposób: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Wymagane jest przesłanie ofert lub wniosków o dopuszczenie do udziału w postępowaniu w inny sposób:</w:t>
      </w:r>
      <w:r w:rsidRPr="001873FE">
        <w:rPr>
          <w:rFonts w:eastAsia="Times New Roman"/>
          <w:kern w:val="0"/>
          <w:lang w:eastAsia="pl-PL"/>
        </w:rPr>
        <w:t xml:space="preserve"> </w:t>
      </w:r>
      <w:r w:rsidRPr="001873FE">
        <w:rPr>
          <w:rFonts w:eastAsia="Times New Roman"/>
          <w:kern w:val="0"/>
          <w:lang w:eastAsia="pl-PL"/>
        </w:rPr>
        <w:br/>
        <w:t xml:space="preserve">Nie </w:t>
      </w:r>
      <w:r w:rsidRPr="001873FE">
        <w:rPr>
          <w:rFonts w:eastAsia="Times New Roman"/>
          <w:kern w:val="0"/>
          <w:lang w:eastAsia="pl-PL"/>
        </w:rPr>
        <w:br/>
        <w:t xml:space="preserve">Inny sposób: </w:t>
      </w:r>
      <w:r w:rsidRPr="001873FE">
        <w:rPr>
          <w:rFonts w:eastAsia="Times New Roman"/>
          <w:kern w:val="0"/>
          <w:lang w:eastAsia="pl-PL"/>
        </w:rPr>
        <w:br/>
        <w:t xml:space="preserve">tak. Ofertę składa się pod rygorem nieważności w formie pisemnej. </w:t>
      </w:r>
      <w:r w:rsidRPr="001873FE">
        <w:rPr>
          <w:rFonts w:eastAsia="Times New Roman"/>
          <w:kern w:val="0"/>
          <w:lang w:eastAsia="pl-PL"/>
        </w:rPr>
        <w:br/>
        <w:t xml:space="preserve">Adres: </w:t>
      </w:r>
      <w:r w:rsidRPr="001873FE">
        <w:rPr>
          <w:rFonts w:eastAsia="Times New Roman"/>
          <w:kern w:val="0"/>
          <w:lang w:eastAsia="pl-PL"/>
        </w:rPr>
        <w:br/>
        <w:t xml:space="preserve">Urząd Gminy Szypliszki, ul. Suwalska 21, 16-411 Szypliszki, pok. nr 2 (sekretariat UG)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lastRenderedPageBreak/>
        <w:br/>
      </w:r>
      <w:r w:rsidRPr="001873FE">
        <w:rPr>
          <w:rFonts w:eastAsia="Times New Roman"/>
          <w:b/>
          <w:bCs/>
          <w:kern w:val="0"/>
          <w:lang w:eastAsia="pl-PL"/>
        </w:rPr>
        <w:t>Komunikacja elektroniczna wymaga korzystania z narzędzi i urządzeń lub formatów plików, które nie są ogólnie dostępne</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t xml:space="preserve">Nieograniczony, pełny, bezpośredni i bezpłatny dostęp do tych narzędzi można uzyskać pod adresem: (URL)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u w:val="single"/>
          <w:lang w:eastAsia="pl-PL"/>
        </w:rPr>
        <w:t xml:space="preserve">SEKCJA II: PRZEDMIOT ZAMÓWIENIA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II.1) Nazwa nadana zamówieniu przez zamawiającego: </w:t>
      </w:r>
      <w:r w:rsidRPr="001873FE">
        <w:rPr>
          <w:rFonts w:eastAsia="Times New Roman"/>
          <w:kern w:val="0"/>
          <w:lang w:eastAsia="pl-PL"/>
        </w:rPr>
        <w:t xml:space="preserve">Odbiór, transport i zagospodarowanie odpadów z terenu Gminy Szypliszki </w:t>
      </w:r>
      <w:r w:rsidRPr="001873FE">
        <w:rPr>
          <w:rFonts w:eastAsia="Times New Roman"/>
          <w:kern w:val="0"/>
          <w:lang w:eastAsia="pl-PL"/>
        </w:rPr>
        <w:br/>
      </w:r>
      <w:r w:rsidRPr="001873FE">
        <w:rPr>
          <w:rFonts w:eastAsia="Times New Roman"/>
          <w:b/>
          <w:bCs/>
          <w:kern w:val="0"/>
          <w:lang w:eastAsia="pl-PL"/>
        </w:rPr>
        <w:t xml:space="preserve">Numer referencyjny: </w:t>
      </w:r>
      <w:r w:rsidRPr="001873FE">
        <w:rPr>
          <w:rFonts w:eastAsia="Times New Roman"/>
          <w:kern w:val="0"/>
          <w:lang w:eastAsia="pl-PL"/>
        </w:rPr>
        <w:br/>
      </w:r>
      <w:r w:rsidRPr="001873FE">
        <w:rPr>
          <w:rFonts w:eastAsia="Times New Roman"/>
          <w:b/>
          <w:bCs/>
          <w:kern w:val="0"/>
          <w:lang w:eastAsia="pl-PL"/>
        </w:rPr>
        <w:t xml:space="preserve">Przed wszczęciem postępowania o udzielenie zamówienia przeprowadzono dialog techniczny </w:t>
      </w:r>
    </w:p>
    <w:p w:rsidR="001873FE" w:rsidRPr="001873FE" w:rsidRDefault="001873FE" w:rsidP="001873FE">
      <w:pPr>
        <w:widowControl/>
        <w:suppressAutoHyphens w:val="0"/>
        <w:jc w:val="both"/>
        <w:rPr>
          <w:rFonts w:eastAsia="Times New Roman"/>
          <w:kern w:val="0"/>
          <w:lang w:eastAsia="pl-PL"/>
        </w:rPr>
      </w:pPr>
      <w:r w:rsidRPr="001873FE">
        <w:rPr>
          <w:rFonts w:eastAsia="Times New Roman"/>
          <w:kern w:val="0"/>
          <w:lang w:eastAsia="pl-PL"/>
        </w:rP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II.2) Rodzaj zamówienia: </w:t>
      </w:r>
      <w:r w:rsidRPr="001873FE">
        <w:rPr>
          <w:rFonts w:eastAsia="Times New Roman"/>
          <w:kern w:val="0"/>
          <w:lang w:eastAsia="pl-PL"/>
        </w:rPr>
        <w:t xml:space="preserve">Usługi </w:t>
      </w:r>
      <w:r w:rsidRPr="001873FE">
        <w:rPr>
          <w:rFonts w:eastAsia="Times New Roman"/>
          <w:kern w:val="0"/>
          <w:lang w:eastAsia="pl-PL"/>
        </w:rPr>
        <w:br/>
      </w:r>
      <w:r w:rsidRPr="001873FE">
        <w:rPr>
          <w:rFonts w:eastAsia="Times New Roman"/>
          <w:b/>
          <w:bCs/>
          <w:kern w:val="0"/>
          <w:lang w:eastAsia="pl-PL"/>
        </w:rPr>
        <w:t>II.3) Informacja o możliwości składania ofert częściowych</w:t>
      </w:r>
      <w:r w:rsidRPr="001873FE">
        <w:rPr>
          <w:rFonts w:eastAsia="Times New Roman"/>
          <w:kern w:val="0"/>
          <w:lang w:eastAsia="pl-PL"/>
        </w:rPr>
        <w:t xml:space="preserve"> </w:t>
      </w:r>
      <w:r w:rsidRPr="001873FE">
        <w:rPr>
          <w:rFonts w:eastAsia="Times New Roman"/>
          <w:kern w:val="0"/>
          <w:lang w:eastAsia="pl-PL"/>
        </w:rPr>
        <w:br/>
        <w:t xml:space="preserve">Zamówienie podzielone jest na części: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r>
      <w:r w:rsidRPr="001873FE">
        <w:rPr>
          <w:rFonts w:eastAsia="Times New Roman"/>
          <w:b/>
          <w:bCs/>
          <w:kern w:val="0"/>
          <w:lang w:eastAsia="pl-PL"/>
        </w:rPr>
        <w:t>Oferty lub wnioski o dopuszczenie do udziału w postępowaniu można składać w odniesieniu do:</w:t>
      </w:r>
      <w:r w:rsidRPr="001873FE">
        <w:rPr>
          <w:rFonts w:eastAsia="Times New Roman"/>
          <w:kern w:val="0"/>
          <w:lang w:eastAsia="pl-PL"/>
        </w:rPr>
        <w:t xml:space="preserve">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Zamawiający zastrzega sobie prawo do udzielenia łącznie następujących części lub grup części:</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Maksymalna liczba części zamówienia, na które może zostać udzielone zamówienie jednemu wykonawcy:</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II.4) Krótki opis przedmiotu zamówienia </w:t>
      </w:r>
      <w:r w:rsidRPr="001873FE">
        <w:rPr>
          <w:rFonts w:eastAsia="Times New Roman"/>
          <w:i/>
          <w:iCs/>
          <w:kern w:val="0"/>
          <w:lang w:eastAsia="pl-PL"/>
        </w:rPr>
        <w:t>(wielkość, zakres, rodzaj i ilość dostaw, usług lub robót budowlanych lub określenie zapotrzebowania i wymagań )</w:t>
      </w:r>
      <w:r w:rsidRPr="001873FE">
        <w:rPr>
          <w:rFonts w:eastAsia="Times New Roman"/>
          <w:b/>
          <w:bCs/>
          <w:kern w:val="0"/>
          <w:lang w:eastAsia="pl-PL"/>
        </w:rPr>
        <w:t xml:space="preserve"> a w przypadku partnerstwa innowacyjnego - określenie zapotrzebowania na innowacyjny produkt, usługę lub roboty budowlane: </w:t>
      </w:r>
      <w:r w:rsidRPr="001873FE">
        <w:rPr>
          <w:rFonts w:eastAsia="Times New Roman"/>
          <w:kern w:val="0"/>
          <w:lang w:eastAsia="pl-PL"/>
        </w:rPr>
        <w:t xml:space="preserve">2.1 Charakterystyka obszaru objętego przedmiotem zamówienia: Przedmiotem zamówienia jest odbieranie odpadów komunalnych powstałych i zebranych na wszystkich nieruchomościach, na których zamieszkują mieszkańcy oraz nieruchomościach niezamieszkałych jak również z nieruchomości, na których znajdują się domki letniskowe lub innych nieruchomości wykorzystywanych do celów rekreacyjno- wypoczynkowych, które zamieszkałe są jedynie przez część roku z terenu Gminy Szypliszki. Powierzchnia Gminy Szypliszki wynosi około 15643 ha. Na terenie Gminy Szypliszki zameldowanych jest 4014 osób (stan na dzień 25.10.2018 r.). Liczba nieruchomości zamieszkałych może wzrosnąć w wyniku oddania do użytkowania nowych budynków. W przypadku ujawnienia nieruchomości, która nie jest ujęta do odbioru odpadów, Wykonawca ma obowiązek włączenia danej nieruchomości do zakresu wykonywanej usługi oraz powiadomienia o tym fakcie Zamawiającego. Wykonawca ma również obowiązek weryfikacji ilości oddawanych odpadów z poszczególnych nieruchomości oraz informowania zamawiającego w przypadku nie wywiązywania się z obowiązku segregacji, w przypadku zadeklarowania oddawania odpadów segregowanych. Na terenie Gminy Szypliszki jest około 1038 nieruchomości. Z działek letniskowych zostało poprawnie złożonych 150 deklaracji. </w:t>
      </w:r>
      <w:r w:rsidRPr="001873FE">
        <w:rPr>
          <w:rFonts w:eastAsia="Times New Roman"/>
          <w:kern w:val="0"/>
          <w:lang w:eastAsia="pl-PL"/>
        </w:rPr>
        <w:lastRenderedPageBreak/>
        <w:t xml:space="preserve">Właściciele działek letniskowych wykazują w większości pojemniki o </w:t>
      </w:r>
      <w:proofErr w:type="spellStart"/>
      <w:r w:rsidRPr="001873FE">
        <w:rPr>
          <w:rFonts w:eastAsia="Times New Roman"/>
          <w:kern w:val="0"/>
          <w:lang w:eastAsia="pl-PL"/>
        </w:rPr>
        <w:t>poj</w:t>
      </w:r>
      <w:proofErr w:type="spellEnd"/>
      <w:r w:rsidRPr="001873FE">
        <w:rPr>
          <w:rFonts w:eastAsia="Times New Roman"/>
          <w:kern w:val="0"/>
          <w:lang w:eastAsia="pl-PL"/>
        </w:rPr>
        <w:t xml:space="preserve">. 120 l oraz segregację. Podana ilość deklaracji jest szacunkowa i może ulec zmianie ze względu na ciągle prowadzoną sprzedaż działek w rejonach atrakcyjnych turystycznie. Nieruchomości niezamieszkałe zlokalizowane na terenie Gminy Szypliszki: Budynki użyteczności publicznej – 9, Zajazdy dla TIR-ów – 4 w tym jeden z praso-kontenerem, Przejście Graniczne w Budzisku – 1, Jednostka Wojskowa w </w:t>
      </w:r>
      <w:proofErr w:type="spellStart"/>
      <w:r w:rsidRPr="001873FE">
        <w:rPr>
          <w:rFonts w:eastAsia="Times New Roman"/>
          <w:kern w:val="0"/>
          <w:lang w:eastAsia="pl-PL"/>
        </w:rPr>
        <w:t>Szelmencie</w:t>
      </w:r>
      <w:proofErr w:type="spellEnd"/>
      <w:r w:rsidRPr="001873FE">
        <w:rPr>
          <w:rFonts w:eastAsia="Times New Roman"/>
          <w:kern w:val="0"/>
          <w:lang w:eastAsia="pl-PL"/>
        </w:rPr>
        <w:t xml:space="preserve"> – 1, Cmentarze parafialne – 2, WOSIR </w:t>
      </w:r>
      <w:proofErr w:type="spellStart"/>
      <w:r w:rsidRPr="001873FE">
        <w:rPr>
          <w:rFonts w:eastAsia="Times New Roman"/>
          <w:kern w:val="0"/>
          <w:lang w:eastAsia="pl-PL"/>
        </w:rPr>
        <w:t>Szelment</w:t>
      </w:r>
      <w:proofErr w:type="spellEnd"/>
      <w:r w:rsidRPr="001873FE">
        <w:rPr>
          <w:rFonts w:eastAsia="Times New Roman"/>
          <w:kern w:val="0"/>
          <w:lang w:eastAsia="pl-PL"/>
        </w:rPr>
        <w:t xml:space="preserve"> – 1, Centrum Konferencyjne </w:t>
      </w:r>
      <w:proofErr w:type="spellStart"/>
      <w:r w:rsidRPr="001873FE">
        <w:rPr>
          <w:rFonts w:eastAsia="Times New Roman"/>
          <w:kern w:val="0"/>
          <w:lang w:eastAsia="pl-PL"/>
        </w:rPr>
        <w:t>Szelment</w:t>
      </w:r>
      <w:proofErr w:type="spellEnd"/>
      <w:r w:rsidRPr="001873FE">
        <w:rPr>
          <w:rFonts w:eastAsia="Times New Roman"/>
          <w:kern w:val="0"/>
          <w:lang w:eastAsia="pl-PL"/>
        </w:rPr>
        <w:t xml:space="preserve"> – 1, dodatkowo na terenie gminy działalność prowadzi 26 przedsiębiorców (firm). Ustalone ilości są szacunkowe i mogą ulec zmianie stosownie do rzeczywistych potrzeb zamawiającego uwzględniając powstawanie nowych firm czy też obiektów użyteczności publicznej. Długość dróg w Gminie Szypliszki wynosi 165 </w:t>
      </w:r>
      <w:proofErr w:type="spellStart"/>
      <w:r w:rsidRPr="001873FE">
        <w:rPr>
          <w:rFonts w:eastAsia="Times New Roman"/>
          <w:kern w:val="0"/>
          <w:lang w:eastAsia="pl-PL"/>
        </w:rPr>
        <w:t>km</w:t>
      </w:r>
      <w:proofErr w:type="spellEnd"/>
      <w:r w:rsidRPr="001873FE">
        <w:rPr>
          <w:rFonts w:eastAsia="Times New Roman"/>
          <w:kern w:val="0"/>
          <w:lang w:eastAsia="pl-PL"/>
        </w:rPr>
        <w:t xml:space="preserve">. Szczegółowy wykaz właścicieli nieruchomości, z których odbierane będą stałe odpady komunalne Zamawiający przekaże Wykonawcy w terminie nie później niż do 14 grudnia 2018r. Zamawiający dopuszcza możliwość zwiększenia lub zmniejszenia liczby obsługiwanych nieruchomości bez zmiany warunków wynagrodzenia i warunków umowy. Zakres rzeczowy przedmiotu zamówienia: 2.2.1 Usługa odbierania odpadów komunalnych od właścicieli nieruchomości zamieszkałych na terenie Gminy Szypliszki obejmuje: a) odpady niesegregowane (zmieszane); b) odpady selektywne: papier i tektura, metal – drobny złom, tworzywa sztuczne, szkło i opakowania wielomateriałowe, odpady komunalne ulegające biodegradacji, w tym odpady opakowaniowe ulegające biodegradacji, odpady zielone, meble i inne odpady wielkogabarytowe, odpady budowlano- remontowe i rozbiórkowe, zużytego sprzętu elektronicznego i elektrycznego, przeterminowane leki, chemikalia, zużyte baterie i akumulatory, zużyte opony. W 2017 roku na terenie gminy Szypliszki odebrano następujące ilości odpadów komunalnych z podziałem na poszczególne frakcje: zmieszane odpady opakowaniowe 33,86 Mg; opakowania ze szkła 5,14 Mg; szkło 37,98 Mg; niesegregowane (zmieszane) odpady komunalne 381,66 Mg; odpady wielkogabarytowe 1,52 </w:t>
      </w:r>
      <w:proofErr w:type="spellStart"/>
      <w:r w:rsidRPr="001873FE">
        <w:rPr>
          <w:rFonts w:eastAsia="Times New Roman"/>
          <w:kern w:val="0"/>
          <w:lang w:eastAsia="pl-PL"/>
        </w:rPr>
        <w:t>Mg</w:t>
      </w:r>
      <w:proofErr w:type="spellEnd"/>
      <w:r w:rsidRPr="001873FE">
        <w:rPr>
          <w:rFonts w:eastAsia="Times New Roman"/>
          <w:kern w:val="0"/>
          <w:lang w:eastAsia="pl-PL"/>
        </w:rPr>
        <w:t xml:space="preserve">. Ilość wytwarzanych odpadów przedstawiona powyżej nie jest zależna od Zamawiającego. Ustalone ilości są szacunkowe i nie muszą odnosić się do rzeczywistych potrzeb, mogą ulec zmianie. Podane ilości należy traktować jako orientacyjne, Wykonawca nie przysługuje prawo odszkodowania za nieosiągnięcie wskazanych wielkości. 2.2.2 Wykonawca zobowiązany jest zorganizować odbiory odpadów wielkogabarytowych oraz zużytego sprzętu RTV i AGD. Odpady wielkogabarytowe, zużyty sprzęt elektroniczny i elektryczny, tekstylia, zużyte baterie i akumulatory, przeterminowane leki i opakowania po chemikaliach będą odbierane przez przedsiębiorcę nie rzadziej niż dwa razy w roku z punktu selektywnej zbiórki lub innych punktów zorganizowanych na terenie gminy. Wykonawca zobowiązany jest monitorować stan zapełnienia pojemników i odbierać odpady w takiej częstotliwości, aby nie dopuścić do przepełnienia kontenerów. Odpady wielkogabarytowe odbierane będą po uprzednim zgłoszeniu bezpośrednio od mieszkańców. 2.2.3 Na terenie zabudowy jednorodzinnej oraz zabudowy letniskowej (rekreacji indywidualnej) obowiązywać będzie system pojemnikowy zbiórki odpadów zmieszanych, zgodnie z Regulaminem utrzymania czystości i porządku na terenie Gminy Szypliszki. System workowy (oznakowane worki w kolorze odpowiednio żółtym, zielonym, niebieskim i brązowym) służy wyłącznie do gromadzenia odpadów komunalnych zbieranych selektywnie. Odpady gromadzone będą w standardowych pojemnikach, o pojemności zależnej od ilości mieszkańców zamieszkałych na danej posesji. W zabudowie jednorodzinnej urządzenia o pojemności 120 l na jedno gospodarstwo domowe jeżeli z pojemnika korzysta nie więcej niż 5 osoby oraz pojemnik 240 l jeżeli z pojemnika korzysta 6 i więcej osób. W budynkach mieszkalnych </w:t>
      </w:r>
      <w:proofErr w:type="spellStart"/>
      <w:r w:rsidRPr="001873FE">
        <w:rPr>
          <w:rFonts w:eastAsia="Times New Roman"/>
          <w:kern w:val="0"/>
          <w:lang w:eastAsia="pl-PL"/>
        </w:rPr>
        <w:t>wielolokalowych</w:t>
      </w:r>
      <w:proofErr w:type="spellEnd"/>
      <w:r w:rsidRPr="001873FE">
        <w:rPr>
          <w:rFonts w:eastAsia="Times New Roman"/>
          <w:kern w:val="0"/>
          <w:lang w:eastAsia="pl-PL"/>
        </w:rPr>
        <w:t xml:space="preserve"> urządzenia o pojemności 120 l na jedno gospodarstwo domowe, dopuszcza się możliwość ustawienia pojemników o pojemności KP 7 na więcej niż jedną rodzinę. Właściciele nieruchomości niezamieszkałych, częściowo zamieszkałych i wykorzystywanych na cele rekreacyjno- wypoczynkowe wykorzystują pojemniki dostosowane wielkością do ich potrzeb nie mniejsze </w:t>
      </w:r>
      <w:r w:rsidRPr="001873FE">
        <w:rPr>
          <w:rFonts w:eastAsia="Times New Roman"/>
          <w:kern w:val="0"/>
          <w:lang w:eastAsia="pl-PL"/>
        </w:rPr>
        <w:lastRenderedPageBreak/>
        <w:t xml:space="preserve">jednak niż 120 l. W miejscowościach letniskowych takich jak </w:t>
      </w:r>
      <w:proofErr w:type="spellStart"/>
      <w:r w:rsidRPr="001873FE">
        <w:rPr>
          <w:rFonts w:eastAsia="Times New Roman"/>
          <w:kern w:val="0"/>
          <w:lang w:eastAsia="pl-PL"/>
        </w:rPr>
        <w:t>Rybalnia</w:t>
      </w:r>
      <w:proofErr w:type="spellEnd"/>
      <w:r w:rsidRPr="001873FE">
        <w:rPr>
          <w:rFonts w:eastAsia="Times New Roman"/>
          <w:kern w:val="0"/>
          <w:lang w:eastAsia="pl-PL"/>
        </w:rPr>
        <w:t xml:space="preserve">, Becejły i Przejma Wielka Wykonawca ustawi kontenery KP-7 na odpady zmieszane. Odpady takie jak papier i tektura, szkło, tworzywa sztuczne, opakowania wielomateriałowe i metale będą gromadzone bez ograniczeń ilościowych w workach dostarczonych przez Wykonawcę. Worki do selektywnej zbiórki odpadów komunalnych powinny być oznaczone w następujący sposób: a) odpady z papieru, w tym tektury z oznaczonym napisem ,,PAPIER” koloru niebieskiego, b) odpady metali, w tym odpady opakowaniowe z metali, odpady tworzyw sztucznych, w tym odpady opakowaniowe tworzyw sztucznych, oraz odpady opakowaniowe wielomateriałowe z oznaczonym napisem ,,METALE I TWORZYWA SZTUCZNE” koloru żółtego, c) odpady ulegające biodegradacji, ze szczególnym uwzględnieniem bioodpadów z oznaczonym napisem ,,BIO” koloru brązowego. Odpady komunalne ulegające biodegradacji, zaleca się kompostowanie we własnym zakresie przy pomocy kompostowników przydomowych, d) odpady ze szkła, w tym odpady opakowaniowe ze szkła z oznaczonym napisem ,,SZKŁO” koloru zielonego. 2.2.4 Wykonawca powinien być przygotowany do umożliwienia właścicielom nieruchomości kupna, wynajmu, dzierżawy lub innej formy dysponowania pojemnikami do zbierania odpadów komunalnych, czyszczenia i dezynfekcji pojemników - jeżeli mieszkańcy zgłoszą taką potrzebę, na podstawie odrębnych umów (bez ponoszenia kosztów przez Zamawiającego). 2.2.5 Wykonawca zobowiązany jest przekazywać odebrane od właścicieli nieruchomości zmieszane odpady komunalne, odpady zielone oraz pozostałości z sortowania odpadów komunalnych przeznaczonych do składowania do regionalnych instalacji do przetwarzania odpadów komunalnych wynikających z wojewódzkiego planu gospodarki odpadami komunalnymi WPGO (Plan gospodarki odpadami dla województwa podlaskiego na lata 2016-2022) tj. ZUOK w Suwałkach. 2.2.6 Wykonawca jest zobowiązany do przekazywania odebranych od właścicieli nieruchomości zamieszkałych selektywnie zebranych odpadów komunalnych do instalacji odzysku i unieszkodliwiania odpadów, zgodnie z hierarchią postępowania z odpadami, o której mowa w ustawie z dnia 14 grudnia 2012r. o odpadach (Dz. U. z 2018 r. poz. 992 z </w:t>
      </w:r>
      <w:proofErr w:type="spellStart"/>
      <w:r w:rsidRPr="001873FE">
        <w:rPr>
          <w:rFonts w:eastAsia="Times New Roman"/>
          <w:kern w:val="0"/>
          <w:lang w:eastAsia="pl-PL"/>
        </w:rPr>
        <w:t>późn</w:t>
      </w:r>
      <w:proofErr w:type="spellEnd"/>
      <w:r w:rsidRPr="001873FE">
        <w:rPr>
          <w:rFonts w:eastAsia="Times New Roman"/>
          <w:kern w:val="0"/>
          <w:lang w:eastAsia="pl-PL"/>
        </w:rPr>
        <w:t xml:space="preserve">. zm.). 2.2.7 Wykonawca zobowiązany jest do prowadzenia kart ewidencji odpadów zgodnie z obowiązującymi przepisami oraz przekazywania ich jako załącznik do wystawionej faktury dla Zamawiającego. 2.2.8 Wykonawca ma obowiązek zapewnić odbiór odpadów komunalnych w sposób zapewniający osiągnięcie określonych w Rozporządzenie Ministra Środowiska z dnia 14 grudnia 2016 r. w sprawie poziomów recyklingu, przygotowania do ponownego użycia i odzysku innymi metodami niektórych frakcji odpadów komunalnych (Dz. U. poz. 2167) poziomów recyklingu, przygotowania do ponownego użycia i odzysku następujących frakcji odpadów: papier, metale, tworzywa sztuczne i szkło, itp. 2.2.9 Wykonawca w okresie obowiązywania umowy zobowiązany jest na rzecz Gminy Szypliszki ograniczyć masę odpadów komunalnych ulegających biodegradacji przekazywanych do składowania do wysokości określonej w przepisach rozporządzenia Ministra Środowiska z dnia 25 maja 2012 r. w sprawie poziomów ograniczenia masy odpadów komunalnych ulegających biodegradacji przekazywanych do składowania oraz sposobu obliczenia poziomu ograniczenia masy tych odpadów. 2.3 Częstotliwość odbierania odpadów – harmonogram: 2.3.1 Minimalna częstotliwość odbioru odpadów komunalnych od właścicieli nieruchomości wynosi: 1) dla odbioru odpadów niesegregowanych (zmieszanych): a) dla zabudowy jednorodzinnej – co najmniej jeden raz na dwa tygodnie (w okresie od 1 listopada do 30 marca nie rzadziej niż jeden raz na miesiąc); b) dla zabudowy wielorodzinnej – co najmniej jeden raz na dwa tygodnie; c) dla obiektów użyteczności publicznej, punktów handlowych i usługowych – najmniej jeden raz na dwa tygodnie; d) dla domków letniskowych i nieruchomości wykorzystywanych na cele rekreacyjno – wypoczynkowe – co najmniej dwa razy w miesiącu w okresie od kwietnia do końca października, w pozostałym okresie raz na miesiąc, e) z koszy ulicznych – co najmniej dwa razy w miesiącu, f) z cmentarzy – co najmniej jeden raz w miesiącu lecz nie </w:t>
      </w:r>
      <w:r w:rsidRPr="001873FE">
        <w:rPr>
          <w:rFonts w:eastAsia="Times New Roman"/>
          <w:kern w:val="0"/>
          <w:lang w:eastAsia="pl-PL"/>
        </w:rPr>
        <w:lastRenderedPageBreak/>
        <w:t xml:space="preserve">dopuszczając do przepełniania się pojemników na odpady. 2) dla odbioru odpadów segregowanych: a) dla zabudowy jednorodzinnej- co najmniej dwa razy w miesiącu (w okresie od 1 listopada do 30 marca nie rzadziej niż jeden raz na miesiąc), b) dla zabudowy wielorodzinnej – co najmniej dwa razy w miesiącu (w okresie od 1 listopada do 30 marca nie rzadziej niż jeden raz na miesiąc), c) dla obiektów użyteczności publicznej oraz punktów handlowych i usługowych – co najmniej dwa razy w miesiącu (w okresie od 1 listopada do 30 marca nie rzadziej niż jeden raz na miesiąc), d) dla domków letniskowych i nieruchomości wykorzystywanych na cele rekreacyjno – wypoczynkowe – co najmniej dwa razy w miesiącu w okresie od kwietnia do końca października, w pozostałym okresie raz na miesiąc. W przypadku nieruchomości, na których organizowane są imprezy masowe, wprowadza się obowiązek niezwłocznego usuwania odpadów po zakończeniu imprezy oraz z terenów przyległych, jeżeli występuje taka potrzeba (zanieczyszczenie spowodowane imprezą). Odpady wielkogabarytowe, zużyty sprzęt elektryczny i elektroniczny, tekstylia, zużyte baterie i akumulatory, przeterminowane leki i opakowania po chemikaliach będą odbierane przez przedsiębiorcę nie rzadziej niż dwa razy w roku w </w:t>
      </w:r>
      <w:proofErr w:type="spellStart"/>
      <w:r w:rsidRPr="001873FE">
        <w:rPr>
          <w:rFonts w:eastAsia="Times New Roman"/>
          <w:kern w:val="0"/>
          <w:lang w:eastAsia="pl-PL"/>
        </w:rPr>
        <w:t>PSZOK-u</w:t>
      </w:r>
      <w:proofErr w:type="spellEnd"/>
      <w:r w:rsidRPr="001873FE">
        <w:rPr>
          <w:rFonts w:eastAsia="Times New Roman"/>
          <w:kern w:val="0"/>
          <w:lang w:eastAsia="pl-PL"/>
        </w:rPr>
        <w:t xml:space="preserve"> lub innych punktów zorganizowanych na terenie gminy. Wykonawca jest zobowiązany monitorować stan zapełnienia pojemników i odbierać odpady w takiej częstotliwości, aby nie dopuścić do przepełnienia kontenerów. Odpady wielkogabarytowe odbierane będą po uprzednim zgłoszeniu bezpośrednio od mieszkańców. Odbiór odpadów komunalnych z zajazdów dla TIR-ów odbywał się będzie przynajmniej 2 razy w miesiącu ( w okresie letnim dopuszcza się 4 razy w miesiącu). Wykonawca zobowiązany jest do dostarczenia właścicielom nieruchomości zamieszkałych i niezamieszkałym oraz nieruchomości letniskowych worków do selektywnej zbiórki odpadów komunalnych (pozostawienie właścicielowi posesji podczas odbioru odpadów segregowanych worków w ilości i typie jak odebrano); Wykonawca zobowiązany jest do prowadzenia Punktu Selektywnej Zbiórki Odpadów dla Gminy Szypliszki (PSZOK). Zorganizowanie funkcjonowania PSZOK przez cały okres obowiązywania umowy oraz ponoszenie wszelkich kosztów związanych z funkcjonowaniem PSZOK. Prowadzenie ewidencji jakościowej i ilościowej przyjmowanych odpadów: Wykonawca ma obowiązek przyjąć odpady dostarczone przez właściciela nieruchomości z terenu gminy Szypliszki. Dokonując odbioru poszczególnych frakcji wyselekcjonowanych odpadów, Wykonawca ma obowiązek zważyć lub w inny sposób określić ilość przyjętych odpadów i odnotować ją w ewidencji wraz ze wskazaniem właściciela nieruchomości. Wykonawca ma obowiązek wydać zdającemu odpady dokument potwierdzający ich przyjęcie do PSZOK. Utrzymanie w czystości i porządku na terenie PSZOK. Selektywnie zebrane odpady komunalne winny być na bieżąco, po zapełnieniu kontenerów/pojemników bądź segmentu, przekazywane do instalacji odzysku. PSZOK powinien być udostępniony mieszkańcom gminy co najmniej 2 razy w miesiącu. Wykonawca jest zobowiązany do przekazywania Zamawiającemu w okresach miesięcznych danych o ilości odpadów poszczególnych frakcji przekazanych do RIPOK- U. 2.3.2 Odbiór odpadów komunalnych od właścicieli nieruchomości Wykonawca powinien realizować w dni robocze (od poniedziałku do soboty w godz. 7.00-20.00, za wyjątkiem niedziel i dni ustawowo wolnych od pracy). W przypadku gdy w ustalony dzień tygodnia lub miesiąca dla odbioru odpadów przypada w dniu ustawowo wolnym od pracy, Wykonawca zapewni odbiór odpadów w następnym dniu nie będącym dniem ustawowo wolnym od pracy. 2.3.3 Projekt harmonogramu powinien zostać opracowany przez Wykonawcę i przedłożony Zamawiającemu w terminie do 7 dni od dnia podpisania umowy. 2.3.4 Projekt harmonogramu, co do treści i formy wymaga zatwierdzenia przez Zamawiającego. Wykonawca przekazuje Zamawiającemu projekt harmonogramu w formie pisemnej i elektronicznej. W przypadku nieprzewidzianych okoliczności, za zgodą Zamawiającego, dopuszcza się zmianę terminu odbioru odpadów. Wykonawca odpowiedzialny jest w takim przypadku za bieżące poinformowanie Zamawiającego oraz </w:t>
      </w:r>
      <w:r w:rsidRPr="001873FE">
        <w:rPr>
          <w:rFonts w:eastAsia="Times New Roman"/>
          <w:kern w:val="0"/>
          <w:lang w:eastAsia="pl-PL"/>
        </w:rPr>
        <w:lastRenderedPageBreak/>
        <w:t xml:space="preserve">właścicieli nieruchomości o każdej takiej zmianie. 2.3.5 Zamawiający zaakceptuje projekt harmonogramu lub przedstawi uwagi do niego w terminie 5 dni od dnia jego otrzymania. Wykonawca w terminie do 5 dni wprowadza uwagi Zamawiającego i ponownie przedstawia projekt harmonogramu celem akceptacji przez Zamawiającego. 2.3.6 Wykonawca jest zobowiązany do przekazania zatwierdzonego harmonogramu wszystkim właścicielom nieruchomości. 2.3.7 Wykonawca przygotuje instrukcję dotyczącą prawidłowej segregacji odpadów oraz dostarczy dla właścicieli nieruchomości lub zarządcy nieruchomości. 2.4 Wymagania dotyczące odbierania odpadów: 2.4.1 Wykonawca zobowiązuje się do odbioru odpadów komunalnych: w sposób ciągły, nie zakłócający spoczynku nocnego; w terminach wynikających z przyjętego harmonogramu odbioru; niezależnie od warunków atmosferycznych; pojazdami przystosowanymi do odbierania poszczególnych rodzajów i frakcji odpadów w sposób wykluczający mieszanie odpadów; w każdej ilości nagromadzonych odpadów, a także odpadów leżących luzem przy pojemnikach lub kontenerach; a także do: zabezpieczenia odpadów przed wysypaniem w trakcie odbioru i transportu; w przypadku wysypania Wykonawca obowiązany jest do natychmiastowego uprzątnięcia odpadów oraz skutków ich wysypania (zabrudzeń, plam, itd.); naprawy szkód wyrządzonych podczas wykonywania usługi odbioru i transportu odpadów komunalnych na terenie gminy (uszkodzenia chodników, punktów składowania odpadów, ogrodzeń, wjazdów, uszkodzeń mechanicznych drzew lub krzewów, itp.). 2.4.2 W przypadku, gdy odpady nie są gromadzone w oznakowanych pojemnikach lub w workach, Wykonawca obowiązany jest do weryfikacji rodzaju zebranych odpadów w celu uniknięcia mieszania poszczególnych rodzajów odpadów. 2.4.3 Wykonawca zobowiązany jest do spełnienia wymagań określonych w Rozporządzeniu Ministra Środowiska z dnia 11 stycznia 2013 r. w sprawie szczegółowych wymagań w zakresie odbierania odpadów komunalnych od właścicieli nieruchomości (Dz. U. z 2013 r. poz. 122). 2.4.4 Pojazdy przeznaczone przez Wykonawcę do realizacji niniejszego zamówienia powinny być trwale i czytelnie oznakowane (nazwa firmy, dane adresowe i numery telefonów), zarejestrowane, dopuszczone do ruchu, posiadać aktualne badania techniczne i świadectwa dopuszczenia do ruchu. Wykonawca zapewnia odbiór odpadów z każdej nieruchomości. 2.4.5 Wykonawca, zgodnie z art. 9 lit. n ustawy o utrzymaniu czystości i porządku w gminach (Dz. U. z 2018 r. poz. 1454), zobowiązany jest do sporządzania półrocznych sprawozdań oraz przekazywania ich Zamawiającemu. 2.4.6 Wykonawca jest zobowiązany do realizacji „reklamacji" (nieodebranie z nieruchomości odpadów zgodnie z harmonogramem) w przeciągu 2 dni od otrzymania zawiadomienia w formie telefonicznej lub pisemnej od Zamawiającego. 2.4.7 Wykonawca zobowiązany jest do realizacji przedmiotu umowy przy zachowaniu należytej staranności zgodnie z przepisami prawa w szczególności: ustawy z dnia 13 września 1996 r. o utrzymaniu czystości i porządku w gminach (Dz. U. z 2018 r. poz. 1454) wraz z przepisami wykonawczymi, ustawy z dnia 14 grudnia 2012 r. o odpadach (Dz. U. z 2018 r. poz. 992 z </w:t>
      </w:r>
      <w:proofErr w:type="spellStart"/>
      <w:r w:rsidRPr="001873FE">
        <w:rPr>
          <w:rFonts w:eastAsia="Times New Roman"/>
          <w:kern w:val="0"/>
          <w:lang w:eastAsia="pl-PL"/>
        </w:rPr>
        <w:t>późn</w:t>
      </w:r>
      <w:proofErr w:type="spellEnd"/>
      <w:r w:rsidRPr="001873FE">
        <w:rPr>
          <w:rFonts w:eastAsia="Times New Roman"/>
          <w:kern w:val="0"/>
          <w:lang w:eastAsia="pl-PL"/>
        </w:rPr>
        <w:t xml:space="preserve">. zm.) wraz z przepisami wykonawczymi, ustawy z dnia 27 kwietnia 2001 r. Prawo ochrony środowiska (Dz. U. z 2018 r. poz. 799 z </w:t>
      </w:r>
      <w:proofErr w:type="spellStart"/>
      <w:r w:rsidRPr="001873FE">
        <w:rPr>
          <w:rFonts w:eastAsia="Times New Roman"/>
          <w:kern w:val="0"/>
          <w:lang w:eastAsia="pl-PL"/>
        </w:rPr>
        <w:t>późn</w:t>
      </w:r>
      <w:proofErr w:type="spellEnd"/>
      <w:r w:rsidRPr="001873FE">
        <w:rPr>
          <w:rFonts w:eastAsia="Times New Roman"/>
          <w:kern w:val="0"/>
          <w:lang w:eastAsia="pl-PL"/>
        </w:rPr>
        <w:t xml:space="preserve">. zm.) wraz z przepisami wykonawczymi, ustawy z dnia 29 lipca 2005 r. o zużytym sprzęcie elektrycznym i elektronicznym (Dz. U. z 2018 r. poz. 1466), ustawy z dnia 24 kwietnia 2009 r. o bateriach i akumulatorach (Dz. U. z 2016 r. poz. 1803 z </w:t>
      </w:r>
      <w:proofErr w:type="spellStart"/>
      <w:r w:rsidRPr="001873FE">
        <w:rPr>
          <w:rFonts w:eastAsia="Times New Roman"/>
          <w:kern w:val="0"/>
          <w:lang w:eastAsia="pl-PL"/>
        </w:rPr>
        <w:t>późn</w:t>
      </w:r>
      <w:proofErr w:type="spellEnd"/>
      <w:r w:rsidRPr="001873FE">
        <w:rPr>
          <w:rFonts w:eastAsia="Times New Roman"/>
          <w:kern w:val="0"/>
          <w:lang w:eastAsia="pl-PL"/>
        </w:rPr>
        <w:t xml:space="preserve">. zm.), Planu gospodarki odpadami dla województwa Podlaskiego na lata 2016-2022 wprowadzony Uchwałą Sejmiku Województwa Podlaskiego Nr XXXII/280/16 z dnia 19 grudnia 2016 r., Regulaminem utrzymania czystości i porządku na terenie Gminy Szypliszki.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II.5) Główny kod CPV: </w:t>
      </w:r>
      <w:r w:rsidRPr="001873FE">
        <w:rPr>
          <w:rFonts w:eastAsia="Times New Roman"/>
          <w:kern w:val="0"/>
          <w:lang w:eastAsia="pl-PL"/>
        </w:rPr>
        <w:t xml:space="preserve">90500000-2 </w:t>
      </w:r>
      <w:r w:rsidRPr="001873FE">
        <w:rPr>
          <w:rFonts w:eastAsia="Times New Roman"/>
          <w:kern w:val="0"/>
          <w:lang w:eastAsia="pl-PL"/>
        </w:rPr>
        <w:br/>
      </w:r>
      <w:r w:rsidRPr="001873FE">
        <w:rPr>
          <w:rFonts w:eastAsia="Times New Roman"/>
          <w:b/>
          <w:bCs/>
          <w:kern w:val="0"/>
          <w:lang w:eastAsia="pl-PL"/>
        </w:rPr>
        <w:t>Dodatkowe kody CPV:</w:t>
      </w:r>
      <w:r w:rsidRPr="001873FE">
        <w:rPr>
          <w:rFonts w:eastAsia="Times New Roman"/>
          <w:kern w:val="0"/>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190"/>
      </w:tblGrid>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Kod CPV</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90511000-2</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lastRenderedPageBreak/>
              <w:t>90513100-2</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90512000-9</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90514000-3</w:t>
            </w:r>
          </w:p>
        </w:tc>
      </w:tr>
    </w:tbl>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II.6) Całkowita wartość zamówienia </w:t>
      </w:r>
      <w:r w:rsidRPr="001873FE">
        <w:rPr>
          <w:rFonts w:eastAsia="Times New Roman"/>
          <w:i/>
          <w:iCs/>
          <w:kern w:val="0"/>
          <w:lang w:eastAsia="pl-PL"/>
        </w:rPr>
        <w:t>(jeżeli zamawiający podaje informacje o wartości zamówienia)</w:t>
      </w:r>
      <w:r w:rsidRPr="001873FE">
        <w:rPr>
          <w:rFonts w:eastAsia="Times New Roman"/>
          <w:kern w:val="0"/>
          <w:lang w:eastAsia="pl-PL"/>
        </w:rPr>
        <w:t xml:space="preserve">: </w:t>
      </w:r>
      <w:r w:rsidRPr="001873FE">
        <w:rPr>
          <w:rFonts w:eastAsia="Times New Roman"/>
          <w:kern w:val="0"/>
          <w:lang w:eastAsia="pl-PL"/>
        </w:rPr>
        <w:br/>
        <w:t xml:space="preserve">Wartość bez VAT: </w:t>
      </w:r>
      <w:r w:rsidRPr="001873FE">
        <w:rPr>
          <w:rFonts w:eastAsia="Times New Roman"/>
          <w:kern w:val="0"/>
          <w:lang w:eastAsia="pl-PL"/>
        </w:rPr>
        <w:br/>
        <w:t xml:space="preserve">Waluta: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i/>
          <w:iCs/>
          <w:kern w:val="0"/>
          <w:lang w:eastAsia="pl-PL"/>
        </w:rPr>
        <w:t>(w przypadku umów ramowych lub dynamicznego systemu zakupów – szacunkowa całkowita maksymalna wartość w całym okresie obowiązywania umowy ramowej lub dynamicznego systemu zakupów)</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II.7) Czy przewiduje się udzielenie zamówień, o których mowa w art. 67 ust. 1 </w:t>
      </w:r>
      <w:proofErr w:type="spellStart"/>
      <w:r w:rsidRPr="001873FE">
        <w:rPr>
          <w:rFonts w:eastAsia="Times New Roman"/>
          <w:b/>
          <w:bCs/>
          <w:kern w:val="0"/>
          <w:lang w:eastAsia="pl-PL"/>
        </w:rPr>
        <w:t>pkt</w:t>
      </w:r>
      <w:proofErr w:type="spellEnd"/>
      <w:r w:rsidRPr="001873FE">
        <w:rPr>
          <w:rFonts w:eastAsia="Times New Roman"/>
          <w:b/>
          <w:bCs/>
          <w:kern w:val="0"/>
          <w:lang w:eastAsia="pl-PL"/>
        </w:rPr>
        <w:t xml:space="preserve"> 6 i 7 lub w art. 134 ust. 6 </w:t>
      </w:r>
      <w:proofErr w:type="spellStart"/>
      <w:r w:rsidRPr="001873FE">
        <w:rPr>
          <w:rFonts w:eastAsia="Times New Roman"/>
          <w:b/>
          <w:bCs/>
          <w:kern w:val="0"/>
          <w:lang w:eastAsia="pl-PL"/>
        </w:rPr>
        <w:t>pkt</w:t>
      </w:r>
      <w:proofErr w:type="spellEnd"/>
      <w:r w:rsidRPr="001873FE">
        <w:rPr>
          <w:rFonts w:eastAsia="Times New Roman"/>
          <w:b/>
          <w:bCs/>
          <w:kern w:val="0"/>
          <w:lang w:eastAsia="pl-PL"/>
        </w:rPr>
        <w:t xml:space="preserve"> 3 ustawy </w:t>
      </w:r>
      <w:proofErr w:type="spellStart"/>
      <w:r w:rsidRPr="001873FE">
        <w:rPr>
          <w:rFonts w:eastAsia="Times New Roman"/>
          <w:b/>
          <w:bCs/>
          <w:kern w:val="0"/>
          <w:lang w:eastAsia="pl-PL"/>
        </w:rPr>
        <w:t>Pzp</w:t>
      </w:r>
      <w:proofErr w:type="spellEnd"/>
      <w:r w:rsidRPr="001873FE">
        <w:rPr>
          <w:rFonts w:eastAsia="Times New Roman"/>
          <w:b/>
          <w:bCs/>
          <w:kern w:val="0"/>
          <w:lang w:eastAsia="pl-PL"/>
        </w:rPr>
        <w:t xml:space="preserve">: </w:t>
      </w:r>
      <w:r w:rsidRPr="001873FE">
        <w:rPr>
          <w:rFonts w:eastAsia="Times New Roman"/>
          <w:kern w:val="0"/>
          <w:lang w:eastAsia="pl-PL"/>
        </w:rPr>
        <w:t xml:space="preserve">Nie </w:t>
      </w:r>
      <w:r w:rsidRPr="001873FE">
        <w:rPr>
          <w:rFonts w:eastAsia="Times New Roman"/>
          <w:kern w:val="0"/>
          <w:lang w:eastAsia="pl-PL"/>
        </w:rPr>
        <w:br/>
        <w:t xml:space="preserve">Określenie przedmiotu, wielkości lub zakresu oraz warunków na jakich zostaną udzielone zamówienia, o których mowa w art. 67 ust. 1 </w:t>
      </w:r>
      <w:proofErr w:type="spellStart"/>
      <w:r w:rsidRPr="001873FE">
        <w:rPr>
          <w:rFonts w:eastAsia="Times New Roman"/>
          <w:kern w:val="0"/>
          <w:lang w:eastAsia="pl-PL"/>
        </w:rPr>
        <w:t>pkt</w:t>
      </w:r>
      <w:proofErr w:type="spellEnd"/>
      <w:r w:rsidRPr="001873FE">
        <w:rPr>
          <w:rFonts w:eastAsia="Times New Roman"/>
          <w:kern w:val="0"/>
          <w:lang w:eastAsia="pl-PL"/>
        </w:rPr>
        <w:t xml:space="preserve"> 6 lub w art. 134 ust. 6 </w:t>
      </w:r>
      <w:proofErr w:type="spellStart"/>
      <w:r w:rsidRPr="001873FE">
        <w:rPr>
          <w:rFonts w:eastAsia="Times New Roman"/>
          <w:kern w:val="0"/>
          <w:lang w:eastAsia="pl-PL"/>
        </w:rPr>
        <w:t>pkt</w:t>
      </w:r>
      <w:proofErr w:type="spellEnd"/>
      <w:r w:rsidRPr="001873FE">
        <w:rPr>
          <w:rFonts w:eastAsia="Times New Roman"/>
          <w:kern w:val="0"/>
          <w:lang w:eastAsia="pl-PL"/>
        </w:rPr>
        <w:t xml:space="preserve"> 3 ustawy </w:t>
      </w:r>
      <w:proofErr w:type="spellStart"/>
      <w:r w:rsidRPr="001873FE">
        <w:rPr>
          <w:rFonts w:eastAsia="Times New Roman"/>
          <w:kern w:val="0"/>
          <w:lang w:eastAsia="pl-PL"/>
        </w:rPr>
        <w:t>Pzp</w:t>
      </w:r>
      <w:proofErr w:type="spellEnd"/>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II.8) Okres, w którym realizowane będzie zamówienie lub okres, na który została zawarta umowa ramowa lub okres, na który został ustanowiony dynamiczny system zakupów:</w:t>
      </w:r>
      <w:r w:rsidRPr="001873FE">
        <w:rPr>
          <w:rFonts w:eastAsia="Times New Roman"/>
          <w:kern w:val="0"/>
          <w:lang w:eastAsia="pl-PL"/>
        </w:rPr>
        <w:t xml:space="preserve"> </w:t>
      </w:r>
      <w:r w:rsidRPr="001873FE">
        <w:rPr>
          <w:rFonts w:eastAsia="Times New Roman"/>
          <w:kern w:val="0"/>
          <w:lang w:eastAsia="pl-PL"/>
        </w:rPr>
        <w:br/>
        <w:t>miesiącach:  24  </w:t>
      </w:r>
      <w:r w:rsidRPr="001873FE">
        <w:rPr>
          <w:rFonts w:eastAsia="Times New Roman"/>
          <w:i/>
          <w:iCs/>
          <w:kern w:val="0"/>
          <w:lang w:eastAsia="pl-PL"/>
        </w:rPr>
        <w:t xml:space="preserve"> lub </w:t>
      </w:r>
      <w:r w:rsidRPr="001873FE">
        <w:rPr>
          <w:rFonts w:eastAsia="Times New Roman"/>
          <w:b/>
          <w:bCs/>
          <w:kern w:val="0"/>
          <w:lang w:eastAsia="pl-PL"/>
        </w:rPr>
        <w:t>dniach:</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i/>
          <w:iCs/>
          <w:kern w:val="0"/>
          <w:lang w:eastAsia="pl-PL"/>
        </w:rPr>
        <w:t>lub</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 xml:space="preserve">data rozpoczęcia: </w:t>
      </w:r>
      <w:r w:rsidRPr="001873FE">
        <w:rPr>
          <w:rFonts w:eastAsia="Times New Roman"/>
          <w:kern w:val="0"/>
          <w:lang w:eastAsia="pl-PL"/>
        </w:rPr>
        <w:t> </w:t>
      </w:r>
      <w:r w:rsidRPr="001873FE">
        <w:rPr>
          <w:rFonts w:eastAsia="Times New Roman"/>
          <w:i/>
          <w:iCs/>
          <w:kern w:val="0"/>
          <w:lang w:eastAsia="pl-PL"/>
        </w:rPr>
        <w:t xml:space="preserve"> lub </w:t>
      </w:r>
      <w:r w:rsidRPr="001873FE">
        <w:rPr>
          <w:rFonts w:eastAsia="Times New Roman"/>
          <w:b/>
          <w:bCs/>
          <w:kern w:val="0"/>
          <w:lang w:eastAsia="pl-PL"/>
        </w:rPr>
        <w:t xml:space="preserve">zakończenia: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963"/>
        <w:gridCol w:w="1537"/>
        <w:gridCol w:w="1689"/>
        <w:gridCol w:w="1729"/>
      </w:tblGrid>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Okres w miesiącach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Okres w dniach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Data rozpoczęcia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Data zakończenia</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2019-01-01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2020-12-31</w:t>
            </w:r>
          </w:p>
        </w:tc>
      </w:tr>
    </w:tbl>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II.9) Informacje dodatkowe: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u w:val="single"/>
          <w:lang w:eastAsia="pl-PL"/>
        </w:rPr>
        <w:t xml:space="preserve">SEKCJA III: INFORMACJE O CHARAKTERZE PRAWNYM, EKONOMICZNYM, FINANSOWYM I TECHNICZNYM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III.1) WARUNKI UDZIAŁU W POSTĘPOWANIU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III.1.1) Kompetencje lub uprawnienia do prowadzenia określonej działalności zawodowej, o ile wynika to z odrębnych przepisów</w:t>
      </w:r>
      <w:r w:rsidRPr="001873FE">
        <w:rPr>
          <w:rFonts w:eastAsia="Times New Roman"/>
          <w:kern w:val="0"/>
          <w:lang w:eastAsia="pl-PL"/>
        </w:rPr>
        <w:t xml:space="preserve"> </w:t>
      </w:r>
      <w:r w:rsidRPr="001873FE">
        <w:rPr>
          <w:rFonts w:eastAsia="Times New Roman"/>
          <w:kern w:val="0"/>
          <w:lang w:eastAsia="pl-PL"/>
        </w:rPr>
        <w:br/>
        <w:t>Określenie warunków: Określenie warunków: O udzielenie zamówienia ubiegać się mogą wykonawcy którzy spełniają warunki udziału w postępowaniu dotyczące kompetencji lub uprawnień do prowadzenia określonej działalności zawodowej o ile wynika to z odrębnych przepisów. Wykonawca spełni warunek jeżeli posiada wpis do rejestru działalności regulowanej w zakresie odbierania odpadów komunalnych od właścicieli nieruchomości z terenu Gminy Szypliszki, zgodnie z przepisami art. 9c ustawy z dnia 13 września 1996 r. o utrzymaniu czystości i porządku w gminach (</w:t>
      </w:r>
      <w:proofErr w:type="spellStart"/>
      <w:r w:rsidRPr="001873FE">
        <w:rPr>
          <w:rFonts w:eastAsia="Times New Roman"/>
          <w:kern w:val="0"/>
          <w:lang w:eastAsia="pl-PL"/>
        </w:rPr>
        <w:t>t.j</w:t>
      </w:r>
      <w:proofErr w:type="spellEnd"/>
      <w:r w:rsidRPr="001873FE">
        <w:rPr>
          <w:rFonts w:eastAsia="Times New Roman"/>
          <w:kern w:val="0"/>
          <w:lang w:eastAsia="pl-PL"/>
        </w:rPr>
        <w:t xml:space="preserve">. Dz. U. z 2018 r. poz. 1454 ze zm.) oraz złoży oświadczenie o spełnieniu warunku udziału w postępowaniu o zamówienie publiczne zgodnie z art. 22 ust. 1 ustawy </w:t>
      </w:r>
      <w:proofErr w:type="spellStart"/>
      <w:r w:rsidRPr="001873FE">
        <w:rPr>
          <w:rFonts w:eastAsia="Times New Roman"/>
          <w:kern w:val="0"/>
          <w:lang w:eastAsia="pl-PL"/>
        </w:rPr>
        <w:t>Pzp</w:t>
      </w:r>
      <w:proofErr w:type="spellEnd"/>
      <w:r w:rsidRPr="001873FE">
        <w:rPr>
          <w:rFonts w:eastAsia="Times New Roman"/>
          <w:kern w:val="0"/>
          <w:lang w:eastAsia="pl-PL"/>
        </w:rPr>
        <w:t xml:space="preserve">. </w:t>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b/>
          <w:bCs/>
          <w:kern w:val="0"/>
          <w:lang w:eastAsia="pl-PL"/>
        </w:rPr>
        <w:t xml:space="preserve">III.1.2) Sytuacja finansowa lub ekonomiczna </w:t>
      </w:r>
      <w:r w:rsidRPr="001873FE">
        <w:rPr>
          <w:rFonts w:eastAsia="Times New Roman"/>
          <w:kern w:val="0"/>
          <w:lang w:eastAsia="pl-PL"/>
        </w:rPr>
        <w:br/>
        <w:t xml:space="preserve">Określenie warunków: Zamawiający nie wyznacza szczegółowego warunku w tym zakresie oprócz złożenia oświadczenia o spełnieniu warunku udziału w postępowaniu o zamówienie publiczne zgodnie z art. 22 ust. 1 ustawy </w:t>
      </w:r>
      <w:proofErr w:type="spellStart"/>
      <w:r w:rsidRPr="001873FE">
        <w:rPr>
          <w:rFonts w:eastAsia="Times New Roman"/>
          <w:kern w:val="0"/>
          <w:lang w:eastAsia="pl-PL"/>
        </w:rPr>
        <w:t>Pzp</w:t>
      </w:r>
      <w:proofErr w:type="spellEnd"/>
      <w:r w:rsidRPr="001873FE">
        <w:rPr>
          <w:rFonts w:eastAsia="Times New Roman"/>
          <w:kern w:val="0"/>
          <w:lang w:eastAsia="pl-PL"/>
        </w:rPr>
        <w:t xml:space="preserve">. </w:t>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b/>
          <w:bCs/>
          <w:kern w:val="0"/>
          <w:lang w:eastAsia="pl-PL"/>
        </w:rPr>
        <w:t xml:space="preserve">III.1.3) Zdolność techniczna lub zawodowa </w:t>
      </w:r>
      <w:r w:rsidRPr="001873FE">
        <w:rPr>
          <w:rFonts w:eastAsia="Times New Roman"/>
          <w:kern w:val="0"/>
          <w:lang w:eastAsia="pl-PL"/>
        </w:rPr>
        <w:br/>
      </w:r>
      <w:r w:rsidRPr="001873FE">
        <w:rPr>
          <w:rFonts w:eastAsia="Times New Roman"/>
          <w:kern w:val="0"/>
          <w:lang w:eastAsia="pl-PL"/>
        </w:rPr>
        <w:lastRenderedPageBreak/>
        <w:t xml:space="preserve">Określenie warunków: O udzielenie zamówienia ubiegać się mogą wykonawcy, którzy spełniają warunki udziału w postępowaniu dotyczące zdolności technicznej lub zawodowej. Wykonawca spełni warunek jeżeli wykaże że: a) będzie posiadać lub dysponować sprzętem niezbędnym do realizacji przedmiotu zamówienia, w ilości co najmniej 1) dwóch pojazdów przystosowanych do odbierania odpadów komunalnych, 2) dwóch pojazdów przystosowanych do odbierania selektywnie zebranych odpadów komunalnych, 3) jednego pojazdu do odbierania odpadów bez funkcji kom paktującej, b) będzie posiadać wiedze i doświadczenie zawodowe umożliwiające wykonanie przedmiotu zamówienia tj. zrealizował w okresie ostatnich trzech lat, a jeżeli okres prowadzenia działalności jest krótszy- w tym okresie, wykonał lub wykonuje usługi odbioru odpadów komunalnych od właścicieli nieruchomości, przez łączny okres nie krótszy niż 24 miesiące i o łącznej masie nie mniejszej niż 5,000Mg. </w:t>
      </w:r>
      <w:r w:rsidRPr="001873FE">
        <w:rPr>
          <w:rFonts w:eastAsia="Times New Roman"/>
          <w:kern w:val="0"/>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1873FE">
        <w:rPr>
          <w:rFonts w:eastAsia="Times New Roman"/>
          <w:kern w:val="0"/>
          <w:lang w:eastAsia="pl-PL"/>
        </w:rPr>
        <w:br/>
        <w:t xml:space="preserve">Informacje dodatkowe: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III.2) PODSTAWY WYKLUCZENIA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III.2.1) Podstawy wykluczenia określone w art. 24 ust. 1 ustawy </w:t>
      </w:r>
      <w:proofErr w:type="spellStart"/>
      <w:r w:rsidRPr="001873FE">
        <w:rPr>
          <w:rFonts w:eastAsia="Times New Roman"/>
          <w:b/>
          <w:bCs/>
          <w:kern w:val="0"/>
          <w:lang w:eastAsia="pl-PL"/>
        </w:rPr>
        <w:t>Pzp</w:t>
      </w:r>
      <w:proofErr w:type="spellEnd"/>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 xml:space="preserve">III.2.2) Zamawiający przewiduje wykluczenie wykonawcy na podstawie art. 24 ust. 5 ustawy </w:t>
      </w:r>
      <w:proofErr w:type="spellStart"/>
      <w:r w:rsidRPr="001873FE">
        <w:rPr>
          <w:rFonts w:eastAsia="Times New Roman"/>
          <w:b/>
          <w:bCs/>
          <w:kern w:val="0"/>
          <w:lang w:eastAsia="pl-PL"/>
        </w:rPr>
        <w:t>Pzp</w:t>
      </w:r>
      <w:proofErr w:type="spellEnd"/>
      <w:r w:rsidRPr="001873FE">
        <w:rPr>
          <w:rFonts w:eastAsia="Times New Roman"/>
          <w:kern w:val="0"/>
          <w:lang w:eastAsia="pl-PL"/>
        </w:rPr>
        <w:t xml:space="preserve"> Tak Zamawiający przewiduje następujące fakultatywne podstawy wykluczenia: Tak (podstawa wykluczenia określona w art. 24 ust. 5 </w:t>
      </w:r>
      <w:proofErr w:type="spellStart"/>
      <w:r w:rsidRPr="001873FE">
        <w:rPr>
          <w:rFonts w:eastAsia="Times New Roman"/>
          <w:kern w:val="0"/>
          <w:lang w:eastAsia="pl-PL"/>
        </w:rPr>
        <w:t>pkt</w:t>
      </w:r>
      <w:proofErr w:type="spellEnd"/>
      <w:r w:rsidRPr="001873FE">
        <w:rPr>
          <w:rFonts w:eastAsia="Times New Roman"/>
          <w:kern w:val="0"/>
          <w:lang w:eastAsia="pl-PL"/>
        </w:rPr>
        <w:t xml:space="preserve"> 1 ustawy </w:t>
      </w:r>
      <w:proofErr w:type="spellStart"/>
      <w:r w:rsidRPr="001873FE">
        <w:rPr>
          <w:rFonts w:eastAsia="Times New Roman"/>
          <w:kern w:val="0"/>
          <w:lang w:eastAsia="pl-PL"/>
        </w:rPr>
        <w:t>Pzp</w:t>
      </w:r>
      <w:proofErr w:type="spellEnd"/>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III.3) WYKAZ OŚWIADCZEŃ SKŁADANYCH PRZEZ WYKONAWCĘ W CELU WSTĘPNEGO POTWIERDZENIA, ŻE NIE PODLEGA ON WYKLUCZENIU ORAZ SPEŁNIA WARUNKI UDZIAŁU W POSTĘPOWANIU ORAZ SPEŁNIA KRYTERIA SELEKCJI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Oświadczenie o niepodleganiu wykluczeniu oraz spełnianiu warunków udziału w postępowaniu </w:t>
      </w:r>
      <w:r w:rsidRPr="001873FE">
        <w:rPr>
          <w:rFonts w:eastAsia="Times New Roman"/>
          <w:kern w:val="0"/>
          <w:lang w:eastAsia="pl-PL"/>
        </w:rPr>
        <w:br/>
        <w:t xml:space="preserve">Tak </w:t>
      </w:r>
      <w:r w:rsidRPr="001873FE">
        <w:rPr>
          <w:rFonts w:eastAsia="Times New Roman"/>
          <w:kern w:val="0"/>
          <w:lang w:eastAsia="pl-PL"/>
        </w:rPr>
        <w:br/>
      </w:r>
      <w:r w:rsidRPr="001873FE">
        <w:rPr>
          <w:rFonts w:eastAsia="Times New Roman"/>
          <w:b/>
          <w:bCs/>
          <w:kern w:val="0"/>
          <w:lang w:eastAsia="pl-PL"/>
        </w:rPr>
        <w:t xml:space="preserve">Oświadczenie o spełnianiu kryteriów selekcji </w:t>
      </w:r>
      <w:r w:rsidRPr="001873FE">
        <w:rPr>
          <w:rFonts w:eastAsia="Times New Roman"/>
          <w:kern w:val="0"/>
          <w:lang w:eastAsia="pl-PL"/>
        </w:rPr>
        <w:br/>
        <w:t xml:space="preserve">Nie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III.4) WYKAZ OŚWIADCZEŃ LUB DOKUMENTÓW , SKŁADANYCH PRZEZ WYKONAWCĘ W POSTĘPOWANIU NA WEZWANIE ZAMAWIAJACEGO W CELU POTWIERDZENIA OKOLICZNOŚCI, O KTÓRYCH MOWA W ART. 25 UST. 1 PKT 3 USTAWY PZP: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1. W celu wykazania spełnienia przez wykonawcę warunków, o których mowa w art. 22 ust. 1, Wykonawca przedłoży następujące dokumenty i oświadczenia: Oświadczenie Wykonawcy o spełnieniu warunków udziału w postępowaniu zgodnie z art. 22 ust. 1 ustawy - Prawo zamówień publicznych zał. nr 2 do SIWZ; 2. W celu wykazania braku podstaw do wykluczenia z postępowania, o których mowa w art. 24 ust. 1 Wykonawca przedłoży następujące dokumenty i oświadczenia: Oświadczenie Wykonawcy o braku podstaw do wykluczenia na podstawie art. 24 ust. 1 i 2 - Prawo zamówień publicznych zał. nr 3 do SIWZ.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lastRenderedPageBreak/>
        <w:t xml:space="preserve">III.5) WYKAZ OŚWIADCZEŃ LUB DOKUMENTÓW SKŁADANYCH PRZEZ WYKONAWCĘ W POSTĘPOWANIU NA WEZWANIE ZAMAWIAJACEGO W CELU POTWIERDZENIA OKOLICZNOŚCI, O KTÓRYCH MOWA W ART. 25 UST. 1 PKT 1 USTAWY PZP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III.5.1) W ZAKRESIE SPEŁNIANIA WARUNKÓW UDZIAŁU W POSTĘPOWANIU:</w:t>
      </w:r>
      <w:r w:rsidRPr="001873FE">
        <w:rPr>
          <w:rFonts w:eastAsia="Times New Roman"/>
          <w:kern w:val="0"/>
          <w:lang w:eastAsia="pl-PL"/>
        </w:rPr>
        <w:t xml:space="preserve"> </w:t>
      </w:r>
      <w:r w:rsidRPr="001873FE">
        <w:rPr>
          <w:rFonts w:eastAsia="Times New Roman"/>
          <w:kern w:val="0"/>
          <w:lang w:eastAsia="pl-PL"/>
        </w:rPr>
        <w:br/>
        <w:t xml:space="preserve">1.Wykaz wykonanych, a w przypadku świadczeń okresowych lub ciągłych również wykonywanych, głównych usług, w okresie ostatnich trzech lat przed upływem terminu składania ofert, a jeżeli okres prowadzenia działalności jest krótszy – w tym okresie, wraz z podaniem ich wartości, przedmiotu, dat wykonania i podmiotów na rzecz których usługi zostały wykonane, oraz z załączeniem dowodów, czy zostały wykonane lub są wykonywane należycie, zgodny ze wzorem stanowiącym załącznik nr 2, do SIWZ, 2. Wykaz narzędzi wyposażenia zakładu i urządzeń technicznych dostępnych wykonawcy usług w celu wykonania zamówienia wraz z informacją o podstawie do dysponowania tymi zasobami, zgodny ze wzorem stanowiącym załącznik nr 3 do SIWZ </w:t>
      </w:r>
      <w:r w:rsidRPr="001873FE">
        <w:rPr>
          <w:rFonts w:eastAsia="Times New Roman"/>
          <w:kern w:val="0"/>
          <w:lang w:eastAsia="pl-PL"/>
        </w:rPr>
        <w:br/>
      </w:r>
      <w:r w:rsidRPr="001873FE">
        <w:rPr>
          <w:rFonts w:eastAsia="Times New Roman"/>
          <w:b/>
          <w:bCs/>
          <w:kern w:val="0"/>
          <w:lang w:eastAsia="pl-PL"/>
        </w:rPr>
        <w:t>III.5.2) W ZAKRESIE KRYTERIÓW SELEKCJI:</w:t>
      </w:r>
      <w:r w:rsidRPr="001873FE">
        <w:rPr>
          <w:rFonts w:eastAsia="Times New Roman"/>
          <w:kern w:val="0"/>
          <w:lang w:eastAsia="pl-PL"/>
        </w:rPr>
        <w:t xml:space="preserve">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III.6) WYKAZ OŚWIADCZEŃ LUB DOKUMENTÓW SKŁADANYCH PRZEZ WYKONAWCĘ W POSTĘPOWANIU NA WEZWANIE ZAMAWIAJACEGO W CELU POTWIERDZENIA OKOLICZNOŚCI, O KTÓRYCH MOWA W ART. 25 UST. 1 PKT 2 USTAWY PZP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III.7) INNE DOKUMENTY NIE WYMIENIONE W </w:t>
      </w:r>
      <w:proofErr w:type="spellStart"/>
      <w:r w:rsidRPr="001873FE">
        <w:rPr>
          <w:rFonts w:eastAsia="Times New Roman"/>
          <w:b/>
          <w:bCs/>
          <w:kern w:val="0"/>
          <w:lang w:eastAsia="pl-PL"/>
        </w:rPr>
        <w:t>pkt</w:t>
      </w:r>
      <w:proofErr w:type="spellEnd"/>
      <w:r w:rsidRPr="001873FE">
        <w:rPr>
          <w:rFonts w:eastAsia="Times New Roman"/>
          <w:b/>
          <w:bCs/>
          <w:kern w:val="0"/>
          <w:lang w:eastAsia="pl-PL"/>
        </w:rPr>
        <w:t xml:space="preserve"> III.3) - III.6)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Inne dokumenty: a) Formularz ofertowy zgodnie ze wzorem stanowiącym zał. nr 1 do SIWZ; b) Pełnomocnictwo dla osoby/osób podpisujących ofertę do występowania w imieniu wykonawcy, jeżeli nie wynika to z innych dokumentów lub w przypadku o którym mowa w art. 23 ust. 2 ustawy - </w:t>
      </w:r>
      <w:proofErr w:type="spellStart"/>
      <w:r w:rsidRPr="001873FE">
        <w:rPr>
          <w:rFonts w:eastAsia="Times New Roman"/>
          <w:kern w:val="0"/>
          <w:lang w:eastAsia="pl-PL"/>
        </w:rPr>
        <w:t>Pzp</w:t>
      </w:r>
      <w:proofErr w:type="spellEnd"/>
      <w:r w:rsidRPr="001873FE">
        <w:rPr>
          <w:rFonts w:eastAsia="Times New Roman"/>
          <w:kern w:val="0"/>
          <w:lang w:eastAsia="pl-PL"/>
        </w:rPr>
        <w:t xml:space="preserve">. Uwaga: Każdy z Wykonawców, w terminie 3 dni od zamieszczenia na stronie internetowej informacji, o której mowa w art. 86 ust. 5 </w:t>
      </w:r>
      <w:proofErr w:type="spellStart"/>
      <w:r w:rsidRPr="001873FE">
        <w:rPr>
          <w:rFonts w:eastAsia="Times New Roman"/>
          <w:kern w:val="0"/>
          <w:lang w:eastAsia="pl-PL"/>
        </w:rPr>
        <w:t>uPzp</w:t>
      </w:r>
      <w:proofErr w:type="spellEnd"/>
      <w:r w:rsidRPr="001873FE">
        <w:rPr>
          <w:rFonts w:eastAsia="Times New Roman"/>
          <w:kern w:val="0"/>
          <w:lang w:eastAsia="pl-PL"/>
        </w:rPr>
        <w:t xml:space="preserve"> (informacje z otwarcia ofert), przekazuje zamawiającemu oświadczenie o przynależności lub braku przynależności do tej samej grupy kapitałowej, o której mowa w art. 24 ust. 1 </w:t>
      </w:r>
      <w:proofErr w:type="spellStart"/>
      <w:r w:rsidRPr="001873FE">
        <w:rPr>
          <w:rFonts w:eastAsia="Times New Roman"/>
          <w:kern w:val="0"/>
          <w:lang w:eastAsia="pl-PL"/>
        </w:rPr>
        <w:t>pkt</w:t>
      </w:r>
      <w:proofErr w:type="spellEnd"/>
      <w:r w:rsidRPr="001873FE">
        <w:rPr>
          <w:rFonts w:eastAsia="Times New Roman"/>
          <w:kern w:val="0"/>
          <w:lang w:eastAsia="pl-PL"/>
        </w:rPr>
        <w:t xml:space="preserve"> 23 </w:t>
      </w:r>
      <w:proofErr w:type="spellStart"/>
      <w:r w:rsidRPr="001873FE">
        <w:rPr>
          <w:rFonts w:eastAsia="Times New Roman"/>
          <w:kern w:val="0"/>
          <w:lang w:eastAsia="pl-PL"/>
        </w:rPr>
        <w:t>uPzp</w:t>
      </w:r>
      <w:proofErr w:type="spellEnd"/>
      <w:r w:rsidRPr="001873FE">
        <w:rPr>
          <w:rFonts w:eastAsia="Times New Roman"/>
          <w:kern w:val="0"/>
          <w:lang w:eastAsia="pl-PL"/>
        </w:rPr>
        <w:t xml:space="preserve">. Wraz ze złożeniem oświadczenia, wykonawca może przedstawić dowody, że powiązania z innym wykonawcą nie prowadzą do zakłócenia konkurencji w postępowaniu o udzielenie zamówienia. / zał. nr 4 do SIWZ/ W przypadku oferty składanej przez wykonawców ubiegających się wspólnie o udzielenie zamówienia publicznego, dokumenty potwierdzające, że wykonawca nie podlega wykluczeniu składa każdy z wykonawców oddzielnie. Jeżeli w kraju zamieszkania osoby lub w kraju, w którym wykonawca ma siedzibę lub miejsce zamieszkania, nie wydaje się dokumentów, o których mowa powyżej, zastępuje się je dokumentem zawierającym oświadczenie, w którym określa się także osoby uprawnione do reprezentacji wykonawcy, złożone przed właściwym organem sądowym, administracyjnym albo organem samorządu zawodowego lub gospodarczego odpowiedniego kraju miejsca zamieszkania osoby lub kraju, w którym wykonawca ma siedzibę lub miejsce zamieszkania, lub przed notariuszem- wystawione z odpowiednią datą wymaganą dla tych dokumentów. </w:t>
      </w:r>
    </w:p>
    <w:p w:rsidR="001873FE" w:rsidRPr="001873FE" w:rsidRDefault="001873FE" w:rsidP="001873FE">
      <w:pPr>
        <w:widowControl/>
        <w:suppressAutoHyphens w:val="0"/>
        <w:rPr>
          <w:rFonts w:eastAsia="Times New Roman"/>
          <w:kern w:val="0"/>
          <w:lang w:eastAsia="pl-PL"/>
        </w:rPr>
      </w:pPr>
      <w:r w:rsidRPr="001873FE">
        <w:rPr>
          <w:rFonts w:eastAsia="Times New Roman"/>
          <w:kern w:val="0"/>
          <w:u w:val="single"/>
          <w:lang w:eastAsia="pl-PL"/>
        </w:rPr>
        <w:t xml:space="preserve">SEKCJA IV: PROCEDURA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 xml:space="preserve">IV.1) OPIS </w:t>
      </w:r>
      <w:r w:rsidRPr="001873FE">
        <w:rPr>
          <w:rFonts w:eastAsia="Times New Roman"/>
          <w:kern w:val="0"/>
          <w:lang w:eastAsia="pl-PL"/>
        </w:rPr>
        <w:br/>
      </w:r>
      <w:r w:rsidRPr="001873FE">
        <w:rPr>
          <w:rFonts w:eastAsia="Times New Roman"/>
          <w:b/>
          <w:bCs/>
          <w:kern w:val="0"/>
          <w:lang w:eastAsia="pl-PL"/>
        </w:rPr>
        <w:t xml:space="preserve">IV.1.1) Tryb udzielenia zamówienia: </w:t>
      </w:r>
      <w:r w:rsidRPr="001873FE">
        <w:rPr>
          <w:rFonts w:eastAsia="Times New Roman"/>
          <w:kern w:val="0"/>
          <w:lang w:eastAsia="pl-PL"/>
        </w:rPr>
        <w:t xml:space="preserve">Przetarg nieograniczony </w:t>
      </w:r>
      <w:r w:rsidRPr="001873FE">
        <w:rPr>
          <w:rFonts w:eastAsia="Times New Roman"/>
          <w:kern w:val="0"/>
          <w:lang w:eastAsia="pl-PL"/>
        </w:rPr>
        <w:br/>
      </w:r>
      <w:r w:rsidRPr="001873FE">
        <w:rPr>
          <w:rFonts w:eastAsia="Times New Roman"/>
          <w:b/>
          <w:bCs/>
          <w:kern w:val="0"/>
          <w:lang w:eastAsia="pl-PL"/>
        </w:rPr>
        <w:t>IV.1.2) Zamawiający żąda wniesienia wadium:</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t xml:space="preserve">Informacja na temat wadium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IV.1.3) Przewiduje się udzielenie zaliczek na poczet wykonania zamówienia:</w:t>
      </w:r>
      <w:r w:rsidRPr="001873FE">
        <w:rPr>
          <w:rFonts w:eastAsia="Times New Roman"/>
          <w:kern w:val="0"/>
          <w:lang w:eastAsia="pl-PL"/>
        </w:rPr>
        <w:t xml:space="preserv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lastRenderedPageBreak/>
        <w:t xml:space="preserve">Nie </w:t>
      </w:r>
      <w:r w:rsidRPr="001873FE">
        <w:rPr>
          <w:rFonts w:eastAsia="Times New Roman"/>
          <w:kern w:val="0"/>
          <w:lang w:eastAsia="pl-PL"/>
        </w:rPr>
        <w:br/>
        <w:t xml:space="preserve">Należy podać informacje na temat udzielania zaliczek: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IV.1.4) Wymaga się złożenia ofert w postaci katalogów elektronicznych lub dołączenia do ofert katalogów elektronicznych: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t xml:space="preserve">Dopuszcza się złożenie ofert w postaci katalogów elektronicznych lub dołączenia do ofert katalogów elektronicznych: </w:t>
      </w:r>
      <w:r w:rsidRPr="001873FE">
        <w:rPr>
          <w:rFonts w:eastAsia="Times New Roman"/>
          <w:kern w:val="0"/>
          <w:lang w:eastAsia="pl-PL"/>
        </w:rPr>
        <w:br/>
        <w:t xml:space="preserve">Nie </w:t>
      </w:r>
      <w:r w:rsidRPr="001873FE">
        <w:rPr>
          <w:rFonts w:eastAsia="Times New Roman"/>
          <w:kern w:val="0"/>
          <w:lang w:eastAsia="pl-PL"/>
        </w:rPr>
        <w:br/>
        <w:t xml:space="preserve">Informacje dodatkowe: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IV.1.5.) Wymaga się złożenia oferty wariantowej: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Nie </w:t>
      </w:r>
      <w:r w:rsidRPr="001873FE">
        <w:rPr>
          <w:rFonts w:eastAsia="Times New Roman"/>
          <w:kern w:val="0"/>
          <w:lang w:eastAsia="pl-PL"/>
        </w:rPr>
        <w:br/>
        <w:t xml:space="preserve">Dopuszcza się złożenie oferty wariantowej </w:t>
      </w:r>
      <w:r w:rsidRPr="001873FE">
        <w:rPr>
          <w:rFonts w:eastAsia="Times New Roman"/>
          <w:kern w:val="0"/>
          <w:lang w:eastAsia="pl-PL"/>
        </w:rPr>
        <w:br/>
      </w:r>
      <w:r w:rsidRPr="001873FE">
        <w:rPr>
          <w:rFonts w:eastAsia="Times New Roman"/>
          <w:kern w:val="0"/>
          <w:lang w:eastAsia="pl-PL"/>
        </w:rPr>
        <w:br/>
        <w:t xml:space="preserve">Złożenie oferty wariantowej dopuszcza się tylko z jednoczesnym złożeniem oferty zasadniczej: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IV.1.6) Przewidywana liczba wykonawców, którzy zostaną zaproszeni do udziału w postępowaniu </w:t>
      </w:r>
      <w:r w:rsidRPr="001873FE">
        <w:rPr>
          <w:rFonts w:eastAsia="Times New Roman"/>
          <w:kern w:val="0"/>
          <w:lang w:eastAsia="pl-PL"/>
        </w:rPr>
        <w:br/>
      </w:r>
      <w:r w:rsidRPr="001873FE">
        <w:rPr>
          <w:rFonts w:eastAsia="Times New Roman"/>
          <w:i/>
          <w:iCs/>
          <w:kern w:val="0"/>
          <w:lang w:eastAsia="pl-PL"/>
        </w:rPr>
        <w:t xml:space="preserve">(przetarg ograniczony, negocjacje z ogłoszeniem, dialog konkurencyjny, partnerstwo innowacyjne)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Liczba wykonawców   </w:t>
      </w:r>
      <w:r w:rsidRPr="001873FE">
        <w:rPr>
          <w:rFonts w:eastAsia="Times New Roman"/>
          <w:kern w:val="0"/>
          <w:lang w:eastAsia="pl-PL"/>
        </w:rPr>
        <w:br/>
        <w:t xml:space="preserve">Przewidywana minimalna liczba wykonawców </w:t>
      </w:r>
      <w:r w:rsidRPr="001873FE">
        <w:rPr>
          <w:rFonts w:eastAsia="Times New Roman"/>
          <w:kern w:val="0"/>
          <w:lang w:eastAsia="pl-PL"/>
        </w:rPr>
        <w:br/>
        <w:t xml:space="preserve">Maksymalna liczba wykonawców   </w:t>
      </w:r>
      <w:r w:rsidRPr="001873FE">
        <w:rPr>
          <w:rFonts w:eastAsia="Times New Roman"/>
          <w:kern w:val="0"/>
          <w:lang w:eastAsia="pl-PL"/>
        </w:rPr>
        <w:br/>
        <w:t xml:space="preserve">Kryteria selekcji wykonawców: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IV.1.7) Informacje na temat umowy ramowej lub dynamicznego systemu zakupów: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Umowa ramowa będzie zawarta: </w:t>
      </w:r>
      <w:r w:rsidRPr="001873FE">
        <w:rPr>
          <w:rFonts w:eastAsia="Times New Roman"/>
          <w:kern w:val="0"/>
          <w:lang w:eastAsia="pl-PL"/>
        </w:rPr>
        <w:br/>
      </w:r>
      <w:r w:rsidRPr="001873FE">
        <w:rPr>
          <w:rFonts w:eastAsia="Times New Roman"/>
          <w:kern w:val="0"/>
          <w:lang w:eastAsia="pl-PL"/>
        </w:rPr>
        <w:br/>
        <w:t xml:space="preserve">Czy przewiduje się ograniczenie liczby uczestników umowy ramowej: </w:t>
      </w:r>
      <w:r w:rsidRPr="001873FE">
        <w:rPr>
          <w:rFonts w:eastAsia="Times New Roman"/>
          <w:kern w:val="0"/>
          <w:lang w:eastAsia="pl-PL"/>
        </w:rPr>
        <w:br/>
      </w:r>
      <w:r w:rsidRPr="001873FE">
        <w:rPr>
          <w:rFonts w:eastAsia="Times New Roman"/>
          <w:kern w:val="0"/>
          <w:lang w:eastAsia="pl-PL"/>
        </w:rPr>
        <w:br/>
        <w:t xml:space="preserve">Przewidziana maksymalna liczba uczestników umowy ramowej: </w:t>
      </w:r>
      <w:r w:rsidRPr="001873FE">
        <w:rPr>
          <w:rFonts w:eastAsia="Times New Roman"/>
          <w:kern w:val="0"/>
          <w:lang w:eastAsia="pl-PL"/>
        </w:rPr>
        <w:br/>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kern w:val="0"/>
          <w:lang w:eastAsia="pl-PL"/>
        </w:rPr>
        <w:br/>
        <w:t xml:space="preserve">Zamówienie obejmuje ustanowienie dynamicznego systemu zakupów: </w:t>
      </w:r>
      <w:r w:rsidRPr="001873FE">
        <w:rPr>
          <w:rFonts w:eastAsia="Times New Roman"/>
          <w:kern w:val="0"/>
          <w:lang w:eastAsia="pl-PL"/>
        </w:rPr>
        <w:br/>
      </w:r>
      <w:r w:rsidRPr="001873FE">
        <w:rPr>
          <w:rFonts w:eastAsia="Times New Roman"/>
          <w:kern w:val="0"/>
          <w:lang w:eastAsia="pl-PL"/>
        </w:rPr>
        <w:br/>
        <w:t xml:space="preserve">Adres strony internetowej, na której będą zamieszczone dodatkowe informacje dotyczące dynamicznego systemu zakupów: </w:t>
      </w:r>
      <w:r w:rsidRPr="001873FE">
        <w:rPr>
          <w:rFonts w:eastAsia="Times New Roman"/>
          <w:kern w:val="0"/>
          <w:lang w:eastAsia="pl-PL"/>
        </w:rPr>
        <w:br/>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kern w:val="0"/>
          <w:lang w:eastAsia="pl-PL"/>
        </w:rPr>
        <w:br/>
        <w:t xml:space="preserve">W ramach umowy ramowej/dynamicznego systemu zakupów dopuszcza się złożenie ofert w formie katalogów elektronicznych: </w:t>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lastRenderedPageBreak/>
        <w:t xml:space="preserve">Przewiduje się pobranie ze złożonych katalogów elektronicznych informacji potrzebnych do sporządzenia ofert w ramach umowy ramowej/dynamicznego systemu zakupów: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IV.1.8) Aukcja elektroniczna </w:t>
      </w:r>
      <w:r w:rsidRPr="001873FE">
        <w:rPr>
          <w:rFonts w:eastAsia="Times New Roman"/>
          <w:kern w:val="0"/>
          <w:lang w:eastAsia="pl-PL"/>
        </w:rPr>
        <w:br/>
      </w:r>
      <w:r w:rsidRPr="001873FE">
        <w:rPr>
          <w:rFonts w:eastAsia="Times New Roman"/>
          <w:b/>
          <w:bCs/>
          <w:kern w:val="0"/>
          <w:lang w:eastAsia="pl-PL"/>
        </w:rPr>
        <w:t xml:space="preserve">Przewidziane jest przeprowadzenie aukcji elektronicznej </w:t>
      </w:r>
      <w:r w:rsidRPr="001873FE">
        <w:rPr>
          <w:rFonts w:eastAsia="Times New Roman"/>
          <w:i/>
          <w:iCs/>
          <w:kern w:val="0"/>
          <w:lang w:eastAsia="pl-PL"/>
        </w:rPr>
        <w:t xml:space="preserve">(przetarg nieograniczony, przetarg ograniczony, negocjacje z ogłoszeniem) </w:t>
      </w:r>
      <w:r w:rsidRPr="001873FE">
        <w:rPr>
          <w:rFonts w:eastAsia="Times New Roman"/>
          <w:kern w:val="0"/>
          <w:lang w:eastAsia="pl-PL"/>
        </w:rPr>
        <w:t xml:space="preserve">Nie </w:t>
      </w:r>
      <w:r w:rsidRPr="001873FE">
        <w:rPr>
          <w:rFonts w:eastAsia="Times New Roman"/>
          <w:kern w:val="0"/>
          <w:lang w:eastAsia="pl-PL"/>
        </w:rPr>
        <w:br/>
        <w:t xml:space="preserve">Należy podać adres strony internetowej, na której aukcja będzie prowadzona: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Należy wskazać elementy, których wartości będą przedmiotem aukcji elektronicznej: </w:t>
      </w:r>
      <w:r w:rsidRPr="001873FE">
        <w:rPr>
          <w:rFonts w:eastAsia="Times New Roman"/>
          <w:kern w:val="0"/>
          <w:lang w:eastAsia="pl-PL"/>
        </w:rPr>
        <w:br/>
      </w:r>
      <w:r w:rsidRPr="001873FE">
        <w:rPr>
          <w:rFonts w:eastAsia="Times New Roman"/>
          <w:b/>
          <w:bCs/>
          <w:kern w:val="0"/>
          <w:lang w:eastAsia="pl-PL"/>
        </w:rPr>
        <w:t>Przewiduje się ograniczenia co do przedstawionych wartości, wynikające z opisu przedmiotu zamówienia:</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kern w:val="0"/>
          <w:lang w:eastAsia="pl-PL"/>
        </w:rPr>
        <w:br/>
        <w:t xml:space="preserve">Należy podać, które informacje zostaną udostępnione wykonawcom w trakcie aukcji elektronicznej oraz jaki będzie termin ich udostępnienia: </w:t>
      </w:r>
      <w:r w:rsidRPr="001873FE">
        <w:rPr>
          <w:rFonts w:eastAsia="Times New Roman"/>
          <w:kern w:val="0"/>
          <w:lang w:eastAsia="pl-PL"/>
        </w:rPr>
        <w:br/>
        <w:t xml:space="preserve">Informacje dotyczące przebiegu aukcji elektronicznej: </w:t>
      </w:r>
      <w:r w:rsidRPr="001873FE">
        <w:rPr>
          <w:rFonts w:eastAsia="Times New Roman"/>
          <w:kern w:val="0"/>
          <w:lang w:eastAsia="pl-PL"/>
        </w:rPr>
        <w:br/>
        <w:t xml:space="preserve">Jaki jest przewidziany sposób postępowania w toku aukcji elektronicznej i jakie będą warunki, na jakich wykonawcy będą mogli licytować (minimalne wysokości postąpień): </w:t>
      </w:r>
      <w:r w:rsidRPr="001873FE">
        <w:rPr>
          <w:rFonts w:eastAsia="Times New Roman"/>
          <w:kern w:val="0"/>
          <w:lang w:eastAsia="pl-PL"/>
        </w:rPr>
        <w:br/>
        <w:t xml:space="preserve">Informacje dotyczące wykorzystywanego sprzętu elektronicznego, rozwiązań i specyfikacji technicznych w zakresie połączeń: </w:t>
      </w:r>
      <w:r w:rsidRPr="001873FE">
        <w:rPr>
          <w:rFonts w:eastAsia="Times New Roman"/>
          <w:kern w:val="0"/>
          <w:lang w:eastAsia="pl-PL"/>
        </w:rPr>
        <w:br/>
        <w:t xml:space="preserve">Wymagania dotyczące rejestracji i identyfikacji wykonawców w aukcji elektronicznej: </w:t>
      </w:r>
      <w:r w:rsidRPr="001873FE">
        <w:rPr>
          <w:rFonts w:eastAsia="Times New Roman"/>
          <w:kern w:val="0"/>
          <w:lang w:eastAsia="pl-PL"/>
        </w:rPr>
        <w:br/>
        <w:t xml:space="preserve">Informacje o liczbie etapów aukcji elektronicznej i czasie ich trwania: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t xml:space="preserve">Czas trwania: </w:t>
      </w:r>
      <w:r w:rsidRPr="001873FE">
        <w:rPr>
          <w:rFonts w:eastAsia="Times New Roman"/>
          <w:kern w:val="0"/>
          <w:lang w:eastAsia="pl-PL"/>
        </w:rPr>
        <w:br/>
      </w:r>
      <w:r w:rsidRPr="001873FE">
        <w:rPr>
          <w:rFonts w:eastAsia="Times New Roman"/>
          <w:kern w:val="0"/>
          <w:lang w:eastAsia="pl-PL"/>
        </w:rPr>
        <w:br/>
        <w:t xml:space="preserve">Czy wykonawcy, którzy nie złożyli nowych postąpień, zostaną zakwalifikowani do następnego etapu: </w:t>
      </w:r>
      <w:r w:rsidRPr="001873FE">
        <w:rPr>
          <w:rFonts w:eastAsia="Times New Roman"/>
          <w:kern w:val="0"/>
          <w:lang w:eastAsia="pl-PL"/>
        </w:rPr>
        <w:br/>
        <w:t xml:space="preserve">Warunki zamknięcia aukcji elektronicznej: </w:t>
      </w:r>
      <w:r w:rsidRPr="001873FE">
        <w:rPr>
          <w:rFonts w:eastAsia="Times New Roman"/>
          <w:kern w:val="0"/>
          <w:lang w:eastAsia="pl-PL"/>
        </w:rPr>
        <w:br/>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IV.2) KRYTERIA OCENY OFERT </w:t>
      </w:r>
      <w:r w:rsidRPr="001873FE">
        <w:rPr>
          <w:rFonts w:eastAsia="Times New Roman"/>
          <w:kern w:val="0"/>
          <w:lang w:eastAsia="pl-PL"/>
        </w:rPr>
        <w:br/>
      </w:r>
      <w:r w:rsidRPr="001873FE">
        <w:rPr>
          <w:rFonts w:eastAsia="Times New Roman"/>
          <w:b/>
          <w:bCs/>
          <w:kern w:val="0"/>
          <w:lang w:eastAsia="pl-PL"/>
        </w:rPr>
        <w:t xml:space="preserve">IV.2.1) Kryteria oceny ofert: </w:t>
      </w:r>
      <w:r w:rsidRPr="001873FE">
        <w:rPr>
          <w:rFonts w:eastAsia="Times New Roman"/>
          <w:kern w:val="0"/>
          <w:lang w:eastAsia="pl-PL"/>
        </w:rPr>
        <w:br/>
      </w:r>
      <w:r w:rsidRPr="001873FE">
        <w:rPr>
          <w:rFonts w:eastAsia="Times New Roman"/>
          <w:b/>
          <w:bCs/>
          <w:kern w:val="0"/>
          <w:lang w:eastAsia="pl-PL"/>
        </w:rPr>
        <w:t>IV.2.2) Kryteria</w:t>
      </w:r>
      <w:r w:rsidRPr="001873FE">
        <w:rPr>
          <w:rFonts w:eastAsia="Times New Roman"/>
          <w:kern w:val="0"/>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583"/>
        <w:gridCol w:w="1016"/>
      </w:tblGrid>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Znaczenie</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60,00</w:t>
            </w:r>
          </w:p>
        </w:tc>
      </w:tr>
      <w:tr w:rsidR="001873FE" w:rsidRPr="001873FE" w:rsidTr="001873FE">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termin płatności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40,00</w:t>
            </w:r>
          </w:p>
        </w:tc>
      </w:tr>
    </w:tbl>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r>
      <w:r w:rsidRPr="001873FE">
        <w:rPr>
          <w:rFonts w:eastAsia="Times New Roman"/>
          <w:b/>
          <w:bCs/>
          <w:kern w:val="0"/>
          <w:lang w:eastAsia="pl-PL"/>
        </w:rPr>
        <w:t xml:space="preserve">IV.2.3) Zastosowanie procedury, o której mowa w art. 24aa ust. 1 ustawy </w:t>
      </w:r>
      <w:proofErr w:type="spellStart"/>
      <w:r w:rsidRPr="001873FE">
        <w:rPr>
          <w:rFonts w:eastAsia="Times New Roman"/>
          <w:b/>
          <w:bCs/>
          <w:kern w:val="0"/>
          <w:lang w:eastAsia="pl-PL"/>
        </w:rPr>
        <w:t>Pzp</w:t>
      </w:r>
      <w:proofErr w:type="spellEnd"/>
      <w:r w:rsidRPr="001873FE">
        <w:rPr>
          <w:rFonts w:eastAsia="Times New Roman"/>
          <w:b/>
          <w:bCs/>
          <w:kern w:val="0"/>
          <w:lang w:eastAsia="pl-PL"/>
        </w:rPr>
        <w:t xml:space="preserve"> </w:t>
      </w:r>
      <w:r w:rsidRPr="001873FE">
        <w:rPr>
          <w:rFonts w:eastAsia="Times New Roman"/>
          <w:kern w:val="0"/>
          <w:lang w:eastAsia="pl-PL"/>
        </w:rPr>
        <w:t xml:space="preserve">(przetarg nieograniczony) </w:t>
      </w:r>
      <w:r w:rsidRPr="001873FE">
        <w:rPr>
          <w:rFonts w:eastAsia="Times New Roman"/>
          <w:kern w:val="0"/>
          <w:lang w:eastAsia="pl-PL"/>
        </w:rPr>
        <w:br/>
        <w:t xml:space="preserve">Tak </w:t>
      </w:r>
      <w:r w:rsidRPr="001873FE">
        <w:rPr>
          <w:rFonts w:eastAsia="Times New Roman"/>
          <w:kern w:val="0"/>
          <w:lang w:eastAsia="pl-PL"/>
        </w:rPr>
        <w:br/>
      </w:r>
      <w:r w:rsidRPr="001873FE">
        <w:rPr>
          <w:rFonts w:eastAsia="Times New Roman"/>
          <w:b/>
          <w:bCs/>
          <w:kern w:val="0"/>
          <w:lang w:eastAsia="pl-PL"/>
        </w:rPr>
        <w:t xml:space="preserve">IV.3) Negocjacje z ogłoszeniem, dialog konkurencyjny, partnerstwo innowacyjne </w:t>
      </w:r>
      <w:r w:rsidRPr="001873FE">
        <w:rPr>
          <w:rFonts w:eastAsia="Times New Roman"/>
          <w:kern w:val="0"/>
          <w:lang w:eastAsia="pl-PL"/>
        </w:rPr>
        <w:br/>
      </w:r>
      <w:r w:rsidRPr="001873FE">
        <w:rPr>
          <w:rFonts w:eastAsia="Times New Roman"/>
          <w:b/>
          <w:bCs/>
          <w:kern w:val="0"/>
          <w:lang w:eastAsia="pl-PL"/>
        </w:rPr>
        <w:t>IV.3.1) Informacje na temat negocjacji z ogłoszeniem</w:t>
      </w:r>
      <w:r w:rsidRPr="001873FE">
        <w:rPr>
          <w:rFonts w:eastAsia="Times New Roman"/>
          <w:kern w:val="0"/>
          <w:lang w:eastAsia="pl-PL"/>
        </w:rPr>
        <w:t xml:space="preserve"> </w:t>
      </w:r>
      <w:r w:rsidRPr="001873FE">
        <w:rPr>
          <w:rFonts w:eastAsia="Times New Roman"/>
          <w:kern w:val="0"/>
          <w:lang w:eastAsia="pl-PL"/>
        </w:rPr>
        <w:br/>
        <w:t xml:space="preserve">Minimalne wymagania, które muszą spełniać wszystkie oferty: </w:t>
      </w:r>
      <w:r w:rsidRPr="001873FE">
        <w:rPr>
          <w:rFonts w:eastAsia="Times New Roman"/>
          <w:kern w:val="0"/>
          <w:lang w:eastAsia="pl-PL"/>
        </w:rPr>
        <w:br/>
      </w:r>
      <w:r w:rsidRPr="001873FE">
        <w:rPr>
          <w:rFonts w:eastAsia="Times New Roman"/>
          <w:kern w:val="0"/>
          <w:lang w:eastAsia="pl-PL"/>
        </w:rPr>
        <w:br/>
        <w:t xml:space="preserve">Przewidziane jest zastrzeżenie prawa do udzielenia zamówienia na podstawie ofert wstępnych bez przeprowadzenia negocjacji </w:t>
      </w:r>
      <w:r w:rsidRPr="001873FE">
        <w:rPr>
          <w:rFonts w:eastAsia="Times New Roman"/>
          <w:kern w:val="0"/>
          <w:lang w:eastAsia="pl-PL"/>
        </w:rPr>
        <w:br/>
        <w:t xml:space="preserve">Przewidziany jest podział negocjacji na etapy w celu ograniczenia liczby ofert: </w:t>
      </w:r>
      <w:r w:rsidRPr="001873FE">
        <w:rPr>
          <w:rFonts w:eastAsia="Times New Roman"/>
          <w:kern w:val="0"/>
          <w:lang w:eastAsia="pl-PL"/>
        </w:rPr>
        <w:br/>
        <w:t xml:space="preserve">Należy podać informacje na temat etapów negocjacji (w tym liczbę etapów): </w:t>
      </w:r>
      <w:r w:rsidRPr="001873FE">
        <w:rPr>
          <w:rFonts w:eastAsia="Times New Roman"/>
          <w:kern w:val="0"/>
          <w:lang w:eastAsia="pl-PL"/>
        </w:rPr>
        <w:br/>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kern w:val="0"/>
          <w:lang w:eastAsia="pl-PL"/>
        </w:rPr>
        <w:lastRenderedPageBreak/>
        <w:br/>
      </w:r>
      <w:r w:rsidRPr="001873FE">
        <w:rPr>
          <w:rFonts w:eastAsia="Times New Roman"/>
          <w:kern w:val="0"/>
          <w:lang w:eastAsia="pl-PL"/>
        </w:rPr>
        <w:br/>
      </w:r>
      <w:r w:rsidRPr="001873FE">
        <w:rPr>
          <w:rFonts w:eastAsia="Times New Roman"/>
          <w:b/>
          <w:bCs/>
          <w:kern w:val="0"/>
          <w:lang w:eastAsia="pl-PL"/>
        </w:rPr>
        <w:t>IV.3.2) Informacje na temat dialogu konkurencyjnego</w:t>
      </w:r>
      <w:r w:rsidRPr="001873FE">
        <w:rPr>
          <w:rFonts w:eastAsia="Times New Roman"/>
          <w:kern w:val="0"/>
          <w:lang w:eastAsia="pl-PL"/>
        </w:rPr>
        <w:t xml:space="preserve"> </w:t>
      </w:r>
      <w:r w:rsidRPr="001873FE">
        <w:rPr>
          <w:rFonts w:eastAsia="Times New Roman"/>
          <w:kern w:val="0"/>
          <w:lang w:eastAsia="pl-PL"/>
        </w:rPr>
        <w:br/>
        <w:t xml:space="preserve">Opis potrzeb i wymagań zamawiającego lub informacja o sposobie uzyskania tego opisu: </w:t>
      </w:r>
      <w:r w:rsidRPr="001873FE">
        <w:rPr>
          <w:rFonts w:eastAsia="Times New Roman"/>
          <w:kern w:val="0"/>
          <w:lang w:eastAsia="pl-PL"/>
        </w:rPr>
        <w:br/>
      </w:r>
      <w:r w:rsidRPr="001873FE">
        <w:rPr>
          <w:rFonts w:eastAsia="Times New Roman"/>
          <w:kern w:val="0"/>
          <w:lang w:eastAsia="pl-PL"/>
        </w:rPr>
        <w:br/>
        <w:t xml:space="preserve">Informacja o wysokości nagród dla wykonawców, którzy podczas dialogu konkurencyjnego przedstawili rozwiązania stanowiące podstawę do składania ofert, jeżeli zamawiający przewiduje nagrody: </w:t>
      </w:r>
      <w:r w:rsidRPr="001873FE">
        <w:rPr>
          <w:rFonts w:eastAsia="Times New Roman"/>
          <w:kern w:val="0"/>
          <w:lang w:eastAsia="pl-PL"/>
        </w:rPr>
        <w:br/>
      </w:r>
      <w:r w:rsidRPr="001873FE">
        <w:rPr>
          <w:rFonts w:eastAsia="Times New Roman"/>
          <w:kern w:val="0"/>
          <w:lang w:eastAsia="pl-PL"/>
        </w:rPr>
        <w:br/>
        <w:t xml:space="preserve">Wstępny harmonogram postępowania: </w:t>
      </w:r>
      <w:r w:rsidRPr="001873FE">
        <w:rPr>
          <w:rFonts w:eastAsia="Times New Roman"/>
          <w:kern w:val="0"/>
          <w:lang w:eastAsia="pl-PL"/>
        </w:rPr>
        <w:br/>
      </w:r>
      <w:r w:rsidRPr="001873FE">
        <w:rPr>
          <w:rFonts w:eastAsia="Times New Roman"/>
          <w:kern w:val="0"/>
          <w:lang w:eastAsia="pl-PL"/>
        </w:rPr>
        <w:br/>
        <w:t xml:space="preserve">Podział dialogu na etapy w celu ograniczenia liczby rozwiązań: </w:t>
      </w:r>
      <w:r w:rsidRPr="001873FE">
        <w:rPr>
          <w:rFonts w:eastAsia="Times New Roman"/>
          <w:kern w:val="0"/>
          <w:lang w:eastAsia="pl-PL"/>
        </w:rPr>
        <w:br/>
        <w:t xml:space="preserve">Należy podać informacje na temat etapów dialogu: </w:t>
      </w:r>
      <w:r w:rsidRPr="001873FE">
        <w:rPr>
          <w:rFonts w:eastAsia="Times New Roman"/>
          <w:kern w:val="0"/>
          <w:lang w:eastAsia="pl-PL"/>
        </w:rPr>
        <w:br/>
      </w:r>
      <w:r w:rsidRPr="001873FE">
        <w:rPr>
          <w:rFonts w:eastAsia="Times New Roman"/>
          <w:kern w:val="0"/>
          <w:lang w:eastAsia="pl-PL"/>
        </w:rPr>
        <w:br/>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IV.3.3) Informacje na temat partnerstwa innowacyjnego</w:t>
      </w:r>
      <w:r w:rsidRPr="001873FE">
        <w:rPr>
          <w:rFonts w:eastAsia="Times New Roman"/>
          <w:kern w:val="0"/>
          <w:lang w:eastAsia="pl-PL"/>
        </w:rPr>
        <w:t xml:space="preserve"> </w:t>
      </w:r>
      <w:r w:rsidRPr="001873FE">
        <w:rPr>
          <w:rFonts w:eastAsia="Times New Roman"/>
          <w:kern w:val="0"/>
          <w:lang w:eastAsia="pl-PL"/>
        </w:rPr>
        <w:br/>
        <w:t xml:space="preserve">Elementy opisu przedmiotu zamówienia definiujące minimalne wymagania, którym muszą odpowiadać wszystkie oferty: </w:t>
      </w:r>
      <w:r w:rsidRPr="001873FE">
        <w:rPr>
          <w:rFonts w:eastAsia="Times New Roman"/>
          <w:kern w:val="0"/>
          <w:lang w:eastAsia="pl-PL"/>
        </w:rPr>
        <w:br/>
      </w:r>
      <w:r w:rsidRPr="001873FE">
        <w:rPr>
          <w:rFonts w:eastAsia="Times New Roman"/>
          <w:kern w:val="0"/>
          <w:lang w:eastAsia="pl-PL"/>
        </w:rPr>
        <w:br/>
        <w:t xml:space="preserve">Podział negocjacji na etapy w celu ograniczeniu liczby ofert podlegających negocjacjom poprzez zastosowanie kryteriów oceny ofert wskazanych w specyfikacji istotnych warunków zamówienia: </w:t>
      </w:r>
      <w:r w:rsidRPr="001873FE">
        <w:rPr>
          <w:rFonts w:eastAsia="Times New Roman"/>
          <w:kern w:val="0"/>
          <w:lang w:eastAsia="pl-PL"/>
        </w:rPr>
        <w:br/>
      </w:r>
      <w:r w:rsidRPr="001873FE">
        <w:rPr>
          <w:rFonts w:eastAsia="Times New Roman"/>
          <w:kern w:val="0"/>
          <w:lang w:eastAsia="pl-PL"/>
        </w:rPr>
        <w:br/>
        <w:t xml:space="preserve">Informacje dodatkowe: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IV.4) Licytacja elektroniczna </w:t>
      </w:r>
      <w:r w:rsidRPr="001873FE">
        <w:rPr>
          <w:rFonts w:eastAsia="Times New Roman"/>
          <w:kern w:val="0"/>
          <w:lang w:eastAsia="pl-PL"/>
        </w:rPr>
        <w:br/>
        <w:t xml:space="preserve">Adres strony internetowej, na której będzie prowadzona licytacja elektroniczna: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Adres strony internetowej, na której jest dostępny opis przedmiotu zamówienia w licytacji elektronicznej: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Wymagania dotyczące rejestracji i identyfikacji wykonawców w licytacji elektronicznej, w tym wymagania techniczne urządzeń informatycznych: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Sposób postępowania w toku licytacji elektronicznej, w tym określenie minimalnych wysokości postąpień: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Informacje o liczbie etapów licytacji elektronicznej i czasie ich trwania: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Czas trwania: </w:t>
      </w:r>
      <w:r w:rsidRPr="001873FE">
        <w:rPr>
          <w:rFonts w:eastAsia="Times New Roman"/>
          <w:kern w:val="0"/>
          <w:lang w:eastAsia="pl-PL"/>
        </w:rPr>
        <w:br/>
      </w:r>
      <w:r w:rsidRPr="001873FE">
        <w:rPr>
          <w:rFonts w:eastAsia="Times New Roman"/>
          <w:kern w:val="0"/>
          <w:lang w:eastAsia="pl-PL"/>
        </w:rPr>
        <w:br/>
        <w:t xml:space="preserve">Wykonawcy, którzy nie złożyli nowych postąpień, zostaną zakwalifikowani do następnego etapu: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Termin składania wniosków o dopuszczenie do udziału w licytacji elektronicznej: </w:t>
      </w:r>
      <w:r w:rsidRPr="001873FE">
        <w:rPr>
          <w:rFonts w:eastAsia="Times New Roman"/>
          <w:kern w:val="0"/>
          <w:lang w:eastAsia="pl-PL"/>
        </w:rPr>
        <w:br/>
        <w:t xml:space="preserve">Data: godzina: </w:t>
      </w:r>
      <w:r w:rsidRPr="001873FE">
        <w:rPr>
          <w:rFonts w:eastAsia="Times New Roman"/>
          <w:kern w:val="0"/>
          <w:lang w:eastAsia="pl-PL"/>
        </w:rPr>
        <w:br/>
        <w:t xml:space="preserve">Termin otwarcia licytacji elektronicznej: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t xml:space="preserve">Termin i warunki zamknięcia licytacji elektronicznej: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t xml:space="preserve">Istotne dla stron postanowienia, które zostaną wprowadzone do treści zawieranej umowy w sprawie zamówienia publicznego, albo ogólne warunki umowy, albo wzór umowy: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br/>
        <w:t xml:space="preserve">Wymagania dotyczące zabezpieczenia należytego wykonania umowy: </w:t>
      </w:r>
    </w:p>
    <w:p w:rsidR="001873FE" w:rsidRPr="001873FE" w:rsidRDefault="001873FE" w:rsidP="001873FE">
      <w:pPr>
        <w:widowControl/>
        <w:suppressAutoHyphens w:val="0"/>
        <w:rPr>
          <w:rFonts w:eastAsia="Times New Roman"/>
          <w:kern w:val="0"/>
          <w:lang w:eastAsia="pl-PL"/>
        </w:rPr>
      </w:pPr>
      <w:r w:rsidRPr="001873FE">
        <w:rPr>
          <w:rFonts w:eastAsia="Times New Roman"/>
          <w:kern w:val="0"/>
          <w:lang w:eastAsia="pl-PL"/>
        </w:rPr>
        <w:lastRenderedPageBreak/>
        <w:br/>
        <w:t xml:space="preserve">Informacje dodatkowe: </w:t>
      </w:r>
    </w:p>
    <w:p w:rsidR="001873FE" w:rsidRPr="001873FE" w:rsidRDefault="001873FE" w:rsidP="001873FE">
      <w:pPr>
        <w:widowControl/>
        <w:suppressAutoHyphens w:val="0"/>
        <w:rPr>
          <w:rFonts w:eastAsia="Times New Roman"/>
          <w:kern w:val="0"/>
          <w:lang w:eastAsia="pl-PL"/>
        </w:rPr>
      </w:pPr>
      <w:r w:rsidRPr="001873FE">
        <w:rPr>
          <w:rFonts w:eastAsia="Times New Roman"/>
          <w:b/>
          <w:bCs/>
          <w:kern w:val="0"/>
          <w:lang w:eastAsia="pl-PL"/>
        </w:rPr>
        <w:t>IV.5) ZMIANA UMOWY</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b/>
          <w:bCs/>
          <w:kern w:val="0"/>
          <w:lang w:eastAsia="pl-PL"/>
        </w:rPr>
        <w:t>Przewiduje się istotne zmiany postanowień zawartej umowy w stosunku do treści oferty, na podstawie której dokonano wyboru wykonawcy:</w:t>
      </w:r>
      <w:r w:rsidRPr="001873FE">
        <w:rPr>
          <w:rFonts w:eastAsia="Times New Roman"/>
          <w:kern w:val="0"/>
          <w:lang w:eastAsia="pl-PL"/>
        </w:rPr>
        <w:t xml:space="preserve"> Tak </w:t>
      </w:r>
      <w:r w:rsidRPr="001873FE">
        <w:rPr>
          <w:rFonts w:eastAsia="Times New Roman"/>
          <w:kern w:val="0"/>
          <w:lang w:eastAsia="pl-PL"/>
        </w:rPr>
        <w:br/>
        <w:t xml:space="preserve">Należy wskazać zakres, charakter zmian oraz warunki wprowadzenia zmian: </w:t>
      </w:r>
      <w:r w:rsidRPr="001873FE">
        <w:rPr>
          <w:rFonts w:eastAsia="Times New Roman"/>
          <w:kern w:val="0"/>
          <w:lang w:eastAsia="pl-PL"/>
        </w:rPr>
        <w:br/>
        <w:t xml:space="preserve">1. Dopuszcza się zmiany w treści umowy w przypadku: a) zmiany obowiązującej stawki podatku VAT, b) zmian dotyczących nazwy, siedziby Wykonawcy lub jego formy organizacyjno prawnej. 2. Wszelkie zmiany i uzupełnienia warunków umowy mogą być dokonywane za zgodą obu stron, wyrażoną na piśmie w formie aneksu pod rygorem nieważności, o ile nie będzie to sprzeczne z ustawą Prawo zamówień publicznych. </w:t>
      </w:r>
      <w:r w:rsidRPr="001873FE">
        <w:rPr>
          <w:rFonts w:eastAsia="Times New Roman"/>
          <w:kern w:val="0"/>
          <w:lang w:eastAsia="pl-PL"/>
        </w:rPr>
        <w:br/>
      </w:r>
      <w:r w:rsidRPr="001873FE">
        <w:rPr>
          <w:rFonts w:eastAsia="Times New Roman"/>
          <w:b/>
          <w:bCs/>
          <w:kern w:val="0"/>
          <w:lang w:eastAsia="pl-PL"/>
        </w:rPr>
        <w:t xml:space="preserve">IV.6) INFORMACJE ADMINISTRACYJNE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IV.6.1) Sposób udostępniania informacji o charakterze poufnym </w:t>
      </w:r>
      <w:r w:rsidRPr="001873FE">
        <w:rPr>
          <w:rFonts w:eastAsia="Times New Roman"/>
          <w:i/>
          <w:iCs/>
          <w:kern w:val="0"/>
          <w:lang w:eastAsia="pl-PL"/>
        </w:rPr>
        <w:t xml:space="preserve">(jeżeli dotyczy):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Środki służące ochronie informacji o charakterze poufnym</w:t>
      </w:r>
      <w:r w:rsidRPr="001873FE">
        <w:rPr>
          <w:rFonts w:eastAsia="Times New Roman"/>
          <w:kern w:val="0"/>
          <w:lang w:eastAsia="pl-PL"/>
        </w:rPr>
        <w:t xml:space="preserve"> </w:t>
      </w:r>
      <w:r w:rsidRPr="001873FE">
        <w:rPr>
          <w:rFonts w:eastAsia="Times New Roman"/>
          <w:kern w:val="0"/>
          <w:lang w:eastAsia="pl-PL"/>
        </w:rPr>
        <w:br/>
      </w:r>
      <w:r w:rsidRPr="001873FE">
        <w:rPr>
          <w:rFonts w:eastAsia="Times New Roman"/>
          <w:kern w:val="0"/>
          <w:lang w:eastAsia="pl-PL"/>
        </w:rPr>
        <w:br/>
      </w:r>
      <w:r w:rsidRPr="001873FE">
        <w:rPr>
          <w:rFonts w:eastAsia="Times New Roman"/>
          <w:b/>
          <w:bCs/>
          <w:kern w:val="0"/>
          <w:lang w:eastAsia="pl-PL"/>
        </w:rPr>
        <w:t xml:space="preserve">IV.6.2) Termin składania ofert lub wniosków o dopuszczenie do udziału w postępowaniu: </w:t>
      </w:r>
      <w:r w:rsidRPr="001873FE">
        <w:rPr>
          <w:rFonts w:eastAsia="Times New Roman"/>
          <w:kern w:val="0"/>
          <w:lang w:eastAsia="pl-PL"/>
        </w:rPr>
        <w:br/>
        <w:t xml:space="preserve">Data: 2018-11-19, godzina: 09:00, </w:t>
      </w:r>
      <w:r w:rsidRPr="001873FE">
        <w:rPr>
          <w:rFonts w:eastAsia="Times New Roman"/>
          <w:kern w:val="0"/>
          <w:lang w:eastAsia="pl-PL"/>
        </w:rPr>
        <w:br/>
        <w:t xml:space="preserve">Skrócenie terminu składania wniosków, ze względu na pilną potrzebę udzielenia zamówienia (przetarg nieograniczony, przetarg ograniczony, negocjacje z ogłoszeniem): </w:t>
      </w:r>
      <w:r w:rsidRPr="001873FE">
        <w:rPr>
          <w:rFonts w:eastAsia="Times New Roman"/>
          <w:kern w:val="0"/>
          <w:lang w:eastAsia="pl-PL"/>
        </w:rPr>
        <w:br/>
      </w:r>
      <w:r w:rsidRPr="001873FE">
        <w:rPr>
          <w:rFonts w:eastAsia="Times New Roman"/>
          <w:kern w:val="0"/>
          <w:lang w:eastAsia="pl-PL"/>
        </w:rPr>
        <w:br/>
        <w:t xml:space="preserve">Wskazać powody: </w:t>
      </w:r>
      <w:r w:rsidRPr="001873FE">
        <w:rPr>
          <w:rFonts w:eastAsia="Times New Roman"/>
          <w:kern w:val="0"/>
          <w:lang w:eastAsia="pl-PL"/>
        </w:rPr>
        <w:br/>
      </w:r>
      <w:r w:rsidRPr="001873FE">
        <w:rPr>
          <w:rFonts w:eastAsia="Times New Roman"/>
          <w:kern w:val="0"/>
          <w:lang w:eastAsia="pl-PL"/>
        </w:rPr>
        <w:br/>
        <w:t xml:space="preserve">Język lub języki, w jakich mogą być sporządzane oferty lub wnioski o dopuszczenie do udziału w postępowaniu </w:t>
      </w:r>
      <w:r w:rsidRPr="001873FE">
        <w:rPr>
          <w:rFonts w:eastAsia="Times New Roman"/>
          <w:kern w:val="0"/>
          <w:lang w:eastAsia="pl-PL"/>
        </w:rPr>
        <w:br/>
        <w:t xml:space="preserve">&gt; język polski </w:t>
      </w:r>
      <w:r w:rsidRPr="001873FE">
        <w:rPr>
          <w:rFonts w:eastAsia="Times New Roman"/>
          <w:kern w:val="0"/>
          <w:lang w:eastAsia="pl-PL"/>
        </w:rPr>
        <w:br/>
      </w:r>
      <w:r w:rsidRPr="001873FE">
        <w:rPr>
          <w:rFonts w:eastAsia="Times New Roman"/>
          <w:b/>
          <w:bCs/>
          <w:kern w:val="0"/>
          <w:lang w:eastAsia="pl-PL"/>
        </w:rPr>
        <w:t xml:space="preserve">IV.6.3) Termin związania ofertą: </w:t>
      </w:r>
      <w:r w:rsidRPr="001873FE">
        <w:rPr>
          <w:rFonts w:eastAsia="Times New Roman"/>
          <w:kern w:val="0"/>
          <w:lang w:eastAsia="pl-PL"/>
        </w:rPr>
        <w:t xml:space="preserve">do: okres w dniach: 30 (od ostatecznego terminu składania ofert) </w:t>
      </w:r>
      <w:r w:rsidRPr="001873FE">
        <w:rPr>
          <w:rFonts w:eastAsia="Times New Roman"/>
          <w:kern w:val="0"/>
          <w:lang w:eastAsia="pl-PL"/>
        </w:rPr>
        <w:br/>
      </w:r>
      <w:r w:rsidRPr="001873FE">
        <w:rPr>
          <w:rFonts w:eastAsia="Times New Roman"/>
          <w:b/>
          <w:bCs/>
          <w:kern w:val="0"/>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1873FE">
        <w:rPr>
          <w:rFonts w:eastAsia="Times New Roman"/>
          <w:kern w:val="0"/>
          <w:lang w:eastAsia="pl-PL"/>
        </w:rPr>
        <w:t xml:space="preserve"> Nie </w:t>
      </w:r>
      <w:r w:rsidRPr="001873FE">
        <w:rPr>
          <w:rFonts w:eastAsia="Times New Roman"/>
          <w:kern w:val="0"/>
          <w:lang w:eastAsia="pl-PL"/>
        </w:rPr>
        <w:br/>
      </w:r>
      <w:r w:rsidRPr="001873FE">
        <w:rPr>
          <w:rFonts w:eastAsia="Times New Roman"/>
          <w:b/>
          <w:bCs/>
          <w:kern w:val="0"/>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1873FE">
        <w:rPr>
          <w:rFonts w:eastAsia="Times New Roman"/>
          <w:kern w:val="0"/>
          <w:lang w:eastAsia="pl-PL"/>
        </w:rPr>
        <w:t xml:space="preserve"> Nie </w:t>
      </w:r>
      <w:r w:rsidRPr="001873FE">
        <w:rPr>
          <w:rFonts w:eastAsia="Times New Roman"/>
          <w:kern w:val="0"/>
          <w:lang w:eastAsia="pl-PL"/>
        </w:rPr>
        <w:br/>
      </w:r>
      <w:r w:rsidRPr="001873FE">
        <w:rPr>
          <w:rFonts w:eastAsia="Times New Roman"/>
          <w:b/>
          <w:bCs/>
          <w:kern w:val="0"/>
          <w:lang w:eastAsia="pl-PL"/>
        </w:rPr>
        <w:t>IV.6.6) Informacje dodatkowe:</w:t>
      </w:r>
      <w:r w:rsidRPr="001873FE">
        <w:rPr>
          <w:rFonts w:eastAsia="Times New Roman"/>
          <w:kern w:val="0"/>
          <w:lang w:eastAsia="pl-PL"/>
        </w:rPr>
        <w:t xml:space="preserve"> </w:t>
      </w:r>
      <w:r w:rsidRPr="001873FE">
        <w:rPr>
          <w:rFonts w:eastAsia="Times New Roman"/>
          <w:kern w:val="0"/>
          <w:lang w:eastAsia="pl-PL"/>
        </w:rPr>
        <w:br/>
      </w:r>
    </w:p>
    <w:p w:rsidR="001873FE" w:rsidRPr="001873FE" w:rsidRDefault="001873FE" w:rsidP="001873FE">
      <w:pPr>
        <w:widowControl/>
        <w:suppressAutoHyphens w:val="0"/>
        <w:jc w:val="center"/>
        <w:rPr>
          <w:rFonts w:eastAsia="Times New Roman"/>
          <w:kern w:val="0"/>
          <w:lang w:eastAsia="pl-PL"/>
        </w:rPr>
      </w:pPr>
      <w:r w:rsidRPr="001873FE">
        <w:rPr>
          <w:rFonts w:eastAsia="Times New Roman"/>
          <w:kern w:val="0"/>
          <w:u w:val="single"/>
          <w:lang w:eastAsia="pl-PL"/>
        </w:rPr>
        <w:t xml:space="preserve">ZAŁĄCZNIK I - INFORMACJE DOTYCZĄCE OFERT CZĘŚCIOWYCH </w:t>
      </w:r>
    </w:p>
    <w:p w:rsidR="001873FE" w:rsidRPr="001873FE" w:rsidRDefault="001873FE" w:rsidP="001873FE">
      <w:pPr>
        <w:widowControl/>
        <w:suppressAutoHyphens w:val="0"/>
        <w:rPr>
          <w:rFonts w:eastAsia="Times New Roman"/>
          <w:kern w:val="0"/>
          <w:lang w:eastAsia="pl-PL"/>
        </w:rPr>
      </w:pPr>
    </w:p>
    <w:p w:rsidR="001873FE" w:rsidRPr="001873FE" w:rsidRDefault="001873FE" w:rsidP="001873FE">
      <w:pPr>
        <w:widowControl/>
        <w:suppressAutoHyphens w:val="0"/>
        <w:rPr>
          <w:rFonts w:eastAsia="Times New Roman"/>
          <w:kern w:val="0"/>
          <w:lang w:eastAsia="pl-PL"/>
        </w:rPr>
      </w:pPr>
    </w:p>
    <w:p w:rsidR="001873FE" w:rsidRPr="001873FE" w:rsidRDefault="001873FE" w:rsidP="001873FE">
      <w:pPr>
        <w:widowControl/>
        <w:suppressAutoHyphens w:val="0"/>
        <w:spacing w:after="240"/>
        <w:rPr>
          <w:rFonts w:eastAsia="Times New Roman"/>
          <w:kern w:val="0"/>
          <w:lang w:eastAsia="pl-PL"/>
        </w:rPr>
      </w:pPr>
    </w:p>
    <w:p w:rsidR="001873FE" w:rsidRPr="001873FE" w:rsidRDefault="001873FE" w:rsidP="001873FE">
      <w:pPr>
        <w:widowControl/>
        <w:suppressAutoHyphens w:val="0"/>
        <w:spacing w:after="240"/>
        <w:rPr>
          <w:rFonts w:eastAsia="Times New Roman"/>
          <w:kern w:val="0"/>
          <w:lang w:eastAsia="pl-PL"/>
        </w:rPr>
      </w:pPr>
    </w:p>
    <w:tbl>
      <w:tblPr>
        <w:tblW w:w="0" w:type="auto"/>
        <w:tblCellSpacing w:w="15" w:type="dxa"/>
        <w:tblCellMar>
          <w:top w:w="15" w:type="dxa"/>
          <w:left w:w="15" w:type="dxa"/>
          <w:bottom w:w="15" w:type="dxa"/>
          <w:right w:w="15" w:type="dxa"/>
        </w:tblCellMar>
        <w:tblLook w:val="04A0"/>
      </w:tblPr>
      <w:tblGrid>
        <w:gridCol w:w="96"/>
      </w:tblGrid>
      <w:tr w:rsidR="001873FE" w:rsidRPr="001873FE" w:rsidTr="001873FE">
        <w:trPr>
          <w:tblCellSpacing w:w="15" w:type="dxa"/>
        </w:trPr>
        <w:tc>
          <w:tcPr>
            <w:tcW w:w="0" w:type="auto"/>
            <w:vAlign w:val="center"/>
            <w:hideMark/>
          </w:tcPr>
          <w:p w:rsidR="001873FE" w:rsidRPr="001873FE" w:rsidRDefault="001873FE" w:rsidP="001873FE">
            <w:pPr>
              <w:widowControl/>
              <w:suppressAutoHyphens w:val="0"/>
              <w:rPr>
                <w:rFonts w:eastAsia="Times New Roman"/>
                <w:kern w:val="0"/>
                <w:lang w:eastAsia="pl-PL"/>
              </w:rPr>
            </w:pPr>
          </w:p>
        </w:tc>
      </w:tr>
    </w:tbl>
    <w:p w:rsidR="00F60223" w:rsidRDefault="00F60223" w:rsidP="004E244B">
      <w:pPr>
        <w:jc w:val="both"/>
        <w:rPr>
          <w:rFonts w:eastAsia="Calibri" w:cs="Calibri"/>
        </w:rPr>
      </w:pPr>
    </w:p>
    <w:p w:rsidR="00F60223" w:rsidRDefault="00F60223" w:rsidP="004E244B">
      <w:pPr>
        <w:jc w:val="both"/>
        <w:rPr>
          <w:rFonts w:eastAsia="Calibri" w:cs="Calibri"/>
        </w:rPr>
      </w:pPr>
    </w:p>
    <w:p w:rsidR="00F60223" w:rsidRDefault="00F60223" w:rsidP="004E244B">
      <w:pPr>
        <w:jc w:val="both"/>
        <w:rPr>
          <w:rFonts w:eastAsia="Calibri" w:cs="Calibri"/>
        </w:rPr>
      </w:pPr>
    </w:p>
    <w:p w:rsidR="00F60223" w:rsidRDefault="00F60223" w:rsidP="004E244B">
      <w:pPr>
        <w:jc w:val="both"/>
        <w:rPr>
          <w:rFonts w:eastAsia="Calibri" w:cs="Calibri"/>
        </w:rPr>
      </w:pPr>
    </w:p>
    <w:p w:rsidR="004E244B" w:rsidRDefault="004E244B" w:rsidP="004E244B">
      <w:pPr>
        <w:jc w:val="both"/>
        <w:rPr>
          <w:rFonts w:eastAsia="Calibri" w:cs="Calibri"/>
          <w:b/>
          <w:bCs/>
          <w:sz w:val="36"/>
          <w:szCs w:val="36"/>
        </w:rPr>
      </w:pPr>
    </w:p>
    <w:p w:rsidR="004E244B" w:rsidRDefault="004E244B" w:rsidP="004E244B">
      <w:pPr>
        <w:jc w:val="both"/>
        <w:rPr>
          <w:rFonts w:eastAsia="Calibri" w:cs="Calibri"/>
          <w:b/>
          <w:bCs/>
          <w:sz w:val="36"/>
          <w:szCs w:val="36"/>
        </w:rPr>
      </w:pPr>
    </w:p>
    <w:p w:rsidR="004E244B" w:rsidRDefault="004E244B" w:rsidP="004E244B">
      <w:pPr>
        <w:jc w:val="both"/>
        <w:rPr>
          <w:rFonts w:eastAsia="Calibri" w:cs="Calibri"/>
          <w:b/>
          <w:bCs/>
          <w:sz w:val="36"/>
          <w:szCs w:val="36"/>
        </w:rPr>
      </w:pPr>
    </w:p>
    <w:p w:rsidR="004E244B" w:rsidRDefault="004E244B" w:rsidP="004E244B">
      <w:pPr>
        <w:jc w:val="center"/>
        <w:rPr>
          <w:rFonts w:eastAsia="Calibri" w:cs="Calibri"/>
          <w:b/>
          <w:bCs/>
          <w:sz w:val="36"/>
          <w:szCs w:val="36"/>
        </w:rPr>
      </w:pPr>
      <w:r>
        <w:rPr>
          <w:rFonts w:eastAsia="Calibri" w:cs="Calibri"/>
          <w:b/>
          <w:bCs/>
          <w:sz w:val="36"/>
          <w:szCs w:val="36"/>
        </w:rPr>
        <w:t>SPECYFIKACJA ISTOTNYCH WARUNKÓW</w:t>
      </w:r>
    </w:p>
    <w:p w:rsidR="004E244B" w:rsidRDefault="004E244B" w:rsidP="004E244B">
      <w:pPr>
        <w:autoSpaceDE w:val="0"/>
        <w:jc w:val="center"/>
        <w:rPr>
          <w:rFonts w:eastAsia="Calibri" w:cs="Calibri"/>
          <w:b/>
          <w:bCs/>
          <w:sz w:val="36"/>
          <w:szCs w:val="36"/>
        </w:rPr>
      </w:pPr>
      <w:r>
        <w:rPr>
          <w:rFonts w:eastAsia="Calibri" w:cs="Calibri"/>
          <w:b/>
          <w:bCs/>
          <w:sz w:val="36"/>
          <w:szCs w:val="36"/>
        </w:rPr>
        <w:t>ZAMÓWIENIA (SIWZ)</w:t>
      </w: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Times New Roman"/>
          <w:b/>
          <w:bCs/>
          <w:sz w:val="32"/>
          <w:szCs w:val="32"/>
        </w:rPr>
      </w:pPr>
      <w:r>
        <w:rPr>
          <w:rFonts w:eastAsia="Times New Roman"/>
          <w:b/>
          <w:bCs/>
          <w:sz w:val="32"/>
          <w:szCs w:val="32"/>
        </w:rPr>
        <w:t>Tryb post</w:t>
      </w:r>
      <w:r>
        <w:rPr>
          <w:rFonts w:eastAsia="TimesNewRoman" w:cs="TimesNewRoman"/>
          <w:b/>
          <w:bCs/>
          <w:sz w:val="32"/>
          <w:szCs w:val="32"/>
        </w:rPr>
        <w:t>ę</w:t>
      </w:r>
      <w:r>
        <w:rPr>
          <w:rFonts w:eastAsia="Times New Roman"/>
          <w:b/>
          <w:bCs/>
          <w:sz w:val="32"/>
          <w:szCs w:val="32"/>
        </w:rPr>
        <w:t>powania : Przetarg nieograniczony -usługi</w:t>
      </w: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rPr>
          <w:rFonts w:eastAsia="Times New Roman"/>
          <w:b/>
          <w:bCs/>
          <w:sz w:val="32"/>
          <w:szCs w:val="32"/>
        </w:rPr>
      </w:pPr>
      <w:r>
        <w:rPr>
          <w:rFonts w:eastAsia="Times New Roman"/>
          <w:b/>
          <w:bCs/>
          <w:sz w:val="32"/>
          <w:szCs w:val="32"/>
        </w:rPr>
        <w:t>Nazwa zadania :</w:t>
      </w:r>
    </w:p>
    <w:p w:rsidR="004E244B" w:rsidRDefault="004E244B" w:rsidP="004E244B">
      <w:pPr>
        <w:autoSpaceDE w:val="0"/>
        <w:jc w:val="both"/>
        <w:rPr>
          <w:rFonts w:eastAsia="Times New Roman"/>
          <w:b/>
          <w:bCs/>
          <w:sz w:val="32"/>
          <w:szCs w:val="32"/>
        </w:rPr>
      </w:pPr>
      <w:r>
        <w:rPr>
          <w:rFonts w:eastAsia="Times New Roman"/>
          <w:b/>
          <w:bCs/>
          <w:sz w:val="32"/>
          <w:szCs w:val="32"/>
        </w:rPr>
        <w:t>„Odbiór, transport i zagospodarowanie odpadów komunalnych z terenu Gminy Szypliszki”</w:t>
      </w: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ZATWIERDZIŁ</w:t>
      </w:r>
    </w:p>
    <w:p w:rsidR="004E244B" w:rsidRDefault="004E244B" w:rsidP="004E244B">
      <w:pPr>
        <w:jc w:val="both"/>
        <w:rPr>
          <w:b/>
          <w:bCs/>
        </w:rPr>
      </w:pPr>
    </w:p>
    <w:p w:rsidR="004E244B" w:rsidRDefault="004E244B" w:rsidP="004E244B">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Wójt</w:t>
      </w:r>
    </w:p>
    <w:p w:rsidR="004E244B" w:rsidRDefault="004E244B" w:rsidP="004E244B">
      <w:pPr>
        <w:jc w:val="both"/>
        <w:rPr>
          <w:b/>
          <w:bCs/>
        </w:rPr>
      </w:pPr>
    </w:p>
    <w:p w:rsidR="004E244B" w:rsidRDefault="004E244B" w:rsidP="004E244B">
      <w:pPr>
        <w:jc w:val="both"/>
        <w:rPr>
          <w:b/>
          <w:bCs/>
        </w:rPr>
      </w:pPr>
      <w:r>
        <w:rPr>
          <w:b/>
          <w:bCs/>
        </w:rPr>
        <w:tab/>
      </w:r>
      <w:r>
        <w:rPr>
          <w:b/>
          <w:bCs/>
        </w:rPr>
        <w:tab/>
      </w:r>
      <w:r>
        <w:rPr>
          <w:b/>
          <w:bCs/>
        </w:rPr>
        <w:tab/>
      </w:r>
      <w:r>
        <w:rPr>
          <w:b/>
          <w:bCs/>
        </w:rPr>
        <w:tab/>
      </w:r>
      <w:r>
        <w:rPr>
          <w:b/>
          <w:bCs/>
        </w:rPr>
        <w:tab/>
      </w:r>
      <w:r>
        <w:rPr>
          <w:b/>
          <w:bCs/>
        </w:rPr>
        <w:tab/>
      </w:r>
      <w:r>
        <w:rPr>
          <w:b/>
          <w:bCs/>
        </w:rPr>
        <w:tab/>
      </w:r>
      <w:r>
        <w:rPr>
          <w:b/>
          <w:bCs/>
        </w:rPr>
        <w:tab/>
        <w:t xml:space="preserve">mgr inż. Mariusz </w:t>
      </w:r>
      <w:proofErr w:type="spellStart"/>
      <w:r>
        <w:rPr>
          <w:b/>
          <w:bCs/>
        </w:rPr>
        <w:t>Grygieńć</w:t>
      </w:r>
      <w:proofErr w:type="spellEnd"/>
    </w:p>
    <w:p w:rsidR="000D6019" w:rsidRDefault="000D6019"/>
    <w:p w:rsidR="005E6C62" w:rsidRDefault="005E6C62"/>
    <w:p w:rsidR="005E6C62" w:rsidRDefault="005E6C62"/>
    <w:p w:rsidR="005E6C62" w:rsidRDefault="005E6C62"/>
    <w:p w:rsidR="001873FE" w:rsidRDefault="001873FE"/>
    <w:p w:rsidR="001873FE" w:rsidRDefault="001873FE"/>
    <w:p w:rsidR="005E6C62" w:rsidRDefault="005E6C62"/>
    <w:p w:rsidR="005E6C62" w:rsidRDefault="005E6C62"/>
    <w:p w:rsidR="005E6C62" w:rsidRDefault="005E6C62"/>
    <w:p w:rsidR="005E6C62" w:rsidRDefault="005E6C62"/>
    <w:p w:rsidR="005E6C62" w:rsidRDefault="005E6C62"/>
    <w:p w:rsidR="005E6C62" w:rsidRDefault="005E6C62" w:rsidP="005E6C62">
      <w:pPr>
        <w:jc w:val="center"/>
      </w:pPr>
      <w:r>
        <w:t xml:space="preserve">Szypliszki, dnia </w:t>
      </w:r>
      <w:r w:rsidR="005566A1">
        <w:t>09</w:t>
      </w:r>
      <w:r>
        <w:t>.1</w:t>
      </w:r>
      <w:r w:rsidR="005566A1">
        <w:t>1</w:t>
      </w:r>
      <w:r>
        <w:t>.2018 r.</w:t>
      </w:r>
    </w:p>
    <w:p w:rsidR="00FE5234" w:rsidRDefault="00FE5234" w:rsidP="00FE5234">
      <w:pPr>
        <w:jc w:val="both"/>
        <w:rPr>
          <w:rFonts w:eastAsia="Times New Roman"/>
          <w:b/>
          <w:bCs/>
        </w:rPr>
      </w:pPr>
      <w:r>
        <w:rPr>
          <w:rFonts w:eastAsia="Times New Roman"/>
          <w:b/>
          <w:bCs/>
        </w:rPr>
        <w:lastRenderedPageBreak/>
        <w:t>I . Nazwa i adres Zamawiaj</w:t>
      </w:r>
      <w:r>
        <w:rPr>
          <w:rFonts w:ascii="TimesNewRoman" w:eastAsia="TimesNewRoman" w:hAnsi="TimesNewRoman" w:cs="TimesNewRoman"/>
          <w:b/>
          <w:bCs/>
        </w:rPr>
        <w:t>ą</w:t>
      </w:r>
      <w:r>
        <w:rPr>
          <w:rFonts w:eastAsia="Times New Roman"/>
          <w:b/>
          <w:bCs/>
        </w:rPr>
        <w:t>cego</w:t>
      </w:r>
    </w:p>
    <w:p w:rsidR="00FE5234" w:rsidRDefault="00FE5234" w:rsidP="00FE5234">
      <w:pPr>
        <w:jc w:val="both"/>
        <w:rPr>
          <w:b/>
          <w:bCs/>
        </w:rPr>
      </w:pPr>
      <w:r>
        <w:rPr>
          <w:b/>
          <w:bCs/>
        </w:rPr>
        <w:t>Gmina Szypliszki</w:t>
      </w:r>
    </w:p>
    <w:p w:rsidR="00FE5234" w:rsidRDefault="00FE5234" w:rsidP="00FE5234">
      <w:pPr>
        <w:jc w:val="both"/>
        <w:rPr>
          <w:b/>
          <w:bCs/>
        </w:rPr>
      </w:pPr>
      <w:r>
        <w:rPr>
          <w:b/>
          <w:bCs/>
        </w:rPr>
        <w:t>ul. Suwalska 21</w:t>
      </w:r>
    </w:p>
    <w:p w:rsidR="00FE5234" w:rsidRDefault="00FE5234" w:rsidP="00FE5234">
      <w:pPr>
        <w:jc w:val="both"/>
        <w:rPr>
          <w:b/>
          <w:bCs/>
        </w:rPr>
      </w:pPr>
      <w:r>
        <w:rPr>
          <w:b/>
          <w:bCs/>
        </w:rPr>
        <w:t>16-411 Szypliszki</w:t>
      </w:r>
    </w:p>
    <w:p w:rsidR="00FE5234" w:rsidRDefault="00FE5234" w:rsidP="00FE5234">
      <w:pPr>
        <w:jc w:val="both"/>
        <w:rPr>
          <w:b/>
          <w:bCs/>
        </w:rPr>
      </w:pPr>
      <w:r>
        <w:rPr>
          <w:b/>
          <w:bCs/>
        </w:rPr>
        <w:t>tel. 87 565 90 40</w:t>
      </w:r>
    </w:p>
    <w:p w:rsidR="00FE5234" w:rsidRDefault="00FE5234" w:rsidP="00FE5234">
      <w:pPr>
        <w:jc w:val="both"/>
        <w:rPr>
          <w:b/>
          <w:bCs/>
        </w:rPr>
      </w:pPr>
      <w:proofErr w:type="spellStart"/>
      <w:r>
        <w:rPr>
          <w:b/>
          <w:bCs/>
        </w:rPr>
        <w:t>fax</w:t>
      </w:r>
      <w:proofErr w:type="spellEnd"/>
      <w:r>
        <w:rPr>
          <w:b/>
          <w:bCs/>
        </w:rPr>
        <w:t xml:space="preserve"> 87 565 90 49</w:t>
      </w:r>
    </w:p>
    <w:p w:rsidR="00FE5234" w:rsidRDefault="00FE5234" w:rsidP="00FE5234">
      <w:pPr>
        <w:jc w:val="both"/>
      </w:pPr>
      <w:r>
        <w:rPr>
          <w:rFonts w:eastAsia="Times New Roman"/>
        </w:rPr>
        <w:t xml:space="preserve">Adres strony internetowej </w:t>
      </w:r>
      <w:hyperlink r:id="rId6" w:history="1">
        <w:r>
          <w:rPr>
            <w:rStyle w:val="Hipercze"/>
          </w:rPr>
          <w:t>www.szypliszki.pl</w:t>
        </w:r>
      </w:hyperlink>
    </w:p>
    <w:p w:rsidR="00756425" w:rsidRDefault="00756425" w:rsidP="00FE5234">
      <w:pPr>
        <w:jc w:val="both"/>
        <w:rPr>
          <w:rFonts w:eastAsia="Times New Roman"/>
          <w:b/>
          <w:bCs/>
        </w:rPr>
      </w:pPr>
    </w:p>
    <w:p w:rsidR="00FE5234" w:rsidRDefault="00FE5234" w:rsidP="00FE5234">
      <w:pPr>
        <w:jc w:val="both"/>
        <w:rPr>
          <w:rFonts w:eastAsia="Times New Roman"/>
          <w:b/>
          <w:bCs/>
        </w:rPr>
      </w:pPr>
      <w:r>
        <w:rPr>
          <w:rFonts w:eastAsia="Times New Roman"/>
          <w:b/>
          <w:bCs/>
        </w:rPr>
        <w:t>II. Tryb udzielenia zamówienia</w:t>
      </w:r>
    </w:p>
    <w:p w:rsidR="00FE5234" w:rsidRDefault="00FE5234" w:rsidP="00FE5234">
      <w:pPr>
        <w:autoSpaceDE w:val="0"/>
        <w:jc w:val="both"/>
        <w:rPr>
          <w:rFonts w:eastAsia="Times New Roman"/>
        </w:rPr>
      </w:pPr>
      <w:r>
        <w:rPr>
          <w:rFonts w:eastAsia="Times New Roman"/>
        </w:rPr>
        <w:t>1. Postępowanie o udzielenie zamówienia publicznego prowadzone jest w trybie przetargu nieograniczonego, na podstawie przepisów ustawy z dnia 29 stycznia 2004 r.- Prawo zamówień publicznych (Dz. U. z 2018 r. poz. 1986), zwanej dalej ,,</w:t>
      </w:r>
      <w:proofErr w:type="spellStart"/>
      <w:r>
        <w:rPr>
          <w:rFonts w:eastAsia="Times New Roman"/>
        </w:rPr>
        <w:t>pzp</w:t>
      </w:r>
      <w:proofErr w:type="spellEnd"/>
      <w:r>
        <w:rPr>
          <w:rFonts w:eastAsia="Times New Roman"/>
        </w:rPr>
        <w:t>” oraz przepisów wykonawczych do niniejszej ustawy.</w:t>
      </w:r>
    </w:p>
    <w:p w:rsidR="00FE5234" w:rsidRDefault="00FE5234" w:rsidP="00FE5234">
      <w:pPr>
        <w:autoSpaceDE w:val="0"/>
        <w:jc w:val="both"/>
        <w:rPr>
          <w:rFonts w:eastAsia="Times New Roman"/>
        </w:rPr>
      </w:pPr>
      <w:r>
        <w:rPr>
          <w:rFonts w:eastAsia="Times New Roman"/>
        </w:rPr>
        <w:t>2. Zamówienie o wartości mniejszej niż kwoty określone w przepisach wydanych na podstawie art. 11 ust. 8 ustawy z dnia 29 stycznia 2004 r.- Prawo zamówień publicznych (Dz. U. z 2018 r. poz. 1986).</w:t>
      </w:r>
    </w:p>
    <w:p w:rsidR="00FE5234" w:rsidRDefault="00FE5234" w:rsidP="00FE5234">
      <w:pPr>
        <w:autoSpaceDE w:val="0"/>
        <w:jc w:val="both"/>
        <w:rPr>
          <w:rFonts w:eastAsia="Times New Roman"/>
        </w:rPr>
      </w:pPr>
      <w:r>
        <w:rPr>
          <w:rFonts w:eastAsia="Times New Roman"/>
        </w:rPr>
        <w:t>3. W zakresie nieuregulowanym w niniejszej SIWZ, maj</w:t>
      </w:r>
      <w:r>
        <w:rPr>
          <w:rFonts w:ascii="TimesNewRoman" w:eastAsia="TimesNewRoman" w:hAnsi="TimesNewRoman" w:cs="TimesNewRoman"/>
        </w:rPr>
        <w:t xml:space="preserve">ą </w:t>
      </w:r>
      <w:r>
        <w:rPr>
          <w:rFonts w:eastAsia="Times New Roman"/>
        </w:rPr>
        <w:t>zastosowanie przepisy ustawy Prawo zamówie</w:t>
      </w:r>
      <w:r>
        <w:rPr>
          <w:rFonts w:ascii="TimesNewRoman" w:eastAsia="TimesNewRoman" w:hAnsi="TimesNewRoman" w:cs="TimesNewRoman"/>
        </w:rPr>
        <w:t xml:space="preserve">ń </w:t>
      </w:r>
      <w:r>
        <w:rPr>
          <w:rFonts w:eastAsia="Times New Roman"/>
        </w:rPr>
        <w:t>publicznych.</w:t>
      </w:r>
    </w:p>
    <w:p w:rsidR="00756425" w:rsidRDefault="00756425" w:rsidP="00FE5234">
      <w:pPr>
        <w:autoSpaceDE w:val="0"/>
        <w:jc w:val="both"/>
        <w:rPr>
          <w:rFonts w:eastAsia="Times New Roman"/>
        </w:rPr>
      </w:pPr>
    </w:p>
    <w:p w:rsidR="00756425" w:rsidRDefault="00756425" w:rsidP="00756425">
      <w:pPr>
        <w:jc w:val="both"/>
        <w:rPr>
          <w:b/>
          <w:bCs/>
        </w:rPr>
      </w:pPr>
      <w:r>
        <w:rPr>
          <w:b/>
          <w:bCs/>
        </w:rPr>
        <w:t>III</w:t>
      </w:r>
      <w:r w:rsidR="005374C3">
        <w:rPr>
          <w:b/>
          <w:bCs/>
        </w:rPr>
        <w:t>. OPIS</w:t>
      </w:r>
      <w:r>
        <w:rPr>
          <w:b/>
          <w:bCs/>
        </w:rPr>
        <w:t xml:space="preserve"> PRZEDMIOTU ZAMÓWIENIA</w:t>
      </w:r>
    </w:p>
    <w:p w:rsidR="005E6C62" w:rsidRDefault="005E6C62"/>
    <w:p w:rsidR="005E6C62" w:rsidRPr="005374C3" w:rsidRDefault="005374C3" w:rsidP="00B8639C">
      <w:pPr>
        <w:pStyle w:val="Akapitzlist"/>
        <w:numPr>
          <w:ilvl w:val="0"/>
          <w:numId w:val="3"/>
        </w:numPr>
      </w:pPr>
      <w:r w:rsidRPr="00B8639C">
        <w:rPr>
          <w:rFonts w:eastAsiaTheme="minorHAnsi"/>
          <w:b/>
          <w:bCs/>
          <w:kern w:val="0"/>
        </w:rPr>
        <w:t>Przedmiot zamówienia:</w:t>
      </w:r>
    </w:p>
    <w:p w:rsidR="005374C3" w:rsidRDefault="005374C3" w:rsidP="00B8639C">
      <w:pPr>
        <w:jc w:val="both"/>
      </w:pPr>
      <w:r>
        <w:rPr>
          <w:u w:val="single"/>
        </w:rPr>
        <w:t>Przedmiot zamówienia:</w:t>
      </w:r>
      <w:r>
        <w:t xml:space="preserve"> Usługi związane z odbiorem, transportem i zagospodarowaniem odpadów komunalnych od właścicieli nieruchomości zamieszkałych, niezamieszkałych oraz nieruchomości, na których znajdują się domki letniskowe lub innych nieruchomości wykorzystywanych do celów rekreacyjno- wypoczynkowych, które zamieszkałe są jedynie przez część roku z terenu Gminy Szypliszki. </w:t>
      </w:r>
    </w:p>
    <w:p w:rsidR="00BF6705" w:rsidRDefault="00BF6705" w:rsidP="005374C3">
      <w:pPr>
        <w:ind w:left="720"/>
        <w:jc w:val="both"/>
      </w:pPr>
    </w:p>
    <w:p w:rsidR="005374C3" w:rsidRPr="005374C3" w:rsidRDefault="00BF6705" w:rsidP="00BF6705">
      <w:pPr>
        <w:jc w:val="both"/>
      </w:pPr>
      <w:r w:rsidRPr="00BF6705">
        <w:rPr>
          <w:rFonts w:eastAsiaTheme="minorHAnsi"/>
          <w:b/>
          <w:bCs/>
          <w:kern w:val="0"/>
        </w:rPr>
        <w:t>2. Szczegółowy opis przedmiotu zamówienia:</w:t>
      </w:r>
    </w:p>
    <w:p w:rsidR="005E6C62" w:rsidRPr="007A0898" w:rsidRDefault="00BF6705">
      <w:pPr>
        <w:rPr>
          <w:rFonts w:eastAsiaTheme="minorHAnsi"/>
          <w:bCs/>
          <w:kern w:val="0"/>
          <w:u w:val="single"/>
        </w:rPr>
      </w:pPr>
      <w:r w:rsidRPr="007A0898">
        <w:rPr>
          <w:rFonts w:eastAsiaTheme="minorHAnsi"/>
          <w:bCs/>
          <w:kern w:val="0"/>
          <w:u w:val="single"/>
        </w:rPr>
        <w:t>2.1 Charakterystyka obszaru objętego przedmiotem zamówienia:</w:t>
      </w:r>
    </w:p>
    <w:p w:rsidR="00FE14A7" w:rsidRDefault="00FE14A7" w:rsidP="00FF4724">
      <w:pPr>
        <w:widowControl/>
        <w:suppressAutoHyphens w:val="0"/>
        <w:autoSpaceDE w:val="0"/>
        <w:autoSpaceDN w:val="0"/>
        <w:adjustRightInd w:val="0"/>
        <w:ind w:firstLine="708"/>
        <w:jc w:val="both"/>
        <w:rPr>
          <w:rFonts w:eastAsiaTheme="minorHAnsi"/>
          <w:kern w:val="0"/>
        </w:rPr>
      </w:pPr>
      <w:r w:rsidRPr="00FE14A7">
        <w:rPr>
          <w:rFonts w:eastAsiaTheme="minorHAnsi"/>
          <w:kern w:val="0"/>
        </w:rPr>
        <w:t>Przedmiotem zamówienia jest odbieranie odpadów komunalnych powstałych i</w:t>
      </w:r>
      <w:r>
        <w:rPr>
          <w:rFonts w:eastAsiaTheme="minorHAnsi"/>
          <w:kern w:val="0"/>
        </w:rPr>
        <w:t xml:space="preserve"> </w:t>
      </w:r>
      <w:r w:rsidRPr="00FE14A7">
        <w:rPr>
          <w:rFonts w:eastAsiaTheme="minorHAnsi"/>
          <w:kern w:val="0"/>
        </w:rPr>
        <w:t>zebranych na wszystkich nieruchomościach, na których zamieszkują mieszkańcy</w:t>
      </w:r>
      <w:r>
        <w:rPr>
          <w:rFonts w:eastAsiaTheme="minorHAnsi"/>
          <w:kern w:val="0"/>
        </w:rPr>
        <w:t xml:space="preserve"> </w:t>
      </w:r>
      <w:r w:rsidRPr="00FE14A7">
        <w:rPr>
          <w:rFonts w:eastAsiaTheme="minorHAnsi"/>
          <w:kern w:val="0"/>
        </w:rPr>
        <w:t>oraz nieruchomości</w:t>
      </w:r>
      <w:r>
        <w:rPr>
          <w:rFonts w:eastAsiaTheme="minorHAnsi"/>
          <w:kern w:val="0"/>
        </w:rPr>
        <w:t xml:space="preserve">ach niezamieszkałych </w:t>
      </w:r>
      <w:r>
        <w:t>jak również z nieruchomości, na których znajdują się domki letniskowe lub innych nieruchomości wykorzystywanych do celów rekreacyjno- wypoczynkowych, które zamieszkałe są jedynie przez część roku z terenu Gminy Szypliszki.</w:t>
      </w:r>
      <w:r w:rsidRPr="00FE14A7">
        <w:rPr>
          <w:rFonts w:eastAsiaTheme="minorHAnsi"/>
          <w:kern w:val="0"/>
        </w:rPr>
        <w:t xml:space="preserve"> Powierzchnia Gminy </w:t>
      </w:r>
      <w:r>
        <w:rPr>
          <w:rFonts w:eastAsiaTheme="minorHAnsi"/>
          <w:kern w:val="0"/>
        </w:rPr>
        <w:t>Szypliszki wynosi około 15643</w:t>
      </w:r>
      <w:r w:rsidRPr="00FE14A7">
        <w:rPr>
          <w:rFonts w:eastAsiaTheme="minorHAnsi"/>
          <w:kern w:val="0"/>
        </w:rPr>
        <w:t xml:space="preserve"> ha. Na terenie Gminy </w:t>
      </w:r>
      <w:r>
        <w:rPr>
          <w:rFonts w:eastAsiaTheme="minorHAnsi"/>
          <w:kern w:val="0"/>
        </w:rPr>
        <w:t>Szypliszki</w:t>
      </w:r>
      <w:r>
        <w:t xml:space="preserve"> </w:t>
      </w:r>
      <w:r w:rsidRPr="00FE14A7">
        <w:rPr>
          <w:rFonts w:eastAsiaTheme="minorHAnsi"/>
          <w:kern w:val="0"/>
        </w:rPr>
        <w:t xml:space="preserve">zameldowanych jest </w:t>
      </w:r>
      <w:r w:rsidR="00F5346B">
        <w:rPr>
          <w:rFonts w:eastAsiaTheme="minorHAnsi"/>
          <w:kern w:val="0"/>
        </w:rPr>
        <w:t>4014</w:t>
      </w:r>
      <w:r w:rsidRPr="00FE14A7">
        <w:rPr>
          <w:rFonts w:eastAsiaTheme="minorHAnsi"/>
          <w:kern w:val="0"/>
        </w:rPr>
        <w:t xml:space="preserve"> osób (stan na dzień </w:t>
      </w:r>
      <w:r w:rsidR="00F5346B">
        <w:rPr>
          <w:rFonts w:eastAsiaTheme="minorHAnsi"/>
          <w:kern w:val="0"/>
        </w:rPr>
        <w:t>25</w:t>
      </w:r>
      <w:r w:rsidRPr="00FE14A7">
        <w:rPr>
          <w:rFonts w:eastAsiaTheme="minorHAnsi"/>
          <w:kern w:val="0"/>
        </w:rPr>
        <w:t>.10.2018 r.). Liczba nieruchomości</w:t>
      </w:r>
      <w:r w:rsidR="00C80090">
        <w:rPr>
          <w:rFonts w:eastAsiaTheme="minorHAnsi"/>
          <w:kern w:val="0"/>
        </w:rPr>
        <w:t xml:space="preserve"> </w:t>
      </w:r>
      <w:r w:rsidRPr="00FE14A7">
        <w:rPr>
          <w:rFonts w:eastAsiaTheme="minorHAnsi"/>
          <w:kern w:val="0"/>
        </w:rPr>
        <w:t>zamieszkałych może wzrosnąć w wyniku oddania do użytkowania nowych budynków.</w:t>
      </w:r>
      <w:r w:rsidR="00C80090" w:rsidRPr="00C80090">
        <w:rPr>
          <w:rFonts w:ascii="LiberationSerif" w:eastAsiaTheme="minorHAnsi" w:hAnsi="LiberationSerif" w:cs="LiberationSerif"/>
          <w:kern w:val="0"/>
          <w:sz w:val="26"/>
          <w:szCs w:val="26"/>
        </w:rPr>
        <w:t xml:space="preserve"> </w:t>
      </w:r>
      <w:r w:rsidR="00C80090">
        <w:rPr>
          <w:rFonts w:eastAsiaTheme="minorHAnsi"/>
          <w:kern w:val="0"/>
        </w:rPr>
        <w:t xml:space="preserve">W przypadku ujawnienia </w:t>
      </w:r>
      <w:r w:rsidR="00C80090" w:rsidRPr="00C80090">
        <w:rPr>
          <w:rFonts w:eastAsiaTheme="minorHAnsi"/>
          <w:kern w:val="0"/>
        </w:rPr>
        <w:t>nieruchomości, która nie jest ujęta do odbioru odpadów,</w:t>
      </w:r>
      <w:r w:rsidR="00C80090">
        <w:rPr>
          <w:rFonts w:eastAsiaTheme="minorHAnsi"/>
          <w:kern w:val="0"/>
        </w:rPr>
        <w:t xml:space="preserve"> </w:t>
      </w:r>
      <w:r w:rsidR="00C80090" w:rsidRPr="00C80090">
        <w:rPr>
          <w:rFonts w:eastAsiaTheme="minorHAnsi"/>
          <w:kern w:val="0"/>
        </w:rPr>
        <w:t>Wykonawca ma obowiązek włączenia danej nieruchomości do zakresu wykonywanej usł</w:t>
      </w:r>
      <w:r w:rsidR="00C80090">
        <w:rPr>
          <w:rFonts w:eastAsiaTheme="minorHAnsi"/>
          <w:kern w:val="0"/>
        </w:rPr>
        <w:t xml:space="preserve">ugi </w:t>
      </w:r>
      <w:r w:rsidR="00C80090" w:rsidRPr="00C80090">
        <w:rPr>
          <w:rFonts w:eastAsiaTheme="minorHAnsi"/>
          <w:kern w:val="0"/>
        </w:rPr>
        <w:t>oraz powiadomienia o tym fakcie Zamawiającego. Wykonawca ma również obowią</w:t>
      </w:r>
      <w:r w:rsidR="00C80090">
        <w:rPr>
          <w:rFonts w:eastAsiaTheme="minorHAnsi"/>
          <w:kern w:val="0"/>
        </w:rPr>
        <w:t xml:space="preserve">zek </w:t>
      </w:r>
      <w:r w:rsidR="00C80090" w:rsidRPr="00C80090">
        <w:rPr>
          <w:rFonts w:eastAsiaTheme="minorHAnsi"/>
          <w:kern w:val="0"/>
        </w:rPr>
        <w:t>weryfikacji ilości oddawanych odpadów z poszczególnych nieruchomości o</w:t>
      </w:r>
      <w:r w:rsidR="00C80090">
        <w:rPr>
          <w:rFonts w:eastAsiaTheme="minorHAnsi"/>
          <w:kern w:val="0"/>
        </w:rPr>
        <w:t xml:space="preserve">raz </w:t>
      </w:r>
      <w:r w:rsidR="00C80090" w:rsidRPr="00C80090">
        <w:rPr>
          <w:rFonts w:eastAsiaTheme="minorHAnsi"/>
          <w:kern w:val="0"/>
        </w:rPr>
        <w:t>informowania zamawiającego w przypadku nie wywiązywania się z obowią</w:t>
      </w:r>
      <w:r w:rsidR="00C80090">
        <w:rPr>
          <w:rFonts w:eastAsiaTheme="minorHAnsi"/>
          <w:kern w:val="0"/>
        </w:rPr>
        <w:t xml:space="preserve">zku segregacji, </w:t>
      </w:r>
      <w:r w:rsidR="00C80090" w:rsidRPr="00C80090">
        <w:rPr>
          <w:rFonts w:eastAsiaTheme="minorHAnsi"/>
          <w:kern w:val="0"/>
        </w:rPr>
        <w:t>w przypadku zadeklarowania oddawania odpadów segregowanych. Weryfikacja rejestru i</w:t>
      </w:r>
      <w:r w:rsidR="00C80090">
        <w:rPr>
          <w:rFonts w:eastAsiaTheme="minorHAnsi"/>
          <w:kern w:val="0"/>
        </w:rPr>
        <w:t xml:space="preserve"> </w:t>
      </w:r>
      <w:r w:rsidR="00C80090" w:rsidRPr="00C80090">
        <w:rPr>
          <w:rFonts w:eastAsiaTheme="minorHAnsi"/>
          <w:kern w:val="0"/>
        </w:rPr>
        <w:t>deklaracji dokonywana będzie raz na kwartał zaczynając od dnia 1 stycznia 2019 r.</w:t>
      </w:r>
    </w:p>
    <w:p w:rsidR="00FF4724" w:rsidRDefault="00FF4724" w:rsidP="00FF4724">
      <w:pPr>
        <w:ind w:firstLine="708"/>
        <w:jc w:val="both"/>
      </w:pPr>
      <w:r>
        <w:t xml:space="preserve">Na terenie Gminy Szypliszki jest około </w:t>
      </w:r>
      <w:r w:rsidR="006B0050">
        <w:t>1038</w:t>
      </w:r>
      <w:r>
        <w:t xml:space="preserve"> nieruchomości, w tym w podziale na poszczególne miejscowości:</w:t>
      </w:r>
    </w:p>
    <w:tbl>
      <w:tblPr>
        <w:tblW w:w="0" w:type="auto"/>
        <w:tblInd w:w="1048" w:type="dxa"/>
        <w:tblLayout w:type="fixed"/>
        <w:tblCellMar>
          <w:top w:w="55" w:type="dxa"/>
          <w:left w:w="55" w:type="dxa"/>
          <w:bottom w:w="55" w:type="dxa"/>
          <w:right w:w="55" w:type="dxa"/>
        </w:tblCellMar>
        <w:tblLook w:val="0000"/>
      </w:tblPr>
      <w:tblGrid>
        <w:gridCol w:w="850"/>
        <w:gridCol w:w="3119"/>
        <w:gridCol w:w="2693"/>
      </w:tblGrid>
      <w:tr w:rsidR="000C489E" w:rsidTr="000C489E">
        <w:trPr>
          <w:trHeight w:val="276"/>
        </w:trPr>
        <w:tc>
          <w:tcPr>
            <w:tcW w:w="850" w:type="dxa"/>
            <w:tcBorders>
              <w:top w:val="single" w:sz="1" w:space="0" w:color="000000"/>
              <w:left w:val="single" w:sz="1" w:space="0" w:color="000000"/>
              <w:bottom w:val="single" w:sz="1" w:space="0" w:color="000000"/>
            </w:tcBorders>
          </w:tcPr>
          <w:p w:rsidR="000C489E" w:rsidRDefault="000C489E" w:rsidP="00BC0020">
            <w:pPr>
              <w:pStyle w:val="Zawartotabeli"/>
              <w:snapToGrid w:val="0"/>
              <w:jc w:val="center"/>
            </w:pPr>
            <w:r>
              <w:t>Lp.</w:t>
            </w:r>
          </w:p>
        </w:tc>
        <w:tc>
          <w:tcPr>
            <w:tcW w:w="3119" w:type="dxa"/>
            <w:tcBorders>
              <w:top w:val="single" w:sz="1" w:space="0" w:color="000000"/>
              <w:left w:val="single" w:sz="1" w:space="0" w:color="000000"/>
              <w:bottom w:val="single" w:sz="1" w:space="0" w:color="000000"/>
            </w:tcBorders>
          </w:tcPr>
          <w:p w:rsidR="000C489E" w:rsidRDefault="000C489E" w:rsidP="00BC0020">
            <w:pPr>
              <w:pStyle w:val="Zawartotabeli"/>
              <w:snapToGrid w:val="0"/>
              <w:jc w:val="center"/>
            </w:pPr>
            <w:r>
              <w:t>Miejscowości na terenie gminy</w:t>
            </w:r>
          </w:p>
        </w:tc>
        <w:tc>
          <w:tcPr>
            <w:tcW w:w="2693" w:type="dxa"/>
            <w:tcBorders>
              <w:top w:val="single" w:sz="1" w:space="0" w:color="000000"/>
              <w:left w:val="single" w:sz="1" w:space="0" w:color="000000"/>
              <w:bottom w:val="single" w:sz="1" w:space="0" w:color="000000"/>
              <w:right w:val="single" w:sz="1" w:space="0" w:color="000000"/>
            </w:tcBorders>
          </w:tcPr>
          <w:p w:rsidR="000C489E" w:rsidRDefault="000C489E" w:rsidP="00BC0020">
            <w:pPr>
              <w:pStyle w:val="Zawartotabeli"/>
              <w:snapToGrid w:val="0"/>
              <w:jc w:val="center"/>
            </w:pPr>
            <w:r>
              <w:t>Liczba gospodarstw</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Adamowizna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lastRenderedPageBreak/>
              <w:t>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Aleksandrówka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Andrzejewo</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18</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 xml:space="preserve">Becejły </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44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 xml:space="preserve">Białobłota </w:t>
            </w:r>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14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Bilwinowo</w:t>
            </w:r>
          </w:p>
        </w:tc>
        <w:tc>
          <w:tcPr>
            <w:tcW w:w="2693" w:type="dxa"/>
            <w:tcBorders>
              <w:left w:val="single" w:sz="1" w:space="0" w:color="000000"/>
              <w:bottom w:val="single" w:sz="1" w:space="0" w:color="000000"/>
              <w:right w:val="single" w:sz="1" w:space="0" w:color="000000"/>
            </w:tcBorders>
          </w:tcPr>
          <w:p w:rsidR="000C489E" w:rsidRDefault="000C489E" w:rsidP="00BC07CD">
            <w:pPr>
              <w:pStyle w:val="Zawartotabeli"/>
              <w:snapToGrid w:val="0"/>
              <w:jc w:val="center"/>
            </w:pPr>
            <w:r>
              <w:t>1</w:t>
            </w:r>
            <w:r w:rsidR="00BC07CD">
              <w:t>9</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 xml:space="preserve">Budzisko </w:t>
            </w:r>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Deksznie</w:t>
            </w:r>
            <w:proofErr w:type="spellEnd"/>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14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Dębniak</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Dębowo</w:t>
            </w:r>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31</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Fornetka</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24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Głęboki Rów</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Grauże</w:t>
            </w:r>
            <w:proofErr w:type="spellEnd"/>
            <w:r>
              <w:t xml:space="preserve"> Nowe</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22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Grauże</w:t>
            </w:r>
            <w:proofErr w:type="spellEnd"/>
            <w:r>
              <w:t xml:space="preserve"> Stare</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8</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Jasionowo</w:t>
            </w:r>
          </w:p>
        </w:tc>
        <w:tc>
          <w:tcPr>
            <w:tcW w:w="2693" w:type="dxa"/>
            <w:tcBorders>
              <w:left w:val="single" w:sz="1" w:space="0" w:color="000000"/>
              <w:bottom w:val="single" w:sz="1" w:space="0" w:color="000000"/>
              <w:right w:val="single" w:sz="1" w:space="0" w:color="000000"/>
            </w:tcBorders>
          </w:tcPr>
          <w:p w:rsidR="000C489E" w:rsidRDefault="000C489E" w:rsidP="00EE1721">
            <w:pPr>
              <w:pStyle w:val="Zawartotabeli"/>
              <w:snapToGrid w:val="0"/>
              <w:jc w:val="center"/>
            </w:pPr>
            <w:r>
              <w:t>3</w:t>
            </w:r>
            <w:r w:rsidR="00EE1721">
              <w:t>9</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Jegliniec</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Jeziorki</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Kaletnik</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50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Klonorejść</w:t>
            </w:r>
            <w:proofErr w:type="spellEnd"/>
          </w:p>
        </w:tc>
        <w:tc>
          <w:tcPr>
            <w:tcW w:w="2693" w:type="dxa"/>
            <w:tcBorders>
              <w:left w:val="single" w:sz="1" w:space="0" w:color="000000"/>
              <w:bottom w:val="single" w:sz="1" w:space="0" w:color="000000"/>
              <w:right w:val="single" w:sz="1" w:space="0" w:color="000000"/>
            </w:tcBorders>
          </w:tcPr>
          <w:p w:rsidR="000C489E" w:rsidRDefault="000C489E" w:rsidP="00EE1721">
            <w:pPr>
              <w:pStyle w:val="Zawartotabeli"/>
              <w:snapToGrid w:val="0"/>
              <w:jc w:val="center"/>
            </w:pPr>
            <w:r>
              <w:t>1</w:t>
            </w:r>
            <w:r w:rsidR="00EE1721">
              <w:t>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Kociołki</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Krzywólka</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Kupowo- Folwark</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Lipniak</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23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Lipowo</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Szury</w:t>
            </w:r>
            <w:proofErr w:type="spellEnd"/>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Łowocie</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Majdan</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Mikołajówka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Olszanka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Podwojponie</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Pokomsze</w:t>
            </w:r>
            <w:proofErr w:type="spellEnd"/>
          </w:p>
        </w:tc>
        <w:tc>
          <w:tcPr>
            <w:tcW w:w="2693" w:type="dxa"/>
            <w:tcBorders>
              <w:left w:val="single" w:sz="1" w:space="0" w:color="000000"/>
              <w:bottom w:val="single" w:sz="1" w:space="0" w:color="000000"/>
              <w:right w:val="single" w:sz="1" w:space="0" w:color="000000"/>
            </w:tcBorders>
          </w:tcPr>
          <w:p w:rsidR="000C489E" w:rsidRDefault="00AD0429"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Polule</w:t>
            </w:r>
            <w:proofErr w:type="spellEnd"/>
          </w:p>
        </w:tc>
        <w:tc>
          <w:tcPr>
            <w:tcW w:w="2693" w:type="dxa"/>
            <w:tcBorders>
              <w:left w:val="single" w:sz="1" w:space="0" w:color="000000"/>
              <w:bottom w:val="single" w:sz="1" w:space="0" w:color="000000"/>
              <w:right w:val="single" w:sz="1" w:space="0" w:color="000000"/>
            </w:tcBorders>
          </w:tcPr>
          <w:p w:rsidR="000C489E" w:rsidRDefault="00AD0429" w:rsidP="00BC0020">
            <w:pPr>
              <w:pStyle w:val="Zawartotabeli"/>
              <w:snapToGrid w:val="0"/>
              <w:jc w:val="center"/>
            </w:pPr>
            <w:r>
              <w:t>21</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Postawelek</w:t>
            </w:r>
            <w:proofErr w:type="spellEnd"/>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16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Przejma Mała</w:t>
            </w:r>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Przejma Wielka</w:t>
            </w:r>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20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Przejma Wysoka</w:t>
            </w:r>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25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Romaniuki</w:t>
            </w:r>
            <w:proofErr w:type="spellEnd"/>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lastRenderedPageBreak/>
              <w:t>38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Rybalnia</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Sadzawki</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Sitkowizna</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Słobódka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87( w tym gospodarstwa domowe w 4 blokach)</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Szypliszki</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84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Wesołowo</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Węgielnia</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19</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Wiatrołuża Druga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Wojponie</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Wygorzel</w:t>
            </w:r>
            <w:proofErr w:type="spellEnd"/>
          </w:p>
        </w:tc>
        <w:tc>
          <w:tcPr>
            <w:tcW w:w="2693" w:type="dxa"/>
            <w:tcBorders>
              <w:left w:val="single" w:sz="1" w:space="0" w:color="000000"/>
              <w:bottom w:val="single" w:sz="1" w:space="0" w:color="000000"/>
              <w:right w:val="single" w:sz="1" w:space="0" w:color="000000"/>
            </w:tcBorders>
          </w:tcPr>
          <w:p w:rsidR="000C489E" w:rsidRDefault="000C489E" w:rsidP="00614D00">
            <w:pPr>
              <w:pStyle w:val="Zawartotabeli"/>
              <w:snapToGrid w:val="0"/>
              <w:jc w:val="center"/>
            </w:pPr>
            <w:r>
              <w:t>1</w:t>
            </w:r>
            <w:r w:rsidR="00614D00">
              <w:t>1</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Zaboryszki</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23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Żubryn</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35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Żyrwiny</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38</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Czerwonka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76 (osiedle mieszkaniowe -bloki)</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Szelment</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7</w:t>
            </w:r>
          </w:p>
        </w:tc>
      </w:tr>
    </w:tbl>
    <w:p w:rsidR="00F11378" w:rsidRDefault="00F11378" w:rsidP="00C940CC">
      <w:pPr>
        <w:jc w:val="both"/>
      </w:pPr>
      <w:r>
        <w:t>Ustalone ilości są szacunkowe i mogą ulec zmianie sto</w:t>
      </w:r>
      <w:r w:rsidR="00C940CC">
        <w:t xml:space="preserve">sownie do rzeczywistych potrzeb. </w:t>
      </w:r>
      <w:r>
        <w:t>Zamawiającego uwzględniając powstawanie nowych gospodarstw oraz migrację ludności.</w:t>
      </w:r>
    </w:p>
    <w:p w:rsidR="00F11378" w:rsidRDefault="00F11378" w:rsidP="00F11378">
      <w:pPr>
        <w:jc w:val="both"/>
      </w:pPr>
    </w:p>
    <w:p w:rsidR="00571989" w:rsidRDefault="00571989" w:rsidP="00E34D34">
      <w:pPr>
        <w:ind w:firstLine="708"/>
        <w:jc w:val="both"/>
      </w:pPr>
      <w:r>
        <w:t xml:space="preserve">Z działek letniskowych zostało poprawnie złożonych 150 deklaracji. Właściciele działek letniskowych wykazują w większości pojemniki o </w:t>
      </w:r>
      <w:proofErr w:type="spellStart"/>
      <w:r>
        <w:t>poj</w:t>
      </w:r>
      <w:proofErr w:type="spellEnd"/>
      <w:r>
        <w:t xml:space="preserve">. 120 l oraz segregację. </w:t>
      </w:r>
      <w:r w:rsidR="00E81A06" w:rsidRPr="00AB3AD3">
        <w:t>Podana ilość deklaracji jest szacunkowa i może ulec zmianie ze względu na ciągle prowadzoną sprzedaż działek w rejonach atrakcyjnych turystycznie.</w:t>
      </w:r>
    </w:p>
    <w:p w:rsidR="00EB5CC5" w:rsidRDefault="00E34D34" w:rsidP="00EB5CC5">
      <w:pPr>
        <w:ind w:firstLine="709"/>
        <w:jc w:val="both"/>
      </w:pPr>
      <w:r w:rsidRPr="00AB3AD3">
        <w:t xml:space="preserve">Nieruchomości niezamieszkałe zlokalizowane na terenie Gminy Szypliszki: Budynki użyteczności publicznej – 9, Zajazdy dla TIR-ów – 4 w tym jeden z praso-kontenerem, Przejście Graniczne w Budzisku – 1, Jednostka Wojskowa w </w:t>
      </w:r>
      <w:proofErr w:type="spellStart"/>
      <w:r w:rsidRPr="00AB3AD3">
        <w:t>Szelmencie</w:t>
      </w:r>
      <w:proofErr w:type="spellEnd"/>
      <w:r w:rsidRPr="00AB3AD3">
        <w:t xml:space="preserve"> – 1, Cmentarze parafialne – 2, WOSIR </w:t>
      </w:r>
      <w:proofErr w:type="spellStart"/>
      <w:r w:rsidRPr="00AB3AD3">
        <w:t>Szelment</w:t>
      </w:r>
      <w:proofErr w:type="spellEnd"/>
      <w:r w:rsidRPr="00AB3AD3">
        <w:t xml:space="preserve"> – 1, Centrum Konferencyjne </w:t>
      </w:r>
      <w:proofErr w:type="spellStart"/>
      <w:r w:rsidRPr="00AB3AD3">
        <w:t>Szelment</w:t>
      </w:r>
      <w:proofErr w:type="spellEnd"/>
      <w:r w:rsidRPr="00AB3AD3">
        <w:t xml:space="preserve"> – 1, dodatkowo na terenie gminy działalność prowadzi 26 przedsiębiorców (firm). Ustalone ilości są szacunkowe i mogą ulec zmianie stosownie do rzeczywistych potrzeb zamawiającego uwzględniając powstawanie nowych firm czy też obiektów użyteczności publicznej.</w:t>
      </w:r>
      <w:r w:rsidR="00EB5CC5">
        <w:tab/>
      </w:r>
    </w:p>
    <w:p w:rsidR="005A0150" w:rsidRDefault="005A0150" w:rsidP="00EB5CC5">
      <w:pPr>
        <w:ind w:firstLine="709"/>
        <w:jc w:val="both"/>
      </w:pPr>
      <w:r>
        <w:t xml:space="preserve">Długość dróg w Gminie Szypliszki wynosi 165 </w:t>
      </w:r>
      <w:proofErr w:type="spellStart"/>
      <w:r>
        <w:t>km</w:t>
      </w:r>
      <w:proofErr w:type="spellEnd"/>
      <w:r>
        <w:t>.</w:t>
      </w:r>
    </w:p>
    <w:p w:rsidR="005E7F26" w:rsidRDefault="005E7F26" w:rsidP="005E7F26">
      <w:pPr>
        <w:spacing w:after="120"/>
        <w:ind w:firstLine="708"/>
        <w:jc w:val="both"/>
      </w:pPr>
      <w:r w:rsidRPr="00AB3AD3">
        <w:t xml:space="preserve">Szczegółowy wykaz właścicieli nieruchomości, z których odbierane będą stałe odpady komunalne Zamawiający przekaże Wykonawcy w terminie nie później niż do </w:t>
      </w:r>
      <w:r>
        <w:t>14 grudnia 2018</w:t>
      </w:r>
      <w:r w:rsidRPr="00AB3AD3">
        <w:t xml:space="preserve">r. Zamawiający dopuszcza możliwość zwiększenia lub zmniejszenia liczby obsługiwanych nieruchomości bez zmiany warunków wynagrodzenia i warunków umowy. </w:t>
      </w:r>
    </w:p>
    <w:p w:rsidR="00533706" w:rsidRPr="00533706" w:rsidRDefault="00533706" w:rsidP="00533706">
      <w:pPr>
        <w:widowControl/>
        <w:suppressAutoHyphens w:val="0"/>
        <w:autoSpaceDE w:val="0"/>
        <w:autoSpaceDN w:val="0"/>
        <w:adjustRightInd w:val="0"/>
        <w:rPr>
          <w:rFonts w:eastAsiaTheme="minorHAnsi"/>
          <w:b/>
          <w:bCs/>
          <w:kern w:val="0"/>
        </w:rPr>
      </w:pPr>
      <w:r w:rsidRPr="00533706">
        <w:rPr>
          <w:rFonts w:eastAsiaTheme="minorHAnsi"/>
          <w:b/>
          <w:bCs/>
          <w:kern w:val="0"/>
        </w:rPr>
        <w:t>Zakres rzeczowy przedmiotu zamówienia:</w:t>
      </w:r>
    </w:p>
    <w:p w:rsidR="00533706" w:rsidRPr="00533706" w:rsidRDefault="00533706" w:rsidP="00D7743D">
      <w:pPr>
        <w:widowControl/>
        <w:suppressAutoHyphens w:val="0"/>
        <w:autoSpaceDE w:val="0"/>
        <w:autoSpaceDN w:val="0"/>
        <w:adjustRightInd w:val="0"/>
        <w:jc w:val="both"/>
        <w:rPr>
          <w:rFonts w:eastAsiaTheme="minorHAnsi"/>
          <w:color w:val="000000"/>
          <w:kern w:val="0"/>
        </w:rPr>
      </w:pPr>
      <w:r w:rsidRPr="00533706">
        <w:rPr>
          <w:rFonts w:eastAsiaTheme="minorHAnsi"/>
          <w:b/>
          <w:bCs/>
          <w:color w:val="000000"/>
          <w:kern w:val="0"/>
        </w:rPr>
        <w:t xml:space="preserve">2.2.1 </w:t>
      </w:r>
      <w:r w:rsidRPr="00533706">
        <w:rPr>
          <w:rFonts w:eastAsiaTheme="minorHAnsi"/>
          <w:color w:val="000000"/>
          <w:kern w:val="0"/>
        </w:rPr>
        <w:t>Usługa odbierania odpadów komunalnych od właścicieli nieruchomoś</w:t>
      </w:r>
      <w:r w:rsidR="00D7743D">
        <w:rPr>
          <w:rFonts w:eastAsiaTheme="minorHAnsi"/>
          <w:color w:val="000000"/>
          <w:kern w:val="0"/>
        </w:rPr>
        <w:t xml:space="preserve">ci </w:t>
      </w:r>
      <w:r w:rsidRPr="00533706">
        <w:rPr>
          <w:rFonts w:eastAsiaTheme="minorHAnsi"/>
          <w:color w:val="000000"/>
          <w:kern w:val="0"/>
        </w:rPr>
        <w:t>zamieszkał</w:t>
      </w:r>
      <w:r w:rsidR="00D7743D">
        <w:rPr>
          <w:rFonts w:eastAsiaTheme="minorHAnsi"/>
          <w:color w:val="000000"/>
          <w:kern w:val="0"/>
        </w:rPr>
        <w:t xml:space="preserve">ych </w:t>
      </w:r>
      <w:r w:rsidR="00167A92">
        <w:rPr>
          <w:rFonts w:eastAsiaTheme="minorHAnsi"/>
          <w:color w:val="000000"/>
          <w:kern w:val="0"/>
        </w:rPr>
        <w:t>na terenie Gminy Szypliszki</w:t>
      </w:r>
      <w:r w:rsidRPr="00533706">
        <w:rPr>
          <w:rFonts w:eastAsiaTheme="minorHAnsi"/>
          <w:color w:val="000000"/>
          <w:kern w:val="0"/>
        </w:rPr>
        <w:t xml:space="preserve"> obejmuje:</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xml:space="preserve">a) odpady </w:t>
      </w:r>
      <w:r w:rsidR="00D7743D">
        <w:rPr>
          <w:rFonts w:eastAsiaTheme="minorHAnsi"/>
          <w:color w:val="000000"/>
          <w:kern w:val="0"/>
        </w:rPr>
        <w:t>niesegregowane (</w:t>
      </w:r>
      <w:r w:rsidRPr="00533706">
        <w:rPr>
          <w:rFonts w:eastAsiaTheme="minorHAnsi"/>
          <w:color w:val="000000"/>
          <w:kern w:val="0"/>
        </w:rPr>
        <w:t>zmieszane</w:t>
      </w:r>
      <w:r w:rsidR="00D7743D">
        <w:rPr>
          <w:rFonts w:eastAsiaTheme="minorHAnsi"/>
          <w:color w:val="000000"/>
          <w:kern w:val="0"/>
        </w:rPr>
        <w:t>)</w:t>
      </w:r>
      <w:r w:rsidRPr="00533706">
        <w:rPr>
          <w:rFonts w:eastAsiaTheme="minorHAnsi"/>
          <w:color w:val="000000"/>
          <w:kern w:val="0"/>
        </w:rPr>
        <w:t>;</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b) odpady selektywne:</w:t>
      </w:r>
    </w:p>
    <w:p w:rsidR="00533706" w:rsidRPr="00533706" w:rsidRDefault="00D7743D" w:rsidP="00533706">
      <w:pPr>
        <w:widowControl/>
        <w:suppressAutoHyphens w:val="0"/>
        <w:autoSpaceDE w:val="0"/>
        <w:autoSpaceDN w:val="0"/>
        <w:adjustRightInd w:val="0"/>
        <w:rPr>
          <w:rFonts w:eastAsiaTheme="minorHAnsi"/>
          <w:color w:val="000000"/>
          <w:kern w:val="0"/>
        </w:rPr>
      </w:pPr>
      <w:r>
        <w:rPr>
          <w:rFonts w:eastAsiaTheme="minorHAnsi"/>
          <w:color w:val="000000"/>
          <w:kern w:val="0"/>
        </w:rPr>
        <w:t>- papier</w:t>
      </w:r>
      <w:r w:rsidR="00533706" w:rsidRPr="00533706">
        <w:rPr>
          <w:rFonts w:eastAsiaTheme="minorHAnsi"/>
          <w:color w:val="000000"/>
          <w:kern w:val="0"/>
        </w:rPr>
        <w:t xml:space="preserve"> i tektur</w:t>
      </w:r>
      <w:r>
        <w:rPr>
          <w:rFonts w:eastAsiaTheme="minorHAnsi"/>
          <w:color w:val="000000"/>
          <w:kern w:val="0"/>
        </w:rPr>
        <w:t>a</w:t>
      </w:r>
      <w:r w:rsidR="00533706" w:rsidRPr="00533706">
        <w:rPr>
          <w:rFonts w:eastAsiaTheme="minorHAnsi"/>
          <w:color w:val="000000"/>
          <w:kern w:val="0"/>
        </w:rPr>
        <w:t>,</w:t>
      </w:r>
    </w:p>
    <w:p w:rsidR="00533706" w:rsidRPr="00533706" w:rsidRDefault="003009BE" w:rsidP="00533706">
      <w:pPr>
        <w:widowControl/>
        <w:suppressAutoHyphens w:val="0"/>
        <w:autoSpaceDE w:val="0"/>
        <w:autoSpaceDN w:val="0"/>
        <w:adjustRightInd w:val="0"/>
        <w:rPr>
          <w:rFonts w:eastAsiaTheme="minorHAnsi"/>
          <w:color w:val="000000"/>
          <w:kern w:val="0"/>
        </w:rPr>
      </w:pPr>
      <w:r>
        <w:rPr>
          <w:rFonts w:eastAsiaTheme="minorHAnsi"/>
          <w:color w:val="000000"/>
          <w:kern w:val="0"/>
        </w:rPr>
        <w:t>- metal</w:t>
      </w:r>
      <w:r w:rsidR="00533706" w:rsidRPr="00533706">
        <w:rPr>
          <w:rFonts w:eastAsiaTheme="minorHAnsi"/>
          <w:color w:val="000000"/>
          <w:kern w:val="0"/>
        </w:rPr>
        <w:t xml:space="preserve"> –</w:t>
      </w:r>
      <w:r w:rsidR="0070337C">
        <w:rPr>
          <w:rFonts w:eastAsiaTheme="minorHAnsi"/>
          <w:color w:val="000000"/>
          <w:kern w:val="0"/>
        </w:rPr>
        <w:t xml:space="preserve"> drobny</w:t>
      </w:r>
      <w:r w:rsidR="00533706" w:rsidRPr="00533706">
        <w:rPr>
          <w:rFonts w:eastAsiaTheme="minorHAnsi"/>
          <w:color w:val="000000"/>
          <w:kern w:val="0"/>
        </w:rPr>
        <w:t xml:space="preserve"> zł</w:t>
      </w:r>
      <w:r w:rsidR="0070337C">
        <w:rPr>
          <w:rFonts w:eastAsiaTheme="minorHAnsi"/>
          <w:color w:val="000000"/>
          <w:kern w:val="0"/>
        </w:rPr>
        <w:t>om</w:t>
      </w:r>
      <w:r w:rsidR="00533706" w:rsidRPr="00533706">
        <w:rPr>
          <w:rFonts w:eastAsiaTheme="minorHAnsi"/>
          <w:color w:val="000000"/>
          <w:kern w:val="0"/>
        </w:rPr>
        <w:t>,</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xml:space="preserve">- </w:t>
      </w:r>
      <w:r w:rsidR="00A213C8">
        <w:rPr>
          <w:rFonts w:eastAsiaTheme="minorHAnsi"/>
          <w:color w:val="000000"/>
          <w:kern w:val="0"/>
        </w:rPr>
        <w:t>tworzywa sztuczne</w:t>
      </w:r>
      <w:r w:rsidRPr="00533706">
        <w:rPr>
          <w:rFonts w:eastAsiaTheme="minorHAnsi"/>
          <w:color w:val="000000"/>
          <w:kern w:val="0"/>
        </w:rPr>
        <w:t>,</w:t>
      </w:r>
    </w:p>
    <w:p w:rsidR="00A213C8"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lastRenderedPageBreak/>
        <w:t xml:space="preserve">- </w:t>
      </w:r>
      <w:r w:rsidR="00A213C8">
        <w:rPr>
          <w:rFonts w:eastAsiaTheme="minorHAnsi"/>
          <w:color w:val="000000"/>
          <w:kern w:val="0"/>
        </w:rPr>
        <w:t>szkło i opakowania wielomateriałowe,</w:t>
      </w:r>
    </w:p>
    <w:p w:rsidR="00533706" w:rsidRDefault="00A213C8" w:rsidP="00A213C8">
      <w:pPr>
        <w:widowControl/>
        <w:suppressAutoHyphens w:val="0"/>
        <w:autoSpaceDE w:val="0"/>
        <w:autoSpaceDN w:val="0"/>
        <w:adjustRightInd w:val="0"/>
        <w:jc w:val="both"/>
        <w:rPr>
          <w:rFonts w:eastAsiaTheme="minorHAnsi"/>
          <w:color w:val="000000"/>
          <w:kern w:val="0"/>
        </w:rPr>
      </w:pPr>
      <w:r>
        <w:rPr>
          <w:rFonts w:eastAsiaTheme="minorHAnsi"/>
          <w:color w:val="000000"/>
          <w:kern w:val="0"/>
        </w:rPr>
        <w:t>- odpady komunalne ulegające biodegradacji, w tym odpady opakowaniowe ulegające biodegradacji,</w:t>
      </w:r>
    </w:p>
    <w:p w:rsidR="00A213C8" w:rsidRPr="00533706" w:rsidRDefault="00A213C8" w:rsidP="00A213C8">
      <w:pPr>
        <w:widowControl/>
        <w:suppressAutoHyphens w:val="0"/>
        <w:autoSpaceDE w:val="0"/>
        <w:autoSpaceDN w:val="0"/>
        <w:adjustRightInd w:val="0"/>
        <w:jc w:val="both"/>
        <w:rPr>
          <w:rFonts w:eastAsiaTheme="minorHAnsi"/>
          <w:color w:val="000000"/>
          <w:kern w:val="0"/>
        </w:rPr>
      </w:pPr>
      <w:r>
        <w:rPr>
          <w:rFonts w:eastAsiaTheme="minorHAnsi"/>
          <w:color w:val="000000"/>
          <w:kern w:val="0"/>
        </w:rPr>
        <w:t>- odpady zielone,</w:t>
      </w:r>
    </w:p>
    <w:p w:rsidR="00533706" w:rsidRDefault="00A213C8" w:rsidP="00533706">
      <w:pPr>
        <w:widowControl/>
        <w:suppressAutoHyphens w:val="0"/>
        <w:autoSpaceDE w:val="0"/>
        <w:autoSpaceDN w:val="0"/>
        <w:adjustRightInd w:val="0"/>
        <w:rPr>
          <w:rFonts w:eastAsiaTheme="minorHAnsi"/>
          <w:color w:val="000000"/>
          <w:kern w:val="0"/>
        </w:rPr>
      </w:pPr>
      <w:r>
        <w:rPr>
          <w:rFonts w:eastAsiaTheme="minorHAnsi"/>
          <w:color w:val="000000"/>
          <w:kern w:val="0"/>
        </w:rPr>
        <w:t>- meble</w:t>
      </w:r>
      <w:r w:rsidR="00533706" w:rsidRPr="00533706">
        <w:rPr>
          <w:rFonts w:eastAsiaTheme="minorHAnsi"/>
          <w:color w:val="000000"/>
          <w:kern w:val="0"/>
        </w:rPr>
        <w:t xml:space="preserve"> i inn</w:t>
      </w:r>
      <w:r>
        <w:rPr>
          <w:rFonts w:eastAsiaTheme="minorHAnsi"/>
          <w:color w:val="000000"/>
          <w:kern w:val="0"/>
        </w:rPr>
        <w:t>e odpady wielkogabarytowe</w:t>
      </w:r>
      <w:r w:rsidR="00533706" w:rsidRPr="00533706">
        <w:rPr>
          <w:rFonts w:eastAsiaTheme="minorHAnsi"/>
          <w:color w:val="000000"/>
          <w:kern w:val="0"/>
        </w:rPr>
        <w:t>,</w:t>
      </w:r>
    </w:p>
    <w:p w:rsidR="007B6E67" w:rsidRPr="00533706" w:rsidRDefault="007B6E67" w:rsidP="00533706">
      <w:pPr>
        <w:widowControl/>
        <w:suppressAutoHyphens w:val="0"/>
        <w:autoSpaceDE w:val="0"/>
        <w:autoSpaceDN w:val="0"/>
        <w:adjustRightInd w:val="0"/>
        <w:rPr>
          <w:rFonts w:eastAsiaTheme="minorHAnsi"/>
          <w:color w:val="000000"/>
          <w:kern w:val="0"/>
        </w:rPr>
      </w:pPr>
      <w:r>
        <w:rPr>
          <w:rFonts w:eastAsiaTheme="minorHAnsi"/>
          <w:color w:val="000000"/>
          <w:kern w:val="0"/>
        </w:rPr>
        <w:t>- odpady budowlano- remontowe i rozbiórkowe,</w:t>
      </w:r>
    </w:p>
    <w:p w:rsid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zużytego sprzętu elektronicznego i elektrycznego,</w:t>
      </w:r>
    </w:p>
    <w:p w:rsidR="007B6E67" w:rsidRDefault="007B6E67" w:rsidP="00533706">
      <w:pPr>
        <w:widowControl/>
        <w:suppressAutoHyphens w:val="0"/>
        <w:autoSpaceDE w:val="0"/>
        <w:autoSpaceDN w:val="0"/>
        <w:adjustRightInd w:val="0"/>
        <w:rPr>
          <w:rFonts w:eastAsiaTheme="minorHAnsi"/>
          <w:color w:val="000000"/>
          <w:kern w:val="0"/>
        </w:rPr>
      </w:pPr>
      <w:r>
        <w:rPr>
          <w:rFonts w:eastAsiaTheme="minorHAnsi"/>
          <w:color w:val="000000"/>
          <w:kern w:val="0"/>
        </w:rPr>
        <w:t>- przeterminowane leki,</w:t>
      </w:r>
    </w:p>
    <w:p w:rsidR="007B6E67" w:rsidRPr="00533706" w:rsidRDefault="007B6E67" w:rsidP="00533706">
      <w:pPr>
        <w:widowControl/>
        <w:suppressAutoHyphens w:val="0"/>
        <w:autoSpaceDE w:val="0"/>
        <w:autoSpaceDN w:val="0"/>
        <w:adjustRightInd w:val="0"/>
        <w:rPr>
          <w:rFonts w:eastAsiaTheme="minorHAnsi"/>
          <w:color w:val="000000"/>
          <w:kern w:val="0"/>
        </w:rPr>
      </w:pPr>
      <w:r>
        <w:rPr>
          <w:rFonts w:eastAsiaTheme="minorHAnsi"/>
          <w:color w:val="000000"/>
          <w:kern w:val="0"/>
        </w:rPr>
        <w:t>- chemikalia,</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zuż</w:t>
      </w:r>
      <w:r w:rsidR="007B6E67">
        <w:rPr>
          <w:rFonts w:eastAsiaTheme="minorHAnsi"/>
          <w:color w:val="000000"/>
          <w:kern w:val="0"/>
        </w:rPr>
        <w:t>yte baterie i akumulatory</w:t>
      </w:r>
      <w:r w:rsidRPr="00533706">
        <w:rPr>
          <w:rFonts w:eastAsiaTheme="minorHAnsi"/>
          <w:color w:val="000000"/>
          <w:kern w:val="0"/>
        </w:rPr>
        <w:t>,</w:t>
      </w:r>
    </w:p>
    <w:p w:rsid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xml:space="preserve">- </w:t>
      </w:r>
      <w:r w:rsidR="007B6E67">
        <w:rPr>
          <w:rFonts w:eastAsiaTheme="minorHAnsi"/>
          <w:color w:val="000000"/>
          <w:kern w:val="0"/>
        </w:rPr>
        <w:t xml:space="preserve"> zużyte</w:t>
      </w:r>
      <w:r w:rsidR="004250A2">
        <w:rPr>
          <w:rFonts w:eastAsiaTheme="minorHAnsi"/>
          <w:color w:val="000000"/>
          <w:kern w:val="0"/>
        </w:rPr>
        <w:t xml:space="preserve"> opony.</w:t>
      </w:r>
    </w:p>
    <w:p w:rsidR="00085F48" w:rsidRDefault="00987088" w:rsidP="002C3A66">
      <w:pPr>
        <w:widowControl/>
        <w:suppressAutoHyphens w:val="0"/>
        <w:autoSpaceDE w:val="0"/>
        <w:autoSpaceDN w:val="0"/>
        <w:adjustRightInd w:val="0"/>
        <w:ind w:firstLine="708"/>
        <w:jc w:val="both"/>
        <w:rPr>
          <w:rFonts w:eastAsiaTheme="minorHAnsi"/>
          <w:color w:val="000000"/>
          <w:kern w:val="0"/>
        </w:rPr>
      </w:pPr>
      <w:r>
        <w:rPr>
          <w:rFonts w:eastAsiaTheme="minorHAnsi"/>
          <w:color w:val="000000"/>
          <w:kern w:val="0"/>
        </w:rPr>
        <w:t>W 2017 roku na terenie gminy Szypliszki odebrano następujące ilości odpadów komunalnych z podziałem na poszczególne frakcje:</w:t>
      </w:r>
    </w:p>
    <w:p w:rsidR="00987088" w:rsidRDefault="00987088" w:rsidP="00533706">
      <w:pPr>
        <w:widowControl/>
        <w:suppressAutoHyphens w:val="0"/>
        <w:autoSpaceDE w:val="0"/>
        <w:autoSpaceDN w:val="0"/>
        <w:adjustRightInd w:val="0"/>
        <w:rPr>
          <w:rFonts w:eastAsiaTheme="minorHAnsi"/>
          <w:color w:val="000000"/>
          <w:kern w:val="0"/>
        </w:rPr>
      </w:pPr>
      <w:r>
        <w:rPr>
          <w:rFonts w:eastAsiaTheme="minorHAnsi"/>
          <w:color w:val="000000"/>
          <w:kern w:val="0"/>
        </w:rPr>
        <w:t>- zmieszane odpady opakowaniowe 33,86 Mg</w:t>
      </w:r>
      <w:r w:rsidR="005F7F3D">
        <w:rPr>
          <w:rFonts w:eastAsiaTheme="minorHAnsi"/>
          <w:color w:val="000000"/>
          <w:kern w:val="0"/>
        </w:rPr>
        <w:t>;</w:t>
      </w:r>
    </w:p>
    <w:p w:rsidR="00987088" w:rsidRDefault="00871F79" w:rsidP="00533706">
      <w:pPr>
        <w:widowControl/>
        <w:suppressAutoHyphens w:val="0"/>
        <w:autoSpaceDE w:val="0"/>
        <w:autoSpaceDN w:val="0"/>
        <w:adjustRightInd w:val="0"/>
        <w:rPr>
          <w:rFonts w:eastAsiaTheme="minorHAnsi"/>
          <w:color w:val="000000"/>
          <w:kern w:val="0"/>
        </w:rPr>
      </w:pPr>
      <w:r>
        <w:rPr>
          <w:rFonts w:eastAsiaTheme="minorHAnsi"/>
          <w:color w:val="000000"/>
          <w:kern w:val="0"/>
        </w:rPr>
        <w:t>- opakowania ze szkła 5,14 Mg</w:t>
      </w:r>
      <w:r w:rsidR="005F7F3D">
        <w:rPr>
          <w:rFonts w:eastAsiaTheme="minorHAnsi"/>
          <w:color w:val="000000"/>
          <w:kern w:val="0"/>
        </w:rPr>
        <w:t>;</w:t>
      </w:r>
    </w:p>
    <w:p w:rsidR="00871F79" w:rsidRDefault="00871F79" w:rsidP="00533706">
      <w:pPr>
        <w:widowControl/>
        <w:suppressAutoHyphens w:val="0"/>
        <w:autoSpaceDE w:val="0"/>
        <w:autoSpaceDN w:val="0"/>
        <w:adjustRightInd w:val="0"/>
        <w:rPr>
          <w:rFonts w:eastAsiaTheme="minorHAnsi"/>
          <w:color w:val="000000"/>
          <w:kern w:val="0"/>
        </w:rPr>
      </w:pPr>
      <w:r>
        <w:rPr>
          <w:rFonts w:eastAsiaTheme="minorHAnsi"/>
          <w:color w:val="000000"/>
          <w:kern w:val="0"/>
        </w:rPr>
        <w:t>- szkło 37,98 Mg</w:t>
      </w:r>
      <w:r w:rsidR="005F7F3D">
        <w:rPr>
          <w:rFonts w:eastAsiaTheme="minorHAnsi"/>
          <w:color w:val="000000"/>
          <w:kern w:val="0"/>
        </w:rPr>
        <w:t>;</w:t>
      </w:r>
    </w:p>
    <w:p w:rsidR="005F7F3D" w:rsidRDefault="005F7F3D" w:rsidP="00533706">
      <w:pPr>
        <w:widowControl/>
        <w:suppressAutoHyphens w:val="0"/>
        <w:autoSpaceDE w:val="0"/>
        <w:autoSpaceDN w:val="0"/>
        <w:adjustRightInd w:val="0"/>
        <w:rPr>
          <w:rFonts w:eastAsiaTheme="minorHAnsi"/>
          <w:color w:val="000000"/>
          <w:kern w:val="0"/>
        </w:rPr>
      </w:pPr>
      <w:r>
        <w:rPr>
          <w:rFonts w:eastAsiaTheme="minorHAnsi"/>
          <w:color w:val="000000"/>
          <w:kern w:val="0"/>
        </w:rPr>
        <w:t>-niesegregowane (zmieszane) odpady komunalne 381,66 Mg;</w:t>
      </w:r>
    </w:p>
    <w:p w:rsidR="005F7F3D" w:rsidRDefault="005F7F3D" w:rsidP="00533706">
      <w:pPr>
        <w:widowControl/>
        <w:suppressAutoHyphens w:val="0"/>
        <w:autoSpaceDE w:val="0"/>
        <w:autoSpaceDN w:val="0"/>
        <w:adjustRightInd w:val="0"/>
        <w:rPr>
          <w:rFonts w:eastAsiaTheme="minorHAnsi"/>
          <w:color w:val="000000"/>
          <w:kern w:val="0"/>
        </w:rPr>
      </w:pPr>
      <w:r>
        <w:rPr>
          <w:rFonts w:eastAsiaTheme="minorHAnsi"/>
          <w:color w:val="000000"/>
          <w:kern w:val="0"/>
        </w:rPr>
        <w:t xml:space="preserve">- odpady wielkogabarytowe 1,52 </w:t>
      </w:r>
      <w:proofErr w:type="spellStart"/>
      <w:r>
        <w:rPr>
          <w:rFonts w:eastAsiaTheme="minorHAnsi"/>
          <w:color w:val="000000"/>
          <w:kern w:val="0"/>
        </w:rPr>
        <w:t>Mg</w:t>
      </w:r>
      <w:proofErr w:type="spellEnd"/>
      <w:r>
        <w:rPr>
          <w:rFonts w:eastAsiaTheme="minorHAnsi"/>
          <w:color w:val="000000"/>
          <w:kern w:val="0"/>
        </w:rPr>
        <w:t>.</w:t>
      </w:r>
    </w:p>
    <w:p w:rsidR="00F418EA" w:rsidRDefault="00F418EA" w:rsidP="00F418EA">
      <w:pPr>
        <w:widowControl/>
        <w:suppressAutoHyphens w:val="0"/>
        <w:autoSpaceDE w:val="0"/>
        <w:autoSpaceDN w:val="0"/>
        <w:adjustRightInd w:val="0"/>
        <w:jc w:val="both"/>
        <w:rPr>
          <w:rFonts w:eastAsiaTheme="minorHAnsi"/>
          <w:color w:val="000000"/>
          <w:kern w:val="0"/>
        </w:rPr>
      </w:pPr>
      <w:r>
        <w:rPr>
          <w:rFonts w:eastAsiaTheme="minorHAnsi"/>
          <w:color w:val="000000"/>
          <w:kern w:val="0"/>
        </w:rPr>
        <w:t>Ilość wytwarzanych odpadów przedstawiona powyżej nie jest zależna od Zamawiającego. Ustalone ilości są szacunkowe i nie muszą odnosić się do rzeczywistych potrzeb, mogą ulec zmianie.</w:t>
      </w:r>
      <w:r w:rsidR="00F20A01">
        <w:rPr>
          <w:rFonts w:eastAsiaTheme="minorHAnsi"/>
          <w:color w:val="000000"/>
          <w:kern w:val="0"/>
        </w:rPr>
        <w:t xml:space="preserve"> Podane ilości należy traktować jako orientacyjne, Wykonawca nie przysługuje prawo odszkodowania za nieosiągnięcie wskazanych wielkości.</w:t>
      </w:r>
    </w:p>
    <w:p w:rsidR="005E7F26" w:rsidRDefault="00A21A93" w:rsidP="000B3320">
      <w:pPr>
        <w:widowControl/>
        <w:suppressAutoHyphens w:val="0"/>
        <w:autoSpaceDE w:val="0"/>
        <w:autoSpaceDN w:val="0"/>
        <w:adjustRightInd w:val="0"/>
        <w:jc w:val="both"/>
      </w:pPr>
      <w:r w:rsidRPr="00A21A93">
        <w:rPr>
          <w:rFonts w:eastAsiaTheme="minorHAnsi"/>
          <w:b/>
          <w:bCs/>
          <w:kern w:val="0"/>
        </w:rPr>
        <w:t xml:space="preserve">2.2.2 </w:t>
      </w:r>
      <w:r w:rsidRPr="00A21A93">
        <w:rPr>
          <w:rFonts w:eastAsiaTheme="minorHAnsi"/>
          <w:kern w:val="0"/>
        </w:rPr>
        <w:t>Wykonawca zobowiązany jest zorganizować</w:t>
      </w:r>
      <w:r>
        <w:rPr>
          <w:rFonts w:eastAsiaTheme="minorHAnsi"/>
          <w:kern w:val="0"/>
        </w:rPr>
        <w:t xml:space="preserve"> odbiory odpadów wielkogabarytowych </w:t>
      </w:r>
      <w:r w:rsidRPr="00A21A93">
        <w:rPr>
          <w:rFonts w:eastAsiaTheme="minorHAnsi"/>
          <w:kern w:val="0"/>
        </w:rPr>
        <w:t xml:space="preserve">oraz zużytego sprzętu RTV i </w:t>
      </w:r>
      <w:r>
        <w:rPr>
          <w:rFonts w:eastAsiaTheme="minorHAnsi"/>
          <w:kern w:val="0"/>
        </w:rPr>
        <w:t xml:space="preserve">AGD. </w:t>
      </w:r>
      <w:r w:rsidR="000B3320">
        <w:t>O</w:t>
      </w:r>
      <w:r w:rsidR="000B3320" w:rsidRPr="00AB3AD3">
        <w:t>dpady wielkogabarytowe, zużyty sprzęt elektroniczny i elektryczny, tekstylia, zużyte baterie i akumulatory, przeterminowane leki i opakowania po chemikaliach będą odbierane przez przedsiębiorcę nie rzadziej niż dwa razy w roku z punktu selektywnej zbiórki lub innych punktów zorganizowanych na terenie gminy. Wykonawca zobowiązany jest monitorować stan zapełnienia pojemników i odbierać odpady w takiej częstotliwości, aby nie dopuścić do przepełnienia kontenerów. Odpady wielkogabarytowe odbierane będą po uprzednim zgłoszeniu bezpośrednio od mieszkańców.</w:t>
      </w:r>
    </w:p>
    <w:p w:rsidR="00F63E82" w:rsidRPr="00AB3AD3" w:rsidRDefault="002070F5" w:rsidP="00F63E82">
      <w:pPr>
        <w:spacing w:after="120"/>
        <w:jc w:val="both"/>
      </w:pPr>
      <w:r w:rsidRPr="002070F5">
        <w:rPr>
          <w:rFonts w:eastAsiaTheme="minorHAnsi"/>
          <w:b/>
          <w:bCs/>
          <w:kern w:val="0"/>
        </w:rPr>
        <w:t xml:space="preserve">2.2.3 </w:t>
      </w:r>
      <w:r w:rsidRPr="002070F5">
        <w:rPr>
          <w:rFonts w:eastAsiaTheme="minorHAnsi"/>
          <w:kern w:val="0"/>
        </w:rPr>
        <w:t xml:space="preserve">Na terenie zabudowy jednorodzinnej oraz </w:t>
      </w:r>
      <w:r>
        <w:rPr>
          <w:rFonts w:eastAsiaTheme="minorHAnsi"/>
          <w:kern w:val="0"/>
        </w:rPr>
        <w:t xml:space="preserve">zabudowy letniskowej (rekreacji </w:t>
      </w:r>
      <w:r w:rsidRPr="002070F5">
        <w:rPr>
          <w:rFonts w:eastAsiaTheme="minorHAnsi"/>
          <w:kern w:val="0"/>
        </w:rPr>
        <w:t xml:space="preserve">indywidualnej) obowiązywać będzie </w:t>
      </w:r>
      <w:r w:rsidRPr="002070F5">
        <w:rPr>
          <w:rFonts w:eastAsiaTheme="minorHAnsi"/>
          <w:b/>
          <w:bCs/>
          <w:kern w:val="0"/>
        </w:rPr>
        <w:t>system pojemnikowy zbiórki odpadów</w:t>
      </w:r>
      <w:r>
        <w:rPr>
          <w:rFonts w:eastAsiaTheme="minorHAnsi"/>
          <w:kern w:val="0"/>
        </w:rPr>
        <w:t xml:space="preserve"> </w:t>
      </w:r>
      <w:r w:rsidRPr="002070F5">
        <w:rPr>
          <w:rFonts w:eastAsiaTheme="minorHAnsi"/>
          <w:b/>
          <w:bCs/>
          <w:kern w:val="0"/>
        </w:rPr>
        <w:t>zmieszanych</w:t>
      </w:r>
      <w:r w:rsidRPr="002070F5">
        <w:rPr>
          <w:rFonts w:eastAsiaTheme="minorHAnsi"/>
          <w:kern w:val="0"/>
        </w:rPr>
        <w:t>, zgodnie z Regulaminem utrzymania czystości</w:t>
      </w:r>
      <w:r>
        <w:rPr>
          <w:rFonts w:eastAsiaTheme="minorHAnsi"/>
          <w:kern w:val="0"/>
        </w:rPr>
        <w:t xml:space="preserve"> i porządku na terenie Gminy Szypliszki. </w:t>
      </w:r>
      <w:r w:rsidRPr="002070F5">
        <w:rPr>
          <w:rFonts w:eastAsiaTheme="minorHAnsi"/>
          <w:b/>
          <w:bCs/>
          <w:kern w:val="0"/>
        </w:rPr>
        <w:t xml:space="preserve">System workowy </w:t>
      </w:r>
      <w:r w:rsidRPr="002070F5">
        <w:rPr>
          <w:rFonts w:eastAsiaTheme="minorHAnsi"/>
          <w:kern w:val="0"/>
        </w:rPr>
        <w:t>(oznakowane worki w kolorze odpowiednio żółtym,</w:t>
      </w:r>
      <w:r>
        <w:rPr>
          <w:rFonts w:eastAsiaTheme="minorHAnsi"/>
          <w:kern w:val="0"/>
        </w:rPr>
        <w:t xml:space="preserve"> </w:t>
      </w:r>
      <w:r w:rsidRPr="002070F5">
        <w:rPr>
          <w:rFonts w:eastAsiaTheme="minorHAnsi"/>
          <w:kern w:val="0"/>
        </w:rPr>
        <w:t>zielonym, niebieskim</w:t>
      </w:r>
      <w:r w:rsidR="002C3A66">
        <w:rPr>
          <w:rFonts w:eastAsiaTheme="minorHAnsi"/>
          <w:kern w:val="0"/>
        </w:rPr>
        <w:t xml:space="preserve"> i brązowym</w:t>
      </w:r>
      <w:r w:rsidRPr="002070F5">
        <w:rPr>
          <w:rFonts w:eastAsiaTheme="minorHAnsi"/>
          <w:kern w:val="0"/>
        </w:rPr>
        <w:t xml:space="preserve">) </w:t>
      </w:r>
      <w:r w:rsidRPr="002070F5">
        <w:rPr>
          <w:rFonts w:eastAsiaTheme="minorHAnsi"/>
          <w:b/>
          <w:bCs/>
          <w:kern w:val="0"/>
        </w:rPr>
        <w:t>służy wyłącznie do gromadzenia odpadów komunalnych</w:t>
      </w:r>
      <w:r w:rsidR="00D0007B">
        <w:rPr>
          <w:rFonts w:eastAsiaTheme="minorHAnsi"/>
          <w:b/>
          <w:bCs/>
          <w:kern w:val="0"/>
        </w:rPr>
        <w:t xml:space="preserve"> </w:t>
      </w:r>
      <w:r w:rsidRPr="002070F5">
        <w:rPr>
          <w:rFonts w:eastAsiaTheme="minorHAnsi"/>
          <w:b/>
          <w:bCs/>
          <w:kern w:val="0"/>
        </w:rPr>
        <w:t>zbieranych selektywnie</w:t>
      </w:r>
      <w:r w:rsidRPr="002070F5">
        <w:rPr>
          <w:rFonts w:eastAsiaTheme="minorHAnsi"/>
          <w:kern w:val="0"/>
        </w:rPr>
        <w:t>.</w:t>
      </w:r>
      <w:r w:rsidR="00F63E82" w:rsidRPr="00F63E82">
        <w:t xml:space="preserve"> </w:t>
      </w:r>
      <w:r w:rsidR="00F63E82" w:rsidRPr="00AB3AD3">
        <w:t xml:space="preserve">Odpady gromadzone będą w standardowych pojemnikach, o pojemności zależnej od ilości mieszkańców zamieszkałych na danej posesji. </w:t>
      </w:r>
    </w:p>
    <w:p w:rsidR="00F63E82" w:rsidRPr="00AB3AD3" w:rsidRDefault="00F63E82" w:rsidP="00F63E82">
      <w:pPr>
        <w:spacing w:after="120"/>
        <w:jc w:val="both"/>
      </w:pPr>
      <w:r w:rsidRPr="00AB3AD3">
        <w:t xml:space="preserve">W zabudowie jednorodzinnej urządzenia o pojemności 120 l na jedno gospodarstwo domowe jeżeli z pojemnika korzysta nie więcej niż </w:t>
      </w:r>
      <w:r>
        <w:t>5</w:t>
      </w:r>
      <w:r w:rsidRPr="00AB3AD3">
        <w:t xml:space="preserve"> osoby oraz pojemnik 240 l jeżeli z pojemnika korzysta </w:t>
      </w:r>
      <w:r>
        <w:t xml:space="preserve">6 </w:t>
      </w:r>
      <w:r w:rsidRPr="00AB3AD3">
        <w:t>i więcej osób.</w:t>
      </w:r>
    </w:p>
    <w:p w:rsidR="00F63E82" w:rsidRPr="00AB3AD3" w:rsidRDefault="00F63E82" w:rsidP="00F63E82">
      <w:pPr>
        <w:spacing w:after="120"/>
        <w:jc w:val="both"/>
      </w:pPr>
      <w:r w:rsidRPr="00AB3AD3">
        <w:t xml:space="preserve">W budynkach mieszkalnych </w:t>
      </w:r>
      <w:proofErr w:type="spellStart"/>
      <w:r w:rsidRPr="00AB3AD3">
        <w:t>wielolokalowych</w:t>
      </w:r>
      <w:proofErr w:type="spellEnd"/>
      <w:r w:rsidRPr="00AB3AD3">
        <w:t xml:space="preserve"> urządzenia o pojemności 120 l na jedno gospodarstwo domowe, dopuszcza się możliwość ustawienia pojemników o pojemności KP 7 na więcej niż jedną rodzinę.</w:t>
      </w:r>
    </w:p>
    <w:p w:rsidR="00F63E82" w:rsidRDefault="00F63E82" w:rsidP="00F63E82">
      <w:pPr>
        <w:spacing w:after="120"/>
        <w:jc w:val="both"/>
      </w:pPr>
      <w:r w:rsidRPr="00AB3AD3">
        <w:t>Właściciele nieruchomości niezamieszkałych, częściowo zamieszkałych i wykorzystywanych na cele rekreacyjno- wypoczynkowe wykorzystują pojemniki dostosowane wielkością do ich potrzeb nie mniejsze jednak niż 120 l.</w:t>
      </w:r>
    </w:p>
    <w:p w:rsidR="00B91D95" w:rsidRDefault="00B91D95" w:rsidP="00F63E82">
      <w:pPr>
        <w:spacing w:after="120"/>
        <w:jc w:val="both"/>
      </w:pPr>
      <w:r>
        <w:t>W miejscowościach letniskowyc</w:t>
      </w:r>
      <w:r w:rsidR="001D6243">
        <w:t xml:space="preserve">h takich jak </w:t>
      </w:r>
      <w:proofErr w:type="spellStart"/>
      <w:r w:rsidR="001D6243">
        <w:t>Rybalnia</w:t>
      </w:r>
      <w:proofErr w:type="spellEnd"/>
      <w:r w:rsidR="001D6243">
        <w:t xml:space="preserve">, Becejły i Przejma Wielka Wykonawca ustawi kontenery KP-7 na odpady zmieszane. </w:t>
      </w:r>
    </w:p>
    <w:p w:rsidR="002C3A66" w:rsidRDefault="002C3A66" w:rsidP="00F63E82">
      <w:pPr>
        <w:spacing w:after="120"/>
        <w:jc w:val="both"/>
      </w:pPr>
      <w:r>
        <w:lastRenderedPageBreak/>
        <w:t>Odpady takie jak papier i tektura, szkło, tworzywa sztuczne, opakowania wielomateriałowe i metale będą gromadzone</w:t>
      </w:r>
      <w:r w:rsidR="0000256B">
        <w:t xml:space="preserve"> </w:t>
      </w:r>
      <w:r>
        <w:t>bez ograniczeń ilościowych w workach dostarczonych przez Wykonawcę.</w:t>
      </w:r>
    </w:p>
    <w:p w:rsidR="004A34B0" w:rsidRPr="00FC55D2" w:rsidRDefault="004A34B0" w:rsidP="004A34B0">
      <w:pPr>
        <w:jc w:val="both"/>
      </w:pPr>
      <w:r>
        <w:t>Worki do selektywnej zbiórki odpadów komunalnych powinny być oznaczone w następujący sposób:</w:t>
      </w:r>
    </w:p>
    <w:p w:rsidR="004A34B0" w:rsidRPr="00FC55D2" w:rsidRDefault="004A34B0" w:rsidP="004A34B0">
      <w:pPr>
        <w:pStyle w:val="Akapitzlist"/>
        <w:numPr>
          <w:ilvl w:val="0"/>
          <w:numId w:val="8"/>
        </w:numPr>
        <w:jc w:val="both"/>
      </w:pPr>
      <w:r w:rsidRPr="00FC55D2">
        <w:t>odpady z papieru, w tym tektury z oznaczonym napisem ,,PAPIER” koloru niebieskiego,</w:t>
      </w:r>
    </w:p>
    <w:p w:rsidR="004A34B0" w:rsidRPr="00FC55D2" w:rsidRDefault="004A34B0" w:rsidP="004A34B0">
      <w:pPr>
        <w:pStyle w:val="Akapitzlist"/>
        <w:numPr>
          <w:ilvl w:val="0"/>
          <w:numId w:val="8"/>
        </w:numPr>
        <w:jc w:val="both"/>
      </w:pPr>
      <w:r w:rsidRPr="00FC55D2">
        <w:t>odpady metali, w tym odpady opakowaniowe z metali, odpady tworzyw sztucznych, w tym odpady opakowaniowe tworzyw sztucznych, oraz odpady opakowaniowe wielomateriałowe z oznaczonym napisem ,,METALE I TWORZYWA SZTUCZNE” koloru żółtego,</w:t>
      </w:r>
    </w:p>
    <w:p w:rsidR="004A34B0" w:rsidRPr="00FC55D2" w:rsidRDefault="004A34B0" w:rsidP="004A34B0">
      <w:pPr>
        <w:pStyle w:val="Akapitzlist"/>
        <w:numPr>
          <w:ilvl w:val="0"/>
          <w:numId w:val="8"/>
        </w:numPr>
        <w:jc w:val="both"/>
      </w:pPr>
      <w:r w:rsidRPr="00FC55D2">
        <w:t>odpady ulegające biodegradacji, ze szczególnym uwzględnieniem bioodpadów z oznaczonym napisem ,,BIO” koloru brązowego. Odpady komunalne ulegające biodegradacji, zaleca się kompostowanie we własnym zakresie przy pomocy kompostowników przydomowych,</w:t>
      </w:r>
    </w:p>
    <w:p w:rsidR="004A34B0" w:rsidRDefault="004A34B0" w:rsidP="004A34B0">
      <w:pPr>
        <w:pStyle w:val="Akapitzlist"/>
        <w:numPr>
          <w:ilvl w:val="0"/>
          <w:numId w:val="8"/>
        </w:numPr>
        <w:jc w:val="both"/>
      </w:pPr>
      <w:r w:rsidRPr="00FC55D2">
        <w:t>odpady ze szkła, w tym odpady opakowaniowe ze szkła z oznaczonym napisem ,,SZKŁO” koloru zielonego,</w:t>
      </w:r>
    </w:p>
    <w:p w:rsidR="0006760C" w:rsidRDefault="0006760C" w:rsidP="0006760C">
      <w:pPr>
        <w:widowControl/>
        <w:suppressAutoHyphens w:val="0"/>
        <w:autoSpaceDE w:val="0"/>
        <w:autoSpaceDN w:val="0"/>
        <w:adjustRightInd w:val="0"/>
        <w:jc w:val="both"/>
        <w:rPr>
          <w:rFonts w:eastAsiaTheme="minorHAnsi"/>
          <w:kern w:val="0"/>
        </w:rPr>
      </w:pPr>
      <w:r w:rsidRPr="0006760C">
        <w:rPr>
          <w:rFonts w:eastAsiaTheme="minorHAnsi"/>
          <w:b/>
          <w:bCs/>
          <w:kern w:val="0"/>
        </w:rPr>
        <w:t>2.2.4</w:t>
      </w:r>
      <w:r>
        <w:rPr>
          <w:rFonts w:eastAsiaTheme="minorHAnsi"/>
          <w:b/>
          <w:bCs/>
          <w:kern w:val="0"/>
        </w:rPr>
        <w:t xml:space="preserve"> </w:t>
      </w:r>
      <w:r w:rsidRPr="0006760C">
        <w:rPr>
          <w:rFonts w:eastAsiaTheme="minorHAnsi"/>
          <w:kern w:val="0"/>
        </w:rPr>
        <w:t>Wykonawca powinien być przygotowany do umożliwienia właścicielom</w:t>
      </w:r>
      <w:r>
        <w:rPr>
          <w:rFonts w:eastAsiaTheme="minorHAnsi"/>
          <w:kern w:val="0"/>
        </w:rPr>
        <w:t xml:space="preserve"> </w:t>
      </w:r>
      <w:r w:rsidRPr="0006760C">
        <w:rPr>
          <w:rFonts w:eastAsiaTheme="minorHAnsi"/>
          <w:kern w:val="0"/>
        </w:rPr>
        <w:t>nieruchomości kupna, wynajmu, dzierża</w:t>
      </w:r>
      <w:r>
        <w:rPr>
          <w:rFonts w:eastAsiaTheme="minorHAnsi"/>
          <w:kern w:val="0"/>
        </w:rPr>
        <w:t xml:space="preserve">wy lub innej formy dysponowania </w:t>
      </w:r>
      <w:r w:rsidRPr="0006760C">
        <w:rPr>
          <w:rFonts w:eastAsiaTheme="minorHAnsi"/>
          <w:kern w:val="0"/>
        </w:rPr>
        <w:t>pojemnikami do zbierania odpadów komunal</w:t>
      </w:r>
      <w:r>
        <w:rPr>
          <w:rFonts w:eastAsiaTheme="minorHAnsi"/>
          <w:kern w:val="0"/>
        </w:rPr>
        <w:t xml:space="preserve">nych, czyszczenia i dezynfekcji </w:t>
      </w:r>
      <w:r w:rsidRPr="0006760C">
        <w:rPr>
          <w:rFonts w:eastAsiaTheme="minorHAnsi"/>
          <w:kern w:val="0"/>
        </w:rPr>
        <w:t>pojemników - jeżeli mieszkańcy zgłoszą taką potrzebę, na podstawie odrę</w:t>
      </w:r>
      <w:r>
        <w:rPr>
          <w:rFonts w:eastAsiaTheme="minorHAnsi"/>
          <w:kern w:val="0"/>
        </w:rPr>
        <w:t xml:space="preserve">bnych </w:t>
      </w:r>
      <w:r w:rsidRPr="0006760C">
        <w:rPr>
          <w:rFonts w:eastAsiaTheme="minorHAnsi"/>
          <w:kern w:val="0"/>
        </w:rPr>
        <w:t>umó</w:t>
      </w:r>
      <w:r>
        <w:rPr>
          <w:rFonts w:eastAsiaTheme="minorHAnsi"/>
          <w:kern w:val="0"/>
        </w:rPr>
        <w:t xml:space="preserve">w (bez ponoszenia kosztów przez </w:t>
      </w:r>
      <w:r w:rsidRPr="0006760C">
        <w:rPr>
          <w:rFonts w:eastAsiaTheme="minorHAnsi"/>
          <w:kern w:val="0"/>
        </w:rPr>
        <w:t>Zamawiającego).</w:t>
      </w:r>
    </w:p>
    <w:p w:rsidR="00443578" w:rsidRDefault="00443578" w:rsidP="00EA30F0">
      <w:pPr>
        <w:widowControl/>
        <w:suppressAutoHyphens w:val="0"/>
        <w:autoSpaceDE w:val="0"/>
        <w:autoSpaceDN w:val="0"/>
        <w:adjustRightInd w:val="0"/>
        <w:jc w:val="both"/>
        <w:rPr>
          <w:rFonts w:eastAsiaTheme="minorHAnsi"/>
          <w:kern w:val="0"/>
        </w:rPr>
      </w:pPr>
      <w:r w:rsidRPr="00443578">
        <w:rPr>
          <w:rFonts w:eastAsiaTheme="minorHAnsi"/>
          <w:b/>
          <w:bCs/>
          <w:kern w:val="0"/>
        </w:rPr>
        <w:t>2.2.5</w:t>
      </w:r>
      <w:r>
        <w:rPr>
          <w:rFonts w:eastAsiaTheme="minorHAnsi"/>
          <w:b/>
          <w:bCs/>
          <w:kern w:val="0"/>
        </w:rPr>
        <w:t xml:space="preserve"> </w:t>
      </w:r>
      <w:r w:rsidRPr="00443578">
        <w:rPr>
          <w:rFonts w:eastAsiaTheme="minorHAnsi"/>
          <w:kern w:val="0"/>
        </w:rPr>
        <w:t>Wykonawca zobowiązany jest przekazywać odebrane od właś</w:t>
      </w:r>
      <w:r>
        <w:rPr>
          <w:rFonts w:eastAsiaTheme="minorHAnsi"/>
          <w:kern w:val="0"/>
        </w:rPr>
        <w:t xml:space="preserve">cicieli </w:t>
      </w:r>
      <w:r w:rsidRPr="00443578">
        <w:rPr>
          <w:rFonts w:eastAsiaTheme="minorHAnsi"/>
          <w:kern w:val="0"/>
        </w:rPr>
        <w:t>nieruchomoś</w:t>
      </w:r>
      <w:r>
        <w:rPr>
          <w:rFonts w:eastAsiaTheme="minorHAnsi"/>
          <w:kern w:val="0"/>
        </w:rPr>
        <w:t xml:space="preserve">ci </w:t>
      </w:r>
      <w:r w:rsidRPr="00443578">
        <w:rPr>
          <w:rFonts w:eastAsiaTheme="minorHAnsi"/>
          <w:kern w:val="0"/>
        </w:rPr>
        <w:t>zmieszane odpady komunalne, odpady zielone oraz pozostałoś</w:t>
      </w:r>
      <w:r>
        <w:rPr>
          <w:rFonts w:eastAsiaTheme="minorHAnsi"/>
          <w:kern w:val="0"/>
        </w:rPr>
        <w:t xml:space="preserve">ci </w:t>
      </w:r>
      <w:r w:rsidRPr="00443578">
        <w:rPr>
          <w:rFonts w:eastAsiaTheme="minorHAnsi"/>
          <w:kern w:val="0"/>
        </w:rPr>
        <w:t>z sortowania odpadów komunalnych przeznaczonych do skł</w:t>
      </w:r>
      <w:r>
        <w:rPr>
          <w:rFonts w:eastAsiaTheme="minorHAnsi"/>
          <w:kern w:val="0"/>
        </w:rPr>
        <w:t xml:space="preserve">adowania do </w:t>
      </w:r>
      <w:r w:rsidRPr="00443578">
        <w:rPr>
          <w:rFonts w:eastAsiaTheme="minorHAnsi"/>
          <w:kern w:val="0"/>
        </w:rPr>
        <w:t>regionalnych instalacji do przetwarzania odpadów komunalnych wynikają</w:t>
      </w:r>
      <w:r>
        <w:rPr>
          <w:rFonts w:eastAsiaTheme="minorHAnsi"/>
          <w:kern w:val="0"/>
        </w:rPr>
        <w:t xml:space="preserve">cych </w:t>
      </w:r>
      <w:r w:rsidRPr="00443578">
        <w:rPr>
          <w:rFonts w:eastAsiaTheme="minorHAnsi"/>
          <w:kern w:val="0"/>
        </w:rPr>
        <w:t>z wojewódzkiego planu gospodarki odpadami komunalnymi WPGO (Plan</w:t>
      </w:r>
      <w:r>
        <w:rPr>
          <w:rFonts w:eastAsiaTheme="minorHAnsi"/>
          <w:kern w:val="0"/>
        </w:rPr>
        <w:t xml:space="preserve"> </w:t>
      </w:r>
      <w:r w:rsidRPr="00443578">
        <w:rPr>
          <w:rFonts w:eastAsiaTheme="minorHAnsi"/>
          <w:kern w:val="0"/>
        </w:rPr>
        <w:t>gospodarki odpadami dla województwa</w:t>
      </w:r>
      <w:r w:rsidR="00EA30F0">
        <w:rPr>
          <w:rFonts w:eastAsiaTheme="minorHAnsi"/>
          <w:kern w:val="0"/>
        </w:rPr>
        <w:t xml:space="preserve"> podlaskiego na lata 2016-2022) tj. ZUOK w Suwałkach.</w:t>
      </w:r>
    </w:p>
    <w:p w:rsidR="0089425E" w:rsidRDefault="0089425E" w:rsidP="0089425E">
      <w:pPr>
        <w:widowControl/>
        <w:suppressAutoHyphens w:val="0"/>
        <w:autoSpaceDE w:val="0"/>
        <w:autoSpaceDN w:val="0"/>
        <w:adjustRightInd w:val="0"/>
        <w:jc w:val="both"/>
        <w:rPr>
          <w:rFonts w:eastAsiaTheme="minorHAnsi"/>
          <w:kern w:val="0"/>
        </w:rPr>
      </w:pPr>
      <w:r w:rsidRPr="0089425E">
        <w:rPr>
          <w:rFonts w:eastAsiaTheme="minorHAnsi"/>
          <w:b/>
          <w:bCs/>
          <w:kern w:val="0"/>
        </w:rPr>
        <w:t xml:space="preserve">2.2.6 </w:t>
      </w:r>
      <w:r w:rsidRPr="0089425E">
        <w:rPr>
          <w:rFonts w:eastAsiaTheme="minorHAnsi"/>
          <w:kern w:val="0"/>
        </w:rPr>
        <w:t>Wykonawca jest zobowiązany do przekazywania odebranych od właś</w:t>
      </w:r>
      <w:r>
        <w:rPr>
          <w:rFonts w:eastAsiaTheme="minorHAnsi"/>
          <w:kern w:val="0"/>
        </w:rPr>
        <w:t xml:space="preserve">cicieli </w:t>
      </w:r>
      <w:r w:rsidRPr="0089425E">
        <w:rPr>
          <w:rFonts w:eastAsiaTheme="minorHAnsi"/>
          <w:kern w:val="0"/>
        </w:rPr>
        <w:t>nieruchomości zamieszkałych selektywni</w:t>
      </w:r>
      <w:r>
        <w:rPr>
          <w:rFonts w:eastAsiaTheme="minorHAnsi"/>
          <w:kern w:val="0"/>
        </w:rPr>
        <w:t xml:space="preserve">e zebranych odpadów komunalnych </w:t>
      </w:r>
      <w:r w:rsidRPr="0089425E">
        <w:rPr>
          <w:rFonts w:eastAsiaTheme="minorHAnsi"/>
          <w:kern w:val="0"/>
        </w:rPr>
        <w:t>do instalacji odzysku i unieszkodliwiania odpadów, zgodnie z hierarchią</w:t>
      </w:r>
      <w:r>
        <w:rPr>
          <w:rFonts w:eastAsiaTheme="minorHAnsi"/>
          <w:kern w:val="0"/>
        </w:rPr>
        <w:t xml:space="preserve"> </w:t>
      </w:r>
      <w:r w:rsidRPr="0089425E">
        <w:rPr>
          <w:rFonts w:eastAsiaTheme="minorHAnsi"/>
          <w:kern w:val="0"/>
        </w:rPr>
        <w:t>postępowania z odpadami, o której mowa w ustawie z dnia 14 grudnia</w:t>
      </w:r>
      <w:r>
        <w:rPr>
          <w:rFonts w:eastAsiaTheme="minorHAnsi"/>
          <w:kern w:val="0"/>
        </w:rPr>
        <w:t xml:space="preserve"> </w:t>
      </w:r>
      <w:r w:rsidRPr="0089425E">
        <w:rPr>
          <w:rFonts w:eastAsiaTheme="minorHAnsi"/>
          <w:kern w:val="0"/>
        </w:rPr>
        <w:t xml:space="preserve">2012r. o odpadach (Dz. U. z 2018 r. poz. 992 z </w:t>
      </w:r>
      <w:proofErr w:type="spellStart"/>
      <w:r w:rsidRPr="0089425E">
        <w:rPr>
          <w:rFonts w:eastAsiaTheme="minorHAnsi"/>
          <w:kern w:val="0"/>
        </w:rPr>
        <w:t>późn</w:t>
      </w:r>
      <w:proofErr w:type="spellEnd"/>
      <w:r w:rsidRPr="0089425E">
        <w:rPr>
          <w:rFonts w:eastAsiaTheme="minorHAnsi"/>
          <w:kern w:val="0"/>
        </w:rPr>
        <w:t>. zm.).</w:t>
      </w:r>
    </w:p>
    <w:p w:rsidR="00F931CB" w:rsidRPr="00F931CB" w:rsidRDefault="00F931CB" w:rsidP="00F931CB">
      <w:pPr>
        <w:widowControl/>
        <w:suppressAutoHyphens w:val="0"/>
        <w:autoSpaceDE w:val="0"/>
        <w:autoSpaceDN w:val="0"/>
        <w:adjustRightInd w:val="0"/>
        <w:jc w:val="both"/>
        <w:rPr>
          <w:rFonts w:eastAsiaTheme="minorHAnsi"/>
          <w:kern w:val="0"/>
        </w:rPr>
      </w:pPr>
      <w:r w:rsidRPr="00F931CB">
        <w:rPr>
          <w:rFonts w:eastAsiaTheme="minorHAnsi"/>
          <w:b/>
          <w:bCs/>
          <w:kern w:val="0"/>
        </w:rPr>
        <w:t xml:space="preserve">2.2.7 </w:t>
      </w:r>
      <w:r w:rsidRPr="00F931CB">
        <w:rPr>
          <w:rFonts w:eastAsiaTheme="minorHAnsi"/>
          <w:kern w:val="0"/>
        </w:rPr>
        <w:t>Wykonawca zobowiązany jest do pro</w:t>
      </w:r>
      <w:r>
        <w:rPr>
          <w:rFonts w:eastAsiaTheme="minorHAnsi"/>
          <w:kern w:val="0"/>
        </w:rPr>
        <w:t xml:space="preserve">wadzenia kart ewidencji odpadów </w:t>
      </w:r>
      <w:r w:rsidRPr="00F931CB">
        <w:rPr>
          <w:rFonts w:eastAsiaTheme="minorHAnsi"/>
          <w:kern w:val="0"/>
        </w:rPr>
        <w:t>zgodnie z obowiązującymi przepisami oraz przekazywania ich jako załącznik</w:t>
      </w:r>
      <w:r>
        <w:rPr>
          <w:rFonts w:eastAsiaTheme="minorHAnsi"/>
          <w:kern w:val="0"/>
        </w:rPr>
        <w:t xml:space="preserve"> </w:t>
      </w:r>
      <w:r w:rsidRPr="00F931CB">
        <w:rPr>
          <w:rFonts w:eastAsiaTheme="minorHAnsi"/>
          <w:kern w:val="0"/>
        </w:rPr>
        <w:t>do wystawionej faktury dla Zamawiającego.</w:t>
      </w:r>
    </w:p>
    <w:p w:rsidR="000C489E" w:rsidRDefault="00241E7E" w:rsidP="00E42794">
      <w:pPr>
        <w:widowControl/>
        <w:suppressAutoHyphens w:val="0"/>
        <w:autoSpaceDE w:val="0"/>
        <w:autoSpaceDN w:val="0"/>
        <w:adjustRightInd w:val="0"/>
        <w:jc w:val="both"/>
        <w:rPr>
          <w:rFonts w:eastAsiaTheme="minorHAnsi"/>
          <w:kern w:val="0"/>
        </w:rPr>
      </w:pPr>
      <w:r w:rsidRPr="00241E7E">
        <w:rPr>
          <w:rFonts w:eastAsiaTheme="minorHAnsi"/>
          <w:b/>
          <w:bCs/>
          <w:kern w:val="0"/>
        </w:rPr>
        <w:t xml:space="preserve">2.2.8 </w:t>
      </w:r>
      <w:r w:rsidRPr="00241E7E">
        <w:rPr>
          <w:rFonts w:eastAsiaTheme="minorHAnsi"/>
          <w:kern w:val="0"/>
        </w:rPr>
        <w:t>Wykonawca ma obowiązek zapewnić</w:t>
      </w:r>
      <w:r w:rsidR="00E42794">
        <w:rPr>
          <w:rFonts w:eastAsiaTheme="minorHAnsi"/>
          <w:kern w:val="0"/>
        </w:rPr>
        <w:t xml:space="preserve"> odbiór odpadów komunalnych </w:t>
      </w:r>
      <w:r w:rsidRPr="00241E7E">
        <w:rPr>
          <w:rFonts w:eastAsiaTheme="minorHAnsi"/>
          <w:kern w:val="0"/>
        </w:rPr>
        <w:t>w sposób zapewniający osiągnięcie określonych w Rozporzą</w:t>
      </w:r>
      <w:r w:rsidR="00E42794">
        <w:rPr>
          <w:rFonts w:eastAsiaTheme="minorHAnsi"/>
          <w:kern w:val="0"/>
        </w:rPr>
        <w:t xml:space="preserve">dzenie Ministra </w:t>
      </w:r>
      <w:r w:rsidRPr="00241E7E">
        <w:rPr>
          <w:rFonts w:eastAsiaTheme="minorHAnsi"/>
          <w:kern w:val="0"/>
        </w:rPr>
        <w:t>Środowiska z dnia 14 grudnia 2016 r. w sprawie poziomów recykling</w:t>
      </w:r>
      <w:r w:rsidR="00E42794">
        <w:rPr>
          <w:rFonts w:eastAsiaTheme="minorHAnsi"/>
          <w:kern w:val="0"/>
        </w:rPr>
        <w:t xml:space="preserve">u, </w:t>
      </w:r>
      <w:r w:rsidRPr="00241E7E">
        <w:rPr>
          <w:rFonts w:eastAsiaTheme="minorHAnsi"/>
          <w:kern w:val="0"/>
        </w:rPr>
        <w:t>przygotowania do ponownego uż</w:t>
      </w:r>
      <w:r w:rsidR="00E42794">
        <w:rPr>
          <w:rFonts w:eastAsiaTheme="minorHAnsi"/>
          <w:kern w:val="0"/>
        </w:rPr>
        <w:t xml:space="preserve">ycia i odzysku innymi metodami </w:t>
      </w:r>
      <w:r w:rsidRPr="00241E7E">
        <w:rPr>
          <w:rFonts w:eastAsiaTheme="minorHAnsi"/>
          <w:kern w:val="0"/>
        </w:rPr>
        <w:t>niektórych frakcji odpadów komunaln</w:t>
      </w:r>
      <w:r w:rsidR="00E42794">
        <w:rPr>
          <w:rFonts w:eastAsiaTheme="minorHAnsi"/>
          <w:kern w:val="0"/>
        </w:rPr>
        <w:t xml:space="preserve">ych (Dz. U. poz. 2167) poziomów </w:t>
      </w:r>
      <w:r w:rsidRPr="00241E7E">
        <w:rPr>
          <w:rFonts w:eastAsiaTheme="minorHAnsi"/>
          <w:kern w:val="0"/>
        </w:rPr>
        <w:t>recyklingu, przygotowania do ponownego uż</w:t>
      </w:r>
      <w:r w:rsidR="00E42794">
        <w:rPr>
          <w:rFonts w:eastAsiaTheme="minorHAnsi"/>
          <w:kern w:val="0"/>
        </w:rPr>
        <w:t xml:space="preserve">ycia i odzysku </w:t>
      </w:r>
      <w:r w:rsidRPr="00241E7E">
        <w:rPr>
          <w:rFonts w:eastAsiaTheme="minorHAnsi"/>
          <w:kern w:val="0"/>
        </w:rPr>
        <w:t>następujących frakcji odpadów: papier, metale, tworzywa sztuczne i szkło,</w:t>
      </w:r>
      <w:r w:rsidR="00E42794">
        <w:rPr>
          <w:rFonts w:eastAsiaTheme="minorHAnsi"/>
          <w:kern w:val="0"/>
        </w:rPr>
        <w:t xml:space="preserve"> </w:t>
      </w:r>
      <w:r w:rsidRPr="00241E7E">
        <w:rPr>
          <w:rFonts w:eastAsiaTheme="minorHAnsi"/>
          <w:kern w:val="0"/>
        </w:rPr>
        <w:t>itp.</w:t>
      </w:r>
    </w:p>
    <w:p w:rsidR="001760E1" w:rsidRPr="009B2A62" w:rsidRDefault="001760E1" w:rsidP="00E42794">
      <w:pPr>
        <w:widowControl/>
        <w:suppressAutoHyphens w:val="0"/>
        <w:autoSpaceDE w:val="0"/>
        <w:autoSpaceDN w:val="0"/>
        <w:adjustRightInd w:val="0"/>
        <w:jc w:val="both"/>
        <w:rPr>
          <w:rFonts w:eastAsiaTheme="minorHAnsi"/>
          <w:kern w:val="0"/>
        </w:rPr>
      </w:pPr>
      <w:r w:rsidRPr="001760E1">
        <w:rPr>
          <w:rFonts w:eastAsiaTheme="minorHAnsi"/>
          <w:b/>
          <w:kern w:val="0"/>
        </w:rPr>
        <w:t xml:space="preserve">2.2.9 </w:t>
      </w:r>
      <w:r w:rsidR="009B2A62" w:rsidRPr="009B2A62">
        <w:rPr>
          <w:rFonts w:eastAsiaTheme="minorHAnsi"/>
          <w:kern w:val="0"/>
        </w:rPr>
        <w:t xml:space="preserve">Wykonawca w okresie obowiązywania umowy zobowiązany </w:t>
      </w:r>
      <w:r w:rsidR="009B2A62">
        <w:rPr>
          <w:rFonts w:eastAsiaTheme="minorHAnsi"/>
          <w:kern w:val="0"/>
        </w:rPr>
        <w:t xml:space="preserve">jest na rzecz Gminy Szypliszki </w:t>
      </w:r>
      <w:r w:rsidR="009B2A62" w:rsidRPr="009B2A62">
        <w:rPr>
          <w:rFonts w:eastAsiaTheme="minorHAnsi"/>
          <w:kern w:val="0"/>
        </w:rPr>
        <w:t>ograniczyć masę odpadów komunalnych ulegających biodegradacji przekazywanych do składowania do wysokości określonej w przepisach rozporządzenia Ministra Środowiska z dnia 25 maja 2012 r. w sprawie poziomów ograniczenia masy odpadów komunalnych ulegających biodegradacji przekazywanych do składowania oraz sposobu obliczenia poziomu ograniczenia masy tych odpadów.</w:t>
      </w:r>
    </w:p>
    <w:p w:rsidR="00BC0EF7" w:rsidRDefault="00BC0EF7" w:rsidP="00E42794">
      <w:pPr>
        <w:widowControl/>
        <w:suppressAutoHyphens w:val="0"/>
        <w:autoSpaceDE w:val="0"/>
        <w:autoSpaceDN w:val="0"/>
        <w:adjustRightInd w:val="0"/>
        <w:jc w:val="both"/>
        <w:rPr>
          <w:rFonts w:eastAsiaTheme="minorHAnsi"/>
          <w:kern w:val="0"/>
        </w:rPr>
      </w:pPr>
    </w:p>
    <w:p w:rsidR="00BC0EF7" w:rsidRPr="00B219DE" w:rsidRDefault="00BC0EF7" w:rsidP="00E42794">
      <w:pPr>
        <w:widowControl/>
        <w:suppressAutoHyphens w:val="0"/>
        <w:autoSpaceDE w:val="0"/>
        <w:autoSpaceDN w:val="0"/>
        <w:adjustRightInd w:val="0"/>
        <w:jc w:val="both"/>
        <w:rPr>
          <w:rFonts w:eastAsiaTheme="minorHAnsi"/>
          <w:kern w:val="0"/>
          <w:u w:val="single"/>
        </w:rPr>
      </w:pPr>
      <w:r w:rsidRPr="00071AC6">
        <w:rPr>
          <w:rFonts w:eastAsiaTheme="minorHAnsi"/>
          <w:b/>
          <w:bCs/>
          <w:kern w:val="0"/>
          <w:u w:val="single"/>
        </w:rPr>
        <w:t>2.3</w:t>
      </w:r>
      <w:r w:rsidRPr="00B219DE">
        <w:rPr>
          <w:rFonts w:eastAsiaTheme="minorHAnsi"/>
          <w:bCs/>
          <w:kern w:val="0"/>
          <w:u w:val="single"/>
        </w:rPr>
        <w:t xml:space="preserve"> Częstotliwość odbierania odpadów – harmonogram:</w:t>
      </w:r>
    </w:p>
    <w:p w:rsidR="004E6DFE" w:rsidRDefault="00BC0EF7" w:rsidP="004E6DFE">
      <w:pPr>
        <w:jc w:val="both"/>
      </w:pPr>
      <w:r w:rsidRPr="00B219DE">
        <w:rPr>
          <w:rFonts w:eastAsiaTheme="minorHAnsi"/>
          <w:b/>
          <w:bCs/>
          <w:kern w:val="0"/>
        </w:rPr>
        <w:lastRenderedPageBreak/>
        <w:t xml:space="preserve">2.3.1 </w:t>
      </w:r>
      <w:r w:rsidR="004E6DFE">
        <w:t>Minimalna częstotliwość odbioru odpadów komunalnych od właścicieli nieruchomości wynosi:</w:t>
      </w:r>
    </w:p>
    <w:p w:rsidR="004E6DFE" w:rsidRDefault="004E6DFE" w:rsidP="004E6DFE">
      <w:pPr>
        <w:pStyle w:val="Akapitzlist"/>
        <w:numPr>
          <w:ilvl w:val="0"/>
          <w:numId w:val="5"/>
        </w:numPr>
        <w:jc w:val="both"/>
      </w:pPr>
      <w:r>
        <w:t>dla odbioru odpadów niesegregowanych (zmieszanych):</w:t>
      </w:r>
    </w:p>
    <w:p w:rsidR="004E6DFE" w:rsidRPr="00853531" w:rsidRDefault="004E6DFE" w:rsidP="004E6DFE">
      <w:pPr>
        <w:pStyle w:val="Akapitzlist"/>
        <w:numPr>
          <w:ilvl w:val="0"/>
          <w:numId w:val="4"/>
        </w:numPr>
        <w:jc w:val="both"/>
      </w:pPr>
      <w:r>
        <w:rPr>
          <w:color w:val="000000"/>
        </w:rPr>
        <w:t>dla zabudowy jednorodzinnej – co najmniej jeden raz na dwa tygodnie (w okresie od 1 listopada do 30 marca nie rzadziej niż jeden raz na miesiąc);</w:t>
      </w:r>
    </w:p>
    <w:p w:rsidR="004E6DFE" w:rsidRPr="00853531" w:rsidRDefault="004E6DFE" w:rsidP="004E6DFE">
      <w:pPr>
        <w:pStyle w:val="Akapitzlist"/>
        <w:numPr>
          <w:ilvl w:val="0"/>
          <w:numId w:val="4"/>
        </w:numPr>
        <w:jc w:val="both"/>
      </w:pPr>
      <w:r>
        <w:rPr>
          <w:color w:val="000000"/>
        </w:rPr>
        <w:t>dla zabudowy wielorodzinnej – co najmniej jeden raz na dwa tygodnie;</w:t>
      </w:r>
    </w:p>
    <w:p w:rsidR="004E6DFE" w:rsidRPr="006B0A47" w:rsidRDefault="004E6DFE" w:rsidP="004E6DFE">
      <w:pPr>
        <w:pStyle w:val="Akapitzlist"/>
        <w:numPr>
          <w:ilvl w:val="0"/>
          <w:numId w:val="4"/>
        </w:numPr>
        <w:jc w:val="both"/>
      </w:pPr>
      <w:r>
        <w:rPr>
          <w:color w:val="000000"/>
        </w:rPr>
        <w:t>dla obiektów użyteczności publicznej, punktów handlowych i usługowych – najmniej jeden raz na dwa tygodnie;</w:t>
      </w:r>
    </w:p>
    <w:p w:rsidR="004E6DFE" w:rsidRDefault="004E6DFE" w:rsidP="004E6DFE">
      <w:pPr>
        <w:widowControl/>
        <w:numPr>
          <w:ilvl w:val="0"/>
          <w:numId w:val="4"/>
        </w:numPr>
        <w:tabs>
          <w:tab w:val="left" w:pos="432"/>
        </w:tabs>
        <w:jc w:val="both"/>
        <w:rPr>
          <w:color w:val="000000"/>
        </w:rPr>
      </w:pPr>
      <w:r>
        <w:rPr>
          <w:color w:val="000000"/>
        </w:rPr>
        <w:t xml:space="preserve">dla domków letniskowych </w:t>
      </w:r>
      <w:r w:rsidRPr="00986C62">
        <w:t>i nieruchomości wykorzystywanych na cele rekreacyjno – wypoczynkowe – co najmniej</w:t>
      </w:r>
      <w:r>
        <w:rPr>
          <w:color w:val="000000"/>
        </w:rPr>
        <w:t xml:space="preserve"> dwa razy w miesiącu </w:t>
      </w:r>
      <w:r>
        <w:t>w okresie od kwietnia do końca października</w:t>
      </w:r>
      <w:r>
        <w:rPr>
          <w:color w:val="000000"/>
        </w:rPr>
        <w:t>, w pozostałym okresie raz na miesiąc,</w:t>
      </w:r>
    </w:p>
    <w:p w:rsidR="004E6DFE" w:rsidRDefault="004E6DFE" w:rsidP="004E6DFE">
      <w:pPr>
        <w:widowControl/>
        <w:numPr>
          <w:ilvl w:val="0"/>
          <w:numId w:val="4"/>
        </w:numPr>
        <w:tabs>
          <w:tab w:val="left" w:pos="432"/>
        </w:tabs>
        <w:jc w:val="both"/>
        <w:rPr>
          <w:color w:val="000000"/>
        </w:rPr>
      </w:pPr>
      <w:r>
        <w:rPr>
          <w:color w:val="000000"/>
        </w:rPr>
        <w:t>z koszy ulicznych – co najmniej dwa razy w miesiącu,</w:t>
      </w:r>
    </w:p>
    <w:p w:rsidR="004E6DFE" w:rsidRDefault="004E6DFE" w:rsidP="004E6DFE">
      <w:pPr>
        <w:widowControl/>
        <w:numPr>
          <w:ilvl w:val="0"/>
          <w:numId w:val="4"/>
        </w:numPr>
        <w:tabs>
          <w:tab w:val="left" w:pos="432"/>
        </w:tabs>
        <w:jc w:val="both"/>
        <w:rPr>
          <w:color w:val="000000"/>
        </w:rPr>
      </w:pPr>
      <w:r>
        <w:rPr>
          <w:color w:val="000000"/>
        </w:rPr>
        <w:t xml:space="preserve">z cmentarzy – co najmniej jeden raz w miesiącu lecz nie dopuszczając do przepełniania się pojemników na odpady.  </w:t>
      </w:r>
    </w:p>
    <w:p w:rsidR="004E6DFE" w:rsidRDefault="004E6DFE" w:rsidP="004E6DFE">
      <w:pPr>
        <w:pStyle w:val="Akapitzlist"/>
        <w:widowControl/>
        <w:numPr>
          <w:ilvl w:val="0"/>
          <w:numId w:val="5"/>
        </w:numPr>
        <w:tabs>
          <w:tab w:val="left" w:pos="432"/>
        </w:tabs>
        <w:jc w:val="both"/>
        <w:rPr>
          <w:color w:val="000000"/>
        </w:rPr>
      </w:pPr>
      <w:r>
        <w:rPr>
          <w:color w:val="000000"/>
        </w:rPr>
        <w:t>dla odbioru odpadów segregowanych:</w:t>
      </w:r>
    </w:p>
    <w:p w:rsidR="004E6DFE" w:rsidRPr="00826D8C" w:rsidRDefault="004E6DFE" w:rsidP="004E6DFE">
      <w:pPr>
        <w:pStyle w:val="Akapitzlist"/>
        <w:widowControl/>
        <w:numPr>
          <w:ilvl w:val="0"/>
          <w:numId w:val="6"/>
        </w:numPr>
        <w:tabs>
          <w:tab w:val="left" w:pos="432"/>
        </w:tabs>
        <w:jc w:val="both"/>
        <w:rPr>
          <w:color w:val="000000"/>
        </w:rPr>
      </w:pPr>
      <w:r>
        <w:rPr>
          <w:color w:val="000000"/>
        </w:rPr>
        <w:t>dla zabudowy jednorodzinnej- co najmniej dwa razy w miesiącu (w okresie od 1 listopada do 30 marca nie rzadziej niż jeden raz na miesiąc)</w:t>
      </w:r>
      <w:r>
        <w:t>,</w:t>
      </w:r>
    </w:p>
    <w:p w:rsidR="004E6DFE" w:rsidRDefault="004E6DFE" w:rsidP="004E6DFE">
      <w:pPr>
        <w:pStyle w:val="Akapitzlist"/>
        <w:widowControl/>
        <w:numPr>
          <w:ilvl w:val="0"/>
          <w:numId w:val="6"/>
        </w:numPr>
        <w:tabs>
          <w:tab w:val="left" w:pos="432"/>
        </w:tabs>
        <w:jc w:val="both"/>
        <w:rPr>
          <w:color w:val="000000"/>
        </w:rPr>
      </w:pPr>
      <w:r>
        <w:t xml:space="preserve">dla zabudowy wielorodzinnej – </w:t>
      </w:r>
      <w:r w:rsidRPr="00826D8C">
        <w:rPr>
          <w:color w:val="000000"/>
        </w:rPr>
        <w:t>co najmniej dwa razy w miesiącu</w:t>
      </w:r>
      <w:r>
        <w:rPr>
          <w:color w:val="000000"/>
        </w:rPr>
        <w:t xml:space="preserve"> (w okresie od 1 listopada do 30 marca nie rzadziej niż jeden raz na miesiąc)</w:t>
      </w:r>
      <w:r w:rsidRPr="00826D8C">
        <w:rPr>
          <w:color w:val="000000"/>
        </w:rPr>
        <w:t>,</w:t>
      </w:r>
    </w:p>
    <w:p w:rsidR="004E6DFE" w:rsidRPr="00826D8C" w:rsidRDefault="004E6DFE" w:rsidP="004E6DFE">
      <w:pPr>
        <w:pStyle w:val="Akapitzlist"/>
        <w:widowControl/>
        <w:numPr>
          <w:ilvl w:val="0"/>
          <w:numId w:val="6"/>
        </w:numPr>
        <w:tabs>
          <w:tab w:val="left" w:pos="432"/>
        </w:tabs>
        <w:jc w:val="both"/>
        <w:rPr>
          <w:color w:val="000000"/>
        </w:rPr>
      </w:pPr>
      <w:r>
        <w:t xml:space="preserve">dla obiektów użyteczności publicznej oraz punktów handlowych i usługowych – </w:t>
      </w:r>
      <w:r w:rsidRPr="00826D8C">
        <w:rPr>
          <w:color w:val="000000"/>
        </w:rPr>
        <w:t>co najmniej dwa razy w miesiącu</w:t>
      </w:r>
      <w:r>
        <w:rPr>
          <w:color w:val="000000"/>
        </w:rPr>
        <w:t xml:space="preserve"> (w okresie od 1 listopada do 30 marca nie rzadziej niż jeden raz na miesiąc)</w:t>
      </w:r>
      <w:r>
        <w:t>,</w:t>
      </w:r>
    </w:p>
    <w:p w:rsidR="004E6DFE" w:rsidRPr="00AE6E38" w:rsidRDefault="004E6DFE" w:rsidP="004E6DFE">
      <w:pPr>
        <w:pStyle w:val="Akapitzlist"/>
        <w:widowControl/>
        <w:numPr>
          <w:ilvl w:val="0"/>
          <w:numId w:val="6"/>
        </w:numPr>
        <w:tabs>
          <w:tab w:val="left" w:pos="432"/>
        </w:tabs>
        <w:jc w:val="both"/>
        <w:rPr>
          <w:color w:val="000000"/>
        </w:rPr>
      </w:pPr>
      <w:r>
        <w:t xml:space="preserve">dla domków letniskowych </w:t>
      </w:r>
      <w:r w:rsidRPr="00986C62">
        <w:t xml:space="preserve">i nieruchomości wykorzystywanych na cele rekreacyjno – wypoczynkowe – </w:t>
      </w:r>
      <w:r>
        <w:rPr>
          <w:color w:val="000000"/>
        </w:rPr>
        <w:t>co najmniej dwa razy w miesiącu</w:t>
      </w:r>
      <w:r>
        <w:t xml:space="preserve"> w okresie od kwietnia do końca października,</w:t>
      </w:r>
      <w:r w:rsidRPr="000D074B">
        <w:rPr>
          <w:color w:val="000000"/>
        </w:rPr>
        <w:t xml:space="preserve"> </w:t>
      </w:r>
      <w:r>
        <w:rPr>
          <w:color w:val="000000"/>
        </w:rPr>
        <w:t>w pozostałym okresie raz na miesiąc</w:t>
      </w:r>
      <w:r>
        <w:t>.</w:t>
      </w:r>
    </w:p>
    <w:p w:rsidR="004E6DFE" w:rsidRDefault="004E6DFE" w:rsidP="00F1277F">
      <w:pPr>
        <w:ind w:firstLine="708"/>
        <w:jc w:val="both"/>
      </w:pPr>
      <w:r>
        <w:t>W przypadku nieruchomości, na których organizowane są imprezy masowe, wprowadza się obowiązek niezwłocznego usuwania odpadów po zakończeniu imprezy oraz z terenów przyległych, jeżeli występuje taka potrzeba (zanieczyszczenie spowodowane imprezą).</w:t>
      </w:r>
    </w:p>
    <w:p w:rsidR="00A11F8D" w:rsidRDefault="00A11F8D" w:rsidP="00F1277F">
      <w:pPr>
        <w:ind w:firstLine="708"/>
        <w:jc w:val="both"/>
      </w:pPr>
      <w:r>
        <w:t xml:space="preserve">Odpady wielkogabarytowe, zużyty sprzęt elektryczny i elektroniczny, tekstylia, zużyte baterie i akumulatory, przeterminowane leki i opakowania po chemikaliach będą odbierane przez przedsiębiorcę nie rzadziej niż dwa razy w roku w </w:t>
      </w:r>
      <w:proofErr w:type="spellStart"/>
      <w:r>
        <w:t>PSZOK-u</w:t>
      </w:r>
      <w:proofErr w:type="spellEnd"/>
      <w:r>
        <w:t xml:space="preserve"> lub innych punktów zorganizowanych na terenie gminy. Wykonawca jest zobowiązany monitorować stan zapełnienia pojemników i odbierać odpady w takiej częstotliwości, aby nie dopuścić do przepełnienia kontenerów. Odpady wielkogabarytowe odbierane będą po uprzednim zgłoszeniu bezpośrednio od mieszkańców.</w:t>
      </w:r>
    </w:p>
    <w:p w:rsidR="000A36A0" w:rsidRDefault="000A36A0" w:rsidP="00F1277F">
      <w:pPr>
        <w:ind w:firstLine="708"/>
        <w:jc w:val="both"/>
      </w:pPr>
      <w:r>
        <w:t>Odbiór odpadó</w:t>
      </w:r>
      <w:r w:rsidR="00ED5A97">
        <w:t>w komunalnych z zajazdów dla TI</w:t>
      </w:r>
      <w:r>
        <w:t>R-ów odbywał się będzie przynajmniej 2 razy w miesiącu ( w okresie letnim dopuszcza się 4 razy w miesiącu).</w:t>
      </w:r>
    </w:p>
    <w:p w:rsidR="00BC0EF7" w:rsidRDefault="00BC0EF7" w:rsidP="00F1277F">
      <w:pPr>
        <w:widowControl/>
        <w:suppressAutoHyphens w:val="0"/>
        <w:autoSpaceDE w:val="0"/>
        <w:autoSpaceDN w:val="0"/>
        <w:adjustRightInd w:val="0"/>
        <w:ind w:firstLine="708"/>
        <w:jc w:val="both"/>
        <w:rPr>
          <w:rFonts w:eastAsiaTheme="minorHAnsi"/>
          <w:kern w:val="0"/>
        </w:rPr>
      </w:pPr>
      <w:r w:rsidRPr="00B219DE">
        <w:rPr>
          <w:rFonts w:eastAsiaTheme="minorHAnsi"/>
          <w:kern w:val="0"/>
        </w:rPr>
        <w:t>Wykonawca zobowią</w:t>
      </w:r>
      <w:r w:rsidR="00BC0CEB" w:rsidRPr="00B219DE">
        <w:rPr>
          <w:rFonts w:eastAsiaTheme="minorHAnsi"/>
          <w:kern w:val="0"/>
        </w:rPr>
        <w:t xml:space="preserve">zany </w:t>
      </w:r>
      <w:r w:rsidRPr="00B219DE">
        <w:rPr>
          <w:rFonts w:eastAsiaTheme="minorHAnsi"/>
          <w:kern w:val="0"/>
        </w:rPr>
        <w:t>jest do dostarczenia właścicielom nieruchomości zamieszkał</w:t>
      </w:r>
      <w:r w:rsidR="00BC0CEB" w:rsidRPr="00B219DE">
        <w:rPr>
          <w:rFonts w:eastAsiaTheme="minorHAnsi"/>
          <w:kern w:val="0"/>
        </w:rPr>
        <w:t xml:space="preserve">ych </w:t>
      </w:r>
      <w:r w:rsidR="004E3D95">
        <w:rPr>
          <w:rFonts w:eastAsiaTheme="minorHAnsi"/>
          <w:kern w:val="0"/>
        </w:rPr>
        <w:t xml:space="preserve">i niezamieszkałym oraz nieruchomości letniskowych </w:t>
      </w:r>
      <w:r w:rsidR="00BC0CEB" w:rsidRPr="00B219DE">
        <w:rPr>
          <w:rFonts w:eastAsiaTheme="minorHAnsi"/>
          <w:kern w:val="0"/>
        </w:rPr>
        <w:t xml:space="preserve">worków do </w:t>
      </w:r>
      <w:r w:rsidRPr="00B219DE">
        <w:rPr>
          <w:rFonts w:eastAsiaTheme="minorHAnsi"/>
          <w:kern w:val="0"/>
        </w:rPr>
        <w:t>selektywnej zbiórki odpadów komunalnych (pozostawienie właścicielowi posesj</w:t>
      </w:r>
      <w:r w:rsidR="00BC0CEB" w:rsidRPr="00B219DE">
        <w:rPr>
          <w:rFonts w:eastAsiaTheme="minorHAnsi"/>
          <w:kern w:val="0"/>
        </w:rPr>
        <w:t xml:space="preserve">i </w:t>
      </w:r>
      <w:r w:rsidRPr="00B219DE">
        <w:rPr>
          <w:rFonts w:eastAsiaTheme="minorHAnsi"/>
          <w:kern w:val="0"/>
        </w:rPr>
        <w:t>podczas odbioru odpadów segregowanych worków w ilości i typie jak odebrano);</w:t>
      </w:r>
    </w:p>
    <w:p w:rsidR="00AB4E29" w:rsidRPr="00AB4E29" w:rsidRDefault="00A11F8D" w:rsidP="00AB4E29">
      <w:pPr>
        <w:widowControl/>
        <w:tabs>
          <w:tab w:val="left" w:pos="567"/>
        </w:tabs>
        <w:jc w:val="both"/>
        <w:rPr>
          <w:b/>
        </w:rPr>
      </w:pPr>
      <w:r>
        <w:rPr>
          <w:rFonts w:eastAsiaTheme="minorHAnsi"/>
          <w:kern w:val="0"/>
        </w:rPr>
        <w:tab/>
      </w:r>
      <w:r w:rsidR="00BC0EF7" w:rsidRPr="00AB4E29">
        <w:rPr>
          <w:rFonts w:eastAsiaTheme="minorHAnsi"/>
          <w:kern w:val="0"/>
        </w:rPr>
        <w:t>Wykonawca zobowiązany jest do prowadz</w:t>
      </w:r>
      <w:r w:rsidR="00A33105" w:rsidRPr="00AB4E29">
        <w:rPr>
          <w:rFonts w:eastAsiaTheme="minorHAnsi"/>
          <w:kern w:val="0"/>
        </w:rPr>
        <w:t>enia Punktu Selektywnej Zbiórki</w:t>
      </w:r>
      <w:r w:rsidR="00BC0CEB" w:rsidRPr="00AB4E29">
        <w:rPr>
          <w:rFonts w:eastAsiaTheme="minorHAnsi"/>
          <w:kern w:val="0"/>
        </w:rPr>
        <w:t xml:space="preserve"> </w:t>
      </w:r>
      <w:r w:rsidR="00BC0EF7" w:rsidRPr="00AB4E29">
        <w:rPr>
          <w:rFonts w:eastAsiaTheme="minorHAnsi"/>
          <w:kern w:val="0"/>
        </w:rPr>
        <w:t xml:space="preserve">Odpadów dla Gminy </w:t>
      </w:r>
      <w:r w:rsidR="00BC0CEB" w:rsidRPr="00AB4E29">
        <w:rPr>
          <w:rFonts w:eastAsiaTheme="minorHAnsi"/>
          <w:kern w:val="0"/>
        </w:rPr>
        <w:t>Szypliszki</w:t>
      </w:r>
      <w:r w:rsidR="00BC0EF7" w:rsidRPr="00AB4E29">
        <w:rPr>
          <w:rFonts w:eastAsiaTheme="minorHAnsi"/>
          <w:kern w:val="0"/>
        </w:rPr>
        <w:t xml:space="preserve"> (PSZOK).</w:t>
      </w:r>
      <w:r w:rsidR="007230BF" w:rsidRPr="00AB4E29">
        <w:rPr>
          <w:rFonts w:eastAsiaTheme="minorHAnsi"/>
          <w:kern w:val="0"/>
        </w:rPr>
        <w:t xml:space="preserve"> </w:t>
      </w:r>
      <w:r w:rsidR="007473A4">
        <w:t>Zorganizowanie</w:t>
      </w:r>
      <w:r w:rsidR="007230BF" w:rsidRPr="00775352">
        <w:t xml:space="preserve"> funkcjonowania PSZOK przez cały okres obowiązywania umowy oraz ponoszenie wszelkich kosztów związanych z funkcjonowaniem PSZOK.</w:t>
      </w:r>
      <w:r w:rsidR="00920A2A" w:rsidRPr="00920A2A">
        <w:t xml:space="preserve"> </w:t>
      </w:r>
      <w:r w:rsidR="00920A2A" w:rsidRPr="00775352">
        <w:t xml:space="preserve">Prowadzenie ewidencji jakościowej i ilościowej przyjmowanych odpadów: Wykonawca ma obowiązek przyjąć odpady dostarczone przez właściciela nieruchomości z </w:t>
      </w:r>
      <w:r w:rsidR="00920A2A">
        <w:t xml:space="preserve">terenu </w:t>
      </w:r>
      <w:r w:rsidR="00920A2A" w:rsidRPr="00775352">
        <w:t xml:space="preserve">gminy </w:t>
      </w:r>
      <w:r w:rsidR="00A33105">
        <w:t>Szypliszki</w:t>
      </w:r>
      <w:r w:rsidR="00920A2A" w:rsidRPr="00775352">
        <w:t xml:space="preserve">. Dokonując odbioru poszczególnych frakcji wyselekcjonowanych odpadów, Wykonawca ma obowiązek zważyć lub w inny sposób określić ilość przyjętych odpadów i odnotować ją w ewidencji wraz ze wskazaniem właściciela nieruchomości. </w:t>
      </w:r>
      <w:r w:rsidR="00920A2A" w:rsidRPr="00775352">
        <w:lastRenderedPageBreak/>
        <w:t>Wykonawca ma obowiązek wydać zdającemu odpady dokument potwierdzający ich przyjęcie do PSZOK.</w:t>
      </w:r>
      <w:r w:rsidR="00AB4E29">
        <w:t xml:space="preserve"> </w:t>
      </w:r>
      <w:r w:rsidR="00AB4E29" w:rsidRPr="00775352">
        <w:t>Utrzymanie w czystości i porządku na terenie PSZOK. Selektywnie zebrane odpady komunalne winny być na bieżąco, po zapełnieniu kontenerów/pojemników bądź segmentu, przekazywane do instalacji odzysku.</w:t>
      </w:r>
      <w:r w:rsidR="0077558F">
        <w:t xml:space="preserve"> </w:t>
      </w:r>
      <w:r w:rsidR="0077558F" w:rsidRPr="00775352">
        <w:t>PSZOK powinien być udostępniony mieszkańcom</w:t>
      </w:r>
      <w:r w:rsidR="0077558F">
        <w:t xml:space="preserve"> gminy co najmniej 2 razy w miesiącu.</w:t>
      </w:r>
    </w:p>
    <w:p w:rsidR="00BC0EF7" w:rsidRPr="00B219DE" w:rsidRDefault="00BC0EF7" w:rsidP="009255EA">
      <w:pPr>
        <w:widowControl/>
        <w:suppressAutoHyphens w:val="0"/>
        <w:autoSpaceDE w:val="0"/>
        <w:autoSpaceDN w:val="0"/>
        <w:adjustRightInd w:val="0"/>
        <w:jc w:val="both"/>
        <w:rPr>
          <w:rFonts w:eastAsiaTheme="minorHAnsi"/>
          <w:kern w:val="0"/>
        </w:rPr>
      </w:pPr>
    </w:p>
    <w:p w:rsidR="00FF4724" w:rsidRDefault="00BC0EF7" w:rsidP="009255EA">
      <w:pPr>
        <w:widowControl/>
        <w:suppressAutoHyphens w:val="0"/>
        <w:autoSpaceDE w:val="0"/>
        <w:autoSpaceDN w:val="0"/>
        <w:adjustRightInd w:val="0"/>
        <w:jc w:val="both"/>
        <w:rPr>
          <w:rFonts w:eastAsiaTheme="minorHAnsi"/>
          <w:kern w:val="0"/>
        </w:rPr>
      </w:pPr>
      <w:r w:rsidRPr="00B219DE">
        <w:rPr>
          <w:rFonts w:eastAsiaTheme="minorHAnsi"/>
          <w:kern w:val="0"/>
        </w:rPr>
        <w:t>- Wykonawca jest zobowiązany do przekazywania Zamawiają</w:t>
      </w:r>
      <w:r w:rsidR="009255EA" w:rsidRPr="00B219DE">
        <w:rPr>
          <w:rFonts w:eastAsiaTheme="minorHAnsi"/>
          <w:kern w:val="0"/>
        </w:rPr>
        <w:t xml:space="preserve">cemu w okresach </w:t>
      </w:r>
      <w:r w:rsidRPr="00B219DE">
        <w:rPr>
          <w:rFonts w:eastAsiaTheme="minorHAnsi"/>
          <w:kern w:val="0"/>
        </w:rPr>
        <w:t>miesięcznych danych o ilości odpadów poszczególnych frakcji przekazanych do</w:t>
      </w:r>
      <w:r w:rsidR="009255EA" w:rsidRPr="00B219DE">
        <w:rPr>
          <w:rFonts w:eastAsiaTheme="minorHAnsi"/>
          <w:kern w:val="0"/>
        </w:rPr>
        <w:t xml:space="preserve"> </w:t>
      </w:r>
      <w:r w:rsidRPr="00B219DE">
        <w:rPr>
          <w:rFonts w:eastAsiaTheme="minorHAnsi"/>
          <w:kern w:val="0"/>
        </w:rPr>
        <w:t>RIPOK- U.</w:t>
      </w:r>
    </w:p>
    <w:p w:rsidR="001C6E6C" w:rsidRDefault="001C6E6C" w:rsidP="001C6E6C">
      <w:pPr>
        <w:widowControl/>
        <w:suppressAutoHyphens w:val="0"/>
        <w:autoSpaceDE w:val="0"/>
        <w:autoSpaceDN w:val="0"/>
        <w:adjustRightInd w:val="0"/>
        <w:rPr>
          <w:rFonts w:eastAsiaTheme="minorHAnsi"/>
          <w:b/>
          <w:bCs/>
          <w:kern w:val="0"/>
        </w:rPr>
      </w:pPr>
    </w:p>
    <w:p w:rsidR="000B09B8" w:rsidRDefault="001C6E6C" w:rsidP="001C6E6C">
      <w:pPr>
        <w:widowControl/>
        <w:suppressAutoHyphens w:val="0"/>
        <w:autoSpaceDE w:val="0"/>
        <w:autoSpaceDN w:val="0"/>
        <w:adjustRightInd w:val="0"/>
        <w:jc w:val="both"/>
        <w:rPr>
          <w:rFonts w:eastAsiaTheme="minorHAnsi"/>
          <w:kern w:val="0"/>
        </w:rPr>
      </w:pPr>
      <w:r w:rsidRPr="001C6E6C">
        <w:rPr>
          <w:rFonts w:eastAsiaTheme="minorHAnsi"/>
          <w:b/>
          <w:bCs/>
          <w:kern w:val="0"/>
        </w:rPr>
        <w:t xml:space="preserve">2.3.2 </w:t>
      </w:r>
      <w:r w:rsidRPr="001C6E6C">
        <w:rPr>
          <w:rFonts w:eastAsiaTheme="minorHAnsi"/>
          <w:kern w:val="0"/>
        </w:rPr>
        <w:t>Odbiór odpadów komunalnych od właścicieli nieruchomości Wykonawca powinien</w:t>
      </w:r>
      <w:r>
        <w:rPr>
          <w:rFonts w:eastAsiaTheme="minorHAnsi"/>
          <w:kern w:val="0"/>
        </w:rPr>
        <w:t xml:space="preserve"> </w:t>
      </w:r>
      <w:r w:rsidRPr="001C6E6C">
        <w:rPr>
          <w:rFonts w:eastAsiaTheme="minorHAnsi"/>
          <w:kern w:val="0"/>
        </w:rPr>
        <w:t>realizować w dni robocze (od poniedziałku do soboty w godz. 7.00-20.00, za</w:t>
      </w:r>
      <w:r>
        <w:rPr>
          <w:rFonts w:eastAsiaTheme="minorHAnsi"/>
          <w:kern w:val="0"/>
        </w:rPr>
        <w:t xml:space="preserve"> </w:t>
      </w:r>
      <w:r w:rsidRPr="001C6E6C">
        <w:rPr>
          <w:rFonts w:eastAsiaTheme="minorHAnsi"/>
          <w:kern w:val="0"/>
        </w:rPr>
        <w:t xml:space="preserve">wyjątkiem niedziel i dni ustawowo wolnych od pracy). </w:t>
      </w:r>
      <w:r>
        <w:rPr>
          <w:rFonts w:eastAsiaTheme="minorHAnsi"/>
          <w:kern w:val="0"/>
        </w:rPr>
        <w:t xml:space="preserve">W przypadku gdy w </w:t>
      </w:r>
      <w:r w:rsidRPr="001C6E6C">
        <w:rPr>
          <w:rFonts w:eastAsiaTheme="minorHAnsi"/>
          <w:kern w:val="0"/>
        </w:rPr>
        <w:t xml:space="preserve">ustalony dzień tygodnia lub miesiąca dla </w:t>
      </w:r>
      <w:r>
        <w:rPr>
          <w:rFonts w:eastAsiaTheme="minorHAnsi"/>
          <w:kern w:val="0"/>
        </w:rPr>
        <w:t xml:space="preserve">odbioru odpadów przypada w dniu </w:t>
      </w:r>
      <w:r w:rsidRPr="001C6E6C">
        <w:rPr>
          <w:rFonts w:eastAsiaTheme="minorHAnsi"/>
          <w:kern w:val="0"/>
        </w:rPr>
        <w:t>ustawowo wolnym od pracy, Wykonawca zapewni odbiór odpadów w następnym</w:t>
      </w:r>
      <w:r>
        <w:rPr>
          <w:rFonts w:eastAsiaTheme="minorHAnsi"/>
          <w:kern w:val="0"/>
        </w:rPr>
        <w:t xml:space="preserve"> </w:t>
      </w:r>
      <w:r w:rsidRPr="001C6E6C">
        <w:rPr>
          <w:rFonts w:eastAsiaTheme="minorHAnsi"/>
          <w:kern w:val="0"/>
        </w:rPr>
        <w:t>dniu nie będącym dniem ustawowo wolnym od pracy.</w:t>
      </w:r>
    </w:p>
    <w:p w:rsidR="008E63B3" w:rsidRPr="008E63B3" w:rsidRDefault="008E63B3" w:rsidP="008E63B3">
      <w:pPr>
        <w:widowControl/>
        <w:suppressAutoHyphens w:val="0"/>
        <w:autoSpaceDE w:val="0"/>
        <w:autoSpaceDN w:val="0"/>
        <w:adjustRightInd w:val="0"/>
        <w:rPr>
          <w:rFonts w:eastAsiaTheme="minorHAnsi"/>
          <w:kern w:val="0"/>
        </w:rPr>
      </w:pPr>
      <w:r w:rsidRPr="008E63B3">
        <w:rPr>
          <w:rFonts w:eastAsiaTheme="minorHAnsi"/>
          <w:b/>
          <w:bCs/>
          <w:kern w:val="0"/>
        </w:rPr>
        <w:t xml:space="preserve">2.3.3 </w:t>
      </w:r>
      <w:r w:rsidRPr="008E63B3">
        <w:rPr>
          <w:rFonts w:eastAsiaTheme="minorHAnsi"/>
          <w:kern w:val="0"/>
        </w:rPr>
        <w:t>Projekt harmonogramu powinien zostać opracowany przez Wykonawcę</w:t>
      </w:r>
      <w:r w:rsidR="0015243E">
        <w:rPr>
          <w:rFonts w:eastAsiaTheme="minorHAnsi"/>
          <w:kern w:val="0"/>
        </w:rPr>
        <w:t xml:space="preserve"> </w:t>
      </w:r>
      <w:r w:rsidRPr="008E63B3">
        <w:rPr>
          <w:rFonts w:eastAsiaTheme="minorHAnsi"/>
          <w:kern w:val="0"/>
        </w:rPr>
        <w:t>i przedłożony Zamawiającemu w terminie do 7 dni od dnia podpisania umowy.</w:t>
      </w:r>
    </w:p>
    <w:p w:rsidR="008E63B3" w:rsidRPr="008E63B3" w:rsidRDefault="008E63B3" w:rsidP="0015243E">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2.3.4 </w:t>
      </w:r>
      <w:r w:rsidRPr="008E63B3">
        <w:rPr>
          <w:rFonts w:eastAsiaTheme="minorHAnsi"/>
          <w:kern w:val="0"/>
        </w:rPr>
        <w:t>Projekt harmonogramu, co do treści i formy</w:t>
      </w:r>
      <w:r w:rsidR="0015243E">
        <w:rPr>
          <w:rFonts w:eastAsiaTheme="minorHAnsi"/>
          <w:kern w:val="0"/>
        </w:rPr>
        <w:t xml:space="preserve"> wymaga zatwierdzenia przez </w:t>
      </w:r>
      <w:r w:rsidRPr="008E63B3">
        <w:rPr>
          <w:rFonts w:eastAsiaTheme="minorHAnsi"/>
          <w:kern w:val="0"/>
        </w:rPr>
        <w:t>Zamawiającego. Wykonawca przekazuje Zamawiającemu projekt</w:t>
      </w:r>
      <w:r w:rsidR="0015243E">
        <w:rPr>
          <w:rFonts w:eastAsiaTheme="minorHAnsi"/>
          <w:kern w:val="0"/>
        </w:rPr>
        <w:t xml:space="preserve"> </w:t>
      </w:r>
      <w:r w:rsidRPr="008E63B3">
        <w:rPr>
          <w:rFonts w:eastAsiaTheme="minorHAnsi"/>
          <w:kern w:val="0"/>
        </w:rPr>
        <w:t>harmonogramu w formie pisemnej i elektronicznej. W przypadku</w:t>
      </w:r>
      <w:r w:rsidR="0015243E">
        <w:rPr>
          <w:rFonts w:eastAsiaTheme="minorHAnsi"/>
          <w:kern w:val="0"/>
        </w:rPr>
        <w:t xml:space="preserve"> </w:t>
      </w:r>
      <w:r w:rsidRPr="008E63B3">
        <w:rPr>
          <w:rFonts w:eastAsiaTheme="minorHAnsi"/>
          <w:kern w:val="0"/>
        </w:rPr>
        <w:t>nieprzewidzianych okoliczności, za zgodą Zamawiającego, dopuszcza się</w:t>
      </w:r>
      <w:r w:rsidR="0015243E">
        <w:rPr>
          <w:rFonts w:eastAsiaTheme="minorHAnsi"/>
          <w:kern w:val="0"/>
        </w:rPr>
        <w:t xml:space="preserve"> </w:t>
      </w:r>
      <w:r w:rsidRPr="008E63B3">
        <w:rPr>
          <w:rFonts w:eastAsiaTheme="minorHAnsi"/>
          <w:kern w:val="0"/>
        </w:rPr>
        <w:t>zmianę terminu odbioru odpadów. Wykonawca odpowiedzialny jest w takim</w:t>
      </w:r>
      <w:r w:rsidR="0015243E">
        <w:rPr>
          <w:rFonts w:eastAsiaTheme="minorHAnsi"/>
          <w:kern w:val="0"/>
        </w:rPr>
        <w:t xml:space="preserve"> </w:t>
      </w:r>
      <w:r w:rsidRPr="008E63B3">
        <w:rPr>
          <w:rFonts w:eastAsiaTheme="minorHAnsi"/>
          <w:kern w:val="0"/>
        </w:rPr>
        <w:t>przypadku za bieżące poinformowanie Zamawiającego</w:t>
      </w:r>
      <w:r w:rsidR="0015243E">
        <w:rPr>
          <w:rFonts w:eastAsiaTheme="minorHAnsi"/>
          <w:kern w:val="0"/>
        </w:rPr>
        <w:t xml:space="preserve"> oraz</w:t>
      </w:r>
      <w:r w:rsidRPr="008E63B3">
        <w:rPr>
          <w:rFonts w:eastAsiaTheme="minorHAnsi"/>
          <w:kern w:val="0"/>
        </w:rPr>
        <w:t xml:space="preserve"> właścicieli nieruchomości o każdej takiej zmianie.</w:t>
      </w:r>
    </w:p>
    <w:p w:rsidR="008E63B3" w:rsidRPr="008E63B3" w:rsidRDefault="008E63B3" w:rsidP="00826432">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2.3.5 </w:t>
      </w:r>
      <w:r w:rsidRPr="008E63B3">
        <w:rPr>
          <w:rFonts w:eastAsiaTheme="minorHAnsi"/>
          <w:kern w:val="0"/>
        </w:rPr>
        <w:t>Zamawiający zaakceptuje projekt harmo</w:t>
      </w:r>
      <w:r w:rsidR="00826432">
        <w:rPr>
          <w:rFonts w:eastAsiaTheme="minorHAnsi"/>
          <w:kern w:val="0"/>
        </w:rPr>
        <w:t xml:space="preserve">nogramu lub przedstawi uwagi do </w:t>
      </w:r>
      <w:r w:rsidRPr="008E63B3">
        <w:rPr>
          <w:rFonts w:eastAsiaTheme="minorHAnsi"/>
          <w:kern w:val="0"/>
        </w:rPr>
        <w:t>niego w terminie 5 dni od dnia jego otrzym</w:t>
      </w:r>
      <w:r w:rsidR="00826432">
        <w:rPr>
          <w:rFonts w:eastAsiaTheme="minorHAnsi"/>
          <w:kern w:val="0"/>
        </w:rPr>
        <w:t xml:space="preserve">ania. Wykonawca w terminie do 5 </w:t>
      </w:r>
      <w:r w:rsidRPr="008E63B3">
        <w:rPr>
          <w:rFonts w:eastAsiaTheme="minorHAnsi"/>
          <w:kern w:val="0"/>
        </w:rPr>
        <w:t>dni wprowadza uwagi Zamawiającego</w:t>
      </w:r>
      <w:r w:rsidR="00826432">
        <w:rPr>
          <w:rFonts w:eastAsiaTheme="minorHAnsi"/>
          <w:kern w:val="0"/>
        </w:rPr>
        <w:t xml:space="preserve"> i ponownie przedstawia projekt </w:t>
      </w:r>
      <w:r w:rsidRPr="008E63B3">
        <w:rPr>
          <w:rFonts w:eastAsiaTheme="minorHAnsi"/>
          <w:kern w:val="0"/>
        </w:rPr>
        <w:t>harmonogramu celem akceptacji przez Zamawiającego.</w:t>
      </w:r>
    </w:p>
    <w:p w:rsidR="008E63B3" w:rsidRPr="008E63B3" w:rsidRDefault="008E63B3" w:rsidP="00966679">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2.3.6 </w:t>
      </w:r>
      <w:r w:rsidRPr="008E63B3">
        <w:rPr>
          <w:rFonts w:eastAsiaTheme="minorHAnsi"/>
          <w:kern w:val="0"/>
        </w:rPr>
        <w:t>Wykonawca jest zobowiązan</w:t>
      </w:r>
      <w:r w:rsidR="00FA2DC4">
        <w:rPr>
          <w:rFonts w:eastAsiaTheme="minorHAnsi"/>
          <w:kern w:val="0"/>
        </w:rPr>
        <w:t xml:space="preserve">y do przekazania zatwierdzonego </w:t>
      </w:r>
      <w:r w:rsidR="00966679">
        <w:rPr>
          <w:rFonts w:eastAsiaTheme="minorHAnsi"/>
          <w:kern w:val="0"/>
        </w:rPr>
        <w:t xml:space="preserve">harmonogramu </w:t>
      </w:r>
      <w:r w:rsidRPr="008E63B3">
        <w:rPr>
          <w:rFonts w:eastAsiaTheme="minorHAnsi"/>
          <w:kern w:val="0"/>
        </w:rPr>
        <w:t>wszys</w:t>
      </w:r>
      <w:r w:rsidR="00FA2DC4">
        <w:rPr>
          <w:rFonts w:eastAsiaTheme="minorHAnsi"/>
          <w:kern w:val="0"/>
        </w:rPr>
        <w:t>tkim właścicielom nieruchomości.</w:t>
      </w:r>
    </w:p>
    <w:p w:rsidR="008E63B3" w:rsidRDefault="008E63B3" w:rsidP="00FA2DC4">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2.3.7 </w:t>
      </w:r>
      <w:r w:rsidRPr="008E63B3">
        <w:rPr>
          <w:rFonts w:eastAsiaTheme="minorHAnsi"/>
          <w:kern w:val="0"/>
        </w:rPr>
        <w:t>Wykonawca przygotuje instrukcję dotyczącą prawidłowej segregacji</w:t>
      </w:r>
      <w:r w:rsidR="00FA2DC4">
        <w:rPr>
          <w:rFonts w:eastAsiaTheme="minorHAnsi"/>
          <w:kern w:val="0"/>
        </w:rPr>
        <w:t xml:space="preserve"> </w:t>
      </w:r>
      <w:r w:rsidRPr="008E63B3">
        <w:rPr>
          <w:rFonts w:eastAsiaTheme="minorHAnsi"/>
          <w:kern w:val="0"/>
        </w:rPr>
        <w:t>odpadów oraz dostarczy dla właścicieli nieruchomości lub zarządcy</w:t>
      </w:r>
      <w:r w:rsidR="00FA2DC4">
        <w:rPr>
          <w:rFonts w:eastAsiaTheme="minorHAnsi"/>
          <w:kern w:val="0"/>
        </w:rPr>
        <w:t xml:space="preserve"> </w:t>
      </w:r>
      <w:r w:rsidRPr="008E63B3">
        <w:rPr>
          <w:rFonts w:eastAsiaTheme="minorHAnsi"/>
          <w:kern w:val="0"/>
        </w:rPr>
        <w:t>nieruchomości.</w:t>
      </w:r>
    </w:p>
    <w:p w:rsidR="003C675A" w:rsidRDefault="003C675A" w:rsidP="00FA2DC4">
      <w:pPr>
        <w:widowControl/>
        <w:suppressAutoHyphens w:val="0"/>
        <w:autoSpaceDE w:val="0"/>
        <w:autoSpaceDN w:val="0"/>
        <w:adjustRightInd w:val="0"/>
        <w:jc w:val="both"/>
        <w:rPr>
          <w:rFonts w:eastAsiaTheme="minorHAnsi"/>
          <w:kern w:val="0"/>
        </w:rPr>
      </w:pPr>
    </w:p>
    <w:p w:rsidR="003C675A" w:rsidRPr="008D0EC8" w:rsidRDefault="003C675A" w:rsidP="008D0EC8">
      <w:pPr>
        <w:widowControl/>
        <w:suppressAutoHyphens w:val="0"/>
        <w:autoSpaceDE w:val="0"/>
        <w:autoSpaceDN w:val="0"/>
        <w:adjustRightInd w:val="0"/>
        <w:jc w:val="both"/>
        <w:rPr>
          <w:rFonts w:eastAsiaTheme="minorHAnsi"/>
          <w:b/>
          <w:bCs/>
          <w:kern w:val="0"/>
        </w:rPr>
      </w:pPr>
      <w:r w:rsidRPr="008D0EC8">
        <w:rPr>
          <w:rFonts w:eastAsiaTheme="minorHAnsi"/>
          <w:b/>
          <w:bCs/>
          <w:kern w:val="0"/>
        </w:rPr>
        <w:t xml:space="preserve">2.4 </w:t>
      </w:r>
      <w:r w:rsidR="0039541A" w:rsidRPr="008D0EC8">
        <w:rPr>
          <w:rFonts w:eastAsiaTheme="minorHAnsi"/>
          <w:b/>
          <w:bCs/>
          <w:kern w:val="0"/>
        </w:rPr>
        <w:t>Wymagania dotyczące</w:t>
      </w:r>
      <w:r w:rsidRPr="008D0EC8">
        <w:rPr>
          <w:rFonts w:eastAsiaTheme="minorHAnsi"/>
          <w:b/>
          <w:bCs/>
          <w:kern w:val="0"/>
        </w:rPr>
        <w:t xml:space="preserve"> odbierania odpadów:</w:t>
      </w:r>
    </w:p>
    <w:p w:rsidR="003C675A" w:rsidRPr="008D0EC8" w:rsidRDefault="003C675A" w:rsidP="008D0EC8">
      <w:pPr>
        <w:widowControl/>
        <w:suppressAutoHyphens w:val="0"/>
        <w:autoSpaceDE w:val="0"/>
        <w:autoSpaceDN w:val="0"/>
        <w:adjustRightInd w:val="0"/>
        <w:jc w:val="both"/>
        <w:rPr>
          <w:rFonts w:eastAsiaTheme="minorHAnsi"/>
          <w:color w:val="000000"/>
          <w:kern w:val="0"/>
        </w:rPr>
      </w:pPr>
      <w:r w:rsidRPr="008D0EC8">
        <w:rPr>
          <w:rFonts w:eastAsiaTheme="minorHAnsi"/>
          <w:b/>
          <w:bCs/>
          <w:color w:val="000000"/>
          <w:kern w:val="0"/>
        </w:rPr>
        <w:t xml:space="preserve">2.4.1 </w:t>
      </w:r>
      <w:r w:rsidRPr="008D0EC8">
        <w:rPr>
          <w:rFonts w:eastAsiaTheme="minorHAnsi"/>
          <w:color w:val="000000"/>
          <w:kern w:val="0"/>
        </w:rPr>
        <w:t>Wykonawca zobowiązuje się do odbioru odpadów komunalnych:</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w sposób ciągły, nie zakłócający spoczynku nocnego;</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w terminach wynikających z przyjętego harmonogramu odbioru;</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niezależnie od warunków atmosferycznych;</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pojazdami przystosowanymi do odb</w:t>
      </w:r>
      <w:r w:rsidR="004823E5" w:rsidRPr="008D0EC8">
        <w:rPr>
          <w:rFonts w:eastAsiaTheme="minorHAnsi"/>
          <w:color w:val="000000"/>
          <w:kern w:val="0"/>
        </w:rPr>
        <w:t xml:space="preserve">ierania poszczególnych rodzajów </w:t>
      </w:r>
      <w:r w:rsidR="003C675A" w:rsidRPr="008D0EC8">
        <w:rPr>
          <w:rFonts w:eastAsiaTheme="minorHAnsi"/>
          <w:color w:val="000000"/>
          <w:kern w:val="0"/>
        </w:rPr>
        <w:t>i frakcji odpadów w sposób wykluczający mieszanie odpadów;</w:t>
      </w:r>
    </w:p>
    <w:p w:rsidR="008D0EC8" w:rsidRDefault="008D0EC8" w:rsidP="008D0EC8">
      <w:pPr>
        <w:widowControl/>
        <w:suppressAutoHyphens w:val="0"/>
        <w:autoSpaceDE w:val="0"/>
        <w:autoSpaceDN w:val="0"/>
        <w:adjustRightInd w:val="0"/>
        <w:jc w:val="both"/>
        <w:rPr>
          <w:rFonts w:eastAsia="StandardSymL"/>
          <w:kern w:val="0"/>
        </w:rPr>
      </w:pPr>
      <w:r>
        <w:rPr>
          <w:rFonts w:eastAsia="StandardSymL"/>
          <w:kern w:val="0"/>
        </w:rPr>
        <w:t xml:space="preserve">- </w:t>
      </w:r>
      <w:r w:rsidRPr="008D0EC8">
        <w:rPr>
          <w:rFonts w:eastAsia="StandardSymL"/>
          <w:kern w:val="0"/>
        </w:rPr>
        <w:t>w każdej ilości nagromadzonych odpadów, a także odpadów leżących luzem</w:t>
      </w:r>
      <w:r w:rsidR="00926A85">
        <w:rPr>
          <w:rFonts w:eastAsia="StandardSymL"/>
          <w:kern w:val="0"/>
        </w:rPr>
        <w:t xml:space="preserve"> </w:t>
      </w:r>
      <w:r w:rsidRPr="008D0EC8">
        <w:rPr>
          <w:rFonts w:eastAsia="StandardSymL"/>
          <w:kern w:val="0"/>
        </w:rPr>
        <w:t>przy pojemnikach lub kontenerach;</w:t>
      </w:r>
      <w:r>
        <w:rPr>
          <w:rFonts w:eastAsia="StandardSymL"/>
          <w:kern w:val="0"/>
        </w:rPr>
        <w:t xml:space="preserve"> </w:t>
      </w:r>
      <w:r w:rsidRPr="008D0EC8">
        <w:rPr>
          <w:rFonts w:eastAsia="StandardSymL"/>
          <w:kern w:val="0"/>
        </w:rPr>
        <w:t>a także do:</w:t>
      </w:r>
      <w:r>
        <w:rPr>
          <w:rFonts w:eastAsia="StandardSymL"/>
          <w:kern w:val="0"/>
        </w:rPr>
        <w:t xml:space="preserve"> </w:t>
      </w:r>
      <w:r w:rsidRPr="008D0EC8">
        <w:rPr>
          <w:rFonts w:eastAsia="StandardSymL"/>
          <w:kern w:val="0"/>
        </w:rPr>
        <w:t>zabezpieczenia odpadów przed wysypaniem w trakcie odbioru</w:t>
      </w:r>
      <w:r>
        <w:rPr>
          <w:rFonts w:eastAsia="StandardSymL"/>
          <w:kern w:val="0"/>
        </w:rPr>
        <w:t xml:space="preserve"> </w:t>
      </w:r>
      <w:r w:rsidRPr="008D0EC8">
        <w:rPr>
          <w:rFonts w:eastAsia="StandardSymL"/>
          <w:kern w:val="0"/>
        </w:rPr>
        <w:t>i transportu;</w:t>
      </w:r>
      <w:r>
        <w:rPr>
          <w:rFonts w:eastAsia="StandardSymL"/>
          <w:kern w:val="0"/>
        </w:rPr>
        <w:t xml:space="preserve"> </w:t>
      </w:r>
      <w:r w:rsidRPr="008D0EC8">
        <w:rPr>
          <w:rFonts w:eastAsia="StandardSymL"/>
          <w:kern w:val="0"/>
        </w:rPr>
        <w:t>w przypadku wysypania Wykonawca obowiązany jest do natychmiastowego</w:t>
      </w:r>
      <w:r>
        <w:rPr>
          <w:rFonts w:eastAsia="StandardSymL"/>
          <w:kern w:val="0"/>
        </w:rPr>
        <w:t xml:space="preserve"> </w:t>
      </w:r>
      <w:r w:rsidRPr="008D0EC8">
        <w:rPr>
          <w:rFonts w:eastAsia="StandardSymL"/>
          <w:kern w:val="0"/>
        </w:rPr>
        <w:t>uprzątnięcia odpadów oraz skutków ich wysypania (zabrudzeń, plam, itd.);</w:t>
      </w:r>
      <w:r>
        <w:rPr>
          <w:rFonts w:eastAsia="StandardSymL"/>
          <w:kern w:val="0"/>
        </w:rPr>
        <w:t xml:space="preserve"> </w:t>
      </w:r>
      <w:r w:rsidRPr="008D0EC8">
        <w:rPr>
          <w:rFonts w:eastAsia="StandardSymL"/>
          <w:kern w:val="0"/>
        </w:rPr>
        <w:t>naprawy szkód wyrządzonych podczas wykonywania usługi odbioru i</w:t>
      </w:r>
      <w:r>
        <w:rPr>
          <w:rFonts w:eastAsia="StandardSymL"/>
          <w:kern w:val="0"/>
        </w:rPr>
        <w:t xml:space="preserve"> </w:t>
      </w:r>
      <w:r w:rsidRPr="008D0EC8">
        <w:rPr>
          <w:rFonts w:eastAsia="StandardSymL"/>
          <w:kern w:val="0"/>
        </w:rPr>
        <w:t>transportu odpadów komunalnych na terenie gminy (uszkodzenia chodników,</w:t>
      </w:r>
      <w:r>
        <w:rPr>
          <w:rFonts w:eastAsia="StandardSymL"/>
          <w:kern w:val="0"/>
        </w:rPr>
        <w:t xml:space="preserve"> </w:t>
      </w:r>
      <w:r w:rsidRPr="008D0EC8">
        <w:rPr>
          <w:rFonts w:eastAsia="StandardSymL"/>
          <w:kern w:val="0"/>
        </w:rPr>
        <w:t>punktów składowania odpadów, ogrodzeń, wjazdów, uszkodzeń</w:t>
      </w:r>
      <w:r>
        <w:rPr>
          <w:rFonts w:eastAsia="StandardSymL"/>
          <w:kern w:val="0"/>
        </w:rPr>
        <w:t xml:space="preserve"> </w:t>
      </w:r>
      <w:r w:rsidRPr="008D0EC8">
        <w:rPr>
          <w:rFonts w:eastAsia="StandardSymL"/>
          <w:kern w:val="0"/>
        </w:rPr>
        <w:t>mechanicznych drzew lub krzewów, itp.).</w:t>
      </w:r>
    </w:p>
    <w:p w:rsidR="008226CB" w:rsidRPr="008226CB" w:rsidRDefault="008226CB" w:rsidP="008226CB">
      <w:pPr>
        <w:widowControl/>
        <w:suppressAutoHyphens w:val="0"/>
        <w:autoSpaceDE w:val="0"/>
        <w:autoSpaceDN w:val="0"/>
        <w:adjustRightInd w:val="0"/>
        <w:jc w:val="both"/>
        <w:rPr>
          <w:rFonts w:eastAsiaTheme="minorHAnsi"/>
          <w:kern w:val="0"/>
        </w:rPr>
      </w:pPr>
      <w:r w:rsidRPr="008226CB">
        <w:rPr>
          <w:rFonts w:eastAsiaTheme="minorHAnsi"/>
          <w:b/>
          <w:bCs/>
          <w:kern w:val="0"/>
        </w:rPr>
        <w:t xml:space="preserve">2.4.2 </w:t>
      </w:r>
      <w:r w:rsidRPr="008226CB">
        <w:rPr>
          <w:rFonts w:eastAsiaTheme="minorHAnsi"/>
          <w:kern w:val="0"/>
        </w:rPr>
        <w:t>W przypadku, gdy odpady nie są gromadzone w oznakowanych</w:t>
      </w:r>
      <w:r>
        <w:rPr>
          <w:rFonts w:eastAsiaTheme="minorHAnsi"/>
          <w:kern w:val="0"/>
        </w:rPr>
        <w:t xml:space="preserve"> </w:t>
      </w:r>
      <w:r w:rsidRPr="008226CB">
        <w:rPr>
          <w:rFonts w:eastAsiaTheme="minorHAnsi"/>
          <w:kern w:val="0"/>
        </w:rPr>
        <w:t>pojemnikach lub w workach, Wykonawca obowiązany jest do weryfikacji</w:t>
      </w:r>
      <w:r>
        <w:rPr>
          <w:rFonts w:eastAsiaTheme="minorHAnsi"/>
          <w:kern w:val="0"/>
        </w:rPr>
        <w:t xml:space="preserve"> </w:t>
      </w:r>
      <w:r w:rsidRPr="008226CB">
        <w:rPr>
          <w:rFonts w:eastAsiaTheme="minorHAnsi"/>
          <w:kern w:val="0"/>
        </w:rPr>
        <w:t>rodzaju zebranych odpadów w celu uniknięcia mieszania poszczególnych rodzajów</w:t>
      </w:r>
      <w:r>
        <w:rPr>
          <w:rFonts w:eastAsiaTheme="minorHAnsi"/>
          <w:kern w:val="0"/>
        </w:rPr>
        <w:t xml:space="preserve"> </w:t>
      </w:r>
      <w:r w:rsidRPr="008226CB">
        <w:rPr>
          <w:rFonts w:eastAsiaTheme="minorHAnsi"/>
          <w:kern w:val="0"/>
        </w:rPr>
        <w:t>odpadów.</w:t>
      </w:r>
    </w:p>
    <w:p w:rsidR="008226CB" w:rsidRPr="008226CB" w:rsidRDefault="008226CB" w:rsidP="008226CB">
      <w:pPr>
        <w:widowControl/>
        <w:suppressAutoHyphens w:val="0"/>
        <w:autoSpaceDE w:val="0"/>
        <w:autoSpaceDN w:val="0"/>
        <w:adjustRightInd w:val="0"/>
        <w:jc w:val="both"/>
        <w:rPr>
          <w:rFonts w:eastAsiaTheme="minorHAnsi"/>
          <w:kern w:val="0"/>
        </w:rPr>
      </w:pPr>
      <w:r w:rsidRPr="008226CB">
        <w:rPr>
          <w:rFonts w:eastAsiaTheme="minorHAnsi"/>
          <w:b/>
          <w:bCs/>
          <w:kern w:val="0"/>
        </w:rPr>
        <w:t xml:space="preserve">2.4.3 </w:t>
      </w:r>
      <w:r w:rsidRPr="008226CB">
        <w:rPr>
          <w:rFonts w:eastAsiaTheme="minorHAnsi"/>
          <w:kern w:val="0"/>
        </w:rPr>
        <w:t>Wykonawca zobowiązany jest do spełnienia wymagań określonych</w:t>
      </w:r>
      <w:r w:rsidR="00571072">
        <w:rPr>
          <w:rFonts w:eastAsiaTheme="minorHAnsi"/>
          <w:kern w:val="0"/>
        </w:rPr>
        <w:t xml:space="preserve"> </w:t>
      </w:r>
      <w:r w:rsidRPr="008226CB">
        <w:rPr>
          <w:rFonts w:eastAsiaTheme="minorHAnsi"/>
          <w:kern w:val="0"/>
        </w:rPr>
        <w:t>w Rozporządzeniu Ministra Środowiska z dnia 11 stycznia 2013 r. w sprawie</w:t>
      </w:r>
      <w:r w:rsidR="00571072">
        <w:rPr>
          <w:rFonts w:eastAsiaTheme="minorHAnsi"/>
          <w:kern w:val="0"/>
        </w:rPr>
        <w:t xml:space="preserve"> </w:t>
      </w:r>
      <w:r w:rsidRPr="008226CB">
        <w:rPr>
          <w:rFonts w:eastAsiaTheme="minorHAnsi"/>
          <w:kern w:val="0"/>
        </w:rPr>
        <w:t xml:space="preserve">szczegółowych wymagań w </w:t>
      </w:r>
      <w:r w:rsidRPr="008226CB">
        <w:rPr>
          <w:rFonts w:eastAsiaTheme="minorHAnsi"/>
          <w:kern w:val="0"/>
        </w:rPr>
        <w:lastRenderedPageBreak/>
        <w:t>zakresie odbierania odpadów komunalnych od</w:t>
      </w:r>
      <w:r w:rsidR="00571072">
        <w:rPr>
          <w:rFonts w:eastAsiaTheme="minorHAnsi"/>
          <w:kern w:val="0"/>
        </w:rPr>
        <w:t xml:space="preserve"> </w:t>
      </w:r>
      <w:r w:rsidRPr="008226CB">
        <w:rPr>
          <w:rFonts w:eastAsiaTheme="minorHAnsi"/>
          <w:kern w:val="0"/>
        </w:rPr>
        <w:t>właścicieli nieruchomości (Dz. U. z 2013 r. poz. 122).</w:t>
      </w:r>
    </w:p>
    <w:p w:rsidR="008226CB" w:rsidRPr="008226CB" w:rsidRDefault="008226CB" w:rsidP="008226CB">
      <w:pPr>
        <w:widowControl/>
        <w:suppressAutoHyphens w:val="0"/>
        <w:autoSpaceDE w:val="0"/>
        <w:autoSpaceDN w:val="0"/>
        <w:adjustRightInd w:val="0"/>
        <w:jc w:val="both"/>
        <w:rPr>
          <w:rFonts w:eastAsiaTheme="minorHAnsi"/>
          <w:kern w:val="0"/>
        </w:rPr>
      </w:pPr>
      <w:r w:rsidRPr="008226CB">
        <w:rPr>
          <w:rFonts w:eastAsiaTheme="minorHAnsi"/>
          <w:b/>
          <w:bCs/>
          <w:kern w:val="0"/>
        </w:rPr>
        <w:t xml:space="preserve">2.4.4 </w:t>
      </w:r>
      <w:r w:rsidRPr="008226CB">
        <w:rPr>
          <w:rFonts w:eastAsiaTheme="minorHAnsi"/>
          <w:kern w:val="0"/>
        </w:rPr>
        <w:t>Pojazdy przeznaczone przez Wykonawcę do realizacji niniejszego zamówienia</w:t>
      </w:r>
      <w:r w:rsidR="008D3DB6">
        <w:rPr>
          <w:rFonts w:eastAsiaTheme="minorHAnsi"/>
          <w:kern w:val="0"/>
        </w:rPr>
        <w:t xml:space="preserve"> </w:t>
      </w:r>
      <w:r w:rsidRPr="008226CB">
        <w:rPr>
          <w:rFonts w:eastAsiaTheme="minorHAnsi"/>
          <w:kern w:val="0"/>
        </w:rPr>
        <w:t>powinny być trwale i czytelnie oznakowane (nazwa firmy, dane adresowe i numery</w:t>
      </w:r>
      <w:r w:rsidR="008D3DB6">
        <w:rPr>
          <w:rFonts w:eastAsiaTheme="minorHAnsi"/>
          <w:kern w:val="0"/>
        </w:rPr>
        <w:t xml:space="preserve"> </w:t>
      </w:r>
      <w:r w:rsidRPr="008226CB">
        <w:rPr>
          <w:rFonts w:eastAsiaTheme="minorHAnsi"/>
          <w:kern w:val="0"/>
        </w:rPr>
        <w:t>telefonów), zarejestrowane, dopuszczone do ruchu, posiadać aktualne badania</w:t>
      </w:r>
      <w:r w:rsidR="008D3DB6">
        <w:rPr>
          <w:rFonts w:eastAsiaTheme="minorHAnsi"/>
          <w:kern w:val="0"/>
        </w:rPr>
        <w:t xml:space="preserve"> </w:t>
      </w:r>
      <w:r w:rsidRPr="008226CB">
        <w:rPr>
          <w:rFonts w:eastAsiaTheme="minorHAnsi"/>
          <w:kern w:val="0"/>
        </w:rPr>
        <w:t>techniczne i świadectwa dopuszczenia do ruchu. Wykonawca zapewnia odbiór</w:t>
      </w:r>
      <w:r w:rsidR="008D3DB6">
        <w:rPr>
          <w:rFonts w:eastAsiaTheme="minorHAnsi"/>
          <w:kern w:val="0"/>
        </w:rPr>
        <w:t xml:space="preserve"> </w:t>
      </w:r>
      <w:r w:rsidRPr="008226CB">
        <w:rPr>
          <w:rFonts w:eastAsiaTheme="minorHAnsi"/>
          <w:kern w:val="0"/>
        </w:rPr>
        <w:t>odpadów z</w:t>
      </w:r>
      <w:r w:rsidR="008D3DB6">
        <w:rPr>
          <w:rFonts w:eastAsiaTheme="minorHAnsi"/>
          <w:kern w:val="0"/>
        </w:rPr>
        <w:t xml:space="preserve"> każdej</w:t>
      </w:r>
      <w:r w:rsidRPr="008226CB">
        <w:rPr>
          <w:rFonts w:eastAsiaTheme="minorHAnsi"/>
          <w:kern w:val="0"/>
        </w:rPr>
        <w:t xml:space="preserve"> nieruchomości</w:t>
      </w:r>
      <w:r w:rsidR="008D3DB6">
        <w:rPr>
          <w:rFonts w:eastAsiaTheme="minorHAnsi"/>
          <w:kern w:val="0"/>
        </w:rPr>
        <w:t>.</w:t>
      </w:r>
    </w:p>
    <w:p w:rsidR="008226CB" w:rsidRDefault="008226CB" w:rsidP="006E1B13">
      <w:pPr>
        <w:widowControl/>
        <w:suppressAutoHyphens w:val="0"/>
        <w:autoSpaceDE w:val="0"/>
        <w:autoSpaceDN w:val="0"/>
        <w:adjustRightInd w:val="0"/>
        <w:rPr>
          <w:rFonts w:eastAsiaTheme="minorHAnsi"/>
          <w:kern w:val="0"/>
        </w:rPr>
      </w:pPr>
      <w:r w:rsidRPr="008226CB">
        <w:rPr>
          <w:rFonts w:eastAsiaTheme="minorHAnsi"/>
          <w:b/>
          <w:bCs/>
          <w:kern w:val="0"/>
        </w:rPr>
        <w:t>2.4.5</w:t>
      </w:r>
      <w:r w:rsidR="006E1B13">
        <w:rPr>
          <w:rFonts w:ascii="LiberationSerif-Bold" w:eastAsiaTheme="minorHAnsi" w:hAnsi="LiberationSerif-Bold" w:cs="LiberationSerif-Bold"/>
          <w:b/>
          <w:bCs/>
          <w:kern w:val="0"/>
          <w:sz w:val="26"/>
          <w:szCs w:val="26"/>
        </w:rPr>
        <w:t xml:space="preserve"> </w:t>
      </w:r>
      <w:r w:rsidR="006E1B13" w:rsidRPr="006E1B13">
        <w:rPr>
          <w:rFonts w:eastAsiaTheme="minorHAnsi"/>
          <w:kern w:val="0"/>
        </w:rPr>
        <w:t>Wykonawca, zgodnie z art. 9 lit. n ustawy o utrzymaniu czystości i porzą</w:t>
      </w:r>
      <w:r w:rsidR="006E1B13">
        <w:rPr>
          <w:rFonts w:eastAsiaTheme="minorHAnsi"/>
          <w:kern w:val="0"/>
        </w:rPr>
        <w:t xml:space="preserve">dku </w:t>
      </w:r>
      <w:r w:rsidR="006E1B13" w:rsidRPr="006E1B13">
        <w:rPr>
          <w:rFonts w:eastAsiaTheme="minorHAnsi"/>
          <w:kern w:val="0"/>
        </w:rPr>
        <w:t>w gminach (Dz. U. z 2018 r. poz. 1454), zobowiązany jest do sporządzania</w:t>
      </w:r>
      <w:r w:rsidR="006E1B13">
        <w:rPr>
          <w:rFonts w:eastAsiaTheme="minorHAnsi"/>
          <w:kern w:val="0"/>
        </w:rPr>
        <w:t xml:space="preserve"> </w:t>
      </w:r>
      <w:r w:rsidR="009A7AC6">
        <w:rPr>
          <w:rFonts w:eastAsiaTheme="minorHAnsi"/>
          <w:kern w:val="0"/>
        </w:rPr>
        <w:t>półrocznych</w:t>
      </w:r>
      <w:r w:rsidR="006E1B13" w:rsidRPr="006E1B13">
        <w:rPr>
          <w:rFonts w:eastAsiaTheme="minorHAnsi"/>
          <w:kern w:val="0"/>
        </w:rPr>
        <w:t xml:space="preserve"> sprawozdań oraz przekazywania ich Zamawiającemu</w:t>
      </w:r>
      <w:r w:rsidR="006E1B13">
        <w:rPr>
          <w:rFonts w:eastAsiaTheme="minorHAnsi"/>
          <w:kern w:val="0"/>
        </w:rPr>
        <w:t>.</w:t>
      </w:r>
    </w:p>
    <w:p w:rsidR="008B09ED" w:rsidRDefault="008B09ED" w:rsidP="008B09ED">
      <w:pPr>
        <w:widowControl/>
        <w:suppressAutoHyphens w:val="0"/>
        <w:autoSpaceDE w:val="0"/>
        <w:autoSpaceDN w:val="0"/>
        <w:adjustRightInd w:val="0"/>
        <w:jc w:val="both"/>
        <w:rPr>
          <w:rFonts w:eastAsiaTheme="minorHAnsi"/>
          <w:kern w:val="0"/>
        </w:rPr>
      </w:pPr>
      <w:r w:rsidRPr="008B09ED">
        <w:rPr>
          <w:rFonts w:eastAsiaTheme="minorHAnsi"/>
          <w:b/>
          <w:bCs/>
          <w:kern w:val="0"/>
        </w:rPr>
        <w:t xml:space="preserve">2.4.6 </w:t>
      </w:r>
      <w:r w:rsidRPr="008B09ED">
        <w:rPr>
          <w:rFonts w:eastAsiaTheme="minorHAnsi"/>
          <w:kern w:val="0"/>
        </w:rPr>
        <w:t>Wykonawca jest zobowiązany do realizacji „</w:t>
      </w:r>
      <w:r>
        <w:rPr>
          <w:rFonts w:eastAsiaTheme="minorHAnsi"/>
          <w:kern w:val="0"/>
        </w:rPr>
        <w:t xml:space="preserve">reklamacji" (nieodebranie </w:t>
      </w:r>
      <w:r w:rsidRPr="008B09ED">
        <w:rPr>
          <w:rFonts w:eastAsiaTheme="minorHAnsi"/>
          <w:kern w:val="0"/>
        </w:rPr>
        <w:t>z nieruchomości odpadów zgodnie z harmonogramem) w przecią</w:t>
      </w:r>
      <w:r>
        <w:rPr>
          <w:rFonts w:eastAsiaTheme="minorHAnsi"/>
          <w:kern w:val="0"/>
        </w:rPr>
        <w:t xml:space="preserve">gu 2 dni od </w:t>
      </w:r>
      <w:r w:rsidRPr="008B09ED">
        <w:rPr>
          <w:rFonts w:eastAsiaTheme="minorHAnsi"/>
          <w:kern w:val="0"/>
        </w:rPr>
        <w:t>otrzymania zawiadomienia w formi</w:t>
      </w:r>
      <w:r>
        <w:rPr>
          <w:rFonts w:eastAsiaTheme="minorHAnsi"/>
          <w:kern w:val="0"/>
        </w:rPr>
        <w:t xml:space="preserve">e telefonicznej lub pisemnej od </w:t>
      </w:r>
      <w:r w:rsidRPr="008B09ED">
        <w:rPr>
          <w:rFonts w:eastAsiaTheme="minorHAnsi"/>
          <w:kern w:val="0"/>
        </w:rPr>
        <w:t xml:space="preserve">Zamawiającego. </w:t>
      </w:r>
    </w:p>
    <w:p w:rsidR="00121F9F" w:rsidRPr="00121F9F" w:rsidRDefault="00121F9F" w:rsidP="00121F9F">
      <w:pPr>
        <w:widowControl/>
        <w:suppressAutoHyphens w:val="0"/>
        <w:autoSpaceDE w:val="0"/>
        <w:autoSpaceDN w:val="0"/>
        <w:adjustRightInd w:val="0"/>
        <w:jc w:val="both"/>
        <w:rPr>
          <w:rFonts w:eastAsiaTheme="minorHAnsi"/>
          <w:kern w:val="0"/>
        </w:rPr>
      </w:pPr>
      <w:r w:rsidRPr="00121F9F">
        <w:rPr>
          <w:rFonts w:eastAsiaTheme="minorHAnsi"/>
          <w:b/>
          <w:bCs/>
          <w:kern w:val="0"/>
        </w:rPr>
        <w:t xml:space="preserve">2.4.7 </w:t>
      </w:r>
      <w:r w:rsidRPr="00121F9F">
        <w:rPr>
          <w:rFonts w:eastAsiaTheme="minorHAnsi"/>
          <w:kern w:val="0"/>
        </w:rPr>
        <w:t>Wykonawca zobowiązany jest do realizacji p</w:t>
      </w:r>
      <w:r>
        <w:rPr>
          <w:rFonts w:eastAsiaTheme="minorHAnsi"/>
          <w:kern w:val="0"/>
        </w:rPr>
        <w:t xml:space="preserve">rzedmiotu umowy przy zachowaniu </w:t>
      </w:r>
      <w:r w:rsidRPr="00121F9F">
        <w:rPr>
          <w:rFonts w:eastAsiaTheme="minorHAnsi"/>
          <w:kern w:val="0"/>
        </w:rPr>
        <w:t>należytej staranności zgodnie z przepisami prawa w szczególności: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13 września 1996 r. o utrzymaniu czystości i porządku w gminach</w:t>
      </w:r>
      <w:r>
        <w:rPr>
          <w:rFonts w:eastAsiaTheme="minorHAnsi"/>
          <w:kern w:val="0"/>
        </w:rPr>
        <w:t xml:space="preserve"> </w:t>
      </w:r>
      <w:r w:rsidRPr="00121F9F">
        <w:rPr>
          <w:rFonts w:eastAsiaTheme="minorHAnsi"/>
          <w:kern w:val="0"/>
        </w:rPr>
        <w:t>(Dz. U. z 2018 r. poz. 1454) wraz z przepisami wykonawczymi,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14 grudnia 2012 r. o odpadach (Dz. U. z 2018 r. poz. 992 z</w:t>
      </w:r>
      <w:r>
        <w:rPr>
          <w:rFonts w:eastAsiaTheme="minorHAnsi"/>
          <w:kern w:val="0"/>
        </w:rPr>
        <w:t xml:space="preserve"> </w:t>
      </w:r>
      <w:proofErr w:type="spellStart"/>
      <w:r w:rsidRPr="00121F9F">
        <w:rPr>
          <w:rFonts w:eastAsiaTheme="minorHAnsi"/>
          <w:kern w:val="0"/>
        </w:rPr>
        <w:t>późn</w:t>
      </w:r>
      <w:proofErr w:type="spellEnd"/>
      <w:r w:rsidRPr="00121F9F">
        <w:rPr>
          <w:rFonts w:eastAsiaTheme="minorHAnsi"/>
          <w:kern w:val="0"/>
        </w:rPr>
        <w:t>. zm.) wraz z przepisami wykonawczymi,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27 kwietnia 2001 r. Prawo ochrony środowiska (Dz. U. z 2018 r.</w:t>
      </w:r>
      <w:r>
        <w:rPr>
          <w:rFonts w:eastAsiaTheme="minorHAnsi"/>
          <w:kern w:val="0"/>
        </w:rPr>
        <w:t xml:space="preserve"> </w:t>
      </w:r>
      <w:r w:rsidRPr="00121F9F">
        <w:rPr>
          <w:rFonts w:eastAsiaTheme="minorHAnsi"/>
          <w:kern w:val="0"/>
        </w:rPr>
        <w:t xml:space="preserve">poz. 799 z </w:t>
      </w:r>
      <w:proofErr w:type="spellStart"/>
      <w:r w:rsidRPr="00121F9F">
        <w:rPr>
          <w:rFonts w:eastAsiaTheme="minorHAnsi"/>
          <w:kern w:val="0"/>
        </w:rPr>
        <w:t>późn</w:t>
      </w:r>
      <w:proofErr w:type="spellEnd"/>
      <w:r w:rsidRPr="00121F9F">
        <w:rPr>
          <w:rFonts w:eastAsiaTheme="minorHAnsi"/>
          <w:kern w:val="0"/>
        </w:rPr>
        <w:t>. zm.) wraz z przepisami wykonawczymi,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29 lipca 2005 r. o zużytym sprzęcie elektrycznym</w:t>
      </w:r>
      <w:r>
        <w:rPr>
          <w:rFonts w:eastAsiaTheme="minorHAnsi"/>
          <w:kern w:val="0"/>
        </w:rPr>
        <w:t xml:space="preserve"> </w:t>
      </w:r>
      <w:r w:rsidRPr="00121F9F">
        <w:rPr>
          <w:rFonts w:eastAsiaTheme="minorHAnsi"/>
          <w:kern w:val="0"/>
        </w:rPr>
        <w:t>i elektronicznym (Dz. U. z 2018 r. poz. 1466),</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24 kwietnia 2009 r. o bateriach i akumulatorach (Dz. U. z 2016 r. poz.</w:t>
      </w:r>
      <w:r>
        <w:rPr>
          <w:rFonts w:eastAsiaTheme="minorHAnsi"/>
          <w:kern w:val="0"/>
        </w:rPr>
        <w:t xml:space="preserve"> </w:t>
      </w:r>
      <w:r w:rsidRPr="00121F9F">
        <w:rPr>
          <w:rFonts w:eastAsiaTheme="minorHAnsi"/>
          <w:kern w:val="0"/>
        </w:rPr>
        <w:t xml:space="preserve">1803 z </w:t>
      </w:r>
      <w:proofErr w:type="spellStart"/>
      <w:r w:rsidRPr="00121F9F">
        <w:rPr>
          <w:rFonts w:eastAsiaTheme="minorHAnsi"/>
          <w:kern w:val="0"/>
        </w:rPr>
        <w:t>późn</w:t>
      </w:r>
      <w:proofErr w:type="spellEnd"/>
      <w:r w:rsidRPr="00121F9F">
        <w:rPr>
          <w:rFonts w:eastAsiaTheme="minorHAnsi"/>
          <w:kern w:val="0"/>
        </w:rPr>
        <w:t>. zm.),</w:t>
      </w:r>
    </w:p>
    <w:p w:rsidR="00121F9F" w:rsidRDefault="00121F9F" w:rsidP="008A3F13">
      <w:pPr>
        <w:widowControl/>
        <w:suppressAutoHyphens w:val="0"/>
        <w:autoSpaceDE w:val="0"/>
        <w:autoSpaceDN w:val="0"/>
        <w:adjustRightInd w:val="0"/>
        <w:jc w:val="both"/>
        <w:rPr>
          <w:rFonts w:eastAsiaTheme="minorHAnsi"/>
          <w:kern w:val="0"/>
        </w:rPr>
      </w:pPr>
      <w:r>
        <w:rPr>
          <w:rFonts w:eastAsia="OpenSymbol"/>
          <w:kern w:val="0"/>
        </w:rPr>
        <w:t xml:space="preserve">- </w:t>
      </w:r>
      <w:r w:rsidRPr="00121F9F">
        <w:rPr>
          <w:rFonts w:eastAsiaTheme="minorHAnsi"/>
          <w:kern w:val="0"/>
        </w:rPr>
        <w:t>Planu gospodarki odpadami dla województwa Podlaskiego na lata 2016-2022</w:t>
      </w:r>
      <w:r>
        <w:rPr>
          <w:rFonts w:eastAsiaTheme="minorHAnsi"/>
          <w:kern w:val="0"/>
        </w:rPr>
        <w:t xml:space="preserve"> </w:t>
      </w:r>
      <w:r w:rsidRPr="00121F9F">
        <w:rPr>
          <w:rFonts w:eastAsiaTheme="minorHAnsi"/>
          <w:kern w:val="0"/>
        </w:rPr>
        <w:t>wprowadzony Uchwałą Sejmiku</w:t>
      </w:r>
      <w:r>
        <w:rPr>
          <w:rFonts w:eastAsiaTheme="minorHAnsi"/>
          <w:kern w:val="0"/>
        </w:rPr>
        <w:t xml:space="preserve"> </w:t>
      </w:r>
      <w:r w:rsidRPr="00121F9F">
        <w:rPr>
          <w:rFonts w:eastAsiaTheme="minorHAnsi"/>
          <w:kern w:val="0"/>
        </w:rPr>
        <w:t>Województw</w:t>
      </w:r>
      <w:r>
        <w:rPr>
          <w:rFonts w:eastAsiaTheme="minorHAnsi"/>
          <w:kern w:val="0"/>
        </w:rPr>
        <w:t xml:space="preserve">a Podlaskiego Nr XXXII/280/16 z </w:t>
      </w:r>
      <w:r w:rsidRPr="00121F9F">
        <w:rPr>
          <w:rFonts w:eastAsiaTheme="minorHAnsi"/>
          <w:kern w:val="0"/>
        </w:rPr>
        <w:t>dnia 19 grudnia 2016 r.</w:t>
      </w:r>
      <w:r w:rsidR="00D609AE">
        <w:rPr>
          <w:rFonts w:eastAsiaTheme="minorHAnsi"/>
          <w:kern w:val="0"/>
        </w:rPr>
        <w:t>,</w:t>
      </w:r>
    </w:p>
    <w:p w:rsidR="00D609AE" w:rsidRDefault="00D609AE" w:rsidP="00121F9F">
      <w:pPr>
        <w:widowControl/>
        <w:suppressAutoHyphens w:val="0"/>
        <w:autoSpaceDE w:val="0"/>
        <w:autoSpaceDN w:val="0"/>
        <w:adjustRightInd w:val="0"/>
        <w:rPr>
          <w:rFonts w:eastAsiaTheme="minorHAnsi"/>
          <w:kern w:val="0"/>
        </w:rPr>
      </w:pPr>
      <w:r>
        <w:rPr>
          <w:rFonts w:eastAsiaTheme="minorHAnsi"/>
          <w:kern w:val="0"/>
        </w:rPr>
        <w:t>- Regulaminem utrzymania czystości i porządku na terenie Gminy Szypliszki.</w:t>
      </w:r>
    </w:p>
    <w:p w:rsidR="00D43463" w:rsidRPr="00D43463" w:rsidRDefault="00D43463" w:rsidP="00D43463">
      <w:pPr>
        <w:widowControl/>
        <w:suppressAutoHyphens w:val="0"/>
        <w:autoSpaceDE w:val="0"/>
        <w:autoSpaceDN w:val="0"/>
        <w:adjustRightInd w:val="0"/>
        <w:rPr>
          <w:rFonts w:eastAsiaTheme="minorHAnsi"/>
          <w:b/>
          <w:bCs/>
          <w:kern w:val="0"/>
        </w:rPr>
      </w:pPr>
      <w:r w:rsidRPr="00D43463">
        <w:rPr>
          <w:rFonts w:eastAsiaTheme="minorHAnsi"/>
          <w:b/>
          <w:bCs/>
          <w:kern w:val="0"/>
        </w:rPr>
        <w:t xml:space="preserve">3. Wymagania o których mowa w art. 29 ust 3a ustawy </w:t>
      </w:r>
      <w:proofErr w:type="spellStart"/>
      <w:r w:rsidRPr="00D43463">
        <w:rPr>
          <w:rFonts w:eastAsiaTheme="minorHAnsi"/>
          <w:b/>
          <w:bCs/>
          <w:kern w:val="0"/>
        </w:rPr>
        <w:t>Pzp</w:t>
      </w:r>
      <w:proofErr w:type="spellEnd"/>
      <w:r w:rsidRPr="00D43463">
        <w:rPr>
          <w:rFonts w:eastAsiaTheme="minorHAnsi"/>
          <w:b/>
          <w:bCs/>
          <w:kern w:val="0"/>
        </w:rPr>
        <w:t>.</w:t>
      </w:r>
    </w:p>
    <w:p w:rsidR="00D43463" w:rsidRPr="00D43463" w:rsidRDefault="00D43463" w:rsidP="009F148E">
      <w:pPr>
        <w:widowControl/>
        <w:suppressAutoHyphens w:val="0"/>
        <w:autoSpaceDE w:val="0"/>
        <w:autoSpaceDN w:val="0"/>
        <w:adjustRightInd w:val="0"/>
        <w:jc w:val="both"/>
        <w:rPr>
          <w:rFonts w:eastAsiaTheme="minorHAnsi"/>
          <w:kern w:val="0"/>
        </w:rPr>
      </w:pPr>
      <w:r w:rsidRPr="00D43463">
        <w:rPr>
          <w:rFonts w:eastAsiaTheme="minorHAnsi"/>
          <w:kern w:val="0"/>
        </w:rPr>
        <w:t>1) Zamawiający na podstawie art. 29 ust. 3a</w:t>
      </w:r>
      <w:r>
        <w:rPr>
          <w:rFonts w:eastAsiaTheme="minorHAnsi"/>
          <w:kern w:val="0"/>
        </w:rPr>
        <w:t xml:space="preserve"> ustawy </w:t>
      </w:r>
      <w:proofErr w:type="spellStart"/>
      <w:r>
        <w:rPr>
          <w:rFonts w:eastAsiaTheme="minorHAnsi"/>
          <w:kern w:val="0"/>
        </w:rPr>
        <w:t>Pzp</w:t>
      </w:r>
      <w:proofErr w:type="spellEnd"/>
      <w:r>
        <w:rPr>
          <w:rFonts w:eastAsiaTheme="minorHAnsi"/>
          <w:kern w:val="0"/>
        </w:rPr>
        <w:t xml:space="preserve"> wymaga zatrudnienia </w:t>
      </w:r>
      <w:r w:rsidRPr="00D43463">
        <w:rPr>
          <w:rFonts w:eastAsiaTheme="minorHAnsi"/>
          <w:kern w:val="0"/>
        </w:rPr>
        <w:t xml:space="preserve">przez Wykonawcę lub podwykonawcę na podstawie umowy o pracę </w:t>
      </w:r>
      <w:r w:rsidRPr="00D43463">
        <w:rPr>
          <w:rFonts w:eastAsiaTheme="minorHAnsi"/>
          <w:b/>
          <w:bCs/>
          <w:kern w:val="0"/>
        </w:rPr>
        <w:t>wszystkich</w:t>
      </w:r>
      <w:r>
        <w:rPr>
          <w:rFonts w:eastAsiaTheme="minorHAnsi"/>
          <w:kern w:val="0"/>
        </w:rPr>
        <w:t xml:space="preserve"> </w:t>
      </w:r>
      <w:r w:rsidRPr="00D43463">
        <w:rPr>
          <w:rFonts w:eastAsiaTheme="minorHAnsi"/>
          <w:b/>
          <w:bCs/>
          <w:kern w:val="0"/>
        </w:rPr>
        <w:t>osób wykonujących czynności w zakresie realizacji przedmiotu zamówienia</w:t>
      </w:r>
      <w:r>
        <w:rPr>
          <w:rFonts w:eastAsiaTheme="minorHAnsi"/>
          <w:kern w:val="0"/>
        </w:rPr>
        <w:t xml:space="preserve"> </w:t>
      </w:r>
      <w:r w:rsidRPr="00D43463">
        <w:rPr>
          <w:rFonts w:eastAsiaTheme="minorHAnsi"/>
          <w:b/>
          <w:bCs/>
          <w:kern w:val="0"/>
        </w:rPr>
        <w:t>związane bezpośrednio z odbiorem odpadów z nieruchomości (kierowców i</w:t>
      </w:r>
      <w:r>
        <w:rPr>
          <w:rFonts w:eastAsiaTheme="minorHAnsi"/>
          <w:kern w:val="0"/>
        </w:rPr>
        <w:t xml:space="preserve"> </w:t>
      </w:r>
      <w:r w:rsidRPr="00D43463">
        <w:rPr>
          <w:rFonts w:eastAsiaTheme="minorHAnsi"/>
          <w:b/>
          <w:bCs/>
          <w:kern w:val="0"/>
        </w:rPr>
        <w:t xml:space="preserve">załogę pojazdów odbierających odpady) </w:t>
      </w:r>
      <w:r w:rsidRPr="00D43463">
        <w:rPr>
          <w:rFonts w:eastAsiaTheme="minorHAnsi"/>
          <w:kern w:val="0"/>
        </w:rPr>
        <w:t>- jeżeli wykonanie tych czynnoś</w:t>
      </w:r>
      <w:r>
        <w:rPr>
          <w:rFonts w:eastAsiaTheme="minorHAnsi"/>
          <w:kern w:val="0"/>
        </w:rPr>
        <w:t xml:space="preserve">ci </w:t>
      </w:r>
      <w:r w:rsidRPr="00D43463">
        <w:rPr>
          <w:rFonts w:eastAsiaTheme="minorHAnsi"/>
          <w:kern w:val="0"/>
        </w:rPr>
        <w:t>polega na wykonywaniu pracy w sposób określ</w:t>
      </w:r>
      <w:r>
        <w:rPr>
          <w:rFonts w:eastAsiaTheme="minorHAnsi"/>
          <w:kern w:val="0"/>
        </w:rPr>
        <w:t xml:space="preserve">ony w art. 22 § 1 ustawy z dnia </w:t>
      </w:r>
      <w:r w:rsidRPr="00D43463">
        <w:rPr>
          <w:rFonts w:eastAsiaTheme="minorHAnsi"/>
          <w:kern w:val="0"/>
        </w:rPr>
        <w:t>26 czerwca 1974r. – Kodeks pracy (Dz. U. z 2016 r. poz. 1666 ze zm.).</w:t>
      </w:r>
    </w:p>
    <w:p w:rsidR="00D43463" w:rsidRPr="00D43463" w:rsidRDefault="00D43463" w:rsidP="009240C0">
      <w:pPr>
        <w:widowControl/>
        <w:suppressAutoHyphens w:val="0"/>
        <w:autoSpaceDE w:val="0"/>
        <w:autoSpaceDN w:val="0"/>
        <w:adjustRightInd w:val="0"/>
        <w:jc w:val="both"/>
        <w:rPr>
          <w:rFonts w:eastAsiaTheme="minorHAnsi"/>
          <w:kern w:val="0"/>
        </w:rPr>
      </w:pPr>
      <w:r w:rsidRPr="00D43463">
        <w:rPr>
          <w:rFonts w:eastAsiaTheme="minorHAnsi"/>
          <w:kern w:val="0"/>
        </w:rPr>
        <w:t>2) Ustalenie wymiaru czasu pracy oraz liczby osób, Zamawiają</w:t>
      </w:r>
      <w:r>
        <w:rPr>
          <w:rFonts w:eastAsiaTheme="minorHAnsi"/>
          <w:kern w:val="0"/>
        </w:rPr>
        <w:t xml:space="preserve">cy pozostawia w </w:t>
      </w:r>
      <w:r w:rsidRPr="00D43463">
        <w:rPr>
          <w:rFonts w:eastAsiaTheme="minorHAnsi"/>
          <w:kern w:val="0"/>
        </w:rPr>
        <w:t>gestii Wykonawcy.</w:t>
      </w:r>
    </w:p>
    <w:p w:rsidR="00D43463" w:rsidRPr="00D43463" w:rsidRDefault="00D43463" w:rsidP="00D43463">
      <w:pPr>
        <w:widowControl/>
        <w:suppressAutoHyphens w:val="0"/>
        <w:autoSpaceDE w:val="0"/>
        <w:autoSpaceDN w:val="0"/>
        <w:adjustRightInd w:val="0"/>
        <w:rPr>
          <w:rFonts w:eastAsiaTheme="minorHAnsi"/>
          <w:kern w:val="0"/>
        </w:rPr>
      </w:pPr>
      <w:r w:rsidRPr="00D43463">
        <w:rPr>
          <w:rFonts w:eastAsiaTheme="minorHAnsi"/>
          <w:kern w:val="0"/>
        </w:rPr>
        <w:t>3) W trakcie realizacji zamówienia Zamawiający</w:t>
      </w:r>
      <w:r>
        <w:rPr>
          <w:rFonts w:eastAsiaTheme="minorHAnsi"/>
          <w:kern w:val="0"/>
        </w:rPr>
        <w:t xml:space="preserve"> uprawniony jest do wykonywania </w:t>
      </w:r>
      <w:r w:rsidRPr="00D43463">
        <w:rPr>
          <w:rFonts w:eastAsiaTheme="minorHAnsi"/>
          <w:kern w:val="0"/>
        </w:rPr>
        <w:t>czynności kontrolnych wobec Wykonawcy odnośnie speł</w:t>
      </w:r>
      <w:r>
        <w:rPr>
          <w:rFonts w:eastAsiaTheme="minorHAnsi"/>
          <w:kern w:val="0"/>
        </w:rPr>
        <w:t xml:space="preserve">nienia przez </w:t>
      </w:r>
      <w:r w:rsidRPr="00D43463">
        <w:rPr>
          <w:rFonts w:eastAsiaTheme="minorHAnsi"/>
          <w:kern w:val="0"/>
        </w:rPr>
        <w:t>Wykonawcę lub podwykonawcę wymogu za</w:t>
      </w:r>
      <w:r>
        <w:rPr>
          <w:rFonts w:eastAsiaTheme="minorHAnsi"/>
          <w:kern w:val="0"/>
        </w:rPr>
        <w:t xml:space="preserve">trudnienia na podstawie umowy o </w:t>
      </w:r>
      <w:r w:rsidRPr="00D43463">
        <w:rPr>
          <w:rFonts w:eastAsiaTheme="minorHAnsi"/>
          <w:kern w:val="0"/>
        </w:rPr>
        <w:t>pracę osób wykonujących wskazane w punkcie 1 czynności. Zamawiają</w:t>
      </w:r>
      <w:r>
        <w:rPr>
          <w:rFonts w:eastAsiaTheme="minorHAnsi"/>
          <w:kern w:val="0"/>
        </w:rPr>
        <w:t xml:space="preserve">cy </w:t>
      </w:r>
      <w:r w:rsidRPr="00D43463">
        <w:rPr>
          <w:rFonts w:eastAsiaTheme="minorHAnsi"/>
          <w:kern w:val="0"/>
        </w:rPr>
        <w:t>uprawniony jest w szczególności do:</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a) żądania oświadczeń i dokumentów w zakresie potwierdzenia speł</w:t>
      </w:r>
      <w:r>
        <w:rPr>
          <w:rFonts w:eastAsiaTheme="minorHAnsi"/>
          <w:kern w:val="0"/>
        </w:rPr>
        <w:t xml:space="preserve">nienia ww. </w:t>
      </w:r>
      <w:r w:rsidRPr="00D43463">
        <w:rPr>
          <w:rFonts w:eastAsiaTheme="minorHAnsi"/>
          <w:kern w:val="0"/>
        </w:rPr>
        <w:t>wymogów i dokonywania ich oceny,</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b) żądania wyjaśnień w przypadku wątpliwoś</w:t>
      </w:r>
      <w:r>
        <w:rPr>
          <w:rFonts w:eastAsiaTheme="minorHAnsi"/>
          <w:kern w:val="0"/>
        </w:rPr>
        <w:t xml:space="preserve">ci w zakresie potwierdzenia </w:t>
      </w:r>
      <w:r w:rsidRPr="00D43463">
        <w:rPr>
          <w:rFonts w:eastAsiaTheme="minorHAnsi"/>
          <w:kern w:val="0"/>
        </w:rPr>
        <w:t>spełnienia ww. wymogów,</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c) przeprowadzania kontroli na miejscu wykonywania świadczenia.</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4) W trakcie realizacji zamówienia na każ</w:t>
      </w:r>
      <w:r>
        <w:rPr>
          <w:rFonts w:eastAsiaTheme="minorHAnsi"/>
          <w:kern w:val="0"/>
        </w:rPr>
        <w:t xml:space="preserve">de wezwanie </w:t>
      </w:r>
      <w:r w:rsidRPr="00D43463">
        <w:rPr>
          <w:rFonts w:eastAsiaTheme="minorHAnsi"/>
          <w:kern w:val="0"/>
        </w:rPr>
        <w:t>Zamawiającego, w wyznaczonym w tym wezwaniu terminie Wykonawca przedłoż</w:t>
      </w:r>
      <w:r>
        <w:rPr>
          <w:rFonts w:eastAsiaTheme="minorHAnsi"/>
          <w:kern w:val="0"/>
        </w:rPr>
        <w:t xml:space="preserve">y </w:t>
      </w:r>
      <w:r w:rsidRPr="00D43463">
        <w:rPr>
          <w:rFonts w:eastAsiaTheme="minorHAnsi"/>
          <w:kern w:val="0"/>
        </w:rPr>
        <w:t>Zamawiającemu wskazane poniżej dowody w celu potwierdzenia speł</w:t>
      </w:r>
      <w:r>
        <w:rPr>
          <w:rFonts w:eastAsiaTheme="minorHAnsi"/>
          <w:kern w:val="0"/>
        </w:rPr>
        <w:t xml:space="preserve">nienia </w:t>
      </w:r>
      <w:r w:rsidRPr="00D43463">
        <w:rPr>
          <w:rFonts w:eastAsiaTheme="minorHAnsi"/>
          <w:kern w:val="0"/>
        </w:rPr>
        <w:t>wymogu zatrudnienia na podstawie umowy o pracę przez Wykonawcę lub</w:t>
      </w:r>
      <w:r>
        <w:rPr>
          <w:rFonts w:eastAsiaTheme="minorHAnsi"/>
          <w:kern w:val="0"/>
        </w:rPr>
        <w:t xml:space="preserve"> </w:t>
      </w:r>
      <w:r w:rsidRPr="00D43463">
        <w:rPr>
          <w:rFonts w:eastAsiaTheme="minorHAnsi"/>
          <w:kern w:val="0"/>
        </w:rPr>
        <w:t>Podwykonawcę osób wykonujących wskazane w pkt. 1czynności:</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lastRenderedPageBreak/>
        <w:t>a) Oświadczenie Wykonawcy lub Podwykona</w:t>
      </w:r>
      <w:r>
        <w:rPr>
          <w:rFonts w:eastAsiaTheme="minorHAnsi"/>
          <w:kern w:val="0"/>
        </w:rPr>
        <w:t xml:space="preserve">wcy o zatrudnieniu na podstawie </w:t>
      </w:r>
      <w:r w:rsidRPr="00D43463">
        <w:rPr>
          <w:rFonts w:eastAsiaTheme="minorHAnsi"/>
          <w:kern w:val="0"/>
        </w:rPr>
        <w:t>umowy o pracę osób wykonujących czynnoś</w:t>
      </w:r>
      <w:r>
        <w:rPr>
          <w:rFonts w:eastAsiaTheme="minorHAnsi"/>
          <w:kern w:val="0"/>
        </w:rPr>
        <w:t xml:space="preserve">ci, których dotyczy wezwanie </w:t>
      </w:r>
      <w:r w:rsidRPr="00D43463">
        <w:rPr>
          <w:rFonts w:eastAsiaTheme="minorHAnsi"/>
          <w:kern w:val="0"/>
        </w:rPr>
        <w:t>Zamawiającego. Oświadczenie to powinno zawierać w szczególności: dokł</w:t>
      </w:r>
      <w:r>
        <w:rPr>
          <w:rFonts w:eastAsiaTheme="minorHAnsi"/>
          <w:kern w:val="0"/>
        </w:rPr>
        <w:t xml:space="preserve">adne </w:t>
      </w:r>
      <w:r w:rsidRPr="00D43463">
        <w:rPr>
          <w:rFonts w:eastAsiaTheme="minorHAnsi"/>
          <w:kern w:val="0"/>
        </w:rPr>
        <w:t>określenie podmiotu składającego oświadczenie, datę złożenia oś</w:t>
      </w:r>
      <w:r>
        <w:rPr>
          <w:rFonts w:eastAsiaTheme="minorHAnsi"/>
          <w:kern w:val="0"/>
        </w:rPr>
        <w:t xml:space="preserve">wiadczenia, </w:t>
      </w:r>
      <w:r w:rsidRPr="00D43463">
        <w:rPr>
          <w:rFonts w:eastAsiaTheme="minorHAnsi"/>
          <w:kern w:val="0"/>
        </w:rPr>
        <w:t>wskazanie, że objęte wezwaniem czynności wykonują</w:t>
      </w:r>
      <w:r>
        <w:rPr>
          <w:rFonts w:eastAsiaTheme="minorHAnsi"/>
          <w:kern w:val="0"/>
        </w:rPr>
        <w:t xml:space="preserve"> osoby zatrudnione na </w:t>
      </w:r>
      <w:r w:rsidRPr="00D43463">
        <w:rPr>
          <w:rFonts w:eastAsiaTheme="minorHAnsi"/>
          <w:kern w:val="0"/>
        </w:rPr>
        <w:t xml:space="preserve">podstawie umowy o pracę wraz ze wskazaniem </w:t>
      </w:r>
      <w:r>
        <w:rPr>
          <w:rFonts w:eastAsiaTheme="minorHAnsi"/>
          <w:kern w:val="0"/>
        </w:rPr>
        <w:t xml:space="preserve">imion, nazwisk oraz liczby tych </w:t>
      </w:r>
      <w:r w:rsidRPr="00D43463">
        <w:rPr>
          <w:rFonts w:eastAsiaTheme="minorHAnsi"/>
          <w:kern w:val="0"/>
        </w:rPr>
        <w:t>osób, rodzaju umowy o pracę i wymiaru etat</w:t>
      </w:r>
      <w:r>
        <w:rPr>
          <w:rFonts w:eastAsiaTheme="minorHAnsi"/>
          <w:kern w:val="0"/>
        </w:rPr>
        <w:t xml:space="preserve">u oraz podpis osoby uprawnionej </w:t>
      </w:r>
      <w:r w:rsidRPr="00D43463">
        <w:rPr>
          <w:rFonts w:eastAsiaTheme="minorHAnsi"/>
          <w:kern w:val="0"/>
        </w:rPr>
        <w:t>do złożenia oświadczenia w imieniu Wykonawcy lub Podwykonawcy;</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b) Poświadczoną za zgodność z oryginałem odpowiednio przez Wykonawcę</w:t>
      </w:r>
      <w:r>
        <w:rPr>
          <w:rFonts w:eastAsiaTheme="minorHAnsi"/>
          <w:kern w:val="0"/>
        </w:rPr>
        <w:t xml:space="preserve"> lub </w:t>
      </w:r>
      <w:r w:rsidRPr="00D43463">
        <w:rPr>
          <w:rFonts w:eastAsiaTheme="minorHAnsi"/>
          <w:kern w:val="0"/>
        </w:rPr>
        <w:t>Podwykonawcę kopie umowy/umów o pracę osób wykonują</w:t>
      </w:r>
      <w:r>
        <w:rPr>
          <w:rFonts w:eastAsiaTheme="minorHAnsi"/>
          <w:kern w:val="0"/>
        </w:rPr>
        <w:t xml:space="preserve">cych w trakcie </w:t>
      </w:r>
      <w:r w:rsidRPr="00D43463">
        <w:rPr>
          <w:rFonts w:eastAsiaTheme="minorHAnsi"/>
          <w:kern w:val="0"/>
        </w:rPr>
        <w:t>realizacji zamówienia czynności, których dotyczy ww. oś</w:t>
      </w:r>
      <w:r>
        <w:rPr>
          <w:rFonts w:eastAsiaTheme="minorHAnsi"/>
          <w:kern w:val="0"/>
        </w:rPr>
        <w:t xml:space="preserve">wiadczenie </w:t>
      </w:r>
      <w:r w:rsidRPr="00D43463">
        <w:rPr>
          <w:rFonts w:eastAsiaTheme="minorHAnsi"/>
          <w:kern w:val="0"/>
        </w:rPr>
        <w:t>Wykonawcy lub Podwykonawcy (wraz z dokumentem regulują</w:t>
      </w:r>
      <w:r>
        <w:rPr>
          <w:rFonts w:eastAsiaTheme="minorHAnsi"/>
          <w:kern w:val="0"/>
        </w:rPr>
        <w:t xml:space="preserve">cym zakres </w:t>
      </w:r>
      <w:r w:rsidRPr="00D43463">
        <w:rPr>
          <w:rFonts w:eastAsiaTheme="minorHAnsi"/>
          <w:kern w:val="0"/>
        </w:rPr>
        <w:t>obowiązków, jeżeli został sporządzony). Kopia umowy/umów powinna zostać</w:t>
      </w:r>
      <w:r>
        <w:rPr>
          <w:rFonts w:eastAsiaTheme="minorHAnsi"/>
          <w:kern w:val="0"/>
        </w:rPr>
        <w:t xml:space="preserve"> </w:t>
      </w:r>
      <w:r w:rsidRPr="00D43463">
        <w:rPr>
          <w:rFonts w:eastAsiaTheme="minorHAnsi"/>
          <w:kern w:val="0"/>
        </w:rPr>
        <w:t>zanonimizowana w sposób zapewniający ochronę danych osobowych</w:t>
      </w:r>
      <w:r>
        <w:rPr>
          <w:rFonts w:eastAsiaTheme="minorHAnsi"/>
          <w:kern w:val="0"/>
        </w:rPr>
        <w:t xml:space="preserve"> </w:t>
      </w:r>
      <w:r w:rsidRPr="00D43463">
        <w:rPr>
          <w:rFonts w:eastAsiaTheme="minorHAnsi"/>
          <w:kern w:val="0"/>
        </w:rPr>
        <w:t>pracowników, zgodnie z przepisami ustawy z dnia</w:t>
      </w:r>
      <w:r>
        <w:rPr>
          <w:rFonts w:eastAsiaTheme="minorHAnsi"/>
          <w:kern w:val="0"/>
        </w:rPr>
        <w:t xml:space="preserve"> 29 sierpnia 1997 r. o ochronie </w:t>
      </w:r>
      <w:r w:rsidRPr="00D43463">
        <w:rPr>
          <w:rFonts w:eastAsiaTheme="minorHAnsi"/>
          <w:kern w:val="0"/>
        </w:rPr>
        <w:t>danych osobowych. Informacje takie jak: imię</w:t>
      </w:r>
      <w:r>
        <w:rPr>
          <w:rFonts w:eastAsiaTheme="minorHAnsi"/>
          <w:kern w:val="0"/>
        </w:rPr>
        <w:t xml:space="preserve"> i nazwisko pracownika, data </w:t>
      </w:r>
      <w:r w:rsidRPr="00D43463">
        <w:rPr>
          <w:rFonts w:eastAsiaTheme="minorHAnsi"/>
          <w:kern w:val="0"/>
        </w:rPr>
        <w:t>zawarcia umowy, rodzaj umowy o pracę i wymiar etatu powinny być moż</w:t>
      </w:r>
      <w:r>
        <w:rPr>
          <w:rFonts w:eastAsiaTheme="minorHAnsi"/>
          <w:kern w:val="0"/>
        </w:rPr>
        <w:t xml:space="preserve">liwe </w:t>
      </w:r>
      <w:r w:rsidRPr="00D43463">
        <w:rPr>
          <w:rFonts w:eastAsiaTheme="minorHAnsi"/>
          <w:kern w:val="0"/>
        </w:rPr>
        <w:t>do zidentyfikowania;</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c) Zaświadczenie właściwego oddziału ZUS, potwierdzające opł</w:t>
      </w:r>
      <w:r>
        <w:rPr>
          <w:rFonts w:eastAsiaTheme="minorHAnsi"/>
          <w:kern w:val="0"/>
        </w:rPr>
        <w:t xml:space="preserve">acanie przez </w:t>
      </w:r>
      <w:r w:rsidRPr="00D43463">
        <w:rPr>
          <w:rFonts w:eastAsiaTheme="minorHAnsi"/>
          <w:kern w:val="0"/>
        </w:rPr>
        <w:t>Wykonawcę lub Podwykonawcę składek na ubezpieczenie społ</w:t>
      </w:r>
      <w:r>
        <w:rPr>
          <w:rFonts w:eastAsiaTheme="minorHAnsi"/>
          <w:kern w:val="0"/>
        </w:rPr>
        <w:t xml:space="preserve">eczne i </w:t>
      </w:r>
      <w:r w:rsidRPr="00D43463">
        <w:rPr>
          <w:rFonts w:eastAsiaTheme="minorHAnsi"/>
          <w:kern w:val="0"/>
        </w:rPr>
        <w:t>zdrowotne z tytułu zatrudnienia na podstawie umowy o pracę</w:t>
      </w:r>
      <w:r>
        <w:rPr>
          <w:rFonts w:eastAsiaTheme="minorHAnsi"/>
          <w:kern w:val="0"/>
        </w:rPr>
        <w:t xml:space="preserve"> za ostatni okres </w:t>
      </w:r>
      <w:r w:rsidRPr="00D43463">
        <w:rPr>
          <w:rFonts w:eastAsiaTheme="minorHAnsi"/>
          <w:kern w:val="0"/>
        </w:rPr>
        <w:t>rozliczeniowy;</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d) Poświadczoną za zgodność z oryginałem odpowiednio przez Wykonawcę lub</w:t>
      </w:r>
      <w:r>
        <w:rPr>
          <w:rFonts w:eastAsiaTheme="minorHAnsi"/>
          <w:kern w:val="0"/>
        </w:rPr>
        <w:t xml:space="preserve"> </w:t>
      </w:r>
      <w:r w:rsidRPr="00D43463">
        <w:rPr>
          <w:rFonts w:eastAsiaTheme="minorHAnsi"/>
          <w:kern w:val="0"/>
        </w:rPr>
        <w:t>Podwykonawcę kopię dowodu potwierdzającego zgł</w:t>
      </w:r>
      <w:r>
        <w:rPr>
          <w:rFonts w:eastAsiaTheme="minorHAnsi"/>
          <w:kern w:val="0"/>
        </w:rPr>
        <w:t xml:space="preserve">oszenie pracownika przez </w:t>
      </w:r>
      <w:r w:rsidRPr="00D43463">
        <w:rPr>
          <w:rFonts w:eastAsiaTheme="minorHAnsi"/>
          <w:kern w:val="0"/>
        </w:rPr>
        <w:t>pracodawcę do ubezpieczeń, zanonimizowaną w sposób zapewniający ochronę</w:t>
      </w:r>
      <w:r>
        <w:rPr>
          <w:rFonts w:eastAsiaTheme="minorHAnsi"/>
          <w:kern w:val="0"/>
        </w:rPr>
        <w:t xml:space="preserve"> danych osobowych </w:t>
      </w:r>
      <w:r w:rsidRPr="00D43463">
        <w:rPr>
          <w:rFonts w:eastAsiaTheme="minorHAnsi"/>
          <w:kern w:val="0"/>
        </w:rPr>
        <w:t>pracowników, zgodni</w:t>
      </w:r>
      <w:r>
        <w:rPr>
          <w:rFonts w:eastAsiaTheme="minorHAnsi"/>
          <w:kern w:val="0"/>
        </w:rPr>
        <w:t xml:space="preserve">e z przepisami ustawy z dnia 29 </w:t>
      </w:r>
      <w:r w:rsidRPr="00D43463">
        <w:rPr>
          <w:rFonts w:eastAsiaTheme="minorHAnsi"/>
          <w:kern w:val="0"/>
        </w:rPr>
        <w:t>sierpnia 1997 r. o ochronie danych osobowych.</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5) Z tytułu niespełnienia przez Wykonawcę lub Podwykonawcę</w:t>
      </w:r>
      <w:r>
        <w:rPr>
          <w:rFonts w:eastAsiaTheme="minorHAnsi"/>
          <w:kern w:val="0"/>
        </w:rPr>
        <w:t xml:space="preserve"> wymogu zatrudnienia </w:t>
      </w:r>
      <w:r w:rsidRPr="00D43463">
        <w:rPr>
          <w:rFonts w:eastAsiaTheme="minorHAnsi"/>
          <w:kern w:val="0"/>
        </w:rPr>
        <w:t>na podstawie umowy o pracę osób wykonujących wskazane w punkcie 1 czynnoś</w:t>
      </w:r>
      <w:r>
        <w:rPr>
          <w:rFonts w:eastAsiaTheme="minorHAnsi"/>
          <w:kern w:val="0"/>
        </w:rPr>
        <w:t xml:space="preserve">ci </w:t>
      </w:r>
      <w:r w:rsidRPr="00D43463">
        <w:rPr>
          <w:rFonts w:eastAsiaTheme="minorHAnsi"/>
          <w:kern w:val="0"/>
        </w:rPr>
        <w:t>Zamawiający przewiduje sankcję w postaci obowiązku zapłaty przez Wykonawcę</w:t>
      </w:r>
      <w:r>
        <w:rPr>
          <w:rFonts w:eastAsiaTheme="minorHAnsi"/>
          <w:kern w:val="0"/>
        </w:rPr>
        <w:t xml:space="preserve"> </w:t>
      </w:r>
      <w:r w:rsidRPr="00D43463">
        <w:rPr>
          <w:rFonts w:eastAsiaTheme="minorHAnsi"/>
          <w:kern w:val="0"/>
        </w:rPr>
        <w:t xml:space="preserve">kary umownej w wysokości określonej w istotnych postanowieniach umowy </w:t>
      </w:r>
      <w:r>
        <w:rPr>
          <w:rFonts w:eastAsiaTheme="minorHAnsi"/>
          <w:kern w:val="0"/>
        </w:rPr>
        <w:t xml:space="preserve">w </w:t>
      </w:r>
      <w:r w:rsidRPr="00D43463">
        <w:rPr>
          <w:rFonts w:eastAsiaTheme="minorHAnsi"/>
          <w:kern w:val="0"/>
        </w:rPr>
        <w:t>sprawie zamówienia publicznego. Niezłożenie przez Wykonawcę</w:t>
      </w:r>
      <w:r>
        <w:rPr>
          <w:rFonts w:eastAsiaTheme="minorHAnsi"/>
          <w:kern w:val="0"/>
        </w:rPr>
        <w:t xml:space="preserve"> w wyznaczonym przez </w:t>
      </w:r>
      <w:r w:rsidRPr="00D43463">
        <w:rPr>
          <w:rFonts w:eastAsiaTheme="minorHAnsi"/>
          <w:kern w:val="0"/>
        </w:rPr>
        <w:t>Zamawiającego terminie żądanych dowodów w celu potwierdzenia speł</w:t>
      </w:r>
      <w:r>
        <w:rPr>
          <w:rFonts w:eastAsiaTheme="minorHAnsi"/>
          <w:kern w:val="0"/>
        </w:rPr>
        <w:t xml:space="preserve">nienia </w:t>
      </w:r>
      <w:r w:rsidRPr="00D43463">
        <w:rPr>
          <w:rFonts w:eastAsiaTheme="minorHAnsi"/>
          <w:kern w:val="0"/>
        </w:rPr>
        <w:t xml:space="preserve">przez Wykonawcę lub Podwykonawcę wymogu </w:t>
      </w:r>
      <w:r>
        <w:rPr>
          <w:rFonts w:eastAsiaTheme="minorHAnsi"/>
          <w:kern w:val="0"/>
        </w:rPr>
        <w:t xml:space="preserve">zatrudnienia na podstawie umowy </w:t>
      </w:r>
      <w:r w:rsidRPr="00D43463">
        <w:rPr>
          <w:rFonts w:eastAsiaTheme="minorHAnsi"/>
          <w:kern w:val="0"/>
        </w:rPr>
        <w:t>o pracę, traktowane będzie jako niespełnienie przez Wykonawcę</w:t>
      </w:r>
      <w:r>
        <w:rPr>
          <w:rFonts w:eastAsiaTheme="minorHAnsi"/>
          <w:kern w:val="0"/>
        </w:rPr>
        <w:t xml:space="preserve"> lub </w:t>
      </w:r>
      <w:r w:rsidRPr="00D43463">
        <w:rPr>
          <w:rFonts w:eastAsiaTheme="minorHAnsi"/>
          <w:kern w:val="0"/>
        </w:rPr>
        <w:t>Podwykonawcę wymogu zatrudnienia na podstawie umowy o pracę</w:t>
      </w:r>
      <w:r>
        <w:rPr>
          <w:rFonts w:eastAsiaTheme="minorHAnsi"/>
          <w:kern w:val="0"/>
        </w:rPr>
        <w:t xml:space="preserve"> osób </w:t>
      </w:r>
      <w:r w:rsidRPr="00D43463">
        <w:rPr>
          <w:rFonts w:eastAsiaTheme="minorHAnsi"/>
          <w:kern w:val="0"/>
        </w:rPr>
        <w:t>wykonujących wskazane w punkcie 1czynnoś</w:t>
      </w:r>
      <w:r>
        <w:rPr>
          <w:rFonts w:eastAsiaTheme="minorHAnsi"/>
          <w:kern w:val="0"/>
        </w:rPr>
        <w:t>ci.</w:t>
      </w:r>
      <w:r w:rsidRPr="00D43463">
        <w:rPr>
          <w:rFonts w:eastAsiaTheme="minorHAnsi"/>
          <w:kern w:val="0"/>
        </w:rPr>
        <w:t>W przypadku uzasadnionych wątpliwości co do przestrzegania prawa pracy przez</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Wykonawcę lub Podwykonawcę, Zamawiający może zwrócić się o przeprowadzenie</w:t>
      </w:r>
      <w:r>
        <w:rPr>
          <w:rFonts w:eastAsiaTheme="minorHAnsi"/>
          <w:kern w:val="0"/>
        </w:rPr>
        <w:t xml:space="preserve"> </w:t>
      </w:r>
      <w:r w:rsidRPr="00D43463">
        <w:rPr>
          <w:rFonts w:eastAsiaTheme="minorHAnsi"/>
          <w:kern w:val="0"/>
        </w:rPr>
        <w:t>kontroli przez Państwową Inspekcję Pracy.</w:t>
      </w:r>
    </w:p>
    <w:p w:rsidR="003A2C9A" w:rsidRPr="003A2C9A" w:rsidRDefault="003A2C9A" w:rsidP="003A2C9A">
      <w:pPr>
        <w:widowControl/>
        <w:suppressAutoHyphens w:val="0"/>
        <w:autoSpaceDE w:val="0"/>
        <w:autoSpaceDN w:val="0"/>
        <w:adjustRightInd w:val="0"/>
        <w:jc w:val="both"/>
        <w:rPr>
          <w:rFonts w:eastAsiaTheme="minorHAnsi"/>
          <w:b/>
          <w:bCs/>
          <w:kern w:val="0"/>
        </w:rPr>
      </w:pPr>
      <w:r w:rsidRPr="003A2C9A">
        <w:rPr>
          <w:rFonts w:eastAsiaTheme="minorHAnsi"/>
          <w:b/>
          <w:bCs/>
          <w:kern w:val="0"/>
        </w:rPr>
        <w:t>2.Oznaczenie wg Wspólnego Słownika Zamówień Publicznych</w:t>
      </w:r>
    </w:p>
    <w:p w:rsidR="003A2C9A" w:rsidRPr="003A2C9A" w:rsidRDefault="003A2C9A" w:rsidP="003A2C9A">
      <w:pPr>
        <w:widowControl/>
        <w:suppressAutoHyphens w:val="0"/>
        <w:autoSpaceDE w:val="0"/>
        <w:autoSpaceDN w:val="0"/>
        <w:adjustRightInd w:val="0"/>
        <w:jc w:val="both"/>
        <w:rPr>
          <w:rFonts w:eastAsiaTheme="minorHAnsi"/>
          <w:b/>
          <w:bCs/>
          <w:kern w:val="0"/>
        </w:rPr>
      </w:pPr>
      <w:r w:rsidRPr="003A2C9A">
        <w:rPr>
          <w:rFonts w:eastAsiaTheme="minorHAnsi"/>
          <w:b/>
          <w:bCs/>
          <w:kern w:val="0"/>
        </w:rPr>
        <w:t>KOD CPV</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90500000-2 Usługi związane z odpadami</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90511000-2 Usługi wywozu odpadów</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90513100-7 Usługi wywozu odpadów pochodzących z gospodarstw domowych</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90512000-9 Usługi transportu odpadów</w:t>
      </w:r>
    </w:p>
    <w:p w:rsidR="006E1B13"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90514000-3 Usługi recyklingu odpadów</w:t>
      </w:r>
    </w:p>
    <w:p w:rsidR="00C37FC1" w:rsidRPr="00C37FC1" w:rsidRDefault="00C37FC1" w:rsidP="00C37FC1">
      <w:pPr>
        <w:widowControl/>
        <w:suppressAutoHyphens w:val="0"/>
        <w:autoSpaceDE w:val="0"/>
        <w:autoSpaceDN w:val="0"/>
        <w:adjustRightInd w:val="0"/>
        <w:rPr>
          <w:rFonts w:eastAsiaTheme="minorHAnsi"/>
          <w:b/>
          <w:bCs/>
          <w:kern w:val="0"/>
        </w:rPr>
      </w:pPr>
      <w:r w:rsidRPr="00C37FC1">
        <w:rPr>
          <w:rFonts w:eastAsiaTheme="minorHAnsi"/>
          <w:b/>
          <w:bCs/>
          <w:kern w:val="0"/>
        </w:rPr>
        <w:t>3.Postanowienia ogólne:</w:t>
      </w:r>
    </w:p>
    <w:p w:rsidR="00C37FC1" w:rsidRPr="00C37FC1" w:rsidRDefault="00C37FC1" w:rsidP="00C37FC1">
      <w:pPr>
        <w:widowControl/>
        <w:suppressAutoHyphens w:val="0"/>
        <w:autoSpaceDE w:val="0"/>
        <w:autoSpaceDN w:val="0"/>
        <w:adjustRightInd w:val="0"/>
        <w:rPr>
          <w:rFonts w:eastAsiaTheme="minorHAnsi"/>
          <w:b/>
          <w:bCs/>
          <w:kern w:val="0"/>
        </w:rPr>
      </w:pPr>
      <w:r w:rsidRPr="00C37FC1">
        <w:rPr>
          <w:rFonts w:eastAsiaTheme="minorHAnsi"/>
          <w:b/>
          <w:bCs/>
          <w:kern w:val="0"/>
        </w:rPr>
        <w:t>a) Zamawiający nie przewiduje:</w:t>
      </w:r>
    </w:p>
    <w:p w:rsidR="00C37FC1" w:rsidRPr="00C37FC1" w:rsidRDefault="00C37FC1" w:rsidP="00C37FC1">
      <w:pPr>
        <w:widowControl/>
        <w:suppressAutoHyphens w:val="0"/>
        <w:autoSpaceDE w:val="0"/>
        <w:autoSpaceDN w:val="0"/>
        <w:adjustRightInd w:val="0"/>
        <w:rPr>
          <w:rFonts w:eastAsiaTheme="minorHAnsi"/>
          <w:kern w:val="0"/>
        </w:rPr>
      </w:pPr>
      <w:r w:rsidRPr="00C37FC1">
        <w:rPr>
          <w:rFonts w:eastAsiaTheme="minorHAnsi"/>
          <w:kern w:val="0"/>
        </w:rPr>
        <w:t>- zawarcia umowy ramowej;</w:t>
      </w:r>
    </w:p>
    <w:p w:rsidR="00C37FC1" w:rsidRPr="00C37FC1" w:rsidRDefault="00C37FC1" w:rsidP="00C37FC1">
      <w:pPr>
        <w:widowControl/>
        <w:suppressAutoHyphens w:val="0"/>
        <w:autoSpaceDE w:val="0"/>
        <w:autoSpaceDN w:val="0"/>
        <w:adjustRightInd w:val="0"/>
        <w:rPr>
          <w:rFonts w:eastAsiaTheme="minorHAnsi"/>
          <w:kern w:val="0"/>
        </w:rPr>
      </w:pPr>
      <w:r w:rsidRPr="00C37FC1">
        <w:rPr>
          <w:rFonts w:eastAsiaTheme="minorHAnsi"/>
          <w:kern w:val="0"/>
        </w:rPr>
        <w:t>- przeprowadzenia aukcji elektronicznej;</w:t>
      </w:r>
    </w:p>
    <w:p w:rsidR="00C37FC1" w:rsidRPr="00C37FC1" w:rsidRDefault="00C37FC1" w:rsidP="00C37FC1">
      <w:pPr>
        <w:widowControl/>
        <w:suppressAutoHyphens w:val="0"/>
        <w:autoSpaceDE w:val="0"/>
        <w:autoSpaceDN w:val="0"/>
        <w:adjustRightInd w:val="0"/>
        <w:rPr>
          <w:rFonts w:eastAsiaTheme="minorHAnsi"/>
          <w:kern w:val="0"/>
        </w:rPr>
      </w:pPr>
      <w:r w:rsidRPr="00C37FC1">
        <w:rPr>
          <w:rFonts w:eastAsiaTheme="minorHAnsi"/>
          <w:kern w:val="0"/>
        </w:rPr>
        <w:t>- zwrotu kosztów udziału w postę</w:t>
      </w:r>
      <w:r>
        <w:rPr>
          <w:rFonts w:eastAsiaTheme="minorHAnsi"/>
          <w:kern w:val="0"/>
        </w:rPr>
        <w:t>powaniu;</w:t>
      </w:r>
    </w:p>
    <w:p w:rsidR="00C37FC1" w:rsidRPr="00C37FC1" w:rsidRDefault="00C37FC1" w:rsidP="005B2720">
      <w:pPr>
        <w:widowControl/>
        <w:suppressAutoHyphens w:val="0"/>
        <w:autoSpaceDE w:val="0"/>
        <w:autoSpaceDN w:val="0"/>
        <w:adjustRightInd w:val="0"/>
        <w:jc w:val="both"/>
        <w:rPr>
          <w:rFonts w:eastAsiaTheme="minorHAnsi"/>
          <w:kern w:val="0"/>
        </w:rPr>
      </w:pPr>
      <w:r w:rsidRPr="00C37FC1">
        <w:rPr>
          <w:rFonts w:eastAsiaTheme="minorHAnsi"/>
          <w:kern w:val="0"/>
        </w:rPr>
        <w:t>- rozliczenia w walutach obcych - rozliczenia między Wykonawcą</w:t>
      </w:r>
      <w:r>
        <w:rPr>
          <w:rFonts w:eastAsiaTheme="minorHAnsi"/>
          <w:kern w:val="0"/>
        </w:rPr>
        <w:t xml:space="preserve"> </w:t>
      </w:r>
      <w:r w:rsidRPr="00C37FC1">
        <w:rPr>
          <w:rFonts w:eastAsiaTheme="minorHAnsi"/>
          <w:kern w:val="0"/>
        </w:rPr>
        <w:t>a Zamawiającym będą prowadzone w PLN;</w:t>
      </w:r>
    </w:p>
    <w:p w:rsidR="00C37FC1" w:rsidRPr="00C37FC1" w:rsidRDefault="00C37FC1" w:rsidP="005B2720">
      <w:pPr>
        <w:widowControl/>
        <w:suppressAutoHyphens w:val="0"/>
        <w:autoSpaceDE w:val="0"/>
        <w:autoSpaceDN w:val="0"/>
        <w:adjustRightInd w:val="0"/>
        <w:jc w:val="both"/>
        <w:rPr>
          <w:rFonts w:eastAsiaTheme="minorHAnsi"/>
          <w:kern w:val="0"/>
        </w:rPr>
      </w:pPr>
      <w:r w:rsidRPr="00C37FC1">
        <w:rPr>
          <w:rFonts w:eastAsiaTheme="minorHAnsi"/>
          <w:kern w:val="0"/>
        </w:rPr>
        <w:lastRenderedPageBreak/>
        <w:t>- zamawiający przy opisie przedmiotu zamówienia</w:t>
      </w:r>
      <w:r w:rsidR="005B2720">
        <w:rPr>
          <w:rFonts w:eastAsiaTheme="minorHAnsi"/>
          <w:kern w:val="0"/>
        </w:rPr>
        <w:t xml:space="preserve"> nie wymaga, by przy realizacji </w:t>
      </w:r>
      <w:r w:rsidRPr="00C37FC1">
        <w:rPr>
          <w:rFonts w:eastAsiaTheme="minorHAnsi"/>
          <w:kern w:val="0"/>
        </w:rPr>
        <w:t>świadczenia uczestniczyły osoby wskazane w art. 29</w:t>
      </w:r>
      <w:r>
        <w:rPr>
          <w:rFonts w:eastAsiaTheme="minorHAnsi"/>
          <w:kern w:val="0"/>
        </w:rPr>
        <w:t xml:space="preserve"> ust. 4, tym samym </w:t>
      </w:r>
      <w:proofErr w:type="spellStart"/>
      <w:r>
        <w:rPr>
          <w:rFonts w:eastAsiaTheme="minorHAnsi"/>
          <w:kern w:val="0"/>
        </w:rPr>
        <w:t>nie</w:t>
      </w:r>
      <w:r w:rsidRPr="00C37FC1">
        <w:rPr>
          <w:rFonts w:eastAsiaTheme="minorHAnsi"/>
          <w:kern w:val="0"/>
        </w:rPr>
        <w:t>wskazuje</w:t>
      </w:r>
      <w:proofErr w:type="spellEnd"/>
      <w:r w:rsidRPr="00C37FC1">
        <w:rPr>
          <w:rFonts w:eastAsiaTheme="minorHAnsi"/>
          <w:kern w:val="0"/>
        </w:rPr>
        <w:t xml:space="preserve"> żadnych wymagań w tym zakresie;</w:t>
      </w:r>
    </w:p>
    <w:p w:rsidR="00C37FC1" w:rsidRDefault="00C37FC1" w:rsidP="00C37FC1">
      <w:pPr>
        <w:widowControl/>
        <w:suppressAutoHyphens w:val="0"/>
        <w:autoSpaceDE w:val="0"/>
        <w:autoSpaceDN w:val="0"/>
        <w:adjustRightInd w:val="0"/>
        <w:jc w:val="both"/>
        <w:rPr>
          <w:rFonts w:eastAsiaTheme="minorHAnsi"/>
          <w:kern w:val="0"/>
        </w:rPr>
      </w:pPr>
      <w:r w:rsidRPr="00C37FC1">
        <w:rPr>
          <w:rFonts w:eastAsiaTheme="minorHAnsi"/>
          <w:kern w:val="0"/>
        </w:rPr>
        <w:t>- zamówień uzupełniających.</w:t>
      </w:r>
    </w:p>
    <w:p w:rsidR="00497600" w:rsidRPr="00497600" w:rsidRDefault="00497600" w:rsidP="00497600">
      <w:pPr>
        <w:widowControl/>
        <w:suppressAutoHyphens w:val="0"/>
        <w:autoSpaceDE w:val="0"/>
        <w:autoSpaceDN w:val="0"/>
        <w:adjustRightInd w:val="0"/>
        <w:rPr>
          <w:rFonts w:eastAsiaTheme="minorHAnsi"/>
          <w:b/>
          <w:bCs/>
          <w:kern w:val="0"/>
        </w:rPr>
      </w:pPr>
      <w:r w:rsidRPr="00497600">
        <w:rPr>
          <w:rFonts w:eastAsiaTheme="minorHAnsi"/>
          <w:b/>
          <w:bCs/>
          <w:kern w:val="0"/>
        </w:rPr>
        <w:t>b) Zamawiający nie dopuszcza:</w:t>
      </w:r>
    </w:p>
    <w:p w:rsidR="00497600" w:rsidRPr="00497600" w:rsidRDefault="00497600" w:rsidP="00497600">
      <w:pPr>
        <w:widowControl/>
        <w:suppressAutoHyphens w:val="0"/>
        <w:autoSpaceDE w:val="0"/>
        <w:autoSpaceDN w:val="0"/>
        <w:adjustRightInd w:val="0"/>
        <w:rPr>
          <w:rFonts w:eastAsiaTheme="minorHAnsi"/>
          <w:kern w:val="0"/>
        </w:rPr>
      </w:pPr>
      <w:r w:rsidRPr="00497600">
        <w:rPr>
          <w:rFonts w:eastAsiaTheme="minorHAnsi"/>
          <w:kern w:val="0"/>
        </w:rPr>
        <w:t>- składania ofert wariantowych;</w:t>
      </w:r>
    </w:p>
    <w:p w:rsidR="00497600" w:rsidRPr="00497600" w:rsidRDefault="00497600" w:rsidP="00497600">
      <w:pPr>
        <w:widowControl/>
        <w:suppressAutoHyphens w:val="0"/>
        <w:autoSpaceDE w:val="0"/>
        <w:autoSpaceDN w:val="0"/>
        <w:adjustRightInd w:val="0"/>
        <w:rPr>
          <w:rFonts w:eastAsiaTheme="minorHAnsi"/>
          <w:kern w:val="0"/>
        </w:rPr>
      </w:pPr>
      <w:r w:rsidRPr="00497600">
        <w:rPr>
          <w:rFonts w:eastAsiaTheme="minorHAnsi"/>
          <w:kern w:val="0"/>
        </w:rPr>
        <w:t>- porozumiewania się drogą elektroniczną;</w:t>
      </w:r>
    </w:p>
    <w:p w:rsidR="00497600" w:rsidRPr="00497600" w:rsidRDefault="00497600" w:rsidP="00497600">
      <w:pPr>
        <w:widowControl/>
        <w:suppressAutoHyphens w:val="0"/>
        <w:autoSpaceDE w:val="0"/>
        <w:autoSpaceDN w:val="0"/>
        <w:adjustRightInd w:val="0"/>
        <w:jc w:val="both"/>
        <w:rPr>
          <w:rFonts w:eastAsiaTheme="minorHAnsi"/>
          <w:kern w:val="0"/>
        </w:rPr>
      </w:pPr>
      <w:r w:rsidRPr="00497600">
        <w:rPr>
          <w:rFonts w:eastAsiaTheme="minorHAnsi"/>
          <w:kern w:val="0"/>
        </w:rPr>
        <w:t>- składania ofert częściowych.</w:t>
      </w:r>
    </w:p>
    <w:p w:rsidR="00497600" w:rsidRDefault="00497600" w:rsidP="005B2720">
      <w:pPr>
        <w:widowControl/>
        <w:suppressAutoHyphens w:val="0"/>
        <w:autoSpaceDE w:val="0"/>
        <w:autoSpaceDN w:val="0"/>
        <w:adjustRightInd w:val="0"/>
        <w:jc w:val="both"/>
        <w:rPr>
          <w:rFonts w:eastAsiaTheme="minorHAnsi"/>
          <w:b/>
          <w:bCs/>
          <w:kern w:val="0"/>
        </w:rPr>
      </w:pPr>
      <w:r w:rsidRPr="00497600">
        <w:rPr>
          <w:rFonts w:eastAsiaTheme="minorHAnsi"/>
          <w:b/>
          <w:bCs/>
          <w:kern w:val="0"/>
        </w:rPr>
        <w:t xml:space="preserve">c) Zamawiający zgodnie z art. 36 ust. 4 ustawy </w:t>
      </w:r>
      <w:proofErr w:type="spellStart"/>
      <w:r w:rsidRPr="00497600">
        <w:rPr>
          <w:rFonts w:eastAsiaTheme="minorHAnsi"/>
          <w:b/>
          <w:bCs/>
          <w:kern w:val="0"/>
        </w:rPr>
        <w:t>Pzp</w:t>
      </w:r>
      <w:proofErr w:type="spellEnd"/>
      <w:r w:rsidRPr="00497600">
        <w:rPr>
          <w:rFonts w:eastAsiaTheme="minorHAnsi"/>
          <w:b/>
          <w:bCs/>
          <w:kern w:val="0"/>
        </w:rPr>
        <w:t>, żąda wskazania przez</w:t>
      </w:r>
      <w:r>
        <w:rPr>
          <w:rFonts w:eastAsiaTheme="minorHAnsi"/>
          <w:b/>
          <w:bCs/>
          <w:kern w:val="0"/>
        </w:rPr>
        <w:t xml:space="preserve"> </w:t>
      </w:r>
      <w:r w:rsidRPr="00497600">
        <w:rPr>
          <w:rFonts w:eastAsiaTheme="minorHAnsi"/>
          <w:b/>
          <w:bCs/>
          <w:kern w:val="0"/>
        </w:rPr>
        <w:t>Wykonawców w ofercie części zamówienia, której wykonanie powierzy</w:t>
      </w:r>
      <w:r>
        <w:rPr>
          <w:rFonts w:eastAsiaTheme="minorHAnsi"/>
          <w:b/>
          <w:bCs/>
          <w:kern w:val="0"/>
        </w:rPr>
        <w:t xml:space="preserve"> </w:t>
      </w:r>
      <w:r w:rsidRPr="00497600">
        <w:rPr>
          <w:rFonts w:eastAsiaTheme="minorHAnsi"/>
          <w:b/>
          <w:bCs/>
          <w:kern w:val="0"/>
        </w:rPr>
        <w:t>podwykonawcom. Powyższe informacje należy zawrzeć</w:t>
      </w:r>
      <w:r>
        <w:rPr>
          <w:rFonts w:eastAsiaTheme="minorHAnsi"/>
          <w:b/>
          <w:bCs/>
          <w:kern w:val="0"/>
        </w:rPr>
        <w:t xml:space="preserve"> w formularzu </w:t>
      </w:r>
      <w:r w:rsidRPr="00497600">
        <w:rPr>
          <w:rFonts w:eastAsiaTheme="minorHAnsi"/>
          <w:b/>
          <w:bCs/>
          <w:kern w:val="0"/>
        </w:rPr>
        <w:t>ofertowym zał. nr 1 do SIWZ.</w:t>
      </w:r>
    </w:p>
    <w:p w:rsidR="005528B3" w:rsidRDefault="005528B3" w:rsidP="00497600">
      <w:pPr>
        <w:widowControl/>
        <w:suppressAutoHyphens w:val="0"/>
        <w:autoSpaceDE w:val="0"/>
        <w:autoSpaceDN w:val="0"/>
        <w:adjustRightInd w:val="0"/>
        <w:rPr>
          <w:rFonts w:eastAsiaTheme="minorHAnsi"/>
          <w:b/>
          <w:bCs/>
          <w:kern w:val="0"/>
        </w:rPr>
      </w:pPr>
    </w:p>
    <w:p w:rsidR="005528B3" w:rsidRDefault="005528B3" w:rsidP="00497600">
      <w:pPr>
        <w:widowControl/>
        <w:suppressAutoHyphens w:val="0"/>
        <w:autoSpaceDE w:val="0"/>
        <w:autoSpaceDN w:val="0"/>
        <w:adjustRightInd w:val="0"/>
        <w:rPr>
          <w:rFonts w:eastAsiaTheme="minorHAnsi"/>
          <w:b/>
          <w:bCs/>
          <w:kern w:val="0"/>
        </w:rPr>
      </w:pPr>
      <w:r w:rsidRPr="005528B3">
        <w:rPr>
          <w:rFonts w:eastAsiaTheme="minorHAnsi"/>
          <w:b/>
          <w:bCs/>
          <w:kern w:val="0"/>
        </w:rPr>
        <w:t>4. TERMIN WYKONANIA ZAMÓWIENIA</w:t>
      </w:r>
    </w:p>
    <w:p w:rsidR="005528B3" w:rsidRDefault="00EF3AF1" w:rsidP="00497600">
      <w:pPr>
        <w:widowControl/>
        <w:suppressAutoHyphens w:val="0"/>
        <w:autoSpaceDE w:val="0"/>
        <w:autoSpaceDN w:val="0"/>
        <w:adjustRightInd w:val="0"/>
        <w:rPr>
          <w:rFonts w:eastAsiaTheme="minorHAnsi"/>
          <w:b/>
          <w:bCs/>
          <w:kern w:val="0"/>
        </w:rPr>
      </w:pPr>
      <w:r>
        <w:rPr>
          <w:rFonts w:eastAsiaTheme="minorHAnsi"/>
          <w:b/>
          <w:bCs/>
          <w:kern w:val="0"/>
        </w:rPr>
        <w:t xml:space="preserve">Od dnia </w:t>
      </w:r>
      <w:r w:rsidR="005528B3" w:rsidRPr="005528B3">
        <w:rPr>
          <w:rFonts w:eastAsiaTheme="minorHAnsi"/>
          <w:b/>
          <w:bCs/>
          <w:kern w:val="0"/>
        </w:rPr>
        <w:t>1 stycznia 2019 r. do 31 grudnia 20</w:t>
      </w:r>
      <w:r w:rsidR="005F438F">
        <w:rPr>
          <w:rFonts w:eastAsiaTheme="minorHAnsi"/>
          <w:b/>
          <w:bCs/>
          <w:kern w:val="0"/>
        </w:rPr>
        <w:t>20</w:t>
      </w:r>
      <w:r w:rsidR="005528B3" w:rsidRPr="005528B3">
        <w:rPr>
          <w:rFonts w:eastAsiaTheme="minorHAnsi"/>
          <w:b/>
          <w:bCs/>
          <w:kern w:val="0"/>
        </w:rPr>
        <w:t xml:space="preserve"> r.</w:t>
      </w:r>
    </w:p>
    <w:p w:rsidR="00440FAA" w:rsidRDefault="00440FAA" w:rsidP="00497600">
      <w:pPr>
        <w:widowControl/>
        <w:suppressAutoHyphens w:val="0"/>
        <w:autoSpaceDE w:val="0"/>
        <w:autoSpaceDN w:val="0"/>
        <w:adjustRightInd w:val="0"/>
        <w:rPr>
          <w:rFonts w:eastAsiaTheme="minorHAnsi"/>
          <w:b/>
          <w:bCs/>
          <w:kern w:val="0"/>
        </w:rPr>
      </w:pPr>
    </w:p>
    <w:p w:rsidR="00440FAA" w:rsidRDefault="00440FAA" w:rsidP="00440FAA">
      <w:pPr>
        <w:widowControl/>
        <w:suppressAutoHyphens w:val="0"/>
        <w:autoSpaceDE w:val="0"/>
        <w:autoSpaceDN w:val="0"/>
        <w:adjustRightInd w:val="0"/>
        <w:jc w:val="both"/>
        <w:rPr>
          <w:rFonts w:eastAsiaTheme="minorHAnsi"/>
          <w:b/>
          <w:bCs/>
          <w:kern w:val="0"/>
        </w:rPr>
      </w:pPr>
      <w:r w:rsidRPr="00440FAA">
        <w:rPr>
          <w:rFonts w:eastAsiaTheme="minorHAnsi"/>
          <w:b/>
          <w:bCs/>
          <w:kern w:val="0"/>
        </w:rPr>
        <w:t>5. OPIS WARUNKÓW UDZIAŁU W POSTĘ</w:t>
      </w:r>
      <w:r>
        <w:rPr>
          <w:rFonts w:eastAsiaTheme="minorHAnsi"/>
          <w:b/>
          <w:bCs/>
          <w:kern w:val="0"/>
        </w:rPr>
        <w:t xml:space="preserve">POWANIU ORAZ OPIS </w:t>
      </w:r>
      <w:r w:rsidRPr="00440FAA">
        <w:rPr>
          <w:rFonts w:eastAsiaTheme="minorHAnsi"/>
          <w:b/>
          <w:bCs/>
          <w:kern w:val="0"/>
        </w:rPr>
        <w:t>SPOSOBU DOKONYWANIA OCENY SPEŁ</w:t>
      </w:r>
      <w:r>
        <w:rPr>
          <w:rFonts w:eastAsiaTheme="minorHAnsi"/>
          <w:b/>
          <w:bCs/>
          <w:kern w:val="0"/>
        </w:rPr>
        <w:t xml:space="preserve">NIENIA TYCH </w:t>
      </w:r>
      <w:r w:rsidRPr="00440FAA">
        <w:rPr>
          <w:rFonts w:eastAsiaTheme="minorHAnsi"/>
          <w:b/>
          <w:bCs/>
          <w:kern w:val="0"/>
        </w:rPr>
        <w:t>WARUNKÓW</w:t>
      </w:r>
    </w:p>
    <w:p w:rsidR="00440FAA" w:rsidRPr="00440FAA" w:rsidRDefault="00440FAA" w:rsidP="001E67DD">
      <w:pPr>
        <w:widowControl/>
        <w:suppressAutoHyphens w:val="0"/>
        <w:autoSpaceDE w:val="0"/>
        <w:autoSpaceDN w:val="0"/>
        <w:adjustRightInd w:val="0"/>
        <w:jc w:val="both"/>
        <w:rPr>
          <w:rFonts w:eastAsiaTheme="minorHAnsi"/>
          <w:b/>
          <w:bCs/>
          <w:color w:val="000000"/>
          <w:kern w:val="0"/>
        </w:rPr>
      </w:pPr>
      <w:r w:rsidRPr="00440FAA">
        <w:rPr>
          <w:rFonts w:eastAsiaTheme="minorHAnsi"/>
          <w:b/>
          <w:bCs/>
          <w:color w:val="000000"/>
          <w:kern w:val="0"/>
        </w:rPr>
        <w:t>1. O udzielenie zamówienia mogą ubiegać się Wykonawcy, którzy spełniają</w:t>
      </w:r>
      <w:r>
        <w:rPr>
          <w:rFonts w:eastAsiaTheme="minorHAnsi"/>
          <w:b/>
          <w:bCs/>
          <w:color w:val="000000"/>
          <w:kern w:val="0"/>
        </w:rPr>
        <w:t xml:space="preserve"> </w:t>
      </w:r>
      <w:r w:rsidRPr="00440FAA">
        <w:rPr>
          <w:rFonts w:eastAsiaTheme="minorHAnsi"/>
          <w:b/>
          <w:bCs/>
          <w:color w:val="000000"/>
          <w:kern w:val="0"/>
        </w:rPr>
        <w:t xml:space="preserve">warunki zgodnie z art. 22 ust. 1 ustawy - </w:t>
      </w:r>
      <w:proofErr w:type="spellStart"/>
      <w:r w:rsidRPr="00440FAA">
        <w:rPr>
          <w:rFonts w:eastAsiaTheme="minorHAnsi"/>
          <w:b/>
          <w:bCs/>
          <w:color w:val="000000"/>
          <w:kern w:val="0"/>
        </w:rPr>
        <w:t>Pzp</w:t>
      </w:r>
      <w:proofErr w:type="spellEnd"/>
      <w:r w:rsidRPr="00440FAA">
        <w:rPr>
          <w:rFonts w:eastAsiaTheme="minorHAnsi"/>
          <w:b/>
          <w:bCs/>
          <w:color w:val="000000"/>
          <w:kern w:val="0"/>
        </w:rPr>
        <w:t>, dotyczące:</w:t>
      </w:r>
    </w:p>
    <w:p w:rsidR="00440FAA" w:rsidRPr="00440FAA" w:rsidRDefault="00440FAA" w:rsidP="001E67DD">
      <w:pPr>
        <w:widowControl/>
        <w:suppressAutoHyphens w:val="0"/>
        <w:autoSpaceDE w:val="0"/>
        <w:autoSpaceDN w:val="0"/>
        <w:adjustRightInd w:val="0"/>
        <w:jc w:val="both"/>
        <w:rPr>
          <w:rFonts w:eastAsiaTheme="minorHAnsi"/>
          <w:b/>
          <w:bCs/>
          <w:color w:val="000000"/>
          <w:kern w:val="0"/>
        </w:rPr>
      </w:pPr>
      <w:r w:rsidRPr="00440FAA">
        <w:rPr>
          <w:rFonts w:eastAsiaTheme="minorHAnsi"/>
          <w:b/>
          <w:bCs/>
          <w:color w:val="000000"/>
          <w:kern w:val="0"/>
        </w:rPr>
        <w:t>a) posiadania uprawnień do wykonywania określonej działalności lub czynnoś</w:t>
      </w:r>
      <w:r>
        <w:rPr>
          <w:rFonts w:eastAsiaTheme="minorHAnsi"/>
          <w:b/>
          <w:bCs/>
          <w:color w:val="000000"/>
          <w:kern w:val="0"/>
        </w:rPr>
        <w:t xml:space="preserve">ci, </w:t>
      </w:r>
      <w:r w:rsidRPr="00440FAA">
        <w:rPr>
          <w:rFonts w:eastAsiaTheme="minorHAnsi"/>
          <w:b/>
          <w:bCs/>
          <w:color w:val="000000"/>
          <w:kern w:val="0"/>
        </w:rPr>
        <w:t>jeżeli przepisy prawa nakładają obowiązek ich posiadania;</w:t>
      </w:r>
    </w:p>
    <w:p w:rsidR="00440FAA" w:rsidRPr="00440FAA" w:rsidRDefault="00440FAA" w:rsidP="00440FAA">
      <w:pPr>
        <w:widowControl/>
        <w:suppressAutoHyphens w:val="0"/>
        <w:autoSpaceDE w:val="0"/>
        <w:autoSpaceDN w:val="0"/>
        <w:adjustRightInd w:val="0"/>
        <w:rPr>
          <w:rFonts w:eastAsiaTheme="minorHAnsi"/>
          <w:b/>
          <w:bCs/>
          <w:color w:val="000000"/>
          <w:kern w:val="0"/>
        </w:rPr>
      </w:pPr>
      <w:r w:rsidRPr="00440FAA">
        <w:rPr>
          <w:rFonts w:eastAsiaTheme="minorHAnsi"/>
          <w:b/>
          <w:bCs/>
          <w:color w:val="000000"/>
          <w:kern w:val="0"/>
        </w:rPr>
        <w:t>OPIS SPOSOBU DOKONYWANIA OCENY WARUNKU:</w:t>
      </w:r>
    </w:p>
    <w:p w:rsidR="00440FAA" w:rsidRPr="00A30369" w:rsidRDefault="00A30369" w:rsidP="004D6F21">
      <w:pPr>
        <w:widowControl/>
        <w:suppressAutoHyphens w:val="0"/>
        <w:autoSpaceDE w:val="0"/>
        <w:autoSpaceDN w:val="0"/>
        <w:adjustRightInd w:val="0"/>
        <w:jc w:val="both"/>
        <w:rPr>
          <w:rFonts w:eastAsiaTheme="minorHAnsi"/>
          <w:i/>
          <w:iCs/>
          <w:color w:val="0070C0"/>
          <w:kern w:val="0"/>
        </w:rPr>
      </w:pPr>
      <w:r w:rsidRPr="00A30369">
        <w:rPr>
          <w:color w:val="0070C0"/>
        </w:rPr>
        <w:t>Wykonawca spełni warunek jeżeli posiada wpis do rejestru działalności regulowanej w zakresie odbierania odpadów komunalnych od właścicieli nieruchomości z terenu Gminy Szypliszki, zgodnie z przepisami art. 9c ustawy z dnia 13 września 1996 r. o utrzymaniu czystości i porządku w gminach (</w:t>
      </w:r>
      <w:proofErr w:type="spellStart"/>
      <w:r w:rsidRPr="00A30369">
        <w:rPr>
          <w:color w:val="0070C0"/>
        </w:rPr>
        <w:t>t.j</w:t>
      </w:r>
      <w:proofErr w:type="spellEnd"/>
      <w:r w:rsidRPr="00A30369">
        <w:rPr>
          <w:color w:val="0070C0"/>
        </w:rPr>
        <w:t>. Dz. U. z 2018 r. poz. 1454 ze zm.)</w:t>
      </w:r>
      <w:r w:rsidR="00360703">
        <w:rPr>
          <w:color w:val="0070C0"/>
        </w:rPr>
        <w:t xml:space="preserve"> oraz złoży oświadczenie o spełnieniu warunku udziału w postępowaniu o zamówienie publiczne zgodnie z art. 22 ust. 1 ustawy </w:t>
      </w:r>
      <w:proofErr w:type="spellStart"/>
      <w:r w:rsidR="00360703">
        <w:rPr>
          <w:color w:val="0070C0"/>
        </w:rPr>
        <w:t>Pzp</w:t>
      </w:r>
      <w:proofErr w:type="spellEnd"/>
      <w:r w:rsidR="00360703">
        <w:rPr>
          <w:color w:val="0070C0"/>
        </w:rPr>
        <w:t>.</w:t>
      </w:r>
    </w:p>
    <w:p w:rsidR="00440FAA" w:rsidRDefault="00440FAA" w:rsidP="004D6F21">
      <w:pPr>
        <w:widowControl/>
        <w:suppressAutoHyphens w:val="0"/>
        <w:autoSpaceDE w:val="0"/>
        <w:autoSpaceDN w:val="0"/>
        <w:adjustRightInd w:val="0"/>
        <w:jc w:val="both"/>
        <w:rPr>
          <w:rFonts w:eastAsiaTheme="minorHAnsi"/>
          <w:b/>
          <w:bCs/>
          <w:color w:val="000000"/>
          <w:kern w:val="0"/>
        </w:rPr>
      </w:pPr>
      <w:r w:rsidRPr="00440FAA">
        <w:rPr>
          <w:rFonts w:eastAsiaTheme="minorHAnsi"/>
          <w:b/>
          <w:bCs/>
          <w:color w:val="000000"/>
          <w:kern w:val="0"/>
        </w:rPr>
        <w:t>b) posiadania wiedzy i doświadczenia;</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OPIS SPOSOBU DOKONYWANIA OCENY WARUNKU:</w:t>
      </w:r>
    </w:p>
    <w:p w:rsidR="00CA319E" w:rsidRPr="00CA319E" w:rsidRDefault="00CA319E" w:rsidP="004D6F21">
      <w:pPr>
        <w:widowControl/>
        <w:suppressAutoHyphens w:val="0"/>
        <w:autoSpaceDE w:val="0"/>
        <w:autoSpaceDN w:val="0"/>
        <w:adjustRightInd w:val="0"/>
        <w:jc w:val="both"/>
        <w:rPr>
          <w:rFonts w:eastAsiaTheme="minorHAnsi"/>
          <w:i/>
          <w:iCs/>
          <w:color w:val="0070C1"/>
          <w:kern w:val="0"/>
        </w:rPr>
      </w:pPr>
      <w:r w:rsidRPr="00CA319E">
        <w:rPr>
          <w:rFonts w:eastAsiaTheme="minorHAnsi"/>
          <w:i/>
          <w:iCs/>
          <w:color w:val="0070C1"/>
          <w:kern w:val="0"/>
        </w:rPr>
        <w:t>Zamawiający nie wyznacza szczegółowego warunku w tym zakresie oprócz złożenia</w:t>
      </w:r>
      <w:r w:rsidR="004D6F21">
        <w:rPr>
          <w:rFonts w:eastAsiaTheme="minorHAnsi"/>
          <w:i/>
          <w:iCs/>
          <w:color w:val="0070C1"/>
          <w:kern w:val="0"/>
        </w:rPr>
        <w:t xml:space="preserve"> </w:t>
      </w:r>
      <w:r w:rsidRPr="00CA319E">
        <w:rPr>
          <w:rFonts w:eastAsiaTheme="minorHAnsi"/>
          <w:i/>
          <w:iCs/>
          <w:color w:val="0070C1"/>
          <w:kern w:val="0"/>
        </w:rPr>
        <w:t>oświadczenia o spełnieniu warunku udziału w postępowaniu o zamówienie publiczne</w:t>
      </w:r>
      <w:r w:rsidR="004D6F21">
        <w:rPr>
          <w:rFonts w:eastAsiaTheme="minorHAnsi"/>
          <w:i/>
          <w:iCs/>
          <w:color w:val="0070C1"/>
          <w:kern w:val="0"/>
        </w:rPr>
        <w:t xml:space="preserve"> </w:t>
      </w:r>
      <w:r w:rsidRPr="00CA319E">
        <w:rPr>
          <w:rFonts w:eastAsiaTheme="minorHAnsi"/>
          <w:i/>
          <w:iCs/>
          <w:color w:val="0070C1"/>
          <w:kern w:val="0"/>
        </w:rPr>
        <w:t xml:space="preserve">zgodnie z art. 22 ust. 1 ustawy </w:t>
      </w:r>
      <w:proofErr w:type="spellStart"/>
      <w:r w:rsidRPr="00CA319E">
        <w:rPr>
          <w:rFonts w:eastAsiaTheme="minorHAnsi"/>
          <w:i/>
          <w:iCs/>
          <w:color w:val="0070C1"/>
          <w:kern w:val="0"/>
        </w:rPr>
        <w:t>Pzp</w:t>
      </w:r>
      <w:proofErr w:type="spellEnd"/>
      <w:r w:rsidRPr="00CA319E">
        <w:rPr>
          <w:rFonts w:eastAsiaTheme="minorHAnsi"/>
          <w:i/>
          <w:iCs/>
          <w:color w:val="0070C1"/>
          <w:kern w:val="0"/>
        </w:rPr>
        <w:t>.</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c) dysponowania odpowiednim potencjałem technicznym oraz osobami zdolnymi</w:t>
      </w:r>
      <w:r w:rsidR="009055F8">
        <w:rPr>
          <w:rFonts w:eastAsiaTheme="minorHAnsi"/>
          <w:b/>
          <w:bCs/>
          <w:color w:val="000000"/>
          <w:kern w:val="0"/>
        </w:rPr>
        <w:t xml:space="preserve"> </w:t>
      </w:r>
      <w:r w:rsidRPr="00CA319E">
        <w:rPr>
          <w:rFonts w:eastAsiaTheme="minorHAnsi"/>
          <w:b/>
          <w:bCs/>
          <w:color w:val="000000"/>
          <w:kern w:val="0"/>
        </w:rPr>
        <w:t>do wykonania zamówienia;</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OPIS SPOSOBU DOKONYWANIA OCENY WARUNKU:</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O udzielenie zamówienia ubiegać się mogą wykonawcy, którzy spełniają warunki udziału w postępowaniu dotyczące zdolności technicznej lub zawodowej. Wykonawca spełni warunek jeżeli wykaże że: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a) będzie posiadać lub dysponować sprzętem niezbędnym do realizacji przedmiotu zamówienia, w ilości co najmniej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1) dwóch pojazdów przystosowanych do odbierania odpadów komunalnych,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2) dwóch pojazdów przystosowanych do odbierania selektywnie zebranych odpadów komunalnych,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3) jednego pojazdu do odbierania odpadów bez funkcji kom paktującej, </w:t>
      </w:r>
    </w:p>
    <w:p w:rsidR="00CA319E" w:rsidRPr="00CA319E" w:rsidRDefault="00CB1B30" w:rsidP="004D6F21">
      <w:pPr>
        <w:widowControl/>
        <w:suppressAutoHyphens w:val="0"/>
        <w:autoSpaceDE w:val="0"/>
        <w:autoSpaceDN w:val="0"/>
        <w:adjustRightInd w:val="0"/>
        <w:jc w:val="both"/>
        <w:rPr>
          <w:rFonts w:eastAsiaTheme="minorHAnsi"/>
          <w:b/>
          <w:bCs/>
          <w:color w:val="000000"/>
          <w:kern w:val="0"/>
        </w:rPr>
      </w:pPr>
      <w:r w:rsidRPr="00CB1B30">
        <w:rPr>
          <w:color w:val="0070C0"/>
        </w:rPr>
        <w:t xml:space="preserve">b) będzie posiadać wiedze i doświadczenie zawodowe umożliwiające wykonanie przedmiotu zamówienia tj. zrealizował w okresie ostatnich trzech lat, a jeżeli okres prowadzenia działalności jest krótszy- w tym okresie, wykonał lub wykonuje usługi odbioru odpadów komunalnych od właścicieli nieruchomości, przez łączny okres nie krótszy niż 24 miesiące i o </w:t>
      </w:r>
      <w:r w:rsidRPr="00CB1B30">
        <w:rPr>
          <w:color w:val="0070C0"/>
        </w:rPr>
        <w:lastRenderedPageBreak/>
        <w:t>łącznej masie nie mniejszej niż 5,000Mg.</w:t>
      </w:r>
      <w:r w:rsidRPr="00CB1B30">
        <w:rPr>
          <w:color w:val="0070C0"/>
        </w:rPr>
        <w:br/>
      </w:r>
      <w:r w:rsidR="00CA319E" w:rsidRPr="004D6F21">
        <w:rPr>
          <w:rFonts w:eastAsiaTheme="minorHAnsi"/>
          <w:b/>
          <w:bCs/>
          <w:kern w:val="0"/>
        </w:rPr>
        <w:t>d</w:t>
      </w:r>
      <w:r w:rsidR="00CA319E" w:rsidRPr="004D6F21">
        <w:rPr>
          <w:rFonts w:eastAsiaTheme="minorHAnsi"/>
          <w:kern w:val="0"/>
        </w:rPr>
        <w:t>)</w:t>
      </w:r>
      <w:r w:rsidR="00CA319E" w:rsidRPr="00CA319E">
        <w:rPr>
          <w:rFonts w:eastAsiaTheme="minorHAnsi"/>
          <w:color w:val="0070C1"/>
          <w:kern w:val="0"/>
        </w:rPr>
        <w:t xml:space="preserve"> </w:t>
      </w:r>
      <w:r w:rsidR="00CA319E" w:rsidRPr="00CA319E">
        <w:rPr>
          <w:rFonts w:eastAsiaTheme="minorHAnsi"/>
          <w:b/>
          <w:bCs/>
          <w:color w:val="000000"/>
          <w:kern w:val="0"/>
        </w:rPr>
        <w:t>sytuacji ekonomicznej i finansowej;</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OPIS SPOSOBU DOKONYWANIA OCENY WARUNKU:</w:t>
      </w:r>
    </w:p>
    <w:p w:rsidR="00CA319E" w:rsidRDefault="00CA319E" w:rsidP="004D6F21">
      <w:pPr>
        <w:widowControl/>
        <w:suppressAutoHyphens w:val="0"/>
        <w:autoSpaceDE w:val="0"/>
        <w:autoSpaceDN w:val="0"/>
        <w:adjustRightInd w:val="0"/>
        <w:jc w:val="both"/>
        <w:rPr>
          <w:rFonts w:eastAsiaTheme="minorHAnsi"/>
          <w:i/>
          <w:iCs/>
          <w:color w:val="0070C1"/>
          <w:kern w:val="0"/>
        </w:rPr>
      </w:pPr>
      <w:r w:rsidRPr="00CA319E">
        <w:rPr>
          <w:rFonts w:eastAsiaTheme="minorHAnsi"/>
          <w:i/>
          <w:iCs/>
          <w:color w:val="0070C1"/>
          <w:kern w:val="0"/>
        </w:rPr>
        <w:t>Zamawiający nie wyznacza szczegółowego warunku w tym zakresie oprócz złożenia</w:t>
      </w:r>
      <w:r w:rsidR="0085673C">
        <w:rPr>
          <w:rFonts w:eastAsiaTheme="minorHAnsi"/>
          <w:i/>
          <w:iCs/>
          <w:color w:val="0070C1"/>
          <w:kern w:val="0"/>
        </w:rPr>
        <w:t xml:space="preserve"> </w:t>
      </w:r>
      <w:r w:rsidRPr="00CA319E">
        <w:rPr>
          <w:rFonts w:eastAsiaTheme="minorHAnsi"/>
          <w:i/>
          <w:iCs/>
          <w:color w:val="0070C1"/>
          <w:kern w:val="0"/>
        </w:rPr>
        <w:t>oświadczenia o spełnieniu warunku udziału w postępowaniu o zamówienie publiczne</w:t>
      </w:r>
      <w:r w:rsidR="0085673C">
        <w:rPr>
          <w:rFonts w:eastAsiaTheme="minorHAnsi"/>
          <w:i/>
          <w:iCs/>
          <w:color w:val="0070C1"/>
          <w:kern w:val="0"/>
        </w:rPr>
        <w:t xml:space="preserve"> </w:t>
      </w:r>
      <w:r w:rsidRPr="00CA319E">
        <w:rPr>
          <w:rFonts w:eastAsiaTheme="minorHAnsi"/>
          <w:i/>
          <w:iCs/>
          <w:color w:val="0070C1"/>
          <w:kern w:val="0"/>
        </w:rPr>
        <w:t xml:space="preserve">zgodnie z art. 22 ust. 1 ustawy </w:t>
      </w:r>
      <w:proofErr w:type="spellStart"/>
      <w:r w:rsidRPr="00CA319E">
        <w:rPr>
          <w:rFonts w:eastAsiaTheme="minorHAnsi"/>
          <w:i/>
          <w:iCs/>
          <w:color w:val="0070C1"/>
          <w:kern w:val="0"/>
        </w:rPr>
        <w:t>Pzp</w:t>
      </w:r>
      <w:proofErr w:type="spellEnd"/>
      <w:r w:rsidRPr="00CA319E">
        <w:rPr>
          <w:rFonts w:eastAsiaTheme="minorHAnsi"/>
          <w:i/>
          <w:iCs/>
          <w:color w:val="0070C1"/>
          <w:kern w:val="0"/>
        </w:rPr>
        <w:t>.</w:t>
      </w:r>
    </w:p>
    <w:p w:rsidR="007B2B1B" w:rsidRDefault="007B2B1B" w:rsidP="00E75B6E">
      <w:pPr>
        <w:widowControl/>
        <w:suppressAutoHyphens w:val="0"/>
        <w:autoSpaceDE w:val="0"/>
        <w:autoSpaceDN w:val="0"/>
        <w:adjustRightInd w:val="0"/>
        <w:jc w:val="both"/>
        <w:rPr>
          <w:rFonts w:eastAsiaTheme="minorHAnsi"/>
          <w:b/>
          <w:bCs/>
          <w:kern w:val="0"/>
        </w:rPr>
      </w:pPr>
      <w:r w:rsidRPr="007B2B1B">
        <w:rPr>
          <w:rFonts w:eastAsiaTheme="minorHAnsi"/>
          <w:kern w:val="0"/>
        </w:rPr>
        <w:t xml:space="preserve">2. </w:t>
      </w:r>
      <w:r w:rsidRPr="007B2B1B">
        <w:rPr>
          <w:rFonts w:eastAsiaTheme="minorHAnsi"/>
          <w:b/>
          <w:bCs/>
          <w:kern w:val="0"/>
        </w:rPr>
        <w:t>W postępowaniu mogą wziąć udział wykonawcy, którzy wykażą, iż</w:t>
      </w:r>
      <w:r>
        <w:rPr>
          <w:rFonts w:eastAsiaTheme="minorHAnsi"/>
          <w:b/>
          <w:bCs/>
          <w:kern w:val="0"/>
        </w:rPr>
        <w:t xml:space="preserve"> brak jest </w:t>
      </w:r>
      <w:r w:rsidRPr="007B2B1B">
        <w:rPr>
          <w:rFonts w:eastAsiaTheme="minorHAnsi"/>
          <w:b/>
          <w:bCs/>
          <w:kern w:val="0"/>
        </w:rPr>
        <w:t>podstaw do wykluczenia z postępowania o ud</w:t>
      </w:r>
      <w:r>
        <w:rPr>
          <w:rFonts w:eastAsiaTheme="minorHAnsi"/>
          <w:b/>
          <w:bCs/>
          <w:kern w:val="0"/>
        </w:rPr>
        <w:t xml:space="preserve">zielenie zamówienia publicznego </w:t>
      </w:r>
      <w:r w:rsidRPr="007B2B1B">
        <w:rPr>
          <w:rFonts w:eastAsiaTheme="minorHAnsi"/>
          <w:b/>
          <w:bCs/>
          <w:kern w:val="0"/>
        </w:rPr>
        <w:t>w okolicznościach, o których mowa w art. 24 ust. 1 i 2 ustawy Prawo zamówień</w:t>
      </w:r>
      <w:r>
        <w:rPr>
          <w:rFonts w:eastAsiaTheme="minorHAnsi"/>
          <w:b/>
          <w:bCs/>
          <w:kern w:val="0"/>
        </w:rPr>
        <w:t xml:space="preserve"> </w:t>
      </w:r>
      <w:r w:rsidRPr="007B2B1B">
        <w:rPr>
          <w:rFonts w:eastAsiaTheme="minorHAnsi"/>
          <w:b/>
          <w:bCs/>
          <w:kern w:val="0"/>
        </w:rPr>
        <w:t>publicznych.</w:t>
      </w:r>
    </w:p>
    <w:p w:rsidR="00E75B6E" w:rsidRPr="00E75B6E" w:rsidRDefault="00E75B6E" w:rsidP="00E75B6E">
      <w:pPr>
        <w:widowControl/>
        <w:suppressAutoHyphens w:val="0"/>
        <w:autoSpaceDE w:val="0"/>
        <w:autoSpaceDN w:val="0"/>
        <w:adjustRightInd w:val="0"/>
        <w:rPr>
          <w:rFonts w:eastAsiaTheme="minorHAnsi"/>
          <w:b/>
          <w:bCs/>
          <w:kern w:val="0"/>
        </w:rPr>
      </w:pPr>
      <w:r w:rsidRPr="00E75B6E">
        <w:rPr>
          <w:rFonts w:eastAsiaTheme="minorHAnsi"/>
          <w:b/>
          <w:bCs/>
          <w:kern w:val="0"/>
        </w:rPr>
        <w:t>3. Sposób dokonywania oceny spełnienia warunków</w:t>
      </w:r>
    </w:p>
    <w:p w:rsidR="00E75B6E" w:rsidRPr="00E75B6E" w:rsidRDefault="00E75B6E" w:rsidP="00435CCB">
      <w:pPr>
        <w:widowControl/>
        <w:suppressAutoHyphens w:val="0"/>
        <w:autoSpaceDE w:val="0"/>
        <w:autoSpaceDN w:val="0"/>
        <w:adjustRightInd w:val="0"/>
        <w:jc w:val="both"/>
        <w:rPr>
          <w:rFonts w:eastAsiaTheme="minorHAnsi"/>
          <w:kern w:val="0"/>
        </w:rPr>
      </w:pPr>
      <w:r w:rsidRPr="00E75B6E">
        <w:rPr>
          <w:rFonts w:eastAsiaTheme="minorHAnsi"/>
          <w:kern w:val="0"/>
        </w:rPr>
        <w:t>a) Ocena spełnienia warunków udziału w postępowaniu, o których mowa w ust. 1 i 2</w:t>
      </w:r>
      <w:r>
        <w:rPr>
          <w:rFonts w:eastAsiaTheme="minorHAnsi"/>
          <w:kern w:val="0"/>
        </w:rPr>
        <w:t xml:space="preserve"> </w:t>
      </w:r>
      <w:r w:rsidRPr="00E75B6E">
        <w:rPr>
          <w:rFonts w:eastAsiaTheme="minorHAnsi"/>
          <w:kern w:val="0"/>
        </w:rPr>
        <w:t>zostanie przeprowadzona na podstawie złożonych przez wykonawców</w:t>
      </w:r>
      <w:r>
        <w:rPr>
          <w:rFonts w:eastAsiaTheme="minorHAnsi"/>
          <w:kern w:val="0"/>
        </w:rPr>
        <w:t xml:space="preserve"> </w:t>
      </w:r>
      <w:r w:rsidRPr="00E75B6E">
        <w:rPr>
          <w:rFonts w:eastAsiaTheme="minorHAnsi"/>
          <w:kern w:val="0"/>
        </w:rPr>
        <w:t>dokumentów i oświadczeń potwierdzających spełnianie warunków określonych</w:t>
      </w:r>
      <w:r>
        <w:rPr>
          <w:rFonts w:eastAsiaTheme="minorHAnsi"/>
          <w:kern w:val="0"/>
        </w:rPr>
        <w:t xml:space="preserve"> </w:t>
      </w:r>
      <w:r w:rsidRPr="00E75B6E">
        <w:rPr>
          <w:rFonts w:eastAsiaTheme="minorHAnsi"/>
          <w:kern w:val="0"/>
        </w:rPr>
        <w:t>przez Zamawiającego, a wymaganych w dziale 6 SIWZ – zgodnie z formułą</w:t>
      </w:r>
      <w:r>
        <w:rPr>
          <w:rFonts w:eastAsiaTheme="minorHAnsi"/>
          <w:kern w:val="0"/>
        </w:rPr>
        <w:t xml:space="preserve"> </w:t>
      </w:r>
      <w:r w:rsidRPr="00E75B6E">
        <w:rPr>
          <w:rFonts w:eastAsiaTheme="minorHAnsi"/>
          <w:kern w:val="0"/>
        </w:rPr>
        <w:t>„spełnia - nie spełnia”, złożonych na podstawie Rozporządzenie Ministra Rozwoju</w:t>
      </w:r>
      <w:r>
        <w:rPr>
          <w:rFonts w:eastAsiaTheme="minorHAnsi"/>
          <w:kern w:val="0"/>
        </w:rPr>
        <w:t xml:space="preserve"> </w:t>
      </w:r>
      <w:r w:rsidRPr="00E75B6E">
        <w:rPr>
          <w:rFonts w:eastAsiaTheme="minorHAnsi"/>
          <w:kern w:val="0"/>
        </w:rPr>
        <w:t>z dnia 26 lipca 2016 r. w sprawie rodzajów dokumentów, jakich może żądać</w:t>
      </w:r>
      <w:r>
        <w:rPr>
          <w:rFonts w:eastAsiaTheme="minorHAnsi"/>
          <w:kern w:val="0"/>
        </w:rPr>
        <w:t xml:space="preserve"> </w:t>
      </w:r>
      <w:r w:rsidRPr="00E75B6E">
        <w:rPr>
          <w:rFonts w:eastAsiaTheme="minorHAnsi"/>
          <w:kern w:val="0"/>
        </w:rPr>
        <w:t>zamawiający od wykonawcy w postępowaniu o udzielenie zamówienia (Dz. U.</w:t>
      </w:r>
      <w:r>
        <w:rPr>
          <w:rFonts w:eastAsiaTheme="minorHAnsi"/>
          <w:kern w:val="0"/>
        </w:rPr>
        <w:t xml:space="preserve"> </w:t>
      </w:r>
      <w:r w:rsidRPr="00E75B6E">
        <w:rPr>
          <w:rFonts w:eastAsiaTheme="minorHAnsi"/>
          <w:kern w:val="0"/>
        </w:rPr>
        <w:t>poz. 1126).</w:t>
      </w:r>
    </w:p>
    <w:p w:rsidR="00E75B6E" w:rsidRPr="00E75B6E" w:rsidRDefault="00E75B6E" w:rsidP="00435CCB">
      <w:pPr>
        <w:widowControl/>
        <w:suppressAutoHyphens w:val="0"/>
        <w:autoSpaceDE w:val="0"/>
        <w:autoSpaceDN w:val="0"/>
        <w:adjustRightInd w:val="0"/>
        <w:jc w:val="both"/>
        <w:rPr>
          <w:rFonts w:eastAsiaTheme="minorHAnsi"/>
          <w:kern w:val="0"/>
        </w:rPr>
      </w:pPr>
      <w:r w:rsidRPr="00E75B6E">
        <w:rPr>
          <w:rFonts w:eastAsiaTheme="minorHAnsi"/>
          <w:kern w:val="0"/>
        </w:rPr>
        <w:t>b) Wykonawcy mogą wspólnie ubiegać się o udzielenie zamówienia;</w:t>
      </w:r>
    </w:p>
    <w:p w:rsidR="00E75B6E" w:rsidRDefault="00E75B6E" w:rsidP="00435CCB">
      <w:pPr>
        <w:widowControl/>
        <w:suppressAutoHyphens w:val="0"/>
        <w:autoSpaceDE w:val="0"/>
        <w:autoSpaceDN w:val="0"/>
        <w:adjustRightInd w:val="0"/>
        <w:jc w:val="both"/>
        <w:rPr>
          <w:rFonts w:eastAsiaTheme="minorHAnsi"/>
          <w:kern w:val="0"/>
        </w:rPr>
      </w:pPr>
      <w:r w:rsidRPr="00E75B6E">
        <w:rPr>
          <w:rFonts w:eastAsiaTheme="minorHAnsi"/>
          <w:kern w:val="0"/>
        </w:rPr>
        <w:t>c) Wykonawcy w przypadku wspólnego ubiegania się o udzielenie zamówienia</w:t>
      </w:r>
      <w:r>
        <w:rPr>
          <w:rFonts w:eastAsiaTheme="minorHAnsi"/>
          <w:kern w:val="0"/>
        </w:rPr>
        <w:t xml:space="preserve"> </w:t>
      </w:r>
      <w:r w:rsidRPr="00E75B6E">
        <w:rPr>
          <w:rFonts w:eastAsiaTheme="minorHAnsi"/>
          <w:kern w:val="0"/>
        </w:rPr>
        <w:t>ustanawiają pełnomocnika do reprezentowania ich w postępowaniu o udzielenie</w:t>
      </w:r>
      <w:r>
        <w:rPr>
          <w:rFonts w:eastAsiaTheme="minorHAnsi"/>
          <w:kern w:val="0"/>
        </w:rPr>
        <w:t xml:space="preserve"> zamówienia albo </w:t>
      </w:r>
      <w:r w:rsidRPr="00E75B6E">
        <w:rPr>
          <w:rFonts w:eastAsiaTheme="minorHAnsi"/>
          <w:kern w:val="0"/>
        </w:rPr>
        <w:t>reprezentowania w postępowaniu i zawarcia umowy w sprawie</w:t>
      </w:r>
      <w:r>
        <w:rPr>
          <w:rFonts w:eastAsiaTheme="minorHAnsi"/>
          <w:kern w:val="0"/>
        </w:rPr>
        <w:t xml:space="preserve"> </w:t>
      </w:r>
      <w:r w:rsidRPr="00E75B6E">
        <w:rPr>
          <w:rFonts w:eastAsiaTheme="minorHAnsi"/>
          <w:kern w:val="0"/>
        </w:rPr>
        <w:t>zamówienia publicznego;</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d) Przepisy dotyczące wykonawcy stosuje się</w:t>
      </w:r>
      <w:r>
        <w:rPr>
          <w:rFonts w:eastAsiaTheme="minorHAnsi"/>
          <w:kern w:val="0"/>
        </w:rPr>
        <w:t xml:space="preserve"> odpowiednio do wykonawców </w:t>
      </w:r>
      <w:r w:rsidRPr="00435CCB">
        <w:rPr>
          <w:rFonts w:eastAsiaTheme="minorHAnsi"/>
          <w:kern w:val="0"/>
        </w:rPr>
        <w:t>wspólnie ubiegających się o udzielenie zamówienia. Jeż</w:t>
      </w:r>
      <w:r>
        <w:rPr>
          <w:rFonts w:eastAsiaTheme="minorHAnsi"/>
          <w:kern w:val="0"/>
        </w:rPr>
        <w:t xml:space="preserve">eli oferta wykonawców </w:t>
      </w:r>
      <w:r w:rsidRPr="00435CCB">
        <w:rPr>
          <w:rFonts w:eastAsiaTheme="minorHAnsi"/>
          <w:kern w:val="0"/>
        </w:rPr>
        <w:t>wspólnie ubiegających się o udzielenie zamówienia została wybrana, zamawiają</w:t>
      </w:r>
      <w:r>
        <w:rPr>
          <w:rFonts w:eastAsiaTheme="minorHAnsi"/>
          <w:kern w:val="0"/>
        </w:rPr>
        <w:t xml:space="preserve">cy </w:t>
      </w:r>
      <w:r w:rsidRPr="00435CCB">
        <w:rPr>
          <w:rFonts w:eastAsiaTheme="minorHAnsi"/>
          <w:kern w:val="0"/>
        </w:rPr>
        <w:t>może żądać przed zawarciem umowy w spraw</w:t>
      </w:r>
      <w:r>
        <w:rPr>
          <w:rFonts w:eastAsiaTheme="minorHAnsi"/>
          <w:kern w:val="0"/>
        </w:rPr>
        <w:t xml:space="preserve">ie zamówienia publicznego umowy </w:t>
      </w:r>
      <w:r w:rsidRPr="00435CCB">
        <w:rPr>
          <w:rFonts w:eastAsiaTheme="minorHAnsi"/>
          <w:kern w:val="0"/>
        </w:rPr>
        <w:t>regulującej współpracę</w:t>
      </w:r>
      <w:r>
        <w:rPr>
          <w:rFonts w:eastAsiaTheme="minorHAnsi"/>
          <w:kern w:val="0"/>
        </w:rPr>
        <w:t xml:space="preserve"> tych </w:t>
      </w:r>
      <w:r w:rsidRPr="00435CCB">
        <w:rPr>
          <w:rFonts w:eastAsiaTheme="minorHAnsi"/>
          <w:kern w:val="0"/>
        </w:rPr>
        <w:t>wykonawców;</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e) Wykonawcy wspólnie ubiegający się o udzielenie</w:t>
      </w:r>
      <w:r>
        <w:rPr>
          <w:rFonts w:eastAsiaTheme="minorHAnsi"/>
          <w:kern w:val="0"/>
        </w:rPr>
        <w:t xml:space="preserve"> zamówienia, zgodnie z art. 141</w:t>
      </w:r>
      <w:r w:rsidRPr="00435CCB">
        <w:rPr>
          <w:rFonts w:eastAsiaTheme="minorHAnsi"/>
          <w:kern w:val="0"/>
        </w:rPr>
        <w:t xml:space="preserve">ustawy </w:t>
      </w:r>
      <w:proofErr w:type="spellStart"/>
      <w:r w:rsidRPr="00435CCB">
        <w:rPr>
          <w:rFonts w:eastAsiaTheme="minorHAnsi"/>
          <w:kern w:val="0"/>
        </w:rPr>
        <w:t>Pzp</w:t>
      </w:r>
      <w:proofErr w:type="spellEnd"/>
      <w:r w:rsidRPr="00435CCB">
        <w:rPr>
          <w:rFonts w:eastAsiaTheme="minorHAnsi"/>
          <w:kern w:val="0"/>
        </w:rPr>
        <w:t>, ponoszą solidarną odpowiedzialność</w:t>
      </w:r>
      <w:r>
        <w:rPr>
          <w:rFonts w:eastAsiaTheme="minorHAnsi"/>
          <w:kern w:val="0"/>
        </w:rPr>
        <w:t xml:space="preserve"> za wykonanie umowy </w:t>
      </w:r>
      <w:r w:rsidRPr="00435CCB">
        <w:rPr>
          <w:rFonts w:eastAsiaTheme="minorHAnsi"/>
          <w:kern w:val="0"/>
        </w:rPr>
        <w:t>i ewentualnego żądania wniesienie zabezpieczenia należytego wykonania umowy;</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f) Każdy z Wykonawców występujących wspólnie powinien złożyć</w:t>
      </w:r>
      <w:r>
        <w:rPr>
          <w:rFonts w:eastAsiaTheme="minorHAnsi"/>
          <w:kern w:val="0"/>
        </w:rPr>
        <w:t xml:space="preserve"> dokumenty </w:t>
      </w:r>
      <w:r w:rsidRPr="00435CCB">
        <w:rPr>
          <w:rFonts w:eastAsiaTheme="minorHAnsi"/>
          <w:kern w:val="0"/>
        </w:rPr>
        <w:t>określone w dziale 6 ust. 2 SIWZ;</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g) Pozostałe dokumenty, tj. oświadczenie o spełnianiu warunków okreś</w:t>
      </w:r>
      <w:r>
        <w:rPr>
          <w:rFonts w:eastAsiaTheme="minorHAnsi"/>
          <w:kern w:val="0"/>
        </w:rPr>
        <w:t xml:space="preserve">lonych w art. </w:t>
      </w:r>
      <w:r w:rsidRPr="00435CCB">
        <w:rPr>
          <w:rFonts w:eastAsiaTheme="minorHAnsi"/>
          <w:kern w:val="0"/>
        </w:rPr>
        <w:t xml:space="preserve">22 ust. 1 ustawy – </w:t>
      </w:r>
      <w:proofErr w:type="spellStart"/>
      <w:r w:rsidRPr="00435CCB">
        <w:rPr>
          <w:rFonts w:eastAsiaTheme="minorHAnsi"/>
          <w:kern w:val="0"/>
        </w:rPr>
        <w:t>Pzp</w:t>
      </w:r>
      <w:proofErr w:type="spellEnd"/>
      <w:r w:rsidRPr="00435CCB">
        <w:rPr>
          <w:rFonts w:eastAsiaTheme="minorHAnsi"/>
          <w:kern w:val="0"/>
        </w:rPr>
        <w:t xml:space="preserve"> oraz dokumenty w celu wykazania speł</w:t>
      </w:r>
      <w:r>
        <w:rPr>
          <w:rFonts w:eastAsiaTheme="minorHAnsi"/>
          <w:kern w:val="0"/>
        </w:rPr>
        <w:t xml:space="preserve">nienia przez </w:t>
      </w:r>
      <w:r w:rsidRPr="00435CCB">
        <w:rPr>
          <w:rFonts w:eastAsiaTheme="minorHAnsi"/>
          <w:kern w:val="0"/>
        </w:rPr>
        <w:t>Wykonawcę</w:t>
      </w:r>
      <w:r>
        <w:rPr>
          <w:rFonts w:eastAsiaTheme="minorHAnsi"/>
          <w:kern w:val="0"/>
        </w:rPr>
        <w:t xml:space="preserve"> tych </w:t>
      </w:r>
      <w:r w:rsidRPr="00435CCB">
        <w:rPr>
          <w:rFonts w:eastAsiaTheme="minorHAnsi"/>
          <w:kern w:val="0"/>
        </w:rPr>
        <w:t>warunków, wymienione w</w:t>
      </w:r>
      <w:r>
        <w:rPr>
          <w:rFonts w:eastAsiaTheme="minorHAnsi"/>
          <w:kern w:val="0"/>
        </w:rPr>
        <w:t xml:space="preserve"> dziale 6 ust. 1 SIWZ Wykonawcy </w:t>
      </w:r>
      <w:r w:rsidRPr="00435CCB">
        <w:rPr>
          <w:rFonts w:eastAsiaTheme="minorHAnsi"/>
          <w:kern w:val="0"/>
        </w:rPr>
        <w:t>mogą składać wspólnie;</w:t>
      </w:r>
    </w:p>
    <w:p w:rsid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h) Dokumenty są składane w formie oryginału lub kopii poświadczonej za zgodność</w:t>
      </w:r>
      <w:r>
        <w:rPr>
          <w:rFonts w:eastAsiaTheme="minorHAnsi"/>
          <w:kern w:val="0"/>
        </w:rPr>
        <w:t xml:space="preserve"> </w:t>
      </w:r>
      <w:r w:rsidRPr="00435CCB">
        <w:rPr>
          <w:rFonts w:eastAsiaTheme="minorHAnsi"/>
          <w:kern w:val="0"/>
        </w:rPr>
        <w:t>z oryginałem przez Wykonawcę. Zamawiający może żądać</w:t>
      </w:r>
      <w:r>
        <w:rPr>
          <w:rFonts w:eastAsiaTheme="minorHAnsi"/>
          <w:kern w:val="0"/>
        </w:rPr>
        <w:t xml:space="preserve"> przedstawienia </w:t>
      </w:r>
      <w:r w:rsidRPr="00435CCB">
        <w:rPr>
          <w:rFonts w:eastAsiaTheme="minorHAnsi"/>
          <w:kern w:val="0"/>
        </w:rPr>
        <w:t>oryginału lub notarialnie poświadczonej kopii dokumentu wyłą</w:t>
      </w:r>
      <w:r>
        <w:rPr>
          <w:rFonts w:eastAsiaTheme="minorHAnsi"/>
          <w:kern w:val="0"/>
        </w:rPr>
        <w:t xml:space="preserve">cznie wtedy, gdy </w:t>
      </w:r>
      <w:r w:rsidRPr="00435CCB">
        <w:rPr>
          <w:rFonts w:eastAsiaTheme="minorHAnsi"/>
          <w:kern w:val="0"/>
        </w:rPr>
        <w:t>złożona przez Wykonawcę kopia dokumentu jest nieczytelna lub budzi</w:t>
      </w:r>
      <w:r>
        <w:rPr>
          <w:rFonts w:eastAsiaTheme="minorHAnsi"/>
          <w:kern w:val="0"/>
        </w:rPr>
        <w:t xml:space="preserve"> </w:t>
      </w:r>
      <w:r w:rsidRPr="00435CCB">
        <w:rPr>
          <w:rFonts w:eastAsiaTheme="minorHAnsi"/>
          <w:kern w:val="0"/>
        </w:rPr>
        <w:t>wątpliwości co do jej prawdziwości.</w:t>
      </w:r>
    </w:p>
    <w:p w:rsidR="00F53506" w:rsidRPr="00BC0020" w:rsidRDefault="00F53506" w:rsidP="0085673C">
      <w:pPr>
        <w:widowControl/>
        <w:suppressAutoHyphens w:val="0"/>
        <w:autoSpaceDE w:val="0"/>
        <w:autoSpaceDN w:val="0"/>
        <w:adjustRightInd w:val="0"/>
        <w:jc w:val="both"/>
        <w:rPr>
          <w:rFonts w:eastAsiaTheme="minorHAnsi"/>
          <w:b/>
          <w:bCs/>
          <w:kern w:val="0"/>
        </w:rPr>
      </w:pPr>
      <w:r w:rsidRPr="00BC0020">
        <w:rPr>
          <w:rFonts w:eastAsiaTheme="minorHAnsi"/>
          <w:kern w:val="0"/>
        </w:rPr>
        <w:t xml:space="preserve">6. </w:t>
      </w:r>
      <w:r w:rsidRPr="00BC0020">
        <w:rPr>
          <w:rFonts w:eastAsiaTheme="minorHAnsi"/>
          <w:b/>
          <w:bCs/>
          <w:kern w:val="0"/>
        </w:rPr>
        <w:t>WYKAZ OŚWIADCZEŃ LUB DOKUMENTÓW, JAKIE MAJĄ DOSTARCZYĆ WYKONAWCY W CELU POTWIERDZENIA SPEŁ</w:t>
      </w:r>
      <w:r w:rsidR="00BC0020" w:rsidRPr="00BC0020">
        <w:rPr>
          <w:rFonts w:eastAsiaTheme="minorHAnsi"/>
          <w:b/>
          <w:bCs/>
          <w:kern w:val="0"/>
        </w:rPr>
        <w:t xml:space="preserve">NIANIA WARUNKÓW </w:t>
      </w:r>
      <w:r w:rsidRPr="00BC0020">
        <w:rPr>
          <w:rFonts w:eastAsiaTheme="minorHAnsi"/>
          <w:b/>
          <w:bCs/>
          <w:kern w:val="0"/>
        </w:rPr>
        <w:t>UDZIAŁU W POSTĘPOWANIU</w:t>
      </w:r>
    </w:p>
    <w:p w:rsidR="00BC0020" w:rsidRPr="00BC0020" w:rsidRDefault="00BC0020" w:rsidP="00BC0020">
      <w:pPr>
        <w:widowControl/>
        <w:suppressAutoHyphens w:val="0"/>
        <w:autoSpaceDE w:val="0"/>
        <w:autoSpaceDN w:val="0"/>
        <w:adjustRightInd w:val="0"/>
        <w:rPr>
          <w:rFonts w:eastAsiaTheme="minorHAnsi"/>
          <w:b/>
          <w:bCs/>
          <w:color w:val="000000"/>
          <w:kern w:val="0"/>
        </w:rPr>
      </w:pPr>
      <w:r w:rsidRPr="00BC0020">
        <w:rPr>
          <w:rFonts w:eastAsiaTheme="minorHAnsi"/>
          <w:b/>
          <w:bCs/>
          <w:color w:val="000000"/>
          <w:kern w:val="0"/>
        </w:rPr>
        <w:t>1. W celu wykazania spełnienia przez wykonawcę</w:t>
      </w:r>
      <w:r>
        <w:rPr>
          <w:rFonts w:eastAsiaTheme="minorHAnsi"/>
          <w:b/>
          <w:bCs/>
          <w:color w:val="000000"/>
          <w:kern w:val="0"/>
        </w:rPr>
        <w:t xml:space="preserve"> warunków, o których mowa w </w:t>
      </w:r>
      <w:r w:rsidRPr="00BC0020">
        <w:rPr>
          <w:rFonts w:eastAsiaTheme="minorHAnsi"/>
          <w:b/>
          <w:bCs/>
          <w:color w:val="000000"/>
          <w:kern w:val="0"/>
        </w:rPr>
        <w:t>art. 22 ust. 1, Wykonawca przedłoży następujące dokumenty i oświadczenia:</w:t>
      </w:r>
    </w:p>
    <w:p w:rsidR="00BC0020" w:rsidRPr="00CB673A" w:rsidRDefault="00BC0020" w:rsidP="00BC0020">
      <w:pPr>
        <w:widowControl/>
        <w:suppressAutoHyphens w:val="0"/>
        <w:autoSpaceDE w:val="0"/>
        <w:autoSpaceDN w:val="0"/>
        <w:adjustRightInd w:val="0"/>
        <w:rPr>
          <w:rFonts w:eastAsiaTheme="minorHAnsi"/>
          <w:color w:val="000000"/>
          <w:kern w:val="0"/>
        </w:rPr>
      </w:pPr>
      <w:r w:rsidRPr="00BC0020">
        <w:rPr>
          <w:rFonts w:eastAsiaTheme="minorHAnsi"/>
          <w:color w:val="000000"/>
          <w:kern w:val="0"/>
        </w:rPr>
        <w:t>Oświadczenie Wykonawcy o spełnieniu warunków udziału w postępowaniu</w:t>
      </w:r>
      <w:r w:rsidR="00CB673A">
        <w:rPr>
          <w:rFonts w:eastAsiaTheme="minorHAnsi"/>
          <w:color w:val="000000"/>
          <w:kern w:val="0"/>
        </w:rPr>
        <w:t xml:space="preserve"> </w:t>
      </w:r>
      <w:r w:rsidRPr="00BC0020">
        <w:rPr>
          <w:rFonts w:eastAsiaTheme="minorHAnsi"/>
          <w:color w:val="000000"/>
          <w:kern w:val="0"/>
        </w:rPr>
        <w:t xml:space="preserve">zgodnie z art. 22 ust. 1 ustawy - Prawo zamówień publicznych </w:t>
      </w:r>
      <w:r w:rsidRPr="00BC0020">
        <w:rPr>
          <w:rFonts w:eastAsiaTheme="minorHAnsi"/>
          <w:b/>
          <w:bCs/>
          <w:color w:val="000000"/>
          <w:kern w:val="0"/>
        </w:rPr>
        <w:t>zał</w:t>
      </w:r>
      <w:r>
        <w:rPr>
          <w:rFonts w:eastAsiaTheme="minorHAnsi"/>
          <w:b/>
          <w:bCs/>
          <w:color w:val="000000"/>
          <w:kern w:val="0"/>
        </w:rPr>
        <w:t xml:space="preserve">. nr 2 do </w:t>
      </w:r>
      <w:r w:rsidRPr="00BC0020">
        <w:rPr>
          <w:rFonts w:eastAsiaTheme="minorHAnsi"/>
          <w:b/>
          <w:bCs/>
          <w:color w:val="000000"/>
          <w:kern w:val="0"/>
        </w:rPr>
        <w:t>SIWZ</w:t>
      </w:r>
      <w:r w:rsidRPr="00BC0020">
        <w:rPr>
          <w:rFonts w:eastAsiaTheme="minorHAnsi"/>
          <w:color w:val="002060"/>
          <w:kern w:val="0"/>
        </w:rPr>
        <w:t>;</w:t>
      </w:r>
    </w:p>
    <w:p w:rsidR="00BC0020" w:rsidRPr="00BC0020" w:rsidRDefault="00BC0020" w:rsidP="00BC0020">
      <w:pPr>
        <w:widowControl/>
        <w:suppressAutoHyphens w:val="0"/>
        <w:autoSpaceDE w:val="0"/>
        <w:autoSpaceDN w:val="0"/>
        <w:adjustRightInd w:val="0"/>
        <w:rPr>
          <w:rFonts w:eastAsiaTheme="minorHAnsi"/>
          <w:b/>
          <w:bCs/>
          <w:color w:val="000000"/>
          <w:kern w:val="0"/>
        </w:rPr>
      </w:pPr>
      <w:r w:rsidRPr="00BC0020">
        <w:rPr>
          <w:rFonts w:eastAsiaTheme="minorHAnsi"/>
          <w:b/>
          <w:bCs/>
          <w:color w:val="000000"/>
          <w:kern w:val="0"/>
        </w:rPr>
        <w:t>2. W celu wykazania braku podstaw do wykluczenia z postępowania, o których</w:t>
      </w:r>
      <w:r>
        <w:rPr>
          <w:rFonts w:eastAsiaTheme="minorHAnsi"/>
          <w:b/>
          <w:bCs/>
          <w:color w:val="000000"/>
          <w:kern w:val="0"/>
        </w:rPr>
        <w:t xml:space="preserve"> </w:t>
      </w:r>
      <w:r w:rsidRPr="00BC0020">
        <w:rPr>
          <w:rFonts w:eastAsiaTheme="minorHAnsi"/>
          <w:b/>
          <w:bCs/>
          <w:color w:val="000000"/>
          <w:kern w:val="0"/>
        </w:rPr>
        <w:t>mowa w art. 24 ust. 1 Wykonawca przedłoży następują</w:t>
      </w:r>
      <w:r>
        <w:rPr>
          <w:rFonts w:eastAsiaTheme="minorHAnsi"/>
          <w:b/>
          <w:bCs/>
          <w:color w:val="000000"/>
          <w:kern w:val="0"/>
        </w:rPr>
        <w:t xml:space="preserve">ce dokumenty </w:t>
      </w:r>
      <w:r w:rsidRPr="00BC0020">
        <w:rPr>
          <w:rFonts w:eastAsiaTheme="minorHAnsi"/>
          <w:b/>
          <w:bCs/>
          <w:color w:val="000000"/>
          <w:kern w:val="0"/>
        </w:rPr>
        <w:t>i oświadczenia:</w:t>
      </w:r>
    </w:p>
    <w:p w:rsidR="00BC0020" w:rsidRPr="00D85031" w:rsidRDefault="00BC0020" w:rsidP="00BC0020">
      <w:pPr>
        <w:widowControl/>
        <w:suppressAutoHyphens w:val="0"/>
        <w:autoSpaceDE w:val="0"/>
        <w:autoSpaceDN w:val="0"/>
        <w:adjustRightInd w:val="0"/>
        <w:rPr>
          <w:rFonts w:eastAsiaTheme="minorHAnsi"/>
          <w:color w:val="000000"/>
          <w:kern w:val="0"/>
        </w:rPr>
      </w:pPr>
      <w:r w:rsidRPr="00BC0020">
        <w:rPr>
          <w:rFonts w:eastAsiaTheme="minorHAnsi"/>
          <w:b/>
          <w:bCs/>
          <w:color w:val="000000"/>
          <w:kern w:val="0"/>
        </w:rPr>
        <w:t xml:space="preserve">Oświadczenie </w:t>
      </w:r>
      <w:r w:rsidRPr="00BC0020">
        <w:rPr>
          <w:rFonts w:eastAsiaTheme="minorHAnsi"/>
          <w:color w:val="000000"/>
          <w:kern w:val="0"/>
        </w:rPr>
        <w:t>Wykonawcy o braku podstaw do w</w:t>
      </w:r>
      <w:r w:rsidR="00D85031">
        <w:rPr>
          <w:rFonts w:eastAsiaTheme="minorHAnsi"/>
          <w:color w:val="000000"/>
          <w:kern w:val="0"/>
        </w:rPr>
        <w:t xml:space="preserve">ykluczenia na podstawie art. 24 </w:t>
      </w:r>
      <w:r w:rsidRPr="00BC0020">
        <w:rPr>
          <w:rFonts w:eastAsiaTheme="minorHAnsi"/>
          <w:color w:val="000000"/>
          <w:kern w:val="0"/>
        </w:rPr>
        <w:t xml:space="preserve">ust. 1 i 2 - Prawo zamówień publicznych </w:t>
      </w:r>
      <w:r w:rsidRPr="00BC0020">
        <w:rPr>
          <w:rFonts w:eastAsiaTheme="minorHAnsi"/>
          <w:b/>
          <w:bCs/>
          <w:color w:val="000000"/>
          <w:kern w:val="0"/>
        </w:rPr>
        <w:t>zał. nr 3 do SIWZ.</w:t>
      </w:r>
    </w:p>
    <w:p w:rsidR="00BC0020" w:rsidRPr="00BC0020" w:rsidRDefault="00BC0020" w:rsidP="00BC0020">
      <w:pPr>
        <w:widowControl/>
        <w:suppressAutoHyphens w:val="0"/>
        <w:autoSpaceDE w:val="0"/>
        <w:autoSpaceDN w:val="0"/>
        <w:adjustRightInd w:val="0"/>
        <w:rPr>
          <w:rFonts w:eastAsiaTheme="minorHAnsi"/>
          <w:b/>
          <w:bCs/>
          <w:kern w:val="0"/>
        </w:rPr>
      </w:pPr>
      <w:r w:rsidRPr="00BC0020">
        <w:rPr>
          <w:rFonts w:eastAsiaTheme="minorHAnsi"/>
          <w:b/>
          <w:bCs/>
          <w:kern w:val="0"/>
        </w:rPr>
        <w:t>3. Inne dokumenty:</w:t>
      </w:r>
    </w:p>
    <w:p w:rsidR="00BC0020" w:rsidRPr="00BC0020" w:rsidRDefault="00BC0020" w:rsidP="00BC0020">
      <w:pPr>
        <w:widowControl/>
        <w:suppressAutoHyphens w:val="0"/>
        <w:autoSpaceDE w:val="0"/>
        <w:autoSpaceDN w:val="0"/>
        <w:adjustRightInd w:val="0"/>
        <w:rPr>
          <w:rFonts w:eastAsiaTheme="minorHAnsi"/>
          <w:kern w:val="0"/>
        </w:rPr>
      </w:pPr>
      <w:r w:rsidRPr="00BC0020">
        <w:rPr>
          <w:rFonts w:eastAsiaTheme="minorHAnsi"/>
          <w:kern w:val="0"/>
        </w:rPr>
        <w:lastRenderedPageBreak/>
        <w:t xml:space="preserve">a) Formularz ofertowy zgodnie ze wzorem stanowiącym </w:t>
      </w:r>
      <w:r w:rsidRPr="00BC0020">
        <w:rPr>
          <w:rFonts w:eastAsiaTheme="minorHAnsi"/>
          <w:b/>
          <w:bCs/>
          <w:kern w:val="0"/>
        </w:rPr>
        <w:t>zał. nr 1 do SIWZ</w:t>
      </w:r>
      <w:r w:rsidRPr="00BC0020">
        <w:rPr>
          <w:rFonts w:eastAsiaTheme="minorHAnsi"/>
          <w:kern w:val="0"/>
        </w:rPr>
        <w:t>;</w:t>
      </w:r>
    </w:p>
    <w:p w:rsidR="00BC0020" w:rsidRDefault="00BC0020" w:rsidP="00DF5D77">
      <w:pPr>
        <w:widowControl/>
        <w:suppressAutoHyphens w:val="0"/>
        <w:autoSpaceDE w:val="0"/>
        <w:autoSpaceDN w:val="0"/>
        <w:adjustRightInd w:val="0"/>
        <w:jc w:val="both"/>
        <w:rPr>
          <w:rFonts w:eastAsiaTheme="minorHAnsi"/>
          <w:kern w:val="0"/>
        </w:rPr>
      </w:pPr>
      <w:r w:rsidRPr="00BC0020">
        <w:rPr>
          <w:rFonts w:eastAsiaTheme="minorHAnsi"/>
          <w:kern w:val="0"/>
        </w:rPr>
        <w:t>b) Pełnomocnictwo dla osoby/osób podpi</w:t>
      </w:r>
      <w:r w:rsidR="00D85031">
        <w:rPr>
          <w:rFonts w:eastAsiaTheme="minorHAnsi"/>
          <w:kern w:val="0"/>
        </w:rPr>
        <w:t xml:space="preserve">sujących ofertę do występowania </w:t>
      </w:r>
      <w:r w:rsidRPr="00BC0020">
        <w:rPr>
          <w:rFonts w:eastAsiaTheme="minorHAnsi"/>
          <w:kern w:val="0"/>
        </w:rPr>
        <w:t>w imieniu wykonawcy, jeżeli nie wy</w:t>
      </w:r>
      <w:r w:rsidR="00D85031">
        <w:rPr>
          <w:rFonts w:eastAsiaTheme="minorHAnsi"/>
          <w:kern w:val="0"/>
        </w:rPr>
        <w:t xml:space="preserve">nika to z innych dokumentów lub </w:t>
      </w:r>
      <w:r w:rsidRPr="00BC0020">
        <w:rPr>
          <w:rFonts w:eastAsiaTheme="minorHAnsi"/>
          <w:kern w:val="0"/>
        </w:rPr>
        <w:t xml:space="preserve">w przypadku o którym mowa w art. 23 ust. 2 ustawy - </w:t>
      </w:r>
      <w:proofErr w:type="spellStart"/>
      <w:r w:rsidRPr="00BC0020">
        <w:rPr>
          <w:rFonts w:eastAsiaTheme="minorHAnsi"/>
          <w:kern w:val="0"/>
        </w:rPr>
        <w:t>Pzp</w:t>
      </w:r>
      <w:proofErr w:type="spellEnd"/>
      <w:r w:rsidRPr="00BC0020">
        <w:rPr>
          <w:rFonts w:eastAsiaTheme="minorHAnsi"/>
          <w:kern w:val="0"/>
        </w:rPr>
        <w:t>.</w:t>
      </w:r>
    </w:p>
    <w:p w:rsidR="00F676DB" w:rsidRDefault="00F676DB" w:rsidP="00DF5D77">
      <w:pPr>
        <w:widowControl/>
        <w:suppressAutoHyphens w:val="0"/>
        <w:autoSpaceDE w:val="0"/>
        <w:autoSpaceDN w:val="0"/>
        <w:adjustRightInd w:val="0"/>
        <w:jc w:val="both"/>
        <w:rPr>
          <w:rFonts w:eastAsiaTheme="minorHAnsi"/>
          <w:kern w:val="0"/>
        </w:rPr>
      </w:pPr>
      <w:r>
        <w:rPr>
          <w:rFonts w:eastAsiaTheme="minorHAnsi"/>
          <w:kern w:val="0"/>
        </w:rPr>
        <w:t>c) Wykaz narzędzi, wyposażenia zakładu, narzędzi technicznych zgodnie z załącznikiem nr 7 do SIWZ.</w:t>
      </w:r>
    </w:p>
    <w:p w:rsidR="00F676DB" w:rsidRDefault="00F676DB" w:rsidP="00DF5D77">
      <w:pPr>
        <w:widowControl/>
        <w:suppressAutoHyphens w:val="0"/>
        <w:autoSpaceDE w:val="0"/>
        <w:autoSpaceDN w:val="0"/>
        <w:adjustRightInd w:val="0"/>
        <w:jc w:val="both"/>
        <w:rPr>
          <w:rFonts w:eastAsiaTheme="minorHAnsi"/>
          <w:kern w:val="0"/>
        </w:rPr>
      </w:pPr>
      <w:r>
        <w:rPr>
          <w:rFonts w:eastAsiaTheme="minorHAnsi"/>
          <w:kern w:val="0"/>
        </w:rPr>
        <w:t>d) Wykaz wykonanych/ wykonywanych usług zgodnie z załącznikiem nr 8 do SIWZ.</w:t>
      </w:r>
    </w:p>
    <w:p w:rsidR="002254E4" w:rsidRPr="00BC0020" w:rsidRDefault="002254E4" w:rsidP="00DF5D77">
      <w:pPr>
        <w:widowControl/>
        <w:suppressAutoHyphens w:val="0"/>
        <w:autoSpaceDE w:val="0"/>
        <w:autoSpaceDN w:val="0"/>
        <w:adjustRightInd w:val="0"/>
        <w:jc w:val="both"/>
        <w:rPr>
          <w:rFonts w:eastAsiaTheme="minorHAnsi"/>
          <w:kern w:val="0"/>
        </w:rPr>
      </w:pPr>
    </w:p>
    <w:p w:rsidR="00BC0020" w:rsidRPr="00D85031" w:rsidRDefault="00BC0020" w:rsidP="00BC0020">
      <w:pPr>
        <w:widowControl/>
        <w:suppressAutoHyphens w:val="0"/>
        <w:autoSpaceDE w:val="0"/>
        <w:autoSpaceDN w:val="0"/>
        <w:adjustRightInd w:val="0"/>
        <w:rPr>
          <w:rFonts w:eastAsiaTheme="minorHAnsi"/>
          <w:kern w:val="0"/>
        </w:rPr>
      </w:pPr>
      <w:r w:rsidRPr="00BC0020">
        <w:rPr>
          <w:rFonts w:eastAsiaTheme="minorHAnsi"/>
          <w:b/>
          <w:bCs/>
          <w:kern w:val="0"/>
        </w:rPr>
        <w:t xml:space="preserve">Uwaga: </w:t>
      </w:r>
      <w:r w:rsidRPr="00BC0020">
        <w:rPr>
          <w:rFonts w:eastAsiaTheme="minorHAnsi"/>
          <w:kern w:val="0"/>
        </w:rPr>
        <w:t xml:space="preserve">Każdy z Wykonawców, w terminie </w:t>
      </w:r>
      <w:r w:rsidRPr="00BC0020">
        <w:rPr>
          <w:rFonts w:eastAsiaTheme="minorHAnsi"/>
          <w:b/>
          <w:bCs/>
          <w:kern w:val="0"/>
        </w:rPr>
        <w:t xml:space="preserve">3 dni </w:t>
      </w:r>
      <w:r w:rsidR="00D85031">
        <w:rPr>
          <w:rFonts w:eastAsiaTheme="minorHAnsi"/>
          <w:kern w:val="0"/>
        </w:rPr>
        <w:t xml:space="preserve">od zamieszczenia na stronie </w:t>
      </w:r>
      <w:r w:rsidRPr="00BC0020">
        <w:rPr>
          <w:rFonts w:eastAsiaTheme="minorHAnsi"/>
          <w:kern w:val="0"/>
        </w:rPr>
        <w:t xml:space="preserve">internetowej informacji, o której mowa w </w:t>
      </w:r>
      <w:r w:rsidRPr="00BC0020">
        <w:rPr>
          <w:rFonts w:eastAsiaTheme="minorHAnsi"/>
          <w:b/>
          <w:bCs/>
          <w:kern w:val="0"/>
        </w:rPr>
        <w:t xml:space="preserve">art. 86 ust. 5 </w:t>
      </w:r>
      <w:proofErr w:type="spellStart"/>
      <w:r w:rsidRPr="00BC0020">
        <w:rPr>
          <w:rFonts w:eastAsiaTheme="minorHAnsi"/>
          <w:b/>
          <w:bCs/>
          <w:kern w:val="0"/>
        </w:rPr>
        <w:t>uPzp</w:t>
      </w:r>
      <w:proofErr w:type="spellEnd"/>
      <w:r w:rsidRPr="00BC0020">
        <w:rPr>
          <w:rFonts w:eastAsiaTheme="minorHAnsi"/>
          <w:b/>
          <w:bCs/>
          <w:kern w:val="0"/>
        </w:rPr>
        <w:t xml:space="preserve"> </w:t>
      </w:r>
      <w:r w:rsidR="00D85031">
        <w:rPr>
          <w:rFonts w:eastAsiaTheme="minorHAnsi"/>
          <w:kern w:val="0"/>
        </w:rPr>
        <w:t xml:space="preserve">(informacje z otwarcia </w:t>
      </w:r>
      <w:r w:rsidRPr="00BC0020">
        <w:rPr>
          <w:rFonts w:eastAsiaTheme="minorHAnsi"/>
          <w:kern w:val="0"/>
        </w:rPr>
        <w:t>ofert), przekazuje zamawiającemu oświadcz</w:t>
      </w:r>
      <w:r w:rsidR="00D85031">
        <w:rPr>
          <w:rFonts w:eastAsiaTheme="minorHAnsi"/>
          <w:kern w:val="0"/>
        </w:rPr>
        <w:t xml:space="preserve">enie o przynależności lub braku </w:t>
      </w:r>
      <w:r w:rsidRPr="00BC0020">
        <w:rPr>
          <w:rFonts w:eastAsiaTheme="minorHAnsi"/>
          <w:kern w:val="0"/>
        </w:rPr>
        <w:t>przynależności do tej samej grupy kapitałowej, o któr</w:t>
      </w:r>
      <w:r w:rsidR="00D85031">
        <w:rPr>
          <w:rFonts w:eastAsiaTheme="minorHAnsi"/>
          <w:kern w:val="0"/>
        </w:rPr>
        <w:t xml:space="preserve">ej mowa w art. 24 ust. 1 </w:t>
      </w:r>
      <w:proofErr w:type="spellStart"/>
      <w:r w:rsidR="00D85031">
        <w:rPr>
          <w:rFonts w:eastAsiaTheme="minorHAnsi"/>
          <w:kern w:val="0"/>
        </w:rPr>
        <w:t>pkt</w:t>
      </w:r>
      <w:proofErr w:type="spellEnd"/>
      <w:r w:rsidR="00D85031">
        <w:rPr>
          <w:rFonts w:eastAsiaTheme="minorHAnsi"/>
          <w:kern w:val="0"/>
        </w:rPr>
        <w:t xml:space="preserve"> 23</w:t>
      </w:r>
      <w:r w:rsidRPr="00BC0020">
        <w:rPr>
          <w:rFonts w:eastAsiaTheme="minorHAnsi"/>
          <w:kern w:val="0"/>
        </w:rPr>
        <w:t>uPzp. Wraz ze złożeniem oświadczenia, wykonawca może przedstawić dowody, że</w:t>
      </w:r>
      <w:r w:rsidR="00D85031">
        <w:rPr>
          <w:rFonts w:eastAsiaTheme="minorHAnsi"/>
          <w:kern w:val="0"/>
        </w:rPr>
        <w:t xml:space="preserve"> </w:t>
      </w:r>
      <w:r w:rsidRPr="00BC0020">
        <w:rPr>
          <w:rFonts w:eastAsiaTheme="minorHAnsi"/>
          <w:kern w:val="0"/>
        </w:rPr>
        <w:t>powiązania z innym wykonawcą nie prowa</w:t>
      </w:r>
      <w:r w:rsidR="00D85031">
        <w:rPr>
          <w:rFonts w:eastAsiaTheme="minorHAnsi"/>
          <w:kern w:val="0"/>
        </w:rPr>
        <w:t xml:space="preserve">dzą do zakłócenia konkurencji w </w:t>
      </w:r>
      <w:r w:rsidRPr="00BC0020">
        <w:rPr>
          <w:rFonts w:eastAsiaTheme="minorHAnsi"/>
          <w:kern w:val="0"/>
        </w:rPr>
        <w:t xml:space="preserve">postępowaniu o udzielenie zamówienia. / </w:t>
      </w:r>
      <w:r w:rsidRPr="00BC0020">
        <w:rPr>
          <w:rFonts w:eastAsiaTheme="minorHAnsi"/>
          <w:b/>
          <w:bCs/>
          <w:kern w:val="0"/>
        </w:rPr>
        <w:t>zał. nr 4 do SIWZ/</w:t>
      </w:r>
    </w:p>
    <w:p w:rsidR="00BC0020" w:rsidRPr="00BC0020" w:rsidRDefault="00BC0020" w:rsidP="002366DE">
      <w:pPr>
        <w:widowControl/>
        <w:suppressAutoHyphens w:val="0"/>
        <w:autoSpaceDE w:val="0"/>
        <w:autoSpaceDN w:val="0"/>
        <w:adjustRightInd w:val="0"/>
        <w:jc w:val="both"/>
        <w:rPr>
          <w:rFonts w:eastAsiaTheme="minorHAnsi"/>
          <w:kern w:val="0"/>
        </w:rPr>
      </w:pPr>
      <w:r w:rsidRPr="00BC0020">
        <w:rPr>
          <w:rFonts w:eastAsiaTheme="minorHAnsi"/>
          <w:kern w:val="0"/>
        </w:rPr>
        <w:t>W przypadku oferty składanej przez wykon</w:t>
      </w:r>
      <w:r w:rsidR="00D85031">
        <w:rPr>
          <w:rFonts w:eastAsiaTheme="minorHAnsi"/>
          <w:kern w:val="0"/>
        </w:rPr>
        <w:t xml:space="preserve">awców </w:t>
      </w:r>
      <w:r w:rsidR="002366DE">
        <w:rPr>
          <w:rFonts w:eastAsiaTheme="minorHAnsi"/>
          <w:kern w:val="0"/>
        </w:rPr>
        <w:t>ubiegających</w:t>
      </w:r>
      <w:r w:rsidR="00D85031">
        <w:rPr>
          <w:rFonts w:eastAsiaTheme="minorHAnsi"/>
          <w:kern w:val="0"/>
        </w:rPr>
        <w:t xml:space="preserve"> się wspólnie </w:t>
      </w:r>
      <w:r w:rsidRPr="00BC0020">
        <w:rPr>
          <w:rFonts w:eastAsiaTheme="minorHAnsi"/>
          <w:kern w:val="0"/>
        </w:rPr>
        <w:t xml:space="preserve">o udzielenie zamówienia publicznego, dokumenty </w:t>
      </w:r>
      <w:r w:rsidR="002366DE">
        <w:rPr>
          <w:rFonts w:eastAsiaTheme="minorHAnsi"/>
          <w:kern w:val="0"/>
        </w:rPr>
        <w:t>potwierdzające</w:t>
      </w:r>
      <w:r w:rsidR="00D85031">
        <w:rPr>
          <w:rFonts w:eastAsiaTheme="minorHAnsi"/>
          <w:kern w:val="0"/>
        </w:rPr>
        <w:t xml:space="preserve">, że wykonawca nie </w:t>
      </w:r>
      <w:r w:rsidR="002366DE">
        <w:rPr>
          <w:rFonts w:eastAsiaTheme="minorHAnsi"/>
          <w:kern w:val="0"/>
        </w:rPr>
        <w:t xml:space="preserve">podlega </w:t>
      </w:r>
      <w:r w:rsidRPr="00BC0020">
        <w:rPr>
          <w:rFonts w:eastAsiaTheme="minorHAnsi"/>
          <w:kern w:val="0"/>
        </w:rPr>
        <w:t>wykluczeniu składa każdy z wykonawców oddzielnie.</w:t>
      </w:r>
    </w:p>
    <w:p w:rsidR="00BC0020" w:rsidRDefault="00BC0020" w:rsidP="00D85031">
      <w:pPr>
        <w:widowControl/>
        <w:suppressAutoHyphens w:val="0"/>
        <w:autoSpaceDE w:val="0"/>
        <w:autoSpaceDN w:val="0"/>
        <w:adjustRightInd w:val="0"/>
        <w:jc w:val="both"/>
        <w:rPr>
          <w:rFonts w:eastAsiaTheme="minorHAnsi"/>
          <w:kern w:val="0"/>
        </w:rPr>
      </w:pPr>
      <w:r w:rsidRPr="00BC0020">
        <w:rPr>
          <w:rFonts w:eastAsiaTheme="minorHAnsi"/>
          <w:kern w:val="0"/>
        </w:rPr>
        <w:t>Jeżeli w kraju zamieszkania osoby lub w kraju, w k</w:t>
      </w:r>
      <w:r w:rsidR="00D85031">
        <w:rPr>
          <w:rFonts w:eastAsiaTheme="minorHAnsi"/>
          <w:kern w:val="0"/>
        </w:rPr>
        <w:t xml:space="preserve">tórym wykonawca ma siedzibę lub </w:t>
      </w:r>
      <w:r w:rsidRPr="00BC0020">
        <w:rPr>
          <w:rFonts w:eastAsiaTheme="minorHAnsi"/>
          <w:kern w:val="0"/>
        </w:rPr>
        <w:t xml:space="preserve">miejsce zamieszkania, nie wydaje się dokumentów, o </w:t>
      </w:r>
      <w:r w:rsidR="00D85031">
        <w:rPr>
          <w:rFonts w:eastAsiaTheme="minorHAnsi"/>
          <w:kern w:val="0"/>
        </w:rPr>
        <w:t xml:space="preserve">których mowa powyżej, zastępuje </w:t>
      </w:r>
      <w:r w:rsidRPr="00BC0020">
        <w:rPr>
          <w:rFonts w:eastAsiaTheme="minorHAnsi"/>
          <w:kern w:val="0"/>
        </w:rPr>
        <w:t>się je dokumentem zawierającym oświadczenie, w</w:t>
      </w:r>
      <w:r w:rsidR="00D85031">
        <w:rPr>
          <w:rFonts w:eastAsiaTheme="minorHAnsi"/>
          <w:kern w:val="0"/>
        </w:rPr>
        <w:t xml:space="preserve"> którym określa się tak</w:t>
      </w:r>
      <w:r w:rsidR="001C5507">
        <w:rPr>
          <w:rFonts w:eastAsiaTheme="minorHAnsi"/>
          <w:kern w:val="0"/>
        </w:rPr>
        <w:t>że</w:t>
      </w:r>
      <w:r w:rsidR="00D85031">
        <w:rPr>
          <w:rFonts w:eastAsiaTheme="minorHAnsi"/>
          <w:kern w:val="0"/>
        </w:rPr>
        <w:t xml:space="preserve"> osoby </w:t>
      </w:r>
      <w:r w:rsidRPr="00BC0020">
        <w:rPr>
          <w:rFonts w:eastAsiaTheme="minorHAnsi"/>
          <w:kern w:val="0"/>
        </w:rPr>
        <w:t>uprawnione do reprezentacji wykonawcy, złożone przed właściw</w:t>
      </w:r>
      <w:r w:rsidR="00D85031">
        <w:rPr>
          <w:rFonts w:eastAsiaTheme="minorHAnsi"/>
          <w:kern w:val="0"/>
        </w:rPr>
        <w:t xml:space="preserve">ym organem sądowym, </w:t>
      </w:r>
      <w:r w:rsidRPr="00BC0020">
        <w:rPr>
          <w:rFonts w:eastAsiaTheme="minorHAnsi"/>
          <w:kern w:val="0"/>
        </w:rPr>
        <w:t>administracyjnym albo organem samorzą</w:t>
      </w:r>
      <w:r w:rsidR="00D85031">
        <w:rPr>
          <w:rFonts w:eastAsiaTheme="minorHAnsi"/>
          <w:kern w:val="0"/>
        </w:rPr>
        <w:t xml:space="preserve">du zawodowego lub gospodarczego </w:t>
      </w:r>
      <w:r w:rsidRPr="00BC0020">
        <w:rPr>
          <w:rFonts w:eastAsiaTheme="minorHAnsi"/>
          <w:kern w:val="0"/>
        </w:rPr>
        <w:t xml:space="preserve">odpowiedniego kraju miejsca </w:t>
      </w:r>
      <w:r w:rsidR="001C5507" w:rsidRPr="00BC0020">
        <w:rPr>
          <w:rFonts w:eastAsiaTheme="minorHAnsi"/>
          <w:kern w:val="0"/>
        </w:rPr>
        <w:t>zamieszkania</w:t>
      </w:r>
      <w:r w:rsidRPr="00BC0020">
        <w:rPr>
          <w:rFonts w:eastAsiaTheme="minorHAnsi"/>
          <w:kern w:val="0"/>
        </w:rPr>
        <w:t xml:space="preserve"> osoby </w:t>
      </w:r>
      <w:r w:rsidR="00D85031">
        <w:rPr>
          <w:rFonts w:eastAsiaTheme="minorHAnsi"/>
          <w:kern w:val="0"/>
        </w:rPr>
        <w:t>lub kraju, w</w:t>
      </w:r>
      <w:r w:rsidR="001C5507">
        <w:rPr>
          <w:rFonts w:eastAsiaTheme="minorHAnsi"/>
          <w:kern w:val="0"/>
        </w:rPr>
        <w:t xml:space="preserve"> </w:t>
      </w:r>
      <w:r w:rsidR="00D85031">
        <w:rPr>
          <w:rFonts w:eastAsiaTheme="minorHAnsi"/>
          <w:kern w:val="0"/>
        </w:rPr>
        <w:t xml:space="preserve">którym wykonawca ma </w:t>
      </w:r>
      <w:r w:rsidRPr="00BC0020">
        <w:rPr>
          <w:rFonts w:eastAsiaTheme="minorHAnsi"/>
          <w:kern w:val="0"/>
        </w:rPr>
        <w:t>siedzibę lub miejsce zamieszkania, lub przed notari</w:t>
      </w:r>
      <w:r w:rsidR="00D85031">
        <w:rPr>
          <w:rFonts w:eastAsiaTheme="minorHAnsi"/>
          <w:kern w:val="0"/>
        </w:rPr>
        <w:t xml:space="preserve">uszem- wystawione z odpowiednią </w:t>
      </w:r>
      <w:r w:rsidRPr="00BC0020">
        <w:rPr>
          <w:rFonts w:eastAsiaTheme="minorHAnsi"/>
          <w:kern w:val="0"/>
        </w:rPr>
        <w:t>datą wymaganą dla tych dokumentów.</w:t>
      </w:r>
    </w:p>
    <w:p w:rsidR="00FC4E97" w:rsidRDefault="00FC4E97" w:rsidP="00FC4E97">
      <w:pPr>
        <w:widowControl/>
        <w:suppressAutoHyphens w:val="0"/>
        <w:autoSpaceDE w:val="0"/>
        <w:autoSpaceDN w:val="0"/>
        <w:adjustRightInd w:val="0"/>
        <w:rPr>
          <w:rFonts w:eastAsiaTheme="minorHAnsi"/>
          <w:kern w:val="0"/>
        </w:rPr>
      </w:pPr>
    </w:p>
    <w:p w:rsidR="00FC4E97" w:rsidRPr="00FC4E97" w:rsidRDefault="00FC4E97" w:rsidP="00FC4E97">
      <w:pPr>
        <w:widowControl/>
        <w:suppressAutoHyphens w:val="0"/>
        <w:autoSpaceDE w:val="0"/>
        <w:autoSpaceDN w:val="0"/>
        <w:adjustRightInd w:val="0"/>
        <w:rPr>
          <w:rFonts w:eastAsiaTheme="minorHAnsi"/>
          <w:b/>
          <w:bCs/>
          <w:kern w:val="0"/>
        </w:rPr>
      </w:pPr>
      <w:r w:rsidRPr="00FC4E97">
        <w:rPr>
          <w:rFonts w:eastAsiaTheme="minorHAnsi"/>
          <w:kern w:val="0"/>
        </w:rPr>
        <w:t xml:space="preserve">7. </w:t>
      </w:r>
      <w:r w:rsidRPr="00FC4E97">
        <w:rPr>
          <w:rFonts w:eastAsiaTheme="minorHAnsi"/>
          <w:b/>
          <w:bCs/>
          <w:kern w:val="0"/>
        </w:rPr>
        <w:t>INFORMACJE O SPOSOBIE POROZUMIEWANIA SIĘ</w:t>
      </w:r>
      <w:r>
        <w:rPr>
          <w:rFonts w:eastAsiaTheme="minorHAnsi"/>
          <w:b/>
          <w:bCs/>
          <w:kern w:val="0"/>
        </w:rPr>
        <w:t xml:space="preserve"> </w:t>
      </w:r>
      <w:r w:rsidRPr="00FC4E97">
        <w:rPr>
          <w:rFonts w:eastAsiaTheme="minorHAnsi"/>
          <w:b/>
          <w:bCs/>
          <w:kern w:val="0"/>
        </w:rPr>
        <w:t>ZAMAWIAJĄ</w:t>
      </w:r>
      <w:r>
        <w:rPr>
          <w:rFonts w:eastAsiaTheme="minorHAnsi"/>
          <w:b/>
          <w:bCs/>
          <w:kern w:val="0"/>
        </w:rPr>
        <w:t xml:space="preserve">CEGO Z WYKONAWCAMI ORAZ </w:t>
      </w:r>
      <w:r w:rsidRPr="00FC4E97">
        <w:rPr>
          <w:rFonts w:eastAsiaTheme="minorHAnsi"/>
          <w:b/>
          <w:bCs/>
          <w:kern w:val="0"/>
        </w:rPr>
        <w:t>PRZEKAZYWANIA OŚWIADCZEŃ I DOKUMENTÓW,</w:t>
      </w:r>
    </w:p>
    <w:p w:rsidR="00FC4E97" w:rsidRDefault="00FC4E97" w:rsidP="00FC4E97">
      <w:pPr>
        <w:widowControl/>
        <w:suppressAutoHyphens w:val="0"/>
        <w:autoSpaceDE w:val="0"/>
        <w:autoSpaceDN w:val="0"/>
        <w:adjustRightInd w:val="0"/>
        <w:rPr>
          <w:rFonts w:eastAsiaTheme="minorHAnsi"/>
          <w:b/>
          <w:bCs/>
          <w:kern w:val="0"/>
        </w:rPr>
      </w:pPr>
      <w:r w:rsidRPr="00FC4E97">
        <w:rPr>
          <w:rFonts w:eastAsiaTheme="minorHAnsi"/>
          <w:b/>
          <w:bCs/>
          <w:kern w:val="0"/>
        </w:rPr>
        <w:t>A TAKŻE</w:t>
      </w:r>
      <w:r>
        <w:rPr>
          <w:rFonts w:eastAsiaTheme="minorHAnsi"/>
          <w:b/>
          <w:bCs/>
          <w:kern w:val="0"/>
        </w:rPr>
        <w:t xml:space="preserve"> WSKAZANIE OSÓB UPRAWNIONYCH DO </w:t>
      </w:r>
      <w:r w:rsidRPr="00FC4E97">
        <w:rPr>
          <w:rFonts w:eastAsiaTheme="minorHAnsi"/>
          <w:b/>
          <w:bCs/>
          <w:kern w:val="0"/>
        </w:rPr>
        <w:t>POROZUMIEWANIA SIĘ Z WYKONAWCAMI</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Postępowanie o udzielenie zamówienia publicznego prowadzi się w ję</w:t>
      </w:r>
      <w:r>
        <w:rPr>
          <w:rFonts w:eastAsiaTheme="minorHAnsi"/>
          <w:kern w:val="0"/>
        </w:rPr>
        <w:t xml:space="preserve">zyku polskim </w:t>
      </w:r>
      <w:r w:rsidR="00B278B1">
        <w:rPr>
          <w:rFonts w:eastAsiaTheme="minorHAnsi"/>
          <w:kern w:val="0"/>
        </w:rPr>
        <w:t xml:space="preserve">z </w:t>
      </w:r>
      <w:r w:rsidRPr="00A51E05">
        <w:rPr>
          <w:rFonts w:eastAsiaTheme="minorHAnsi"/>
          <w:kern w:val="0"/>
        </w:rPr>
        <w:t>zachowaniem formy pisemnej.</w:t>
      </w:r>
    </w:p>
    <w:p w:rsidR="00A51E05" w:rsidRPr="00A51E05" w:rsidRDefault="00A51E05" w:rsidP="00A51E05">
      <w:pPr>
        <w:widowControl/>
        <w:suppressAutoHyphens w:val="0"/>
        <w:autoSpaceDE w:val="0"/>
        <w:autoSpaceDN w:val="0"/>
        <w:adjustRightInd w:val="0"/>
        <w:rPr>
          <w:rFonts w:eastAsiaTheme="minorHAnsi"/>
          <w:kern w:val="0"/>
        </w:rPr>
      </w:pPr>
      <w:r w:rsidRPr="00A51E05">
        <w:rPr>
          <w:rFonts w:eastAsiaTheme="minorHAnsi"/>
          <w:kern w:val="0"/>
        </w:rPr>
        <w:t>Oświadczenia, wnioski, zawiadomienia oraz informacje Zamawiający i Wykonawcy</w:t>
      </w:r>
    </w:p>
    <w:p w:rsidR="00A51E05" w:rsidRPr="00A51E05" w:rsidRDefault="00A51E05" w:rsidP="005E34BB">
      <w:pPr>
        <w:widowControl/>
        <w:suppressAutoHyphens w:val="0"/>
        <w:autoSpaceDE w:val="0"/>
        <w:autoSpaceDN w:val="0"/>
        <w:adjustRightInd w:val="0"/>
        <w:jc w:val="both"/>
        <w:rPr>
          <w:rFonts w:eastAsiaTheme="minorHAnsi"/>
          <w:kern w:val="0"/>
        </w:rPr>
      </w:pPr>
      <w:r w:rsidRPr="00A51E05">
        <w:rPr>
          <w:rFonts w:eastAsiaTheme="minorHAnsi"/>
          <w:kern w:val="0"/>
        </w:rPr>
        <w:t xml:space="preserve">przekazują </w:t>
      </w:r>
      <w:r w:rsidRPr="00A51E05">
        <w:rPr>
          <w:rFonts w:eastAsiaTheme="minorHAnsi"/>
          <w:b/>
          <w:bCs/>
          <w:kern w:val="0"/>
        </w:rPr>
        <w:t xml:space="preserve">pisemnie na adres Zamawiającego lub na nr faksu 87 </w:t>
      </w:r>
      <w:r>
        <w:rPr>
          <w:rFonts w:eastAsiaTheme="minorHAnsi"/>
          <w:b/>
          <w:bCs/>
          <w:kern w:val="0"/>
        </w:rPr>
        <w:t>87 565 90 49</w:t>
      </w:r>
      <w:r w:rsidRPr="00A51E05">
        <w:rPr>
          <w:rFonts w:eastAsiaTheme="minorHAnsi"/>
          <w:b/>
          <w:bCs/>
          <w:kern w:val="0"/>
        </w:rPr>
        <w:t xml:space="preserve"> </w:t>
      </w:r>
      <w:r w:rsidRPr="00A51E05">
        <w:rPr>
          <w:rFonts w:eastAsiaTheme="minorHAnsi"/>
          <w:kern w:val="0"/>
        </w:rPr>
        <w:t>z tym, że</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każda ze stron na żądanie drugiej niezwłocznie potwierdza fakt ich otrzymania.</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Oświadczenia, wnioski, zawiadomienia oraz informacje przekazane za pomocą</w:t>
      </w:r>
      <w:r>
        <w:rPr>
          <w:rFonts w:eastAsiaTheme="minorHAnsi"/>
          <w:kern w:val="0"/>
        </w:rPr>
        <w:t xml:space="preserve"> faksu </w:t>
      </w:r>
      <w:r w:rsidRPr="00A51E05">
        <w:rPr>
          <w:rFonts w:eastAsiaTheme="minorHAnsi"/>
          <w:kern w:val="0"/>
        </w:rPr>
        <w:t>uważa się za złożone w terminie, jeżeli ich treść dotarła do adresata przed upł</w:t>
      </w:r>
      <w:r>
        <w:rPr>
          <w:rFonts w:eastAsiaTheme="minorHAnsi"/>
          <w:kern w:val="0"/>
        </w:rPr>
        <w:t xml:space="preserve">ywem </w:t>
      </w:r>
      <w:r w:rsidRPr="00A51E05">
        <w:rPr>
          <w:rFonts w:eastAsiaTheme="minorHAnsi"/>
          <w:kern w:val="0"/>
        </w:rPr>
        <w:t>terminu i została niezwłocznie potwierdzona.</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Osobami uprawnionymi do kontaktów z wykonawcami są, w zakresie:</w:t>
      </w:r>
    </w:p>
    <w:p w:rsidR="00A51E05" w:rsidRDefault="00A51E05" w:rsidP="00B278B1">
      <w:pPr>
        <w:widowControl/>
        <w:suppressAutoHyphens w:val="0"/>
        <w:autoSpaceDE w:val="0"/>
        <w:autoSpaceDN w:val="0"/>
        <w:adjustRightInd w:val="0"/>
        <w:jc w:val="both"/>
        <w:rPr>
          <w:rFonts w:eastAsiaTheme="minorHAnsi"/>
          <w:kern w:val="0"/>
        </w:rPr>
      </w:pPr>
      <w:r>
        <w:rPr>
          <w:rFonts w:eastAsiaTheme="minorHAnsi"/>
          <w:kern w:val="0"/>
        </w:rPr>
        <w:t xml:space="preserve">- przedmiotu zamówienia, </w:t>
      </w:r>
      <w:r w:rsidRPr="00A51E05">
        <w:rPr>
          <w:rFonts w:eastAsiaTheme="minorHAnsi"/>
          <w:kern w:val="0"/>
        </w:rPr>
        <w:t xml:space="preserve">procedury udzielania zamówienia publicznego – </w:t>
      </w:r>
      <w:r>
        <w:rPr>
          <w:rFonts w:eastAsiaTheme="minorHAnsi"/>
          <w:kern w:val="0"/>
        </w:rPr>
        <w:t>Emilia Dębowska</w:t>
      </w:r>
      <w:r w:rsidRPr="00A51E05">
        <w:rPr>
          <w:rFonts w:eastAsiaTheme="minorHAnsi"/>
          <w:kern w:val="0"/>
        </w:rPr>
        <w:t xml:space="preserve"> (</w:t>
      </w:r>
      <w:r>
        <w:rPr>
          <w:rFonts w:eastAsiaTheme="minorHAnsi"/>
          <w:kern w:val="0"/>
        </w:rPr>
        <w:t>87 565 90 42</w:t>
      </w:r>
      <w:r w:rsidRPr="00A51E05">
        <w:rPr>
          <w:rFonts w:eastAsiaTheme="minorHAnsi"/>
          <w:kern w:val="0"/>
        </w:rPr>
        <w:t>)</w:t>
      </w:r>
    </w:p>
    <w:p w:rsidR="001C7D62" w:rsidRDefault="001C7D62" w:rsidP="00B278B1">
      <w:pPr>
        <w:widowControl/>
        <w:suppressAutoHyphens w:val="0"/>
        <w:autoSpaceDE w:val="0"/>
        <w:autoSpaceDN w:val="0"/>
        <w:adjustRightInd w:val="0"/>
        <w:jc w:val="both"/>
        <w:rPr>
          <w:rFonts w:eastAsiaTheme="minorHAnsi"/>
          <w:kern w:val="0"/>
        </w:rPr>
      </w:pPr>
    </w:p>
    <w:p w:rsidR="001C7D62" w:rsidRPr="001C7D62" w:rsidRDefault="001C7D62" w:rsidP="00B278B1">
      <w:pPr>
        <w:widowControl/>
        <w:suppressAutoHyphens w:val="0"/>
        <w:autoSpaceDE w:val="0"/>
        <w:autoSpaceDN w:val="0"/>
        <w:adjustRightInd w:val="0"/>
        <w:jc w:val="both"/>
        <w:rPr>
          <w:rFonts w:eastAsiaTheme="minorHAnsi"/>
          <w:b/>
          <w:bCs/>
          <w:kern w:val="0"/>
        </w:rPr>
      </w:pPr>
      <w:r w:rsidRPr="001C7D62">
        <w:rPr>
          <w:rFonts w:eastAsiaTheme="minorHAnsi"/>
          <w:b/>
          <w:bCs/>
          <w:kern w:val="0"/>
        </w:rPr>
        <w:t>WYMAGANIA DOTYCZĄCE WADIUM</w:t>
      </w:r>
    </w:p>
    <w:p w:rsidR="001C7D62" w:rsidRDefault="001C7D62" w:rsidP="005A402A">
      <w:pPr>
        <w:widowControl/>
        <w:suppressAutoHyphens w:val="0"/>
        <w:autoSpaceDE w:val="0"/>
        <w:autoSpaceDN w:val="0"/>
        <w:adjustRightInd w:val="0"/>
        <w:jc w:val="both"/>
        <w:rPr>
          <w:rFonts w:eastAsiaTheme="minorHAnsi"/>
          <w:kern w:val="0"/>
        </w:rPr>
      </w:pPr>
      <w:r w:rsidRPr="001C7D62">
        <w:rPr>
          <w:rFonts w:eastAsiaTheme="minorHAnsi"/>
          <w:kern w:val="0"/>
        </w:rPr>
        <w:t xml:space="preserve">Zamawiający </w:t>
      </w:r>
      <w:r w:rsidR="005A402A">
        <w:rPr>
          <w:rFonts w:eastAsiaTheme="minorHAnsi"/>
          <w:kern w:val="0"/>
        </w:rPr>
        <w:t>nie wymaga wniesienia wadium.</w:t>
      </w:r>
    </w:p>
    <w:p w:rsidR="00C83FBD" w:rsidRDefault="00C83FBD" w:rsidP="005A402A">
      <w:pPr>
        <w:widowControl/>
        <w:suppressAutoHyphens w:val="0"/>
        <w:autoSpaceDE w:val="0"/>
        <w:autoSpaceDN w:val="0"/>
        <w:adjustRightInd w:val="0"/>
        <w:jc w:val="both"/>
        <w:rPr>
          <w:rFonts w:eastAsiaTheme="minorHAnsi"/>
          <w:kern w:val="0"/>
        </w:rPr>
      </w:pPr>
    </w:p>
    <w:p w:rsidR="00C83FBD" w:rsidRPr="00012A82" w:rsidRDefault="00C83FBD" w:rsidP="00CB5894">
      <w:pPr>
        <w:widowControl/>
        <w:suppressAutoHyphens w:val="0"/>
        <w:autoSpaceDE w:val="0"/>
        <w:autoSpaceDN w:val="0"/>
        <w:adjustRightInd w:val="0"/>
        <w:jc w:val="both"/>
        <w:rPr>
          <w:rFonts w:eastAsiaTheme="minorHAnsi"/>
          <w:b/>
          <w:bCs/>
          <w:kern w:val="0"/>
        </w:rPr>
      </w:pPr>
      <w:r w:rsidRPr="00012A82">
        <w:rPr>
          <w:rFonts w:eastAsiaTheme="minorHAnsi"/>
          <w:kern w:val="0"/>
        </w:rPr>
        <w:t xml:space="preserve">9. </w:t>
      </w:r>
      <w:r w:rsidRPr="00012A82">
        <w:rPr>
          <w:rFonts w:eastAsiaTheme="minorHAnsi"/>
          <w:b/>
          <w:bCs/>
          <w:kern w:val="0"/>
        </w:rPr>
        <w:t>TERMIN ZWIĄZANIA Z OFERTĄ</w:t>
      </w:r>
    </w:p>
    <w:p w:rsidR="00192357" w:rsidRDefault="00192357" w:rsidP="00CB5894">
      <w:pPr>
        <w:pStyle w:val="Tekstpodstawowy31"/>
        <w:tabs>
          <w:tab w:val="left" w:pos="362"/>
          <w:tab w:val="left" w:pos="10090"/>
        </w:tabs>
        <w:snapToGrid w:val="0"/>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Termin związania ofertą wynosi 30 dni. Bieg terminu rozpoczyna się wraz z upływem terminu składania ofert. </w:t>
      </w:r>
    </w:p>
    <w:p w:rsidR="00CB5894" w:rsidRPr="00CB5894" w:rsidRDefault="00CB5894" w:rsidP="00CB5894">
      <w:pPr>
        <w:widowControl/>
        <w:suppressAutoHyphens w:val="0"/>
        <w:autoSpaceDE w:val="0"/>
        <w:autoSpaceDN w:val="0"/>
        <w:adjustRightInd w:val="0"/>
        <w:jc w:val="both"/>
        <w:rPr>
          <w:rFonts w:eastAsiaTheme="minorHAnsi"/>
          <w:b/>
          <w:bCs/>
          <w:kern w:val="0"/>
        </w:rPr>
      </w:pPr>
      <w:r w:rsidRPr="00CB5894">
        <w:rPr>
          <w:rFonts w:eastAsiaTheme="minorHAnsi"/>
          <w:b/>
          <w:bCs/>
          <w:kern w:val="0"/>
        </w:rPr>
        <w:t>10.OPIS SPOSOBU PRZYGOTOWANIA OFERTY</w:t>
      </w:r>
    </w:p>
    <w:p w:rsidR="00CB5894" w:rsidRPr="00CB5894" w:rsidRDefault="00CB5894" w:rsidP="00CB5894">
      <w:pPr>
        <w:widowControl/>
        <w:suppressAutoHyphens w:val="0"/>
        <w:autoSpaceDE w:val="0"/>
        <w:autoSpaceDN w:val="0"/>
        <w:adjustRightInd w:val="0"/>
        <w:jc w:val="both"/>
        <w:rPr>
          <w:rFonts w:eastAsiaTheme="minorHAnsi"/>
          <w:b/>
          <w:bCs/>
          <w:kern w:val="0"/>
        </w:rPr>
      </w:pPr>
      <w:r w:rsidRPr="00CB5894">
        <w:rPr>
          <w:rFonts w:eastAsiaTheme="minorHAnsi"/>
          <w:b/>
          <w:bCs/>
          <w:kern w:val="0"/>
        </w:rPr>
        <w:t>1. Zalecenia ogólne.</w:t>
      </w:r>
    </w:p>
    <w:p w:rsidR="00CB5894" w:rsidRPr="00CB5894" w:rsidRDefault="00CB5894" w:rsidP="00CB5894">
      <w:pPr>
        <w:widowControl/>
        <w:suppressAutoHyphens w:val="0"/>
        <w:autoSpaceDE w:val="0"/>
        <w:autoSpaceDN w:val="0"/>
        <w:adjustRightInd w:val="0"/>
        <w:jc w:val="both"/>
        <w:rPr>
          <w:rFonts w:eastAsiaTheme="minorHAnsi"/>
          <w:kern w:val="0"/>
        </w:rPr>
      </w:pPr>
      <w:r w:rsidRPr="00CB5894">
        <w:rPr>
          <w:rFonts w:eastAsiaTheme="minorHAnsi"/>
          <w:kern w:val="0"/>
        </w:rPr>
        <w:t>a) Oferta powinna zawierać następujące dokumenty:</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lastRenderedPageBreak/>
        <w:t xml:space="preserve">- </w:t>
      </w:r>
      <w:r w:rsidRPr="00CB5894">
        <w:rPr>
          <w:rFonts w:eastAsiaTheme="minorHAnsi"/>
          <w:kern w:val="0"/>
        </w:rPr>
        <w:t>wypełniony zgodnie z SIWZ i podpisany formularz ofertowy - zgodnie ze</w:t>
      </w:r>
      <w:r>
        <w:rPr>
          <w:rFonts w:eastAsiaTheme="minorHAnsi"/>
          <w:kern w:val="0"/>
        </w:rPr>
        <w:t xml:space="preserve"> wzorem </w:t>
      </w:r>
      <w:r w:rsidRPr="00CB5894">
        <w:rPr>
          <w:rFonts w:eastAsiaTheme="minorHAnsi"/>
          <w:kern w:val="0"/>
        </w:rPr>
        <w:t xml:space="preserve">stanowiącym </w:t>
      </w:r>
      <w:r w:rsidRPr="00CB5894">
        <w:rPr>
          <w:rFonts w:eastAsiaTheme="minorHAnsi"/>
          <w:b/>
          <w:bCs/>
          <w:kern w:val="0"/>
        </w:rPr>
        <w:t>zał. nr 1 do SIWZ</w:t>
      </w:r>
      <w:r w:rsidRPr="00CB5894">
        <w:rPr>
          <w:rFonts w:eastAsiaTheme="minorHAnsi"/>
          <w:kern w:val="0"/>
        </w:rPr>
        <w:t>,</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t xml:space="preserve">- </w:t>
      </w:r>
      <w:r w:rsidRPr="00CB5894">
        <w:rPr>
          <w:rFonts w:eastAsiaTheme="minorHAnsi"/>
          <w:kern w:val="0"/>
        </w:rPr>
        <w:t>dokumenty i oświadczenia wskazane w dziale 6 SIWZ,</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t xml:space="preserve">- </w:t>
      </w:r>
      <w:r w:rsidRPr="00CB5894">
        <w:rPr>
          <w:rFonts w:eastAsiaTheme="minorHAnsi"/>
          <w:kern w:val="0"/>
        </w:rPr>
        <w:t>pełnomocnictwo dla osoby występującej w imieniu wykonawcy</w:t>
      </w:r>
      <w:r>
        <w:rPr>
          <w:rFonts w:eastAsiaTheme="minorHAnsi"/>
          <w:kern w:val="0"/>
        </w:rPr>
        <w:t xml:space="preserve"> </w:t>
      </w:r>
      <w:r w:rsidRPr="00CB5894">
        <w:rPr>
          <w:rFonts w:eastAsiaTheme="minorHAnsi"/>
          <w:kern w:val="0"/>
        </w:rPr>
        <w:t>uwzględniające zakres i okres obowiązywania - potwierdzające że osoba</w:t>
      </w:r>
      <w:r>
        <w:rPr>
          <w:rFonts w:eastAsiaTheme="minorHAnsi"/>
          <w:kern w:val="0"/>
        </w:rPr>
        <w:t xml:space="preserve"> </w:t>
      </w:r>
      <w:r w:rsidRPr="00CB5894">
        <w:rPr>
          <w:rFonts w:eastAsiaTheme="minorHAnsi"/>
          <w:kern w:val="0"/>
        </w:rPr>
        <w:t>posiada uprawnienia do podpisywania zobowiązań w imieniu wykonawcy.</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t xml:space="preserve">- </w:t>
      </w:r>
      <w:r w:rsidRPr="00CB5894">
        <w:rPr>
          <w:rFonts w:eastAsiaTheme="minorHAnsi"/>
          <w:kern w:val="0"/>
        </w:rPr>
        <w:t>listę podmiotów należących do tej samej grupy kapitałowej, o której</w:t>
      </w:r>
      <w:r>
        <w:rPr>
          <w:rFonts w:eastAsiaTheme="minorHAnsi"/>
          <w:kern w:val="0"/>
        </w:rPr>
        <w:t xml:space="preserve"> </w:t>
      </w:r>
      <w:r w:rsidRPr="00CB5894">
        <w:rPr>
          <w:rFonts w:eastAsiaTheme="minorHAnsi"/>
          <w:kern w:val="0"/>
        </w:rPr>
        <w:t xml:space="preserve">mowa w art. 24 ust. 2 </w:t>
      </w:r>
      <w:proofErr w:type="spellStart"/>
      <w:r w:rsidRPr="00CB5894">
        <w:rPr>
          <w:rFonts w:eastAsiaTheme="minorHAnsi"/>
          <w:kern w:val="0"/>
        </w:rPr>
        <w:t>pkt</w:t>
      </w:r>
      <w:proofErr w:type="spellEnd"/>
      <w:r w:rsidRPr="00CB5894">
        <w:rPr>
          <w:rFonts w:eastAsiaTheme="minorHAnsi"/>
          <w:kern w:val="0"/>
        </w:rPr>
        <w:t xml:space="preserve"> 5 ustawy </w:t>
      </w:r>
      <w:proofErr w:type="spellStart"/>
      <w:r w:rsidRPr="00CB5894">
        <w:rPr>
          <w:rFonts w:eastAsiaTheme="minorHAnsi"/>
          <w:kern w:val="0"/>
        </w:rPr>
        <w:t>Pzp</w:t>
      </w:r>
      <w:proofErr w:type="spellEnd"/>
      <w:r w:rsidRPr="00CB5894">
        <w:rPr>
          <w:rFonts w:eastAsiaTheme="minorHAnsi"/>
          <w:kern w:val="0"/>
        </w:rPr>
        <w:t xml:space="preserve"> albo informację o tym, że nie</w:t>
      </w:r>
      <w:r>
        <w:rPr>
          <w:rFonts w:eastAsiaTheme="minorHAnsi"/>
          <w:kern w:val="0"/>
        </w:rPr>
        <w:t xml:space="preserve"> </w:t>
      </w:r>
      <w:r w:rsidRPr="00CB5894">
        <w:rPr>
          <w:rFonts w:eastAsiaTheme="minorHAnsi"/>
          <w:kern w:val="0"/>
        </w:rPr>
        <w:t xml:space="preserve">należy do grupy kapitałowej </w:t>
      </w:r>
      <w:r w:rsidRPr="00CB5894">
        <w:rPr>
          <w:rFonts w:eastAsiaTheme="minorHAnsi"/>
          <w:b/>
          <w:bCs/>
          <w:kern w:val="0"/>
        </w:rPr>
        <w:t>zał. nr 4 do SIWZ</w:t>
      </w:r>
      <w:r w:rsidRPr="00CB5894">
        <w:rPr>
          <w:rFonts w:eastAsiaTheme="minorHAnsi"/>
          <w:kern w:val="0"/>
        </w:rPr>
        <w:t>.</w:t>
      </w:r>
    </w:p>
    <w:p w:rsidR="00CB5894" w:rsidRPr="00CB5894" w:rsidRDefault="00CB5894" w:rsidP="00CB5894">
      <w:pPr>
        <w:widowControl/>
        <w:suppressAutoHyphens w:val="0"/>
        <w:autoSpaceDE w:val="0"/>
        <w:autoSpaceDN w:val="0"/>
        <w:adjustRightInd w:val="0"/>
        <w:jc w:val="both"/>
        <w:rPr>
          <w:rFonts w:eastAsiaTheme="minorHAnsi"/>
          <w:b/>
          <w:bCs/>
          <w:kern w:val="0"/>
        </w:rPr>
      </w:pPr>
      <w:r w:rsidRPr="00CB5894">
        <w:rPr>
          <w:rFonts w:eastAsiaTheme="minorHAnsi"/>
          <w:b/>
          <w:bCs/>
          <w:kern w:val="0"/>
        </w:rPr>
        <w:t>b) Oferta wraz z załącznikami musi być podpisana przez osobę lub osoby</w:t>
      </w:r>
      <w:r>
        <w:rPr>
          <w:rFonts w:eastAsiaTheme="minorHAnsi"/>
          <w:b/>
          <w:bCs/>
          <w:kern w:val="0"/>
        </w:rPr>
        <w:t xml:space="preserve"> </w:t>
      </w:r>
      <w:r w:rsidRPr="00CB5894">
        <w:rPr>
          <w:rFonts w:eastAsiaTheme="minorHAnsi"/>
          <w:b/>
          <w:bCs/>
          <w:kern w:val="0"/>
        </w:rPr>
        <w:t>upoważnione do reprezentowania Wykonawcy zgodnie z reprezentacją</w:t>
      </w:r>
      <w:r>
        <w:rPr>
          <w:rFonts w:eastAsiaTheme="minorHAnsi"/>
          <w:b/>
          <w:bCs/>
          <w:kern w:val="0"/>
        </w:rPr>
        <w:t xml:space="preserve"> </w:t>
      </w:r>
      <w:r w:rsidRPr="00CB5894">
        <w:rPr>
          <w:rFonts w:eastAsiaTheme="minorHAnsi"/>
          <w:b/>
          <w:bCs/>
          <w:kern w:val="0"/>
        </w:rPr>
        <w:t>wynikającą z właściwego rejestru lub na podstawie udzielonego</w:t>
      </w:r>
      <w:r>
        <w:rPr>
          <w:rFonts w:eastAsiaTheme="minorHAnsi"/>
          <w:b/>
          <w:bCs/>
          <w:kern w:val="0"/>
        </w:rPr>
        <w:t xml:space="preserve"> </w:t>
      </w:r>
      <w:r w:rsidRPr="00CB5894">
        <w:rPr>
          <w:rFonts w:eastAsiaTheme="minorHAnsi"/>
          <w:b/>
          <w:bCs/>
          <w:kern w:val="0"/>
        </w:rPr>
        <w:t>pełnomocnictwa.</w:t>
      </w:r>
    </w:p>
    <w:p w:rsidR="00CB5894" w:rsidRPr="00CB5894" w:rsidRDefault="00CB5894" w:rsidP="005C7A8B">
      <w:pPr>
        <w:widowControl/>
        <w:suppressAutoHyphens w:val="0"/>
        <w:autoSpaceDE w:val="0"/>
        <w:autoSpaceDN w:val="0"/>
        <w:adjustRightInd w:val="0"/>
        <w:jc w:val="both"/>
        <w:rPr>
          <w:rFonts w:eastAsiaTheme="minorHAnsi"/>
          <w:kern w:val="0"/>
        </w:rPr>
      </w:pPr>
      <w:r w:rsidRPr="00CB5894">
        <w:rPr>
          <w:rFonts w:eastAsiaTheme="minorHAnsi"/>
          <w:kern w:val="0"/>
        </w:rPr>
        <w:t>c) Wymaga się, aby wszelkie poprawki (zmiany) dokonywane w treści oferty,</w:t>
      </w:r>
      <w:r>
        <w:rPr>
          <w:rFonts w:eastAsiaTheme="minorHAnsi"/>
          <w:kern w:val="0"/>
        </w:rPr>
        <w:t xml:space="preserve"> </w:t>
      </w:r>
      <w:r w:rsidRPr="00CB5894">
        <w:rPr>
          <w:rFonts w:eastAsiaTheme="minorHAnsi"/>
          <w:kern w:val="0"/>
        </w:rPr>
        <w:t>były dokonywane w sposób czytelny i parafowane przez Wykonawcę.</w:t>
      </w:r>
    </w:p>
    <w:p w:rsidR="00CB5894" w:rsidRPr="00CB5894" w:rsidRDefault="00CB5894" w:rsidP="005C7A8B">
      <w:pPr>
        <w:widowControl/>
        <w:suppressAutoHyphens w:val="0"/>
        <w:autoSpaceDE w:val="0"/>
        <w:autoSpaceDN w:val="0"/>
        <w:adjustRightInd w:val="0"/>
        <w:jc w:val="both"/>
        <w:rPr>
          <w:rFonts w:eastAsiaTheme="minorHAnsi"/>
          <w:kern w:val="0"/>
        </w:rPr>
      </w:pPr>
      <w:r w:rsidRPr="00CB5894">
        <w:rPr>
          <w:rFonts w:eastAsiaTheme="minorHAnsi"/>
          <w:kern w:val="0"/>
        </w:rPr>
        <w:t>d) Wymaga się, aby oferta była dostarczona w zamkniętej kopercie /opakowaniu/,która będzie zabezpieczona w sposób uniemożliwiający odczytanie jej</w:t>
      </w:r>
      <w:r>
        <w:rPr>
          <w:rFonts w:eastAsiaTheme="minorHAnsi"/>
          <w:kern w:val="0"/>
        </w:rPr>
        <w:t xml:space="preserve"> </w:t>
      </w:r>
      <w:r w:rsidRPr="00CB5894">
        <w:rPr>
          <w:rFonts w:eastAsiaTheme="minorHAnsi"/>
          <w:kern w:val="0"/>
        </w:rPr>
        <w:t>zawartości bez uszkodzenia opakowania.</w:t>
      </w:r>
    </w:p>
    <w:p w:rsidR="005C7A8B" w:rsidRPr="005C7A8B" w:rsidRDefault="00CB5894" w:rsidP="005C7A8B">
      <w:pPr>
        <w:widowControl/>
        <w:suppressAutoHyphens w:val="0"/>
        <w:autoSpaceDE w:val="0"/>
        <w:autoSpaceDN w:val="0"/>
        <w:adjustRightInd w:val="0"/>
        <w:jc w:val="both"/>
        <w:rPr>
          <w:rFonts w:eastAsiaTheme="minorHAnsi"/>
          <w:kern w:val="0"/>
        </w:rPr>
      </w:pPr>
      <w:r w:rsidRPr="00CB5894">
        <w:rPr>
          <w:rFonts w:eastAsiaTheme="minorHAnsi"/>
          <w:kern w:val="0"/>
        </w:rPr>
        <w:t>e) Oferta oraz załączniki do oferty winny być przygotowane zgodnie z treścią</w:t>
      </w:r>
      <w:r>
        <w:rPr>
          <w:rFonts w:eastAsiaTheme="minorHAnsi"/>
          <w:kern w:val="0"/>
        </w:rPr>
        <w:t xml:space="preserve"> </w:t>
      </w:r>
      <w:r w:rsidRPr="00CB5894">
        <w:rPr>
          <w:rFonts w:eastAsiaTheme="minorHAnsi"/>
          <w:kern w:val="0"/>
        </w:rPr>
        <w:t>załączników stanowiących integralną część SIWZ. Zamawiający dopuszcza</w:t>
      </w:r>
      <w:r>
        <w:rPr>
          <w:rFonts w:eastAsiaTheme="minorHAnsi"/>
          <w:kern w:val="0"/>
        </w:rPr>
        <w:t xml:space="preserve"> </w:t>
      </w:r>
      <w:r w:rsidRPr="00CB5894">
        <w:rPr>
          <w:rFonts w:eastAsiaTheme="minorHAnsi"/>
          <w:kern w:val="0"/>
        </w:rPr>
        <w:t>złożenie oferty i załączników do oferty na formularzach sporządzonych przez</w:t>
      </w:r>
      <w:r w:rsidR="005C7A8B">
        <w:rPr>
          <w:rFonts w:eastAsiaTheme="minorHAnsi"/>
          <w:kern w:val="0"/>
        </w:rPr>
        <w:t xml:space="preserve"> </w:t>
      </w:r>
      <w:r w:rsidR="005C7A8B" w:rsidRPr="005C7A8B">
        <w:rPr>
          <w:rFonts w:eastAsiaTheme="minorHAnsi"/>
          <w:kern w:val="0"/>
        </w:rPr>
        <w:t>wykonawcę pod warunkiem, że ich treść a takż</w:t>
      </w:r>
      <w:r w:rsidR="005C7A8B">
        <w:rPr>
          <w:rFonts w:eastAsiaTheme="minorHAnsi"/>
          <w:kern w:val="0"/>
        </w:rPr>
        <w:t xml:space="preserve">e opis kolumn i wierszy </w:t>
      </w:r>
      <w:r w:rsidR="005C7A8B" w:rsidRPr="005C7A8B">
        <w:rPr>
          <w:rFonts w:eastAsiaTheme="minorHAnsi"/>
          <w:kern w:val="0"/>
        </w:rPr>
        <w:t>odpowiadać będą formularzom okreś</w:t>
      </w:r>
      <w:r w:rsidR="005C7A8B">
        <w:rPr>
          <w:rFonts w:eastAsiaTheme="minorHAnsi"/>
          <w:kern w:val="0"/>
        </w:rPr>
        <w:t xml:space="preserve">lonym przez </w:t>
      </w:r>
      <w:r w:rsidR="005C7A8B" w:rsidRPr="005C7A8B">
        <w:rPr>
          <w:rFonts w:eastAsiaTheme="minorHAnsi"/>
          <w:kern w:val="0"/>
        </w:rPr>
        <w:t>Zamawiającego.</w:t>
      </w:r>
    </w:p>
    <w:p w:rsidR="00CB5894" w:rsidRDefault="005C7A8B" w:rsidP="005C7A8B">
      <w:pPr>
        <w:widowControl/>
        <w:suppressAutoHyphens w:val="0"/>
        <w:autoSpaceDE w:val="0"/>
        <w:autoSpaceDN w:val="0"/>
        <w:adjustRightInd w:val="0"/>
        <w:jc w:val="both"/>
        <w:rPr>
          <w:rFonts w:eastAsiaTheme="minorHAnsi"/>
          <w:kern w:val="0"/>
        </w:rPr>
      </w:pPr>
      <w:r w:rsidRPr="005C7A8B">
        <w:rPr>
          <w:rFonts w:eastAsiaTheme="minorHAnsi"/>
          <w:kern w:val="0"/>
        </w:rPr>
        <w:t>f) Dokumenty stanowiące tajemnicę przedsię</w:t>
      </w:r>
      <w:r>
        <w:rPr>
          <w:rFonts w:eastAsiaTheme="minorHAnsi"/>
          <w:kern w:val="0"/>
        </w:rPr>
        <w:t xml:space="preserve">biorstwa w rozumieniu ustawy </w:t>
      </w:r>
      <w:r w:rsidRPr="005C7A8B">
        <w:rPr>
          <w:rFonts w:eastAsiaTheme="minorHAnsi"/>
          <w:kern w:val="0"/>
        </w:rPr>
        <w:t>z dnia 16.04.1993 roku o zwalczaniu nieuczc</w:t>
      </w:r>
      <w:r>
        <w:rPr>
          <w:rFonts w:eastAsiaTheme="minorHAnsi"/>
          <w:kern w:val="0"/>
        </w:rPr>
        <w:t>iwej konkurencji (Dz. U. z 2018</w:t>
      </w:r>
      <w:r w:rsidRPr="005C7A8B">
        <w:rPr>
          <w:rFonts w:eastAsiaTheme="minorHAnsi"/>
          <w:kern w:val="0"/>
        </w:rPr>
        <w:t>r. poz. 419) powinny być</w:t>
      </w:r>
      <w:r>
        <w:rPr>
          <w:rFonts w:eastAsiaTheme="minorHAnsi"/>
          <w:kern w:val="0"/>
        </w:rPr>
        <w:t xml:space="preserve"> </w:t>
      </w:r>
      <w:r w:rsidRPr="005C7A8B">
        <w:rPr>
          <w:rFonts w:eastAsiaTheme="minorHAnsi"/>
          <w:kern w:val="0"/>
        </w:rPr>
        <w:t>umieszczone w kopercie z napisem „Tajemnica</w:t>
      </w:r>
      <w:r>
        <w:rPr>
          <w:rFonts w:eastAsiaTheme="minorHAnsi"/>
          <w:kern w:val="0"/>
        </w:rPr>
        <w:t xml:space="preserve"> </w:t>
      </w:r>
      <w:r w:rsidRPr="005C7A8B">
        <w:rPr>
          <w:rFonts w:eastAsiaTheme="minorHAnsi"/>
          <w:kern w:val="0"/>
        </w:rPr>
        <w:t>przedsiębiorstwa”.</w:t>
      </w:r>
    </w:p>
    <w:p w:rsidR="00FB2708" w:rsidRPr="00FB2708" w:rsidRDefault="00FB2708" w:rsidP="00FB2708">
      <w:pPr>
        <w:widowControl/>
        <w:suppressAutoHyphens w:val="0"/>
        <w:autoSpaceDE w:val="0"/>
        <w:autoSpaceDN w:val="0"/>
        <w:adjustRightInd w:val="0"/>
        <w:rPr>
          <w:rFonts w:eastAsiaTheme="minorHAnsi"/>
          <w:b/>
          <w:bCs/>
          <w:kern w:val="0"/>
        </w:rPr>
      </w:pPr>
      <w:r w:rsidRPr="00FB2708">
        <w:rPr>
          <w:rFonts w:eastAsiaTheme="minorHAnsi"/>
          <w:b/>
          <w:bCs/>
          <w:kern w:val="0"/>
        </w:rPr>
        <w:t>2. Wyjaśnienia i modyfikacja treści SIWZ</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a) Wykonawca może zwrócić się do zamawiającego o wyjaśnienie treś</w:t>
      </w:r>
      <w:r>
        <w:rPr>
          <w:rFonts w:eastAsiaTheme="minorHAnsi"/>
          <w:kern w:val="0"/>
        </w:rPr>
        <w:t xml:space="preserve">ci </w:t>
      </w:r>
      <w:r w:rsidRPr="00FB2708">
        <w:rPr>
          <w:rFonts w:eastAsiaTheme="minorHAnsi"/>
          <w:kern w:val="0"/>
        </w:rPr>
        <w:t>specyfikacji istotnych warunków zamówienia. Zamawiający jest obowią</w:t>
      </w:r>
      <w:r>
        <w:rPr>
          <w:rFonts w:eastAsiaTheme="minorHAnsi"/>
          <w:kern w:val="0"/>
        </w:rPr>
        <w:t xml:space="preserve">zany </w:t>
      </w:r>
      <w:r w:rsidRPr="00FB2708">
        <w:rPr>
          <w:rFonts w:eastAsiaTheme="minorHAnsi"/>
          <w:kern w:val="0"/>
        </w:rPr>
        <w:t>udzielić wyjaśnień niezwłocznie, jednak nie później niż</w:t>
      </w:r>
      <w:r>
        <w:rPr>
          <w:rFonts w:eastAsiaTheme="minorHAnsi"/>
          <w:kern w:val="0"/>
        </w:rPr>
        <w:t xml:space="preserve">: - na 2 dni przed </w:t>
      </w:r>
      <w:r w:rsidRPr="00FB2708">
        <w:rPr>
          <w:rFonts w:eastAsiaTheme="minorHAnsi"/>
          <w:kern w:val="0"/>
        </w:rPr>
        <w:t>upływem terminu składania ofert - jeżeli wartość zamówienia jest mniejsza niż</w:t>
      </w:r>
      <w:r>
        <w:rPr>
          <w:rFonts w:eastAsiaTheme="minorHAnsi"/>
          <w:kern w:val="0"/>
        </w:rPr>
        <w:t xml:space="preserve"> </w:t>
      </w:r>
      <w:r w:rsidRPr="00FB2708">
        <w:rPr>
          <w:rFonts w:eastAsiaTheme="minorHAnsi"/>
          <w:kern w:val="0"/>
        </w:rPr>
        <w:t>kwoty określone w przepisach wydanych na</w:t>
      </w:r>
      <w:r>
        <w:rPr>
          <w:rFonts w:eastAsiaTheme="minorHAnsi"/>
          <w:kern w:val="0"/>
        </w:rPr>
        <w:t xml:space="preserve"> podstawie art. 11 ust. 8 – pod </w:t>
      </w:r>
      <w:r w:rsidRPr="00FB2708">
        <w:rPr>
          <w:rFonts w:eastAsiaTheme="minorHAnsi"/>
          <w:kern w:val="0"/>
        </w:rPr>
        <w:t xml:space="preserve">warunkiem że wniosek o wyjaśnienie treści </w:t>
      </w:r>
      <w:r>
        <w:rPr>
          <w:rFonts w:eastAsiaTheme="minorHAnsi"/>
          <w:kern w:val="0"/>
        </w:rPr>
        <w:t xml:space="preserve">specyfikacji istotnych warunków </w:t>
      </w:r>
      <w:r w:rsidRPr="00FB2708">
        <w:rPr>
          <w:rFonts w:eastAsiaTheme="minorHAnsi"/>
          <w:kern w:val="0"/>
        </w:rPr>
        <w:t>zamówienia wpłynął do zamawiającego nie później niż do końca dnia,</w:t>
      </w:r>
    </w:p>
    <w:p w:rsidR="00FB2708" w:rsidRPr="00FB2708" w:rsidRDefault="00FB2708" w:rsidP="00FB2708">
      <w:pPr>
        <w:widowControl/>
        <w:suppressAutoHyphens w:val="0"/>
        <w:autoSpaceDE w:val="0"/>
        <w:autoSpaceDN w:val="0"/>
        <w:adjustRightInd w:val="0"/>
        <w:rPr>
          <w:rFonts w:eastAsiaTheme="minorHAnsi"/>
          <w:kern w:val="0"/>
        </w:rPr>
      </w:pPr>
      <w:r w:rsidRPr="00FB2708">
        <w:rPr>
          <w:rFonts w:eastAsiaTheme="minorHAnsi"/>
          <w:kern w:val="0"/>
        </w:rPr>
        <w:t>w którym upływa połowa wyznaczonego terminu składania ofert.</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 xml:space="preserve">b) Jeżeli wniosek o wyjaśnienie treści </w:t>
      </w:r>
      <w:r>
        <w:rPr>
          <w:rFonts w:eastAsiaTheme="minorHAnsi"/>
          <w:kern w:val="0"/>
        </w:rPr>
        <w:t xml:space="preserve">specyfikacji istotnych warunków </w:t>
      </w:r>
      <w:r w:rsidRPr="00FB2708">
        <w:rPr>
          <w:rFonts w:eastAsiaTheme="minorHAnsi"/>
          <w:kern w:val="0"/>
        </w:rPr>
        <w:t>zamówienia wpłynął po upływie terminu składania wniosku, o którym mowa</w:t>
      </w:r>
      <w:r>
        <w:rPr>
          <w:rFonts w:eastAsiaTheme="minorHAnsi"/>
          <w:kern w:val="0"/>
        </w:rPr>
        <w:t xml:space="preserve"> </w:t>
      </w:r>
      <w:r w:rsidRPr="00FB2708">
        <w:rPr>
          <w:rFonts w:eastAsiaTheme="minorHAnsi"/>
          <w:kern w:val="0"/>
        </w:rPr>
        <w:t>w ust. 1, lub dotyczy udzielonych wyjaśnień, zamawiający może udzielić</w:t>
      </w:r>
      <w:r>
        <w:rPr>
          <w:rFonts w:eastAsiaTheme="minorHAnsi"/>
          <w:kern w:val="0"/>
        </w:rPr>
        <w:t xml:space="preserve"> </w:t>
      </w:r>
      <w:r w:rsidRPr="00FB2708">
        <w:rPr>
          <w:rFonts w:eastAsiaTheme="minorHAnsi"/>
          <w:kern w:val="0"/>
        </w:rPr>
        <w:t>wyjaśnień albo pozostawić wniosek bez rozpoznania.</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c) Przedłużenie terminu składania ofert nie wpływa na bieg terminu skł</w:t>
      </w:r>
      <w:r>
        <w:rPr>
          <w:rFonts w:eastAsiaTheme="minorHAnsi"/>
          <w:kern w:val="0"/>
        </w:rPr>
        <w:t xml:space="preserve">adania </w:t>
      </w:r>
      <w:r w:rsidRPr="00FB2708">
        <w:rPr>
          <w:rFonts w:eastAsiaTheme="minorHAnsi"/>
          <w:kern w:val="0"/>
        </w:rPr>
        <w:t>wniosku, o którym mowa w lit a).</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d) Treść zapytań wraz z wyjaśnieniami zamawiają</w:t>
      </w:r>
      <w:r>
        <w:rPr>
          <w:rFonts w:eastAsiaTheme="minorHAnsi"/>
          <w:kern w:val="0"/>
        </w:rPr>
        <w:t xml:space="preserve">cy przekazuje wykonawcom, </w:t>
      </w:r>
      <w:r w:rsidRPr="00FB2708">
        <w:rPr>
          <w:rFonts w:eastAsiaTheme="minorHAnsi"/>
          <w:kern w:val="0"/>
        </w:rPr>
        <w:t>którym przekazał specyfikację ist</w:t>
      </w:r>
      <w:r>
        <w:rPr>
          <w:rFonts w:eastAsiaTheme="minorHAnsi"/>
          <w:kern w:val="0"/>
        </w:rPr>
        <w:t xml:space="preserve">otnych warunków zamówienia, bez </w:t>
      </w:r>
      <w:r w:rsidRPr="00FB2708">
        <w:rPr>
          <w:rFonts w:eastAsiaTheme="minorHAnsi"/>
          <w:kern w:val="0"/>
        </w:rPr>
        <w:t>ujawniania źródła zapytania, a jeżeli specyfikacja jest udostę</w:t>
      </w:r>
      <w:r>
        <w:rPr>
          <w:rFonts w:eastAsiaTheme="minorHAnsi"/>
          <w:kern w:val="0"/>
        </w:rPr>
        <w:t xml:space="preserve">pniana na stronie </w:t>
      </w:r>
      <w:r w:rsidRPr="00FB2708">
        <w:rPr>
          <w:rFonts w:eastAsiaTheme="minorHAnsi"/>
          <w:kern w:val="0"/>
        </w:rPr>
        <w:t>internetowej, zamieszcza na tej stronie.</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e) Zamawiający może zwołać zebran</w:t>
      </w:r>
      <w:r>
        <w:rPr>
          <w:rFonts w:eastAsiaTheme="minorHAnsi"/>
          <w:kern w:val="0"/>
        </w:rPr>
        <w:t xml:space="preserve">ie wszystkich wykonawców w celu </w:t>
      </w:r>
      <w:r w:rsidRPr="00FB2708">
        <w:rPr>
          <w:rFonts w:eastAsiaTheme="minorHAnsi"/>
          <w:kern w:val="0"/>
        </w:rPr>
        <w:t xml:space="preserve">wyjaśnienia wątpliwości dotyczących treści </w:t>
      </w:r>
      <w:r>
        <w:rPr>
          <w:rFonts w:eastAsiaTheme="minorHAnsi"/>
          <w:kern w:val="0"/>
        </w:rPr>
        <w:t xml:space="preserve">specyfikacji istotnych warunków </w:t>
      </w:r>
      <w:r w:rsidRPr="00FB2708">
        <w:rPr>
          <w:rFonts w:eastAsiaTheme="minorHAnsi"/>
          <w:kern w:val="0"/>
        </w:rPr>
        <w:t>zamówienia, a jeżeli specyfikacja jest udostę</w:t>
      </w:r>
      <w:r>
        <w:rPr>
          <w:rFonts w:eastAsiaTheme="minorHAnsi"/>
          <w:kern w:val="0"/>
        </w:rPr>
        <w:t xml:space="preserve">pniana na stronie internetowej, </w:t>
      </w:r>
      <w:r w:rsidRPr="00FB2708">
        <w:rPr>
          <w:rFonts w:eastAsiaTheme="minorHAnsi"/>
          <w:kern w:val="0"/>
        </w:rPr>
        <w:t>informację o terminie zebrania zamieszcza także na tej stro</w:t>
      </w:r>
      <w:r>
        <w:rPr>
          <w:rFonts w:eastAsiaTheme="minorHAnsi"/>
          <w:kern w:val="0"/>
        </w:rPr>
        <w:t xml:space="preserve">nie; w takim </w:t>
      </w:r>
      <w:r w:rsidRPr="00FB2708">
        <w:rPr>
          <w:rFonts w:eastAsiaTheme="minorHAnsi"/>
          <w:kern w:val="0"/>
        </w:rPr>
        <w:t>przypadku sporządza informację zawierającą zgł</w:t>
      </w:r>
      <w:r>
        <w:rPr>
          <w:rFonts w:eastAsiaTheme="minorHAnsi"/>
          <w:kern w:val="0"/>
        </w:rPr>
        <w:t xml:space="preserve">oszone na zebraniu pytania </w:t>
      </w:r>
      <w:r w:rsidRPr="00FB2708">
        <w:rPr>
          <w:rFonts w:eastAsiaTheme="minorHAnsi"/>
          <w:kern w:val="0"/>
        </w:rPr>
        <w:t>o wyjaśnienie treści specyfikacji ist</w:t>
      </w:r>
      <w:r>
        <w:rPr>
          <w:rFonts w:eastAsiaTheme="minorHAnsi"/>
          <w:kern w:val="0"/>
        </w:rPr>
        <w:t xml:space="preserve">otnych warunków zamówienia oraz </w:t>
      </w:r>
      <w:r w:rsidRPr="00FB2708">
        <w:rPr>
          <w:rFonts w:eastAsiaTheme="minorHAnsi"/>
          <w:kern w:val="0"/>
        </w:rPr>
        <w:t>odpowiedzi na nie, bez wskazywania źródeł zapytań. Informację z zebrania</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doręcza się niezwłocznie wykonawcom, którym przekazano specyfikację</w:t>
      </w:r>
      <w:r>
        <w:rPr>
          <w:rFonts w:eastAsiaTheme="minorHAnsi"/>
          <w:kern w:val="0"/>
        </w:rPr>
        <w:t xml:space="preserve"> </w:t>
      </w:r>
      <w:r w:rsidRPr="00FB2708">
        <w:rPr>
          <w:rFonts w:eastAsiaTheme="minorHAnsi"/>
          <w:kern w:val="0"/>
        </w:rPr>
        <w:t xml:space="preserve">istotnych warunków zamówienia, a jeżeli </w:t>
      </w:r>
      <w:r>
        <w:rPr>
          <w:rFonts w:eastAsiaTheme="minorHAnsi"/>
          <w:kern w:val="0"/>
        </w:rPr>
        <w:t xml:space="preserve">specyfikacja istotnych warunków </w:t>
      </w:r>
      <w:r w:rsidRPr="00FB2708">
        <w:rPr>
          <w:rFonts w:eastAsiaTheme="minorHAnsi"/>
          <w:kern w:val="0"/>
        </w:rPr>
        <w:t>zamówienia jest udostępniana na stronie internetowej, zamieszcza takż</w:t>
      </w:r>
      <w:r>
        <w:rPr>
          <w:rFonts w:eastAsiaTheme="minorHAnsi"/>
          <w:kern w:val="0"/>
        </w:rPr>
        <w:t xml:space="preserve">e na tej </w:t>
      </w:r>
      <w:r w:rsidRPr="00FB2708">
        <w:rPr>
          <w:rFonts w:eastAsiaTheme="minorHAnsi"/>
          <w:kern w:val="0"/>
        </w:rPr>
        <w:t>stronie.</w:t>
      </w:r>
    </w:p>
    <w:p w:rsidR="0012285F" w:rsidRPr="0012285F"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lastRenderedPageBreak/>
        <w:t>f) W uzasadnionych przypadkach zamawiający może przed upł</w:t>
      </w:r>
      <w:r>
        <w:rPr>
          <w:rFonts w:eastAsiaTheme="minorHAnsi"/>
          <w:kern w:val="0"/>
        </w:rPr>
        <w:t xml:space="preserve">ywem terminu </w:t>
      </w:r>
      <w:r w:rsidRPr="00FB2708">
        <w:rPr>
          <w:rFonts w:eastAsiaTheme="minorHAnsi"/>
          <w:kern w:val="0"/>
        </w:rPr>
        <w:t>składania ofert zmienić treść specyfikacji istotnych warunków zamówienia.</w:t>
      </w:r>
      <w:r>
        <w:rPr>
          <w:rFonts w:eastAsiaTheme="minorHAnsi"/>
          <w:kern w:val="0"/>
        </w:rPr>
        <w:t xml:space="preserve"> </w:t>
      </w:r>
      <w:r w:rsidRPr="00FB2708">
        <w:rPr>
          <w:rFonts w:eastAsiaTheme="minorHAnsi"/>
          <w:kern w:val="0"/>
        </w:rPr>
        <w:t>Dokonaną zmianę specyfikacji zamawiający przekazuje niezwłocznie</w:t>
      </w:r>
      <w:r w:rsidR="0012285F" w:rsidRPr="0012285F">
        <w:rPr>
          <w:rFonts w:ascii="LiberationSerif" w:eastAsiaTheme="minorHAnsi" w:hAnsi="LiberationSerif" w:cs="LiberationSerif"/>
          <w:kern w:val="0"/>
          <w:sz w:val="26"/>
          <w:szCs w:val="26"/>
        </w:rPr>
        <w:t xml:space="preserve"> </w:t>
      </w:r>
      <w:r w:rsidR="0012285F" w:rsidRPr="0012285F">
        <w:rPr>
          <w:rFonts w:eastAsiaTheme="minorHAnsi"/>
          <w:kern w:val="0"/>
        </w:rPr>
        <w:t>wszystki</w:t>
      </w:r>
      <w:r w:rsidR="0012285F">
        <w:rPr>
          <w:rFonts w:eastAsiaTheme="minorHAnsi"/>
          <w:kern w:val="0"/>
        </w:rPr>
        <w:t xml:space="preserve">m wykonawcom, którym przekazano </w:t>
      </w:r>
      <w:r w:rsidR="0012285F" w:rsidRPr="0012285F">
        <w:rPr>
          <w:rFonts w:eastAsiaTheme="minorHAnsi"/>
          <w:kern w:val="0"/>
        </w:rPr>
        <w:t>specyfikację istotnych</w:t>
      </w:r>
      <w:r w:rsidR="0012285F">
        <w:rPr>
          <w:rFonts w:eastAsiaTheme="minorHAnsi"/>
          <w:kern w:val="0"/>
        </w:rPr>
        <w:t xml:space="preserve"> </w:t>
      </w:r>
      <w:r w:rsidR="0012285F" w:rsidRPr="0012285F">
        <w:rPr>
          <w:rFonts w:eastAsiaTheme="minorHAnsi"/>
          <w:kern w:val="0"/>
        </w:rPr>
        <w:t>warunków zamówienia, a jeżeli specyfikacja jest udostępniana na stronie</w:t>
      </w:r>
      <w:r w:rsidR="0012285F">
        <w:rPr>
          <w:rFonts w:eastAsiaTheme="minorHAnsi"/>
          <w:kern w:val="0"/>
        </w:rPr>
        <w:t xml:space="preserve"> </w:t>
      </w:r>
      <w:r w:rsidR="0012285F" w:rsidRPr="0012285F">
        <w:rPr>
          <w:rFonts w:eastAsiaTheme="minorHAnsi"/>
          <w:kern w:val="0"/>
        </w:rPr>
        <w:t>internetowej, zamieszcza ją także na tej stronie.</w:t>
      </w:r>
    </w:p>
    <w:p w:rsidR="0012285F" w:rsidRPr="0012285F" w:rsidRDefault="0012285F" w:rsidP="0012285F">
      <w:pPr>
        <w:widowControl/>
        <w:suppressAutoHyphens w:val="0"/>
        <w:autoSpaceDE w:val="0"/>
        <w:autoSpaceDN w:val="0"/>
        <w:adjustRightInd w:val="0"/>
        <w:jc w:val="both"/>
        <w:rPr>
          <w:rFonts w:eastAsiaTheme="minorHAnsi"/>
          <w:kern w:val="0"/>
        </w:rPr>
      </w:pPr>
      <w:r w:rsidRPr="0012285F">
        <w:rPr>
          <w:rFonts w:eastAsiaTheme="minorHAnsi"/>
          <w:kern w:val="0"/>
        </w:rPr>
        <w:t>g) Jeżeli w postępowaniu prowadzonym w tr</w:t>
      </w:r>
      <w:r>
        <w:rPr>
          <w:rFonts w:eastAsiaTheme="minorHAnsi"/>
          <w:kern w:val="0"/>
        </w:rPr>
        <w:t xml:space="preserve">ybie przetargu nieograniczonego </w:t>
      </w:r>
      <w:r w:rsidRPr="0012285F">
        <w:rPr>
          <w:rFonts w:eastAsiaTheme="minorHAnsi"/>
          <w:kern w:val="0"/>
        </w:rPr>
        <w:t xml:space="preserve">zmiana treści specyfikacji istotnych </w:t>
      </w:r>
      <w:r>
        <w:rPr>
          <w:rFonts w:eastAsiaTheme="minorHAnsi"/>
          <w:kern w:val="0"/>
        </w:rPr>
        <w:t xml:space="preserve">warunków zamówienia prowadzi do </w:t>
      </w:r>
      <w:r w:rsidRPr="0012285F">
        <w:rPr>
          <w:rFonts w:eastAsiaTheme="minorHAnsi"/>
          <w:kern w:val="0"/>
        </w:rPr>
        <w:t>zmiany treści ogłoszenia o zamówieniu, zamawiają</w:t>
      </w:r>
      <w:r>
        <w:rPr>
          <w:rFonts w:eastAsiaTheme="minorHAnsi"/>
          <w:kern w:val="0"/>
        </w:rPr>
        <w:t xml:space="preserve">cy: </w:t>
      </w:r>
      <w:r w:rsidRPr="0012285F">
        <w:rPr>
          <w:rFonts w:eastAsiaTheme="minorHAnsi"/>
          <w:kern w:val="0"/>
        </w:rPr>
        <w:t>- zamieszcza ogłoszenie o zmianie ogłoszenia w Biuletynie Zamówień</w:t>
      </w:r>
      <w:r>
        <w:rPr>
          <w:rFonts w:eastAsiaTheme="minorHAnsi"/>
          <w:kern w:val="0"/>
        </w:rPr>
        <w:t xml:space="preserve"> </w:t>
      </w:r>
      <w:r w:rsidRPr="0012285F">
        <w:rPr>
          <w:rFonts w:eastAsiaTheme="minorHAnsi"/>
          <w:kern w:val="0"/>
        </w:rPr>
        <w:t>Publicznych - jeżeli wartość zamówienia jest mniejsza niż kwoty okreś</w:t>
      </w:r>
      <w:r>
        <w:rPr>
          <w:rFonts w:eastAsiaTheme="minorHAnsi"/>
          <w:kern w:val="0"/>
        </w:rPr>
        <w:t xml:space="preserve">lone </w:t>
      </w:r>
      <w:r w:rsidRPr="0012285F">
        <w:rPr>
          <w:rFonts w:eastAsiaTheme="minorHAnsi"/>
          <w:kern w:val="0"/>
        </w:rPr>
        <w:t>w przepisach wydanych na podstawie art. 11 ust. 8;</w:t>
      </w:r>
    </w:p>
    <w:p w:rsidR="0012285F" w:rsidRPr="0012285F" w:rsidRDefault="0012285F" w:rsidP="0012285F">
      <w:pPr>
        <w:widowControl/>
        <w:suppressAutoHyphens w:val="0"/>
        <w:autoSpaceDE w:val="0"/>
        <w:autoSpaceDN w:val="0"/>
        <w:adjustRightInd w:val="0"/>
        <w:jc w:val="both"/>
        <w:rPr>
          <w:rFonts w:eastAsiaTheme="minorHAnsi"/>
          <w:kern w:val="0"/>
        </w:rPr>
      </w:pPr>
      <w:r w:rsidRPr="0012285F">
        <w:rPr>
          <w:rFonts w:eastAsiaTheme="minorHAnsi"/>
          <w:kern w:val="0"/>
        </w:rPr>
        <w:t xml:space="preserve">h) Z zastrzeżeniem wyjątków przewidzianych </w:t>
      </w:r>
      <w:r>
        <w:rPr>
          <w:rFonts w:eastAsiaTheme="minorHAnsi"/>
          <w:kern w:val="0"/>
        </w:rPr>
        <w:t xml:space="preserve">w ustawie, jest niedopuszczalne </w:t>
      </w:r>
      <w:r w:rsidRPr="0012285F">
        <w:rPr>
          <w:rFonts w:eastAsiaTheme="minorHAnsi"/>
          <w:kern w:val="0"/>
        </w:rPr>
        <w:t>dokonywanie zmian w treści specyfikacji istotnych warunków zamówienia po</w:t>
      </w:r>
      <w:r>
        <w:rPr>
          <w:rFonts w:eastAsiaTheme="minorHAnsi"/>
          <w:kern w:val="0"/>
        </w:rPr>
        <w:t xml:space="preserve"> </w:t>
      </w:r>
      <w:r w:rsidRPr="0012285F">
        <w:rPr>
          <w:rFonts w:eastAsiaTheme="minorHAnsi"/>
          <w:kern w:val="0"/>
        </w:rPr>
        <w:t>upływie terminu składania wniosków o dopuszczenie do udział</w:t>
      </w:r>
      <w:r>
        <w:rPr>
          <w:rFonts w:eastAsiaTheme="minorHAnsi"/>
          <w:kern w:val="0"/>
        </w:rPr>
        <w:t xml:space="preserve">u w przetargu ograniczonym i negocjacjach z </w:t>
      </w:r>
      <w:r w:rsidRPr="0012285F">
        <w:rPr>
          <w:rFonts w:eastAsiaTheme="minorHAnsi"/>
          <w:kern w:val="0"/>
        </w:rPr>
        <w:t>ogłoszeniem, które prowadzą do zmiany treś</w:t>
      </w:r>
      <w:r>
        <w:rPr>
          <w:rFonts w:eastAsiaTheme="minorHAnsi"/>
          <w:kern w:val="0"/>
        </w:rPr>
        <w:t xml:space="preserve">ci </w:t>
      </w:r>
      <w:r w:rsidRPr="0012285F">
        <w:rPr>
          <w:rFonts w:eastAsiaTheme="minorHAnsi"/>
          <w:kern w:val="0"/>
        </w:rPr>
        <w:t>ogłoszenia o zamówieniu.</w:t>
      </w:r>
    </w:p>
    <w:p w:rsidR="00FB2708" w:rsidRDefault="0012285F" w:rsidP="00BC1172">
      <w:pPr>
        <w:widowControl/>
        <w:suppressAutoHyphens w:val="0"/>
        <w:autoSpaceDE w:val="0"/>
        <w:autoSpaceDN w:val="0"/>
        <w:adjustRightInd w:val="0"/>
        <w:jc w:val="both"/>
        <w:rPr>
          <w:rFonts w:eastAsiaTheme="minorHAnsi"/>
          <w:kern w:val="0"/>
        </w:rPr>
      </w:pPr>
      <w:r w:rsidRPr="0012285F">
        <w:rPr>
          <w:rFonts w:eastAsiaTheme="minorHAnsi"/>
          <w:kern w:val="0"/>
        </w:rPr>
        <w:t>i) Jeżeli w wyniku zmiany treści specyfikacj</w:t>
      </w:r>
      <w:r>
        <w:rPr>
          <w:rFonts w:eastAsiaTheme="minorHAnsi"/>
          <w:kern w:val="0"/>
        </w:rPr>
        <w:t xml:space="preserve">i istotnych warunków zamówienia </w:t>
      </w:r>
      <w:r w:rsidRPr="0012285F">
        <w:rPr>
          <w:rFonts w:eastAsiaTheme="minorHAnsi"/>
          <w:kern w:val="0"/>
        </w:rPr>
        <w:t>nieprowadzącej do zmiany treści ogłoszenia o zamówieniu jest niezbę</w:t>
      </w:r>
      <w:r>
        <w:rPr>
          <w:rFonts w:eastAsiaTheme="minorHAnsi"/>
          <w:kern w:val="0"/>
        </w:rPr>
        <w:t xml:space="preserve">dny </w:t>
      </w:r>
      <w:r w:rsidRPr="0012285F">
        <w:rPr>
          <w:rFonts w:eastAsiaTheme="minorHAnsi"/>
          <w:kern w:val="0"/>
        </w:rPr>
        <w:t>dodatkowy czas na wprowadzenie zmian w ofertach, zamawiający przedłuż</w:t>
      </w:r>
      <w:r>
        <w:rPr>
          <w:rFonts w:eastAsiaTheme="minorHAnsi"/>
          <w:kern w:val="0"/>
        </w:rPr>
        <w:t xml:space="preserve">a </w:t>
      </w:r>
      <w:r w:rsidRPr="0012285F">
        <w:rPr>
          <w:rFonts w:eastAsiaTheme="minorHAnsi"/>
          <w:kern w:val="0"/>
        </w:rPr>
        <w:t>termin składania ofert i informuje o ty</w:t>
      </w:r>
      <w:r>
        <w:rPr>
          <w:rFonts w:eastAsiaTheme="minorHAnsi"/>
          <w:kern w:val="0"/>
        </w:rPr>
        <w:t xml:space="preserve">m wykonawców, którym przekazano </w:t>
      </w:r>
      <w:r w:rsidRPr="0012285F">
        <w:rPr>
          <w:rFonts w:eastAsiaTheme="minorHAnsi"/>
          <w:kern w:val="0"/>
        </w:rPr>
        <w:t>specyfikację istotnych warunków zamówienia, oraz zamieszcza informację</w:t>
      </w:r>
      <w:r>
        <w:rPr>
          <w:rFonts w:eastAsiaTheme="minorHAnsi"/>
          <w:kern w:val="0"/>
        </w:rPr>
        <w:t xml:space="preserve"> na </w:t>
      </w:r>
      <w:r w:rsidRPr="0012285F">
        <w:rPr>
          <w:rFonts w:eastAsiaTheme="minorHAnsi"/>
          <w:kern w:val="0"/>
        </w:rPr>
        <w:t>stronie internetowej, jeżeli specyfikacja istotnych warunków zamówienia jest</w:t>
      </w:r>
      <w:r>
        <w:rPr>
          <w:rFonts w:eastAsiaTheme="minorHAnsi"/>
          <w:kern w:val="0"/>
        </w:rPr>
        <w:t xml:space="preserve"> </w:t>
      </w:r>
      <w:r w:rsidRPr="0012285F">
        <w:rPr>
          <w:rFonts w:eastAsiaTheme="minorHAnsi"/>
          <w:kern w:val="0"/>
        </w:rPr>
        <w:t>udostępniana na tej stronie.</w:t>
      </w:r>
    </w:p>
    <w:p w:rsidR="005236BD" w:rsidRPr="005236BD" w:rsidRDefault="005236BD" w:rsidP="005236BD">
      <w:pPr>
        <w:widowControl/>
        <w:suppressAutoHyphens w:val="0"/>
        <w:autoSpaceDE w:val="0"/>
        <w:autoSpaceDN w:val="0"/>
        <w:adjustRightInd w:val="0"/>
        <w:rPr>
          <w:rFonts w:eastAsiaTheme="minorHAnsi"/>
          <w:b/>
          <w:bCs/>
          <w:color w:val="000000"/>
          <w:kern w:val="0"/>
        </w:rPr>
      </w:pPr>
      <w:r w:rsidRPr="005236BD">
        <w:rPr>
          <w:rFonts w:eastAsiaTheme="minorHAnsi"/>
          <w:b/>
          <w:bCs/>
          <w:color w:val="000000"/>
          <w:kern w:val="0"/>
        </w:rPr>
        <w:t>11.MIEJSCE ORAZ TERMIN SKŁADANIA I OTWARCIA OFERT</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Ofertę należy złożyć w </w:t>
      </w:r>
      <w:r w:rsidRPr="00AB3AD3">
        <w:rPr>
          <w:rFonts w:ascii="Times New Roman" w:eastAsia="Lucida Sans Unicode" w:hAnsi="Times New Roman" w:cs="Times New Roman"/>
          <w:b/>
          <w:bCs/>
          <w:sz w:val="24"/>
          <w:szCs w:val="24"/>
        </w:rPr>
        <w:t>Urzędzie Gminy Szypliszki, ul. Suwalska 21, 16-411 Szypliszki</w:t>
      </w:r>
      <w:r w:rsidRPr="00AB3AD3">
        <w:rPr>
          <w:rFonts w:ascii="Times New Roman" w:eastAsia="Lucida Sans Unicode" w:hAnsi="Times New Roman" w:cs="Times New Roman"/>
          <w:b/>
          <w:sz w:val="24"/>
          <w:szCs w:val="24"/>
        </w:rPr>
        <w:t xml:space="preserve">  pok. - 2</w:t>
      </w:r>
      <w:r w:rsidRPr="00AB3AD3">
        <w:rPr>
          <w:rFonts w:ascii="Times New Roman" w:eastAsia="Lucida Sans Unicode" w:hAnsi="Times New Roman" w:cs="Times New Roman"/>
          <w:sz w:val="24"/>
          <w:szCs w:val="24"/>
        </w:rPr>
        <w:t>, nie później niż do dnia</w:t>
      </w:r>
      <w:r w:rsidRPr="00AB3AD3">
        <w:rPr>
          <w:rFonts w:ascii="Times New Roman" w:eastAsia="Lucida Sans Unicode" w:hAnsi="Times New Roman" w:cs="Times New Roman"/>
          <w:b/>
          <w:sz w:val="24"/>
          <w:szCs w:val="24"/>
        </w:rPr>
        <w:t xml:space="preserve"> </w:t>
      </w:r>
      <w:r w:rsidR="00183231">
        <w:rPr>
          <w:rFonts w:ascii="Times New Roman" w:eastAsia="Lucida Sans Unicode" w:hAnsi="Times New Roman" w:cs="Times New Roman"/>
          <w:b/>
          <w:sz w:val="24"/>
          <w:szCs w:val="24"/>
        </w:rPr>
        <w:t>1</w:t>
      </w:r>
      <w:r w:rsidR="00231AE4">
        <w:rPr>
          <w:rFonts w:ascii="Times New Roman" w:eastAsia="Lucida Sans Unicode" w:hAnsi="Times New Roman" w:cs="Times New Roman"/>
          <w:b/>
          <w:sz w:val="24"/>
          <w:szCs w:val="24"/>
        </w:rPr>
        <w:t>9</w:t>
      </w:r>
      <w:r w:rsidRPr="00AB3AD3">
        <w:rPr>
          <w:rFonts w:ascii="Times New Roman" w:eastAsia="Lucida Sans Unicode" w:hAnsi="Times New Roman" w:cs="Times New Roman"/>
          <w:b/>
          <w:sz w:val="24"/>
          <w:szCs w:val="24"/>
        </w:rPr>
        <w:t xml:space="preserve"> listopada 201</w:t>
      </w:r>
      <w:r>
        <w:rPr>
          <w:rFonts w:ascii="Times New Roman" w:eastAsia="Lucida Sans Unicode" w:hAnsi="Times New Roman" w:cs="Times New Roman"/>
          <w:b/>
          <w:sz w:val="24"/>
          <w:szCs w:val="24"/>
        </w:rPr>
        <w:t>8</w:t>
      </w:r>
      <w:r w:rsidRPr="00AB3AD3">
        <w:rPr>
          <w:rFonts w:ascii="Times New Roman" w:eastAsia="Lucida Sans Unicode" w:hAnsi="Times New Roman" w:cs="Times New Roman"/>
          <w:b/>
          <w:sz w:val="24"/>
          <w:szCs w:val="24"/>
        </w:rPr>
        <w:t xml:space="preserve"> r.</w:t>
      </w:r>
      <w:r w:rsidRPr="00AB3AD3">
        <w:rPr>
          <w:rFonts w:ascii="Times New Roman" w:eastAsia="Lucida Sans Unicode" w:hAnsi="Times New Roman" w:cs="Times New Roman"/>
          <w:sz w:val="24"/>
          <w:szCs w:val="24"/>
        </w:rPr>
        <w:t xml:space="preserve"> do godz. </w:t>
      </w:r>
      <w:r>
        <w:rPr>
          <w:rFonts w:ascii="Times New Roman" w:eastAsia="Lucida Sans Unicode" w:hAnsi="Times New Roman" w:cs="Times New Roman"/>
          <w:b/>
          <w:sz w:val="24"/>
          <w:szCs w:val="24"/>
        </w:rPr>
        <w:t>9</w:t>
      </w:r>
      <w:r w:rsidRPr="00AB3AD3">
        <w:rPr>
          <w:rFonts w:ascii="Times New Roman" w:eastAsia="Lucida Sans Unicode" w:hAnsi="Times New Roman" w:cs="Times New Roman"/>
          <w:b/>
          <w:sz w:val="24"/>
          <w:szCs w:val="24"/>
          <w:vertAlign w:val="superscript"/>
        </w:rPr>
        <w:t>00</w:t>
      </w:r>
      <w:r w:rsidRPr="00AB3AD3">
        <w:rPr>
          <w:rFonts w:ascii="Times New Roman" w:eastAsia="Lucida Sans Unicode" w:hAnsi="Times New Roman" w:cs="Times New Roman"/>
          <w:sz w:val="24"/>
          <w:szCs w:val="24"/>
        </w:rPr>
        <w:t>. Wszystkie oferty otrzymane przez Zamawiającego po terminie podanym powyżej zostaną zwrócone oferentom nie otwarte po upływie terminu przewidzianego na wniesienie protestu.</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b/>
          <w:sz w:val="24"/>
          <w:szCs w:val="24"/>
        </w:rPr>
      </w:pPr>
      <w:r w:rsidRPr="00AB3AD3">
        <w:rPr>
          <w:rFonts w:ascii="Times New Roman" w:eastAsia="Lucida Sans Unicode" w:hAnsi="Times New Roman" w:cs="Times New Roman"/>
          <w:sz w:val="24"/>
          <w:szCs w:val="24"/>
        </w:rPr>
        <w:t xml:space="preserve">Oferent złoży ofertę w zamkniętej kopercie lub innym opakowaniu w sposób zapewniający nieujawnienie treści oferty do chwili jej otwarcia. Koperta lub inne opakowanie powinno być oznaczone nazwą i adresem oferenta i zaadresowane do Zamawiającego oraz opisane OFERTA „Odbiór, transport i zagospodarowanie odpadów komunalnych z terenu Gminy Szypliszki”– nie otwierać przed  </w:t>
      </w:r>
      <w:r w:rsidR="00183231" w:rsidRPr="00183231">
        <w:rPr>
          <w:rFonts w:ascii="Times New Roman" w:eastAsia="Lucida Sans Unicode" w:hAnsi="Times New Roman" w:cs="Times New Roman"/>
          <w:b/>
          <w:sz w:val="24"/>
          <w:szCs w:val="24"/>
        </w:rPr>
        <w:t>1</w:t>
      </w:r>
      <w:r w:rsidR="00231AE4">
        <w:rPr>
          <w:rFonts w:ascii="Times New Roman" w:eastAsia="Lucida Sans Unicode" w:hAnsi="Times New Roman" w:cs="Times New Roman"/>
          <w:b/>
          <w:sz w:val="24"/>
          <w:szCs w:val="24"/>
        </w:rPr>
        <w:t>9</w:t>
      </w:r>
      <w:r w:rsidR="00CD6879">
        <w:rPr>
          <w:rFonts w:ascii="Times New Roman" w:eastAsia="Lucida Sans Unicode" w:hAnsi="Times New Roman" w:cs="Times New Roman"/>
          <w:b/>
          <w:sz w:val="24"/>
          <w:szCs w:val="24"/>
        </w:rPr>
        <w:t>.</w:t>
      </w:r>
      <w:r w:rsidR="00231AE4">
        <w:rPr>
          <w:rFonts w:ascii="Times New Roman" w:eastAsia="Lucida Sans Unicode" w:hAnsi="Times New Roman" w:cs="Times New Roman"/>
          <w:b/>
          <w:sz w:val="24"/>
          <w:szCs w:val="24"/>
        </w:rPr>
        <w:t>11.</w:t>
      </w:r>
      <w:r w:rsidRPr="00AB3AD3">
        <w:rPr>
          <w:rFonts w:ascii="Times New Roman" w:eastAsia="Lucida Sans Unicode" w:hAnsi="Times New Roman" w:cs="Times New Roman"/>
          <w:b/>
          <w:sz w:val="24"/>
          <w:szCs w:val="24"/>
        </w:rPr>
        <w:t>201</w:t>
      </w:r>
      <w:r w:rsidR="009904F4">
        <w:rPr>
          <w:rFonts w:ascii="Times New Roman" w:eastAsia="Lucida Sans Unicode" w:hAnsi="Times New Roman" w:cs="Times New Roman"/>
          <w:b/>
          <w:sz w:val="24"/>
          <w:szCs w:val="24"/>
        </w:rPr>
        <w:t>8</w:t>
      </w:r>
      <w:r w:rsidRPr="00AB3AD3">
        <w:rPr>
          <w:rFonts w:ascii="Times New Roman" w:eastAsia="Lucida Sans Unicode" w:hAnsi="Times New Roman" w:cs="Times New Roman"/>
          <w:b/>
          <w:sz w:val="24"/>
          <w:szCs w:val="24"/>
        </w:rPr>
        <w:t xml:space="preserve"> r.</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Oferent może wprowadzić zmiany lub wycofać złożoną przez siebie ofertę pod warunkiem, że Zamawiający otrzyma pisemne powiadomienie o wprowadzeniu zmian lub wycofaniu przed terminem składania ofert. Powiadomienie o wprowadzeniu zmian lub wycofaniu zostanie przygotowane, opieczętowane i oznaczone zgodnie z postanowieniami pkt. 2. Oferent może wycofać ofertę, lecz nie może wprowadzić zmian w ofercie po upływie terminu składania ofert.</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Zamawiający otworzy koperty z ofertami i zmianami w dniu</w:t>
      </w:r>
      <w:r w:rsidRPr="00AB3AD3">
        <w:rPr>
          <w:rFonts w:ascii="Times New Roman" w:eastAsia="Lucida Sans Unicode" w:hAnsi="Times New Roman" w:cs="Times New Roman"/>
          <w:b/>
          <w:sz w:val="24"/>
          <w:szCs w:val="24"/>
        </w:rPr>
        <w:t xml:space="preserve"> </w:t>
      </w:r>
      <w:r w:rsidR="00183231">
        <w:rPr>
          <w:rFonts w:ascii="Times New Roman" w:eastAsia="Lucida Sans Unicode" w:hAnsi="Times New Roman" w:cs="Times New Roman"/>
          <w:b/>
          <w:sz w:val="24"/>
          <w:szCs w:val="24"/>
        </w:rPr>
        <w:t>1</w:t>
      </w:r>
      <w:r w:rsidR="00231AE4">
        <w:rPr>
          <w:rFonts w:ascii="Times New Roman" w:eastAsia="Lucida Sans Unicode" w:hAnsi="Times New Roman" w:cs="Times New Roman"/>
          <w:b/>
          <w:sz w:val="24"/>
          <w:szCs w:val="24"/>
        </w:rPr>
        <w:t>9</w:t>
      </w:r>
      <w:r w:rsidRPr="00AB3AD3">
        <w:rPr>
          <w:rFonts w:ascii="Times New Roman" w:eastAsia="Lucida Sans Unicode" w:hAnsi="Times New Roman" w:cs="Times New Roman"/>
          <w:b/>
          <w:sz w:val="24"/>
          <w:szCs w:val="24"/>
        </w:rPr>
        <w:t xml:space="preserve"> listopada 201</w:t>
      </w:r>
      <w:r w:rsidR="008D52AB">
        <w:rPr>
          <w:rFonts w:ascii="Times New Roman" w:eastAsia="Lucida Sans Unicode" w:hAnsi="Times New Roman" w:cs="Times New Roman"/>
          <w:b/>
          <w:sz w:val="24"/>
          <w:szCs w:val="24"/>
        </w:rPr>
        <w:t>8</w:t>
      </w:r>
      <w:r w:rsidRPr="00AB3AD3">
        <w:rPr>
          <w:rFonts w:ascii="Times New Roman" w:eastAsia="Lucida Sans Unicode" w:hAnsi="Times New Roman" w:cs="Times New Roman"/>
          <w:b/>
          <w:sz w:val="24"/>
          <w:szCs w:val="24"/>
        </w:rPr>
        <w:t xml:space="preserve"> r.</w:t>
      </w:r>
      <w:r w:rsidRPr="00AB3AD3">
        <w:rPr>
          <w:rFonts w:ascii="Times New Roman" w:eastAsia="Lucida Sans Unicode" w:hAnsi="Times New Roman" w:cs="Times New Roman"/>
          <w:sz w:val="24"/>
          <w:szCs w:val="24"/>
        </w:rPr>
        <w:t xml:space="preserve"> o godz. </w:t>
      </w:r>
      <w:r w:rsidR="008D52AB">
        <w:rPr>
          <w:rFonts w:ascii="Times New Roman" w:eastAsia="Lucida Sans Unicode" w:hAnsi="Times New Roman" w:cs="Times New Roman"/>
          <w:b/>
          <w:bCs/>
          <w:sz w:val="24"/>
          <w:szCs w:val="24"/>
        </w:rPr>
        <w:t>9</w:t>
      </w:r>
      <w:r w:rsidRPr="00AB3AD3">
        <w:rPr>
          <w:rFonts w:ascii="Times New Roman" w:eastAsia="Lucida Sans Unicode" w:hAnsi="Times New Roman" w:cs="Times New Roman"/>
          <w:b/>
          <w:bCs/>
          <w:sz w:val="24"/>
          <w:szCs w:val="24"/>
          <w:vertAlign w:val="superscript"/>
        </w:rPr>
        <w:t>15</w:t>
      </w:r>
      <w:r w:rsidRPr="00AB3AD3">
        <w:rPr>
          <w:rFonts w:ascii="Times New Roman" w:eastAsia="Lucida Sans Unicode" w:hAnsi="Times New Roman" w:cs="Times New Roman"/>
          <w:sz w:val="24"/>
          <w:szCs w:val="24"/>
        </w:rPr>
        <w:t>, w swojej siedzibie</w:t>
      </w:r>
      <w:r w:rsidR="00183231">
        <w:rPr>
          <w:rFonts w:ascii="Times New Roman" w:eastAsia="Lucida Sans Unicode" w:hAnsi="Times New Roman" w:cs="Times New Roman"/>
          <w:sz w:val="24"/>
          <w:szCs w:val="24"/>
        </w:rPr>
        <w:t>, pokój nr 6</w:t>
      </w:r>
      <w:r w:rsidRPr="00AB3AD3">
        <w:rPr>
          <w:rFonts w:ascii="Times New Roman" w:eastAsia="Lucida Sans Unicode" w:hAnsi="Times New Roman" w:cs="Times New Roman"/>
          <w:sz w:val="24"/>
          <w:szCs w:val="24"/>
        </w:rPr>
        <w:t xml:space="preserve">. Otwarcie ofert jest jawne i przeprowadzone zostanie zgodnie z zasadami określonymi w art. 86 ustawy Prawo zamówień publicznych. </w:t>
      </w:r>
    </w:p>
    <w:p w:rsidR="005236BD"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Wykonawcy mogą uczestniczyć w publicznej sesji otwarcia ofert. W przypadku nieobecności Wykonawcy przy otwieraniu ofert, zamawiający prześle jemu informację z otwarcia ofert, na pisemny wniosek.</w:t>
      </w:r>
    </w:p>
    <w:p w:rsidR="00B33D11" w:rsidRPr="00B33D11" w:rsidRDefault="00B33D11" w:rsidP="00B33D11">
      <w:pPr>
        <w:widowControl/>
        <w:suppressAutoHyphens w:val="0"/>
        <w:autoSpaceDE w:val="0"/>
        <w:autoSpaceDN w:val="0"/>
        <w:adjustRightInd w:val="0"/>
        <w:rPr>
          <w:rFonts w:eastAsiaTheme="minorHAnsi"/>
          <w:b/>
          <w:bCs/>
          <w:kern w:val="0"/>
        </w:rPr>
      </w:pPr>
      <w:r w:rsidRPr="00B33D11">
        <w:rPr>
          <w:rFonts w:eastAsiaTheme="minorHAnsi"/>
          <w:b/>
          <w:bCs/>
          <w:kern w:val="0"/>
        </w:rPr>
        <w:t>12.OPIS SPOSOBU OBLICZANIA CENY</w:t>
      </w:r>
    </w:p>
    <w:p w:rsidR="00B33D11" w:rsidRPr="00B33D11" w:rsidRDefault="00B33D11" w:rsidP="00B33D11">
      <w:pPr>
        <w:widowControl/>
        <w:suppressAutoHyphens w:val="0"/>
        <w:autoSpaceDE w:val="0"/>
        <w:autoSpaceDN w:val="0"/>
        <w:adjustRightInd w:val="0"/>
        <w:rPr>
          <w:rFonts w:eastAsiaTheme="minorHAnsi"/>
          <w:kern w:val="0"/>
        </w:rPr>
      </w:pPr>
      <w:r w:rsidRPr="00B33D11">
        <w:rPr>
          <w:rFonts w:eastAsiaTheme="minorHAnsi"/>
          <w:kern w:val="0"/>
        </w:rPr>
        <w:t>1. Cena ryczałtowa brutto podana w ofercie powinna zawierać wszystkie koszty</w:t>
      </w:r>
      <w:r>
        <w:rPr>
          <w:rFonts w:eastAsiaTheme="minorHAnsi"/>
          <w:kern w:val="0"/>
        </w:rPr>
        <w:t xml:space="preserve"> </w:t>
      </w:r>
      <w:r w:rsidRPr="00B33D11">
        <w:rPr>
          <w:rFonts w:eastAsiaTheme="minorHAnsi"/>
          <w:kern w:val="0"/>
        </w:rPr>
        <w:t>związane z realizacją zamówienia.</w:t>
      </w:r>
    </w:p>
    <w:p w:rsidR="00B33D11" w:rsidRPr="00B33D11" w:rsidRDefault="00B33D11" w:rsidP="00F24EEB">
      <w:pPr>
        <w:widowControl/>
        <w:suppressAutoHyphens w:val="0"/>
        <w:autoSpaceDE w:val="0"/>
        <w:autoSpaceDN w:val="0"/>
        <w:adjustRightInd w:val="0"/>
        <w:jc w:val="both"/>
        <w:rPr>
          <w:rFonts w:eastAsiaTheme="minorHAnsi"/>
          <w:kern w:val="0"/>
        </w:rPr>
      </w:pPr>
      <w:r w:rsidRPr="00B33D11">
        <w:rPr>
          <w:rFonts w:eastAsiaTheme="minorHAnsi"/>
          <w:kern w:val="0"/>
        </w:rPr>
        <w:t>2. Podana cena jest obowiązująca w całym okresie ważności oferty. Cena musi być</w:t>
      </w:r>
      <w:r>
        <w:rPr>
          <w:rFonts w:eastAsiaTheme="minorHAnsi"/>
          <w:kern w:val="0"/>
        </w:rPr>
        <w:t xml:space="preserve"> </w:t>
      </w:r>
      <w:r w:rsidRPr="00B33D11">
        <w:rPr>
          <w:rFonts w:eastAsiaTheme="minorHAnsi"/>
          <w:kern w:val="0"/>
        </w:rPr>
        <w:t>wyrażona w złotych polskich. Rozliczenia między Zamawiającym a Wykonawcą</w:t>
      </w:r>
      <w:r>
        <w:rPr>
          <w:rFonts w:eastAsiaTheme="minorHAnsi"/>
          <w:kern w:val="0"/>
        </w:rPr>
        <w:t xml:space="preserve"> </w:t>
      </w:r>
      <w:r w:rsidRPr="00B33D11">
        <w:rPr>
          <w:rFonts w:eastAsiaTheme="minorHAnsi"/>
          <w:kern w:val="0"/>
        </w:rPr>
        <w:t xml:space="preserve">będą prowadzone w </w:t>
      </w:r>
      <w:r w:rsidRPr="00B33D11">
        <w:rPr>
          <w:rFonts w:eastAsiaTheme="minorHAnsi"/>
          <w:kern w:val="0"/>
        </w:rPr>
        <w:lastRenderedPageBreak/>
        <w:t>walucie PLN. Do rozliczenia stosowane będą ceny brutto</w:t>
      </w:r>
      <w:r>
        <w:rPr>
          <w:rFonts w:eastAsiaTheme="minorHAnsi"/>
          <w:kern w:val="0"/>
        </w:rPr>
        <w:t xml:space="preserve"> </w:t>
      </w:r>
      <w:r w:rsidRPr="00B33D11">
        <w:rPr>
          <w:rFonts w:eastAsiaTheme="minorHAnsi"/>
          <w:kern w:val="0"/>
        </w:rPr>
        <w:t>oferty. Wykonawcy powinni zastosować stawkę podatku VAT od towarów</w:t>
      </w:r>
      <w:r>
        <w:rPr>
          <w:rFonts w:eastAsiaTheme="minorHAnsi"/>
          <w:kern w:val="0"/>
        </w:rPr>
        <w:t xml:space="preserve"> </w:t>
      </w:r>
      <w:r w:rsidRPr="00B33D11">
        <w:rPr>
          <w:rFonts w:eastAsiaTheme="minorHAnsi"/>
          <w:kern w:val="0"/>
        </w:rPr>
        <w:t>i usług zgodną z obowiązującymi przepisami.</w:t>
      </w:r>
    </w:p>
    <w:p w:rsidR="00B33D11" w:rsidRPr="00B33D11" w:rsidRDefault="00B33D11" w:rsidP="00B33D11">
      <w:pPr>
        <w:widowControl/>
        <w:suppressAutoHyphens w:val="0"/>
        <w:autoSpaceDE w:val="0"/>
        <w:autoSpaceDN w:val="0"/>
        <w:adjustRightInd w:val="0"/>
        <w:rPr>
          <w:rFonts w:eastAsiaTheme="minorHAnsi"/>
          <w:kern w:val="0"/>
        </w:rPr>
      </w:pPr>
      <w:r w:rsidRPr="00B33D11">
        <w:rPr>
          <w:rFonts w:eastAsiaTheme="minorHAnsi"/>
          <w:kern w:val="0"/>
        </w:rPr>
        <w:t>3. Omyłki rachunkowe w obliczaniu ceny poprawiane będą zgodnie z zasadami</w:t>
      </w:r>
      <w:r>
        <w:rPr>
          <w:rFonts w:eastAsiaTheme="minorHAnsi"/>
          <w:kern w:val="0"/>
        </w:rPr>
        <w:t xml:space="preserve"> </w:t>
      </w:r>
      <w:r w:rsidRPr="00B33D11">
        <w:rPr>
          <w:rFonts w:eastAsiaTheme="minorHAnsi"/>
          <w:kern w:val="0"/>
        </w:rPr>
        <w:t>wynikającymi z art. 88 ustawy Prawo zamówień publicznych.</w:t>
      </w:r>
    </w:p>
    <w:p w:rsidR="00B33D11" w:rsidRPr="00B33D11" w:rsidRDefault="00B33D11" w:rsidP="00B33D11">
      <w:pPr>
        <w:widowControl/>
        <w:suppressAutoHyphens w:val="0"/>
        <w:autoSpaceDE w:val="0"/>
        <w:autoSpaceDN w:val="0"/>
        <w:adjustRightInd w:val="0"/>
        <w:rPr>
          <w:rFonts w:eastAsiaTheme="minorHAnsi"/>
          <w:kern w:val="0"/>
        </w:rPr>
      </w:pPr>
      <w:r w:rsidRPr="00B33D11">
        <w:rPr>
          <w:rFonts w:eastAsiaTheme="minorHAnsi"/>
          <w:kern w:val="0"/>
        </w:rPr>
        <w:t>4. Ceny w ofercie należy zaokrąglać do dwóch miejsc po przecinku z zasadą, że</w:t>
      </w:r>
      <w:r>
        <w:rPr>
          <w:rFonts w:eastAsiaTheme="minorHAnsi"/>
          <w:kern w:val="0"/>
        </w:rPr>
        <w:t xml:space="preserve"> </w:t>
      </w:r>
      <w:r w:rsidRPr="00B33D11">
        <w:rPr>
          <w:rFonts w:eastAsiaTheme="minorHAnsi"/>
          <w:kern w:val="0"/>
        </w:rPr>
        <w:t>trzecia i czwarta cyfra po przecinku jest liczbą równą lub mniejszą od …0,0049</w:t>
      </w:r>
      <w:r>
        <w:rPr>
          <w:rFonts w:eastAsiaTheme="minorHAnsi"/>
          <w:kern w:val="0"/>
        </w:rPr>
        <w:t xml:space="preserve"> </w:t>
      </w:r>
      <w:r w:rsidRPr="00B33D11">
        <w:rPr>
          <w:rFonts w:eastAsiaTheme="minorHAnsi"/>
          <w:kern w:val="0"/>
        </w:rPr>
        <w:t>całą liczbę należy zaokrąglić „w dół” natomiast gdy trzecia i czwarta cyfra po</w:t>
      </w:r>
      <w:r>
        <w:rPr>
          <w:rFonts w:eastAsiaTheme="minorHAnsi"/>
          <w:kern w:val="0"/>
        </w:rPr>
        <w:t xml:space="preserve"> </w:t>
      </w:r>
      <w:r w:rsidRPr="00B33D11">
        <w:rPr>
          <w:rFonts w:eastAsiaTheme="minorHAnsi"/>
          <w:kern w:val="0"/>
        </w:rPr>
        <w:t>przecinku jest liczbą równą lub większą od …0,0050 całą liczbę należy</w:t>
      </w:r>
      <w:r>
        <w:rPr>
          <w:rFonts w:eastAsiaTheme="minorHAnsi"/>
          <w:kern w:val="0"/>
        </w:rPr>
        <w:t xml:space="preserve"> </w:t>
      </w:r>
      <w:r w:rsidRPr="00B33D11">
        <w:rPr>
          <w:rFonts w:eastAsiaTheme="minorHAnsi"/>
          <w:kern w:val="0"/>
        </w:rPr>
        <w:t>zaokrąglić „do góry”.</w:t>
      </w:r>
    </w:p>
    <w:p w:rsidR="00A315DA" w:rsidRDefault="00B33D11" w:rsidP="00A315DA">
      <w:pPr>
        <w:widowControl/>
        <w:suppressAutoHyphens w:val="0"/>
        <w:autoSpaceDE w:val="0"/>
        <w:autoSpaceDN w:val="0"/>
        <w:adjustRightInd w:val="0"/>
        <w:rPr>
          <w:rFonts w:eastAsiaTheme="minorHAnsi"/>
          <w:kern w:val="0"/>
        </w:rPr>
      </w:pPr>
      <w:r w:rsidRPr="00B33D11">
        <w:rPr>
          <w:rFonts w:eastAsiaTheme="minorHAnsi"/>
          <w:kern w:val="0"/>
        </w:rPr>
        <w:t>5. Wykonawca nie może podać ceny rażąco niskiej w stosunku do przedmiotu</w:t>
      </w:r>
      <w:r>
        <w:rPr>
          <w:rFonts w:eastAsiaTheme="minorHAnsi"/>
          <w:kern w:val="0"/>
        </w:rPr>
        <w:t xml:space="preserve"> </w:t>
      </w:r>
      <w:r w:rsidRPr="00B33D11">
        <w:rPr>
          <w:rFonts w:eastAsiaTheme="minorHAnsi"/>
          <w:kern w:val="0"/>
        </w:rPr>
        <w:t>zamówienia pod rygorem odrzucenia oferty . Cena przedstawiona przez</w:t>
      </w:r>
      <w:r>
        <w:rPr>
          <w:rFonts w:eastAsiaTheme="minorHAnsi"/>
          <w:kern w:val="0"/>
        </w:rPr>
        <w:t xml:space="preserve"> </w:t>
      </w:r>
      <w:r w:rsidRPr="00B33D11">
        <w:rPr>
          <w:rFonts w:eastAsiaTheme="minorHAnsi"/>
          <w:kern w:val="0"/>
        </w:rPr>
        <w:t>Wykonawcę w ofercie nie może być niższa niż koszty własne Wykonawcy,</w:t>
      </w:r>
      <w:r>
        <w:rPr>
          <w:rFonts w:eastAsiaTheme="minorHAnsi"/>
          <w:kern w:val="0"/>
        </w:rPr>
        <w:t xml:space="preserve"> </w:t>
      </w:r>
      <w:r w:rsidRPr="00B33D11">
        <w:rPr>
          <w:rFonts w:eastAsiaTheme="minorHAnsi"/>
          <w:kern w:val="0"/>
        </w:rPr>
        <w:t>wynikające z kalkulacji ceny.</w:t>
      </w:r>
    </w:p>
    <w:p w:rsidR="00A315DA" w:rsidRDefault="00A315DA" w:rsidP="00A315DA">
      <w:pPr>
        <w:widowControl/>
        <w:suppressAutoHyphens w:val="0"/>
        <w:autoSpaceDE w:val="0"/>
        <w:autoSpaceDN w:val="0"/>
        <w:adjustRightInd w:val="0"/>
        <w:rPr>
          <w:rFonts w:eastAsiaTheme="minorHAnsi"/>
          <w:kern w:val="0"/>
        </w:rPr>
      </w:pPr>
    </w:p>
    <w:p w:rsidR="00A315DA" w:rsidRDefault="00A315DA" w:rsidP="00A315DA">
      <w:pPr>
        <w:widowControl/>
        <w:suppressAutoHyphens w:val="0"/>
        <w:autoSpaceDE w:val="0"/>
        <w:autoSpaceDN w:val="0"/>
        <w:adjustRightInd w:val="0"/>
        <w:jc w:val="both"/>
        <w:rPr>
          <w:rFonts w:eastAsiaTheme="minorHAnsi"/>
          <w:b/>
          <w:bCs/>
          <w:kern w:val="0"/>
        </w:rPr>
      </w:pPr>
      <w:r w:rsidRPr="00A315DA">
        <w:rPr>
          <w:rFonts w:eastAsiaTheme="minorHAnsi"/>
          <w:b/>
          <w:bCs/>
          <w:kern w:val="0"/>
        </w:rPr>
        <w:t>13.OPIS KRYTERIÓW, KTÓRYMI ZAMAWIAJĄCY BĘDZIE SIĘ</w:t>
      </w:r>
      <w:r>
        <w:rPr>
          <w:rFonts w:eastAsiaTheme="minorHAnsi"/>
          <w:b/>
          <w:bCs/>
          <w:kern w:val="0"/>
        </w:rPr>
        <w:t xml:space="preserve"> </w:t>
      </w:r>
      <w:r w:rsidRPr="00A315DA">
        <w:rPr>
          <w:rFonts w:eastAsiaTheme="minorHAnsi"/>
          <w:b/>
          <w:bCs/>
          <w:kern w:val="0"/>
        </w:rPr>
        <w:t>KIEROWAŁ</w:t>
      </w:r>
      <w:r>
        <w:rPr>
          <w:rFonts w:eastAsiaTheme="minorHAnsi"/>
          <w:b/>
          <w:bCs/>
          <w:kern w:val="0"/>
        </w:rPr>
        <w:t xml:space="preserve"> </w:t>
      </w:r>
      <w:r w:rsidRPr="00A315DA">
        <w:rPr>
          <w:rFonts w:eastAsiaTheme="minorHAnsi"/>
          <w:b/>
          <w:bCs/>
          <w:kern w:val="0"/>
        </w:rPr>
        <w:t>PRZY</w:t>
      </w:r>
      <w:r>
        <w:rPr>
          <w:rFonts w:eastAsiaTheme="minorHAnsi"/>
          <w:b/>
          <w:bCs/>
          <w:kern w:val="0"/>
        </w:rPr>
        <w:t xml:space="preserve"> WYBORZE OFERTY WRAZ Z PODANIEM ZNACZENIA TYCH </w:t>
      </w:r>
      <w:r w:rsidRPr="00A315DA">
        <w:rPr>
          <w:rFonts w:eastAsiaTheme="minorHAnsi"/>
          <w:b/>
          <w:bCs/>
          <w:kern w:val="0"/>
        </w:rPr>
        <w:t>KRYTERIÓW I SPOSOBU OCENY OFERT</w:t>
      </w:r>
    </w:p>
    <w:p w:rsidR="00693C33" w:rsidRDefault="00B244D1" w:rsidP="00693C33">
      <w:pPr>
        <w:spacing w:after="120"/>
        <w:jc w:val="both"/>
      </w:pPr>
      <w:r w:rsidRPr="00AB3AD3">
        <w:t>Przy ocenie  ofert  i wyborze oferty  najkorzystniejszej komisja przetargowa  będzie  postępować zgodnie z wymaganiami  ustawy oraz kierować się przesłankami określonymi     w kryteriach  ocen.</w:t>
      </w:r>
    </w:p>
    <w:p w:rsidR="00693C33" w:rsidRPr="00693C33" w:rsidRDefault="00693C33" w:rsidP="00693C33">
      <w:pPr>
        <w:spacing w:after="120"/>
        <w:jc w:val="both"/>
      </w:pPr>
      <w:r w:rsidRPr="00693C33">
        <w:rPr>
          <w:color w:val="000000"/>
          <w:spacing w:val="-3"/>
        </w:rPr>
        <w:br/>
      </w:r>
      <w:r w:rsidRPr="00693C33">
        <w:rPr>
          <w:color w:val="000000"/>
        </w:rPr>
        <w:t xml:space="preserve">Cena </w:t>
      </w:r>
      <w:r w:rsidRPr="00693C33">
        <w:t>– znaczenie</w:t>
      </w:r>
      <w:r w:rsidRPr="00693C33">
        <w:rPr>
          <w:b/>
        </w:rPr>
        <w:t>:    60 %</w:t>
      </w:r>
      <w:r w:rsidRPr="00693C33">
        <w:rPr>
          <w:b/>
          <w:color w:val="000000"/>
        </w:rPr>
        <w:t xml:space="preserve">                              </w:t>
      </w:r>
      <w:r w:rsidR="003F31A5">
        <w:rPr>
          <w:color w:val="000000"/>
        </w:rPr>
        <w:t>Termin płatności</w:t>
      </w:r>
      <w:r w:rsidRPr="00693C33">
        <w:rPr>
          <w:color w:val="000000"/>
        </w:rPr>
        <w:t xml:space="preserve">- znaczenie:  </w:t>
      </w:r>
      <w:r w:rsidRPr="00693C33">
        <w:rPr>
          <w:b/>
          <w:color w:val="000000"/>
        </w:rPr>
        <w:t xml:space="preserve"> 40 %</w:t>
      </w:r>
    </w:p>
    <w:p w:rsidR="00693C33" w:rsidRPr="00693C33" w:rsidRDefault="00693C33" w:rsidP="00693C33">
      <w:pPr>
        <w:autoSpaceDE w:val="0"/>
        <w:autoSpaceDN w:val="0"/>
        <w:adjustRightInd w:val="0"/>
      </w:pPr>
      <w:r w:rsidRPr="00693C33">
        <w:t>Oferta z najniższą ceną otrzyma 10 pkt.</w:t>
      </w:r>
    </w:p>
    <w:p w:rsidR="00693C33" w:rsidRPr="00693C33" w:rsidRDefault="00693C33" w:rsidP="00693C33">
      <w:pPr>
        <w:autoSpaceDE w:val="0"/>
        <w:autoSpaceDN w:val="0"/>
        <w:adjustRightInd w:val="0"/>
      </w:pPr>
      <w:r w:rsidRPr="00693C33">
        <w:t>Pozostałe oferty otrzymają liczbę punktów obliczoną według następującego wzoru:</w:t>
      </w:r>
    </w:p>
    <w:p w:rsidR="00693C33" w:rsidRPr="00693C33" w:rsidRDefault="00693C33" w:rsidP="00693C33">
      <w:pPr>
        <w:autoSpaceDE w:val="0"/>
        <w:autoSpaceDN w:val="0"/>
        <w:adjustRightInd w:val="0"/>
      </w:pPr>
      <w:r w:rsidRPr="00693C33">
        <w:t xml:space="preserve">             Cena oferty najtańszej</w:t>
      </w:r>
    </w:p>
    <w:p w:rsidR="00693C33" w:rsidRPr="00693C33" w:rsidRDefault="00693C33" w:rsidP="00693C33">
      <w:pPr>
        <w:autoSpaceDE w:val="0"/>
        <w:autoSpaceDN w:val="0"/>
        <w:adjustRightInd w:val="0"/>
      </w:pPr>
      <w:proofErr w:type="spellStart"/>
      <w:r w:rsidRPr="00693C33">
        <w:t>Pc</w:t>
      </w:r>
      <w:proofErr w:type="spellEnd"/>
      <w:r w:rsidRPr="00693C33">
        <w:t xml:space="preserve"> =   -------------------------------   x  10</w:t>
      </w:r>
    </w:p>
    <w:p w:rsidR="00693C33" w:rsidRPr="00693C33" w:rsidRDefault="00693C33" w:rsidP="00693C33">
      <w:pPr>
        <w:autoSpaceDE w:val="0"/>
        <w:autoSpaceDN w:val="0"/>
        <w:adjustRightInd w:val="0"/>
      </w:pPr>
      <w:r w:rsidRPr="00693C33">
        <w:t xml:space="preserve">             Cena oferty ocenianej</w:t>
      </w:r>
    </w:p>
    <w:p w:rsidR="00693C33" w:rsidRPr="00693C33" w:rsidRDefault="00693C33" w:rsidP="00693C33">
      <w:pPr>
        <w:autoSpaceDE w:val="0"/>
        <w:autoSpaceDN w:val="0"/>
        <w:adjustRightInd w:val="0"/>
      </w:pPr>
      <w:r w:rsidRPr="00693C33">
        <w:t xml:space="preserve">Oferty z </w:t>
      </w:r>
      <w:r w:rsidR="00741CAA">
        <w:t>okresem płatności</w:t>
      </w:r>
      <w:r>
        <w:t xml:space="preserve"> do 14 dni </w:t>
      </w:r>
      <w:r w:rsidRPr="00693C33">
        <w:t xml:space="preserve"> </w:t>
      </w:r>
      <w:proofErr w:type="spellStart"/>
      <w:r w:rsidRPr="00693C33">
        <w:t>Pg</w:t>
      </w:r>
      <w:proofErr w:type="spellEnd"/>
      <w:r w:rsidRPr="00693C33">
        <w:t xml:space="preserve"> = 0 </w:t>
      </w:r>
      <w:proofErr w:type="spellStart"/>
      <w:r w:rsidRPr="00693C33">
        <w:t>pkt</w:t>
      </w:r>
      <w:proofErr w:type="spellEnd"/>
    </w:p>
    <w:p w:rsidR="00693C33" w:rsidRPr="00693C33" w:rsidRDefault="00693C33" w:rsidP="00693C33">
      <w:pPr>
        <w:autoSpaceDE w:val="0"/>
        <w:autoSpaceDN w:val="0"/>
        <w:adjustRightInd w:val="0"/>
      </w:pPr>
      <w:r w:rsidRPr="00693C33">
        <w:t xml:space="preserve">Oferty z </w:t>
      </w:r>
      <w:r w:rsidR="00741CAA">
        <w:t xml:space="preserve">okresem płatności </w:t>
      </w:r>
      <w:r>
        <w:t xml:space="preserve">powyżej 14 dni </w:t>
      </w:r>
      <w:proofErr w:type="spellStart"/>
      <w:r w:rsidRPr="00693C33">
        <w:t>Pg</w:t>
      </w:r>
      <w:proofErr w:type="spellEnd"/>
      <w:r w:rsidRPr="00693C33">
        <w:t xml:space="preserve"> = 1 </w:t>
      </w:r>
      <w:proofErr w:type="spellStart"/>
      <w:r w:rsidRPr="00693C33">
        <w:t>pkt</w:t>
      </w:r>
      <w:proofErr w:type="spellEnd"/>
    </w:p>
    <w:p w:rsidR="00693C33" w:rsidRDefault="00693C33" w:rsidP="00693C33">
      <w:pPr>
        <w:autoSpaceDE w:val="0"/>
        <w:autoSpaceDN w:val="0"/>
        <w:adjustRightInd w:val="0"/>
      </w:pPr>
    </w:p>
    <w:p w:rsidR="00693C33" w:rsidRDefault="00693C33" w:rsidP="00693C33">
      <w:pPr>
        <w:autoSpaceDE w:val="0"/>
        <w:autoSpaceDN w:val="0"/>
        <w:adjustRightInd w:val="0"/>
      </w:pPr>
      <w:r w:rsidRPr="00693C33">
        <w:t>Za najkorzystniejszą uznana będzie oferta, która uzyska najwyższą łączną liczbę punktów obliczoną według wzoru:</w:t>
      </w:r>
    </w:p>
    <w:p w:rsidR="00693C33" w:rsidRPr="00693C33" w:rsidRDefault="00693C33" w:rsidP="00693C33">
      <w:pPr>
        <w:autoSpaceDE w:val="0"/>
        <w:autoSpaceDN w:val="0"/>
        <w:adjustRightInd w:val="0"/>
      </w:pPr>
    </w:p>
    <w:p w:rsidR="00693C33" w:rsidRPr="00693C33" w:rsidRDefault="00693C33" w:rsidP="00693C33">
      <w:pPr>
        <w:spacing w:line="360" w:lineRule="auto"/>
        <w:ind w:left="360"/>
        <w:jc w:val="both"/>
      </w:pPr>
      <w:r w:rsidRPr="00693C33">
        <w:t xml:space="preserve">P = </w:t>
      </w:r>
      <w:proofErr w:type="spellStart"/>
      <w:r w:rsidRPr="00693C33">
        <w:t>Pc</w:t>
      </w:r>
      <w:proofErr w:type="spellEnd"/>
      <w:r w:rsidRPr="00693C33">
        <w:t xml:space="preserve"> x 60 % + </w:t>
      </w:r>
      <w:proofErr w:type="spellStart"/>
      <w:r w:rsidRPr="00693C33">
        <w:t>Pg</w:t>
      </w:r>
      <w:proofErr w:type="spellEnd"/>
      <w:r w:rsidRPr="00693C33">
        <w:t xml:space="preserve"> x 40 %</w:t>
      </w:r>
    </w:p>
    <w:p w:rsidR="00693C33" w:rsidRDefault="00693C33" w:rsidP="00DE1E7D">
      <w:pPr>
        <w:autoSpaceDE w:val="0"/>
        <w:autoSpaceDN w:val="0"/>
        <w:adjustRightInd w:val="0"/>
        <w:jc w:val="both"/>
      </w:pPr>
      <w:r w:rsidRPr="00693C33">
        <w:t>Oferta, która przedstawia najkorzystniejszy bilans (maksymalna liczba przyznanych punktów w oparciu o ustalone kryteria) zostanie uznana za najkorzystniejszą, pozostałe oferty zostaną sklasyfikowane zgodnie z ilością uzyskanych punktów.</w:t>
      </w:r>
    </w:p>
    <w:p w:rsidR="00B244D1" w:rsidRPr="00AB3AD3" w:rsidRDefault="00B244D1" w:rsidP="00B244D1">
      <w:pPr>
        <w:tabs>
          <w:tab w:val="left" w:pos="351"/>
          <w:tab w:val="left" w:pos="708"/>
          <w:tab w:val="left" w:pos="1343"/>
          <w:tab w:val="left" w:pos="1626"/>
          <w:tab w:val="left" w:pos="1842"/>
        </w:tabs>
        <w:spacing w:after="120"/>
        <w:jc w:val="both"/>
      </w:pPr>
    </w:p>
    <w:p w:rsidR="00B244D1" w:rsidRPr="00AB3AD3" w:rsidRDefault="00B244D1" w:rsidP="00B039F8">
      <w:pPr>
        <w:pStyle w:val="Tekstpodstawowy31"/>
        <w:spacing w:after="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W toku oceny ofert zamawiający może żądać od Wykonawcy pisemnych wyjaśnień dotyczących treści złożonej oferty.</w:t>
      </w:r>
    </w:p>
    <w:p w:rsidR="00B244D1" w:rsidRPr="00AB3AD3" w:rsidRDefault="00B244D1" w:rsidP="00B244D1">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Zamawiający udzieli zamówienia Wykonawcy, którego oferta odpowiada wszystkim wymaganiom przedstawionym w ustawie - Prawo zamówień publicznych oraz SIWZ i została oceniona jako najkorzystniejsza w oparciu o podane kryteria wyboru.</w:t>
      </w:r>
    </w:p>
    <w:p w:rsidR="00B244D1" w:rsidRPr="00AB3AD3" w:rsidRDefault="00B244D1" w:rsidP="00B244D1">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Zamawiający powiadomi na piśmie o wynikach postępowania wszystkich Wykonawców, którzy ubiegali się o udzielenie zamówienia.</w:t>
      </w:r>
    </w:p>
    <w:p w:rsidR="00B244D1" w:rsidRDefault="00B244D1" w:rsidP="00B244D1">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Wybranemu Wykonawcy zamawiający określi miejsce i termin podpisania umowy.</w:t>
      </w:r>
    </w:p>
    <w:p w:rsidR="00115ED2" w:rsidRPr="00115ED2" w:rsidRDefault="00115ED2" w:rsidP="001806F3">
      <w:pPr>
        <w:widowControl/>
        <w:suppressAutoHyphens w:val="0"/>
        <w:autoSpaceDE w:val="0"/>
        <w:autoSpaceDN w:val="0"/>
        <w:adjustRightInd w:val="0"/>
        <w:jc w:val="both"/>
        <w:rPr>
          <w:rFonts w:eastAsiaTheme="minorHAnsi"/>
          <w:b/>
          <w:bCs/>
          <w:kern w:val="0"/>
        </w:rPr>
      </w:pPr>
      <w:r w:rsidRPr="00115ED2">
        <w:rPr>
          <w:rFonts w:eastAsiaTheme="minorHAnsi"/>
          <w:b/>
          <w:bCs/>
          <w:kern w:val="0"/>
        </w:rPr>
        <w:t>14.INFORMACJE O FORMALNOŚCIACH, JAKIE POWINNY</w:t>
      </w:r>
      <w:r>
        <w:rPr>
          <w:rFonts w:eastAsiaTheme="minorHAnsi"/>
          <w:b/>
          <w:bCs/>
          <w:kern w:val="0"/>
        </w:rPr>
        <w:t xml:space="preserve"> </w:t>
      </w:r>
      <w:r w:rsidRPr="00115ED2">
        <w:rPr>
          <w:rFonts w:eastAsiaTheme="minorHAnsi"/>
          <w:b/>
          <w:bCs/>
          <w:kern w:val="0"/>
        </w:rPr>
        <w:t>ZOSTAĆ DOPEŁNIONE PO WYBORZE OFERTY W CELU</w:t>
      </w:r>
      <w:r>
        <w:rPr>
          <w:rFonts w:eastAsiaTheme="minorHAnsi"/>
          <w:b/>
          <w:bCs/>
          <w:kern w:val="0"/>
        </w:rPr>
        <w:t xml:space="preserve"> </w:t>
      </w:r>
      <w:r w:rsidRPr="00115ED2">
        <w:rPr>
          <w:rFonts w:eastAsiaTheme="minorHAnsi"/>
          <w:b/>
          <w:bCs/>
          <w:kern w:val="0"/>
        </w:rPr>
        <w:t>ZAWARCIA UMOWY W SPRAWIE ZAMÓWIENIA</w:t>
      </w:r>
      <w:r>
        <w:rPr>
          <w:rFonts w:eastAsiaTheme="minorHAnsi"/>
          <w:b/>
          <w:bCs/>
          <w:kern w:val="0"/>
        </w:rPr>
        <w:t xml:space="preserve"> </w:t>
      </w:r>
      <w:r w:rsidRPr="00115ED2">
        <w:rPr>
          <w:rFonts w:eastAsiaTheme="minorHAnsi"/>
          <w:b/>
          <w:bCs/>
          <w:kern w:val="0"/>
        </w:rPr>
        <w:t>PUBLICZNEGO</w:t>
      </w:r>
    </w:p>
    <w:p w:rsidR="005D7E20" w:rsidRPr="005D7E20" w:rsidRDefault="005D7E20" w:rsidP="005D7E20">
      <w:pPr>
        <w:widowControl/>
        <w:suppressAutoHyphens w:val="0"/>
        <w:autoSpaceDE w:val="0"/>
        <w:autoSpaceDN w:val="0"/>
        <w:adjustRightInd w:val="0"/>
        <w:jc w:val="both"/>
        <w:rPr>
          <w:rFonts w:eastAsiaTheme="minorHAnsi"/>
          <w:kern w:val="0"/>
        </w:rPr>
      </w:pPr>
      <w:r w:rsidRPr="005D7E20">
        <w:rPr>
          <w:rFonts w:eastAsiaTheme="minorHAnsi"/>
          <w:kern w:val="0"/>
        </w:rPr>
        <w:lastRenderedPageBreak/>
        <w:t xml:space="preserve">1. Umowa zostanie zawarta w formie pisemnej, zgodnie z art. 94 ustawy </w:t>
      </w:r>
      <w:proofErr w:type="spellStart"/>
      <w:r w:rsidRPr="005D7E20">
        <w:rPr>
          <w:rFonts w:eastAsiaTheme="minorHAnsi"/>
          <w:kern w:val="0"/>
        </w:rPr>
        <w:t>Pzp</w:t>
      </w:r>
      <w:proofErr w:type="spellEnd"/>
      <w:r w:rsidRPr="005D7E20">
        <w:rPr>
          <w:rFonts w:eastAsiaTheme="minorHAnsi"/>
          <w:kern w:val="0"/>
        </w:rPr>
        <w:t>.</w:t>
      </w:r>
    </w:p>
    <w:p w:rsidR="005D7E20" w:rsidRPr="005D7E20" w:rsidRDefault="005D7E20" w:rsidP="005D7E20">
      <w:pPr>
        <w:widowControl/>
        <w:suppressAutoHyphens w:val="0"/>
        <w:autoSpaceDE w:val="0"/>
        <w:autoSpaceDN w:val="0"/>
        <w:adjustRightInd w:val="0"/>
        <w:jc w:val="both"/>
        <w:rPr>
          <w:rFonts w:eastAsiaTheme="minorHAnsi"/>
          <w:kern w:val="0"/>
        </w:rPr>
      </w:pPr>
      <w:r w:rsidRPr="005D7E20">
        <w:rPr>
          <w:rFonts w:eastAsiaTheme="minorHAnsi"/>
          <w:kern w:val="0"/>
        </w:rPr>
        <w:t>2. O miejscu i dokładnym terminie zawarcia umowy Zamawiają</w:t>
      </w:r>
      <w:r>
        <w:rPr>
          <w:rFonts w:eastAsiaTheme="minorHAnsi"/>
          <w:kern w:val="0"/>
        </w:rPr>
        <w:t xml:space="preserve">cy powiadomi </w:t>
      </w:r>
      <w:r w:rsidRPr="005D7E20">
        <w:rPr>
          <w:rFonts w:eastAsiaTheme="minorHAnsi"/>
          <w:kern w:val="0"/>
        </w:rPr>
        <w:t>niezwłocznie wybranego wykonawcę.</w:t>
      </w:r>
    </w:p>
    <w:p w:rsidR="00B244D1" w:rsidRDefault="005D7E20" w:rsidP="005D7E20">
      <w:pPr>
        <w:widowControl/>
        <w:suppressAutoHyphens w:val="0"/>
        <w:autoSpaceDE w:val="0"/>
        <w:autoSpaceDN w:val="0"/>
        <w:adjustRightInd w:val="0"/>
        <w:jc w:val="both"/>
        <w:rPr>
          <w:rFonts w:eastAsiaTheme="minorHAnsi"/>
          <w:kern w:val="0"/>
        </w:rPr>
      </w:pPr>
      <w:r w:rsidRPr="005D7E20">
        <w:rPr>
          <w:rFonts w:eastAsiaTheme="minorHAnsi"/>
          <w:kern w:val="0"/>
        </w:rPr>
        <w:t>3. Jeżeli wykonawca, którego oferta została wybrana, uchyla się</w:t>
      </w:r>
      <w:r>
        <w:rPr>
          <w:rFonts w:eastAsiaTheme="minorHAnsi"/>
          <w:kern w:val="0"/>
        </w:rPr>
        <w:t xml:space="preserve"> od zawarcia </w:t>
      </w:r>
      <w:r w:rsidRPr="005D7E20">
        <w:rPr>
          <w:rFonts w:eastAsiaTheme="minorHAnsi"/>
          <w:kern w:val="0"/>
        </w:rPr>
        <w:t>umowy w sprawie zamówienia publicznego, Zamawiający wybierze ofertę</w:t>
      </w:r>
      <w:r>
        <w:rPr>
          <w:rFonts w:eastAsiaTheme="minorHAnsi"/>
          <w:kern w:val="0"/>
        </w:rPr>
        <w:t xml:space="preserve"> </w:t>
      </w:r>
      <w:r w:rsidRPr="005D7E20">
        <w:rPr>
          <w:rFonts w:eastAsiaTheme="minorHAnsi"/>
          <w:kern w:val="0"/>
        </w:rPr>
        <w:t>najkorzystniejszą spośród pozostałych ofert, bez przeprowadz</w:t>
      </w:r>
      <w:r>
        <w:rPr>
          <w:rFonts w:eastAsiaTheme="minorHAnsi"/>
          <w:kern w:val="0"/>
        </w:rPr>
        <w:t xml:space="preserve">ania ich ponownego </w:t>
      </w:r>
      <w:r w:rsidRPr="005D7E20">
        <w:rPr>
          <w:rFonts w:eastAsiaTheme="minorHAnsi"/>
          <w:kern w:val="0"/>
        </w:rPr>
        <w:t>badania i oceny, chyba że zachodzą przesłanki do unieważnienia postę</w:t>
      </w:r>
      <w:r>
        <w:rPr>
          <w:rFonts w:eastAsiaTheme="minorHAnsi"/>
          <w:kern w:val="0"/>
        </w:rPr>
        <w:t xml:space="preserve">powania, </w:t>
      </w:r>
      <w:r w:rsidRPr="005D7E20">
        <w:rPr>
          <w:rFonts w:eastAsiaTheme="minorHAnsi"/>
          <w:kern w:val="0"/>
        </w:rPr>
        <w:t>o których mowa w art. 93 ust. 1 ustawy.</w:t>
      </w:r>
    </w:p>
    <w:p w:rsidR="0097129D" w:rsidRDefault="0097129D" w:rsidP="005D7E20">
      <w:pPr>
        <w:widowControl/>
        <w:suppressAutoHyphens w:val="0"/>
        <w:autoSpaceDE w:val="0"/>
        <w:autoSpaceDN w:val="0"/>
        <w:adjustRightInd w:val="0"/>
        <w:jc w:val="both"/>
        <w:rPr>
          <w:rFonts w:eastAsiaTheme="minorHAnsi"/>
          <w:kern w:val="0"/>
        </w:rPr>
      </w:pPr>
    </w:p>
    <w:p w:rsidR="0097129D" w:rsidRPr="0097129D" w:rsidRDefault="0097129D" w:rsidP="0097129D">
      <w:pPr>
        <w:widowControl/>
        <w:suppressAutoHyphens w:val="0"/>
        <w:autoSpaceDE w:val="0"/>
        <w:autoSpaceDN w:val="0"/>
        <w:adjustRightInd w:val="0"/>
        <w:jc w:val="both"/>
        <w:rPr>
          <w:rFonts w:eastAsiaTheme="minorHAnsi"/>
          <w:b/>
          <w:bCs/>
          <w:kern w:val="0"/>
        </w:rPr>
      </w:pPr>
      <w:r w:rsidRPr="0097129D">
        <w:rPr>
          <w:rFonts w:eastAsiaTheme="minorHAnsi"/>
          <w:kern w:val="0"/>
        </w:rPr>
        <w:t xml:space="preserve">15. </w:t>
      </w:r>
      <w:r w:rsidRPr="0097129D">
        <w:rPr>
          <w:rFonts w:eastAsiaTheme="minorHAnsi"/>
          <w:b/>
          <w:bCs/>
          <w:kern w:val="0"/>
        </w:rPr>
        <w:t>WYMAGANIA DOTYCZĄ</w:t>
      </w:r>
      <w:r>
        <w:rPr>
          <w:rFonts w:eastAsiaTheme="minorHAnsi"/>
          <w:b/>
          <w:bCs/>
          <w:kern w:val="0"/>
        </w:rPr>
        <w:t xml:space="preserve">CE ZABEZPIECZENIA </w:t>
      </w:r>
      <w:r w:rsidRPr="0097129D">
        <w:rPr>
          <w:rFonts w:eastAsiaTheme="minorHAnsi"/>
          <w:b/>
          <w:bCs/>
          <w:kern w:val="0"/>
        </w:rPr>
        <w:t>NALEŻ</w:t>
      </w:r>
      <w:r>
        <w:rPr>
          <w:rFonts w:eastAsiaTheme="minorHAnsi"/>
          <w:b/>
          <w:bCs/>
          <w:kern w:val="0"/>
        </w:rPr>
        <w:t xml:space="preserve">YTEGO </w:t>
      </w:r>
      <w:r w:rsidRPr="0097129D">
        <w:rPr>
          <w:rFonts w:eastAsiaTheme="minorHAnsi"/>
          <w:b/>
          <w:bCs/>
          <w:kern w:val="0"/>
        </w:rPr>
        <w:t>WYKONANIA UMOWY</w:t>
      </w:r>
    </w:p>
    <w:p w:rsidR="0097129D" w:rsidRPr="0097129D" w:rsidRDefault="0097129D" w:rsidP="0097129D">
      <w:pPr>
        <w:widowControl/>
        <w:suppressAutoHyphens w:val="0"/>
        <w:autoSpaceDE w:val="0"/>
        <w:autoSpaceDN w:val="0"/>
        <w:adjustRightInd w:val="0"/>
        <w:jc w:val="both"/>
        <w:rPr>
          <w:rFonts w:eastAsiaTheme="minorHAnsi"/>
          <w:kern w:val="0"/>
        </w:rPr>
      </w:pPr>
      <w:r w:rsidRPr="0097129D">
        <w:rPr>
          <w:rFonts w:eastAsiaTheme="minorHAnsi"/>
          <w:kern w:val="0"/>
        </w:rPr>
        <w:t>Zamawiający nie żąda wniesienia zabezpieczenia należytego wykonanie umowy.</w:t>
      </w:r>
    </w:p>
    <w:p w:rsidR="00A315DA" w:rsidRPr="00B33D11" w:rsidRDefault="00A315DA" w:rsidP="00A315DA">
      <w:pPr>
        <w:widowControl/>
        <w:suppressAutoHyphens w:val="0"/>
        <w:autoSpaceDE w:val="0"/>
        <w:autoSpaceDN w:val="0"/>
        <w:adjustRightInd w:val="0"/>
        <w:rPr>
          <w:rFonts w:eastAsiaTheme="minorHAnsi"/>
          <w:kern w:val="0"/>
        </w:rPr>
      </w:pPr>
    </w:p>
    <w:p w:rsidR="001F22F1" w:rsidRPr="001F22F1" w:rsidRDefault="001F22F1" w:rsidP="001F22F1">
      <w:pPr>
        <w:widowControl/>
        <w:suppressAutoHyphens w:val="0"/>
        <w:autoSpaceDE w:val="0"/>
        <w:autoSpaceDN w:val="0"/>
        <w:adjustRightInd w:val="0"/>
        <w:jc w:val="both"/>
        <w:rPr>
          <w:rFonts w:eastAsiaTheme="minorHAnsi"/>
          <w:b/>
          <w:bCs/>
          <w:kern w:val="0"/>
        </w:rPr>
      </w:pPr>
      <w:r w:rsidRPr="001F22F1">
        <w:rPr>
          <w:rFonts w:eastAsiaTheme="minorHAnsi"/>
          <w:b/>
          <w:bCs/>
          <w:kern w:val="0"/>
        </w:rPr>
        <w:t>16.</w:t>
      </w:r>
      <w:r w:rsidR="009F4D16">
        <w:rPr>
          <w:rFonts w:eastAsiaTheme="minorHAnsi"/>
          <w:b/>
          <w:bCs/>
          <w:kern w:val="0"/>
        </w:rPr>
        <w:t xml:space="preserve"> </w:t>
      </w:r>
      <w:r w:rsidRPr="001F22F1">
        <w:rPr>
          <w:rFonts w:eastAsiaTheme="minorHAnsi"/>
          <w:b/>
          <w:bCs/>
          <w:kern w:val="0"/>
        </w:rPr>
        <w:t>ISTOTNE DLA STRON POSTANOWIENIA, KTÓRE ZOSTANĄ</w:t>
      </w:r>
      <w:r>
        <w:rPr>
          <w:rFonts w:eastAsiaTheme="minorHAnsi"/>
          <w:b/>
          <w:bCs/>
          <w:kern w:val="0"/>
        </w:rPr>
        <w:t xml:space="preserve"> </w:t>
      </w:r>
      <w:r w:rsidRPr="001F22F1">
        <w:rPr>
          <w:rFonts w:eastAsiaTheme="minorHAnsi"/>
          <w:b/>
          <w:bCs/>
          <w:kern w:val="0"/>
        </w:rPr>
        <w:t>WPROWADZONE DO TREŚCI ZAWIERANEJ UMOWY</w:t>
      </w:r>
    </w:p>
    <w:p w:rsidR="001F22F1" w:rsidRPr="001F22F1" w:rsidRDefault="001F22F1" w:rsidP="001F22F1">
      <w:pPr>
        <w:widowControl/>
        <w:suppressAutoHyphens w:val="0"/>
        <w:autoSpaceDE w:val="0"/>
        <w:autoSpaceDN w:val="0"/>
        <w:adjustRightInd w:val="0"/>
        <w:rPr>
          <w:rFonts w:eastAsiaTheme="minorHAnsi"/>
          <w:kern w:val="0"/>
        </w:rPr>
      </w:pPr>
      <w:r w:rsidRPr="001F22F1">
        <w:rPr>
          <w:rFonts w:eastAsiaTheme="minorHAnsi"/>
          <w:kern w:val="0"/>
        </w:rPr>
        <w:t>1. Dopuszcza się zmiany w treści umowy w przypadku:</w:t>
      </w:r>
    </w:p>
    <w:p w:rsidR="001F22F1" w:rsidRPr="001F22F1" w:rsidRDefault="001F22F1" w:rsidP="001F22F1">
      <w:pPr>
        <w:widowControl/>
        <w:suppressAutoHyphens w:val="0"/>
        <w:autoSpaceDE w:val="0"/>
        <w:autoSpaceDN w:val="0"/>
        <w:adjustRightInd w:val="0"/>
        <w:jc w:val="both"/>
        <w:rPr>
          <w:rFonts w:eastAsiaTheme="minorHAnsi"/>
          <w:kern w:val="0"/>
        </w:rPr>
      </w:pPr>
      <w:r w:rsidRPr="001F22F1">
        <w:rPr>
          <w:rFonts w:eastAsiaTheme="minorHAnsi"/>
          <w:kern w:val="0"/>
        </w:rPr>
        <w:t>a) zmiany obowiązującej stawki podatku VAT,</w:t>
      </w:r>
    </w:p>
    <w:p w:rsidR="001F22F1" w:rsidRPr="001F22F1" w:rsidRDefault="001F22F1" w:rsidP="001F22F1">
      <w:pPr>
        <w:widowControl/>
        <w:suppressAutoHyphens w:val="0"/>
        <w:autoSpaceDE w:val="0"/>
        <w:autoSpaceDN w:val="0"/>
        <w:adjustRightInd w:val="0"/>
        <w:jc w:val="both"/>
        <w:rPr>
          <w:rFonts w:eastAsiaTheme="minorHAnsi"/>
          <w:kern w:val="0"/>
        </w:rPr>
      </w:pPr>
      <w:r w:rsidRPr="001F22F1">
        <w:rPr>
          <w:rFonts w:eastAsiaTheme="minorHAnsi"/>
          <w:kern w:val="0"/>
        </w:rPr>
        <w:t>b) zmian dotyczących nazwy, siedziby Wykonawcy lu</w:t>
      </w:r>
      <w:r>
        <w:rPr>
          <w:rFonts w:eastAsiaTheme="minorHAnsi"/>
          <w:kern w:val="0"/>
        </w:rPr>
        <w:t xml:space="preserve">b jego formy </w:t>
      </w:r>
      <w:r w:rsidRPr="001F22F1">
        <w:rPr>
          <w:rFonts w:eastAsiaTheme="minorHAnsi"/>
          <w:kern w:val="0"/>
        </w:rPr>
        <w:t>organizacyjno-prawnej.</w:t>
      </w:r>
    </w:p>
    <w:p w:rsidR="00C83FBD" w:rsidRDefault="001F22F1" w:rsidP="001F22F1">
      <w:pPr>
        <w:widowControl/>
        <w:suppressAutoHyphens w:val="0"/>
        <w:autoSpaceDE w:val="0"/>
        <w:autoSpaceDN w:val="0"/>
        <w:adjustRightInd w:val="0"/>
        <w:jc w:val="both"/>
        <w:rPr>
          <w:rFonts w:eastAsiaTheme="minorHAnsi"/>
          <w:kern w:val="0"/>
        </w:rPr>
      </w:pPr>
      <w:r w:rsidRPr="001F22F1">
        <w:rPr>
          <w:rFonts w:eastAsiaTheme="minorHAnsi"/>
          <w:kern w:val="0"/>
        </w:rPr>
        <w:t>2. Wszelkie zmiany i uzupełnienia warunków umowy mogą być dokonywane za zgodą</w:t>
      </w:r>
      <w:r>
        <w:rPr>
          <w:rFonts w:eastAsiaTheme="minorHAnsi"/>
          <w:kern w:val="0"/>
        </w:rPr>
        <w:t xml:space="preserve"> </w:t>
      </w:r>
      <w:r w:rsidRPr="001F22F1">
        <w:rPr>
          <w:rFonts w:eastAsiaTheme="minorHAnsi"/>
          <w:kern w:val="0"/>
        </w:rPr>
        <w:t>obu stron, wyrażoną na piśmie w formie aneksu pod rygorem nieważnoś</w:t>
      </w:r>
      <w:r>
        <w:rPr>
          <w:rFonts w:eastAsiaTheme="minorHAnsi"/>
          <w:kern w:val="0"/>
        </w:rPr>
        <w:t xml:space="preserve">ci, o ile </w:t>
      </w:r>
      <w:r w:rsidRPr="001F22F1">
        <w:rPr>
          <w:rFonts w:eastAsiaTheme="minorHAnsi"/>
          <w:kern w:val="0"/>
        </w:rPr>
        <w:t>nie będzie to sprzeczne z ustawą Prawo zamówień publicznych.</w:t>
      </w:r>
    </w:p>
    <w:p w:rsidR="009F4D16" w:rsidRDefault="009F4D16" w:rsidP="001F22F1">
      <w:pPr>
        <w:widowControl/>
        <w:suppressAutoHyphens w:val="0"/>
        <w:autoSpaceDE w:val="0"/>
        <w:autoSpaceDN w:val="0"/>
        <w:adjustRightInd w:val="0"/>
        <w:jc w:val="both"/>
        <w:rPr>
          <w:rFonts w:eastAsiaTheme="minorHAnsi"/>
          <w:kern w:val="0"/>
        </w:rPr>
      </w:pPr>
    </w:p>
    <w:p w:rsidR="00E837CB" w:rsidRPr="00E837CB" w:rsidRDefault="00E837CB" w:rsidP="00E837CB">
      <w:pPr>
        <w:widowControl/>
        <w:suppressAutoHyphens w:val="0"/>
        <w:autoSpaceDE w:val="0"/>
        <w:autoSpaceDN w:val="0"/>
        <w:adjustRightInd w:val="0"/>
        <w:rPr>
          <w:rFonts w:eastAsiaTheme="minorHAnsi"/>
          <w:b/>
          <w:bCs/>
          <w:kern w:val="0"/>
        </w:rPr>
      </w:pPr>
      <w:r w:rsidRPr="00E837CB">
        <w:rPr>
          <w:rFonts w:eastAsiaTheme="minorHAnsi"/>
          <w:b/>
          <w:kern w:val="0"/>
        </w:rPr>
        <w:t>17.</w:t>
      </w:r>
      <w:r w:rsidRPr="00E837CB">
        <w:rPr>
          <w:rFonts w:eastAsiaTheme="minorHAnsi"/>
          <w:kern w:val="0"/>
        </w:rPr>
        <w:t xml:space="preserve"> </w:t>
      </w:r>
      <w:r w:rsidRPr="00E837CB">
        <w:rPr>
          <w:rFonts w:eastAsiaTheme="minorHAnsi"/>
          <w:b/>
          <w:bCs/>
          <w:kern w:val="0"/>
        </w:rPr>
        <w:t>ŚRODKI OCHRONY PRAWNEJ</w:t>
      </w:r>
    </w:p>
    <w:p w:rsidR="001F22F1" w:rsidRDefault="00E837CB" w:rsidP="009F4D16">
      <w:pPr>
        <w:widowControl/>
        <w:suppressAutoHyphens w:val="0"/>
        <w:autoSpaceDE w:val="0"/>
        <w:autoSpaceDN w:val="0"/>
        <w:adjustRightInd w:val="0"/>
        <w:jc w:val="both"/>
        <w:rPr>
          <w:rFonts w:eastAsiaTheme="minorHAnsi"/>
          <w:kern w:val="0"/>
        </w:rPr>
      </w:pPr>
      <w:r w:rsidRPr="00E837CB">
        <w:rPr>
          <w:rFonts w:eastAsiaTheme="minorHAnsi"/>
          <w:kern w:val="0"/>
        </w:rPr>
        <w:t>Wykonawcom, a także innym osobom, jeżeli</w:t>
      </w:r>
      <w:r>
        <w:rPr>
          <w:rFonts w:eastAsiaTheme="minorHAnsi"/>
          <w:kern w:val="0"/>
        </w:rPr>
        <w:t xml:space="preserve"> ich interes prawny w uzyskaniu </w:t>
      </w:r>
      <w:r w:rsidRPr="00E837CB">
        <w:rPr>
          <w:rFonts w:eastAsiaTheme="minorHAnsi"/>
          <w:kern w:val="0"/>
        </w:rPr>
        <w:t>zamówienia doznał lub może doznać uszcz</w:t>
      </w:r>
      <w:r>
        <w:rPr>
          <w:rFonts w:eastAsiaTheme="minorHAnsi"/>
          <w:kern w:val="0"/>
        </w:rPr>
        <w:t xml:space="preserve">erbku w wyniku naruszenia przez </w:t>
      </w:r>
      <w:r w:rsidRPr="00E837CB">
        <w:rPr>
          <w:rFonts w:eastAsiaTheme="minorHAnsi"/>
          <w:kern w:val="0"/>
        </w:rPr>
        <w:t>Zamawiającego przepisów ustawy z dnia 29 stycznia 2004 r. - Prawo zamówień</w:t>
      </w:r>
      <w:r>
        <w:rPr>
          <w:rFonts w:eastAsiaTheme="minorHAnsi"/>
          <w:kern w:val="0"/>
        </w:rPr>
        <w:t xml:space="preserve"> </w:t>
      </w:r>
      <w:r w:rsidRPr="00E837CB">
        <w:rPr>
          <w:rFonts w:eastAsiaTheme="minorHAnsi"/>
          <w:kern w:val="0"/>
        </w:rPr>
        <w:t xml:space="preserve">publicznych (Dz. U. z 2018 r. poz. 1986 z </w:t>
      </w:r>
      <w:proofErr w:type="spellStart"/>
      <w:r w:rsidRPr="00E837CB">
        <w:rPr>
          <w:rFonts w:eastAsiaTheme="minorHAnsi"/>
          <w:kern w:val="0"/>
        </w:rPr>
        <w:t>późn</w:t>
      </w:r>
      <w:proofErr w:type="spellEnd"/>
      <w:r w:rsidRPr="00E837CB">
        <w:rPr>
          <w:rFonts w:eastAsiaTheme="minorHAnsi"/>
          <w:kern w:val="0"/>
        </w:rPr>
        <w:t>. zm.) przysługują środki ochrony</w:t>
      </w:r>
      <w:r>
        <w:rPr>
          <w:rFonts w:eastAsiaTheme="minorHAnsi"/>
          <w:kern w:val="0"/>
        </w:rPr>
        <w:t xml:space="preserve"> </w:t>
      </w:r>
      <w:r w:rsidRPr="00E837CB">
        <w:rPr>
          <w:rFonts w:eastAsiaTheme="minorHAnsi"/>
          <w:kern w:val="0"/>
        </w:rPr>
        <w:t>prawnej określone w dziale VI tejże ustawy.</w:t>
      </w:r>
    </w:p>
    <w:p w:rsidR="0038756A" w:rsidRDefault="0038756A" w:rsidP="0038756A">
      <w:pPr>
        <w:widowControl/>
        <w:suppressAutoHyphens w:val="0"/>
        <w:autoSpaceDE w:val="0"/>
        <w:autoSpaceDN w:val="0"/>
        <w:adjustRightInd w:val="0"/>
        <w:rPr>
          <w:rFonts w:eastAsiaTheme="minorHAnsi"/>
          <w:b/>
          <w:bCs/>
          <w:color w:val="000000"/>
          <w:kern w:val="0"/>
        </w:rPr>
      </w:pPr>
    </w:p>
    <w:p w:rsidR="0038756A" w:rsidRPr="0038756A" w:rsidRDefault="0038756A" w:rsidP="0038756A">
      <w:pPr>
        <w:widowControl/>
        <w:suppressAutoHyphens w:val="0"/>
        <w:autoSpaceDE w:val="0"/>
        <w:autoSpaceDN w:val="0"/>
        <w:adjustRightInd w:val="0"/>
        <w:rPr>
          <w:rFonts w:eastAsiaTheme="minorHAnsi"/>
          <w:b/>
          <w:bCs/>
          <w:color w:val="000000"/>
          <w:kern w:val="0"/>
        </w:rPr>
      </w:pPr>
      <w:r w:rsidRPr="0038756A">
        <w:rPr>
          <w:rFonts w:eastAsiaTheme="minorHAnsi"/>
          <w:b/>
          <w:bCs/>
          <w:color w:val="000000"/>
          <w:kern w:val="0"/>
        </w:rPr>
        <w:t>WYKAZ ZAŁĄCZNIKÓW DO SIWZ:</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1. Formularz ofertowy Nr 1</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2. Oświadczenie o spełnieniu warunków udziału w postępowaniu Nr 2</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3. Oświadczenie o braku podstaw do wykluczenia Nr 3</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4. Oświadczenie dot. przynależenia do grupy kapitałowej Nr 4</w:t>
      </w:r>
    </w:p>
    <w:p w:rsid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5. Projekt umowy Nr 5</w:t>
      </w:r>
    </w:p>
    <w:p w:rsidR="009F4D16" w:rsidRDefault="009F4D16" w:rsidP="0038756A">
      <w:pPr>
        <w:widowControl/>
        <w:suppressAutoHyphens w:val="0"/>
        <w:autoSpaceDE w:val="0"/>
        <w:autoSpaceDN w:val="0"/>
        <w:adjustRightInd w:val="0"/>
      </w:pPr>
      <w:r>
        <w:rPr>
          <w:rFonts w:eastAsiaTheme="minorHAnsi"/>
          <w:color w:val="000000"/>
          <w:kern w:val="0"/>
        </w:rPr>
        <w:t xml:space="preserve">6. </w:t>
      </w:r>
      <w:r w:rsidRPr="00AB3AD3">
        <w:t>Mapa Gminy Szypliszki</w:t>
      </w:r>
      <w:r w:rsidR="00B039F8">
        <w:t xml:space="preserve"> Nr 6</w:t>
      </w:r>
    </w:p>
    <w:p w:rsidR="00B039F8" w:rsidRDefault="00B039F8" w:rsidP="0038756A">
      <w:pPr>
        <w:widowControl/>
        <w:suppressAutoHyphens w:val="0"/>
        <w:autoSpaceDE w:val="0"/>
        <w:autoSpaceDN w:val="0"/>
        <w:adjustRightInd w:val="0"/>
        <w:rPr>
          <w:bCs/>
        </w:rPr>
      </w:pPr>
      <w:r>
        <w:t xml:space="preserve">7. </w:t>
      </w:r>
      <w:r w:rsidRPr="00B039F8">
        <w:rPr>
          <w:bCs/>
        </w:rPr>
        <w:t>Wykaz narzędzi, wyposażenia zakładu, urządzeń technicznych</w:t>
      </w:r>
      <w:r>
        <w:rPr>
          <w:bCs/>
        </w:rPr>
        <w:t xml:space="preserve"> Nr 7</w:t>
      </w:r>
    </w:p>
    <w:p w:rsidR="00B039F8" w:rsidRDefault="00B039F8" w:rsidP="0038756A">
      <w:pPr>
        <w:widowControl/>
        <w:suppressAutoHyphens w:val="0"/>
        <w:autoSpaceDE w:val="0"/>
        <w:autoSpaceDN w:val="0"/>
        <w:adjustRightInd w:val="0"/>
      </w:pPr>
      <w:r>
        <w:t>8. Wykaz wykonanych/ wykonywanych usług.</w:t>
      </w: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2F6966" w:rsidRDefault="002F6966" w:rsidP="0038756A">
      <w:pPr>
        <w:widowControl/>
        <w:suppressAutoHyphens w:val="0"/>
        <w:autoSpaceDE w:val="0"/>
        <w:autoSpaceDN w:val="0"/>
        <w:adjustRightInd w:val="0"/>
      </w:pPr>
    </w:p>
    <w:p w:rsidR="002F6966" w:rsidRDefault="002F6966" w:rsidP="0038756A">
      <w:pPr>
        <w:widowControl/>
        <w:suppressAutoHyphens w:val="0"/>
        <w:autoSpaceDE w:val="0"/>
        <w:autoSpaceDN w:val="0"/>
        <w:adjustRightInd w:val="0"/>
      </w:pPr>
    </w:p>
    <w:p w:rsidR="009F4D16" w:rsidRDefault="009F4D16" w:rsidP="0038756A">
      <w:pPr>
        <w:widowControl/>
        <w:suppressAutoHyphens w:val="0"/>
        <w:autoSpaceDE w:val="0"/>
        <w:autoSpaceDN w:val="0"/>
        <w:adjustRightInd w:val="0"/>
      </w:pPr>
    </w:p>
    <w:p w:rsidR="006909AA" w:rsidRPr="00AB3AD3" w:rsidRDefault="006909AA" w:rsidP="006909AA">
      <w:pPr>
        <w:spacing w:after="120"/>
        <w:ind w:left="4956" w:firstLine="708"/>
        <w:rPr>
          <w:b/>
          <w:bCs/>
        </w:rPr>
      </w:pPr>
      <w:r w:rsidRPr="00AB3AD3">
        <w:rPr>
          <w:b/>
          <w:bCs/>
        </w:rPr>
        <w:lastRenderedPageBreak/>
        <w:t>Załącznik nr 1 do SIWZ</w:t>
      </w:r>
    </w:p>
    <w:p w:rsidR="006909AA" w:rsidRPr="00AB3AD3" w:rsidRDefault="006909AA" w:rsidP="006909AA">
      <w:pPr>
        <w:spacing w:after="120"/>
      </w:pPr>
      <w:r w:rsidRPr="00AB3AD3">
        <w:t>........................................................</w:t>
      </w:r>
    </w:p>
    <w:p w:rsidR="006909AA" w:rsidRPr="00AB3AD3" w:rsidRDefault="006909AA" w:rsidP="006909AA">
      <w:pPr>
        <w:spacing w:after="120"/>
        <w:jc w:val="both"/>
      </w:pPr>
      <w:r>
        <w:t xml:space="preserve">        </w:t>
      </w:r>
      <w:r w:rsidRPr="00AB3AD3">
        <w:t>/Nazwa firmy i adres/</w:t>
      </w:r>
    </w:p>
    <w:p w:rsidR="006909AA" w:rsidRPr="00AB3AD3" w:rsidRDefault="006909AA" w:rsidP="006909AA">
      <w:pPr>
        <w:spacing w:after="120"/>
        <w:jc w:val="center"/>
        <w:rPr>
          <w:b/>
        </w:rPr>
      </w:pPr>
      <w:r w:rsidRPr="00AB3AD3">
        <w:rPr>
          <w:b/>
        </w:rPr>
        <w:t>FORMULARZ OFERTY</w:t>
      </w:r>
    </w:p>
    <w:p w:rsidR="006909AA" w:rsidRPr="00AB3AD3" w:rsidRDefault="006909AA" w:rsidP="006909AA">
      <w:pPr>
        <w:spacing w:after="120"/>
        <w:jc w:val="center"/>
        <w:rPr>
          <w:b/>
        </w:rPr>
      </w:pPr>
      <w:r w:rsidRPr="00AB3AD3">
        <w:rPr>
          <w:b/>
        </w:rPr>
        <w:t>Wójt Gminy Szypliszki</w:t>
      </w:r>
    </w:p>
    <w:p w:rsidR="006909AA" w:rsidRPr="00AB3AD3" w:rsidRDefault="006909AA" w:rsidP="006909AA">
      <w:pPr>
        <w:spacing w:after="120"/>
        <w:jc w:val="center"/>
        <w:rPr>
          <w:b/>
        </w:rPr>
      </w:pPr>
      <w:r w:rsidRPr="00AB3AD3">
        <w:rPr>
          <w:b/>
        </w:rPr>
        <w:t>ul. Suwalska 21</w:t>
      </w:r>
    </w:p>
    <w:p w:rsidR="006909AA" w:rsidRPr="00AB3AD3" w:rsidRDefault="006909AA" w:rsidP="006909AA">
      <w:pPr>
        <w:spacing w:after="120"/>
        <w:jc w:val="center"/>
        <w:rPr>
          <w:b/>
        </w:rPr>
      </w:pPr>
      <w:r w:rsidRPr="00AB3AD3">
        <w:rPr>
          <w:b/>
        </w:rPr>
        <w:t>16-411 Szypliszki</w:t>
      </w:r>
    </w:p>
    <w:p w:rsidR="006909AA" w:rsidRPr="00AB3AD3" w:rsidRDefault="006909AA" w:rsidP="006909AA">
      <w:pPr>
        <w:spacing w:after="120"/>
        <w:ind w:firstLine="360"/>
        <w:jc w:val="both"/>
        <w:rPr>
          <w:b/>
        </w:rPr>
      </w:pPr>
      <w:r w:rsidRPr="00AB3AD3">
        <w:t>Nawiązując do ogłoszonego przetargu w trybie przetargu nieograniczonego na: „</w:t>
      </w:r>
      <w:r w:rsidRPr="00AB3AD3">
        <w:rPr>
          <w:b/>
        </w:rPr>
        <w:t>Odbiór odpadów komunalnych z terenu Gminy Szypliszki”</w:t>
      </w:r>
    </w:p>
    <w:p w:rsidR="006909AA" w:rsidRPr="00AB3AD3" w:rsidRDefault="006909AA" w:rsidP="006909AA">
      <w:pPr>
        <w:widowControl/>
        <w:numPr>
          <w:ilvl w:val="0"/>
          <w:numId w:val="12"/>
        </w:numPr>
        <w:tabs>
          <w:tab w:val="left" w:pos="284"/>
        </w:tabs>
        <w:suppressAutoHyphens w:val="0"/>
        <w:spacing w:after="120"/>
        <w:jc w:val="both"/>
      </w:pPr>
      <w:r w:rsidRPr="00AB3AD3">
        <w:t>Cena za wykonanie usługi polegającej na: odbiorze, transporcie i zagospodarowaniu odpadów komunalnych od właścicieli nieruchomości zamieszkałych, niezamieszkałych, częściowo zamieszkałych oraz właścicieli domków letniskowych i innych nieruchomości wykorzystywanych na cele rekreacyjno-wypoczynkowe z terenu Gminy Szypliszki w okresie od 1 stycznia 201</w:t>
      </w:r>
      <w:r w:rsidR="008D4A74">
        <w:t>9</w:t>
      </w:r>
      <w:r w:rsidRPr="00AB3AD3">
        <w:t xml:space="preserve"> r. do 31 grudnia 20</w:t>
      </w:r>
      <w:r w:rsidR="00F434D5">
        <w:t>20</w:t>
      </w:r>
      <w:r w:rsidRPr="00AB3AD3">
        <w:t xml:space="preserve"> r. wynosi kwotę: </w:t>
      </w:r>
    </w:p>
    <w:p w:rsidR="006909AA" w:rsidRPr="00AB3AD3" w:rsidRDefault="006909AA" w:rsidP="006909AA">
      <w:pPr>
        <w:tabs>
          <w:tab w:val="left" w:pos="284"/>
        </w:tabs>
        <w:spacing w:after="120"/>
        <w:ind w:left="284"/>
        <w:jc w:val="both"/>
      </w:pPr>
      <w:r w:rsidRPr="00AB3AD3">
        <w:t>Netto ……........………. zł (słownie: ........................................................................</w:t>
      </w:r>
    </w:p>
    <w:p w:rsidR="006909AA" w:rsidRPr="00AB3AD3" w:rsidRDefault="006909AA" w:rsidP="006909AA">
      <w:pPr>
        <w:tabs>
          <w:tab w:val="left" w:pos="284"/>
        </w:tabs>
        <w:spacing w:after="120"/>
        <w:ind w:left="284"/>
        <w:jc w:val="both"/>
      </w:pPr>
      <w:r w:rsidRPr="00AB3AD3">
        <w:t>…………………………………………………………….........………………………….zł)</w:t>
      </w:r>
    </w:p>
    <w:p w:rsidR="006909AA" w:rsidRPr="00AB3AD3" w:rsidRDefault="006909AA" w:rsidP="006909AA">
      <w:pPr>
        <w:tabs>
          <w:tab w:val="left" w:pos="284"/>
        </w:tabs>
        <w:spacing w:after="120"/>
        <w:ind w:left="284"/>
      </w:pPr>
      <w:r w:rsidRPr="00AB3AD3">
        <w:t>Brutto wraz z podatkiem VAT……..……… zł (słownie: ........................................................…………………......…………………………………</w:t>
      </w:r>
    </w:p>
    <w:p w:rsidR="006909AA" w:rsidRPr="00AB3AD3" w:rsidRDefault="006909AA" w:rsidP="006909AA">
      <w:pPr>
        <w:tabs>
          <w:tab w:val="left" w:pos="284"/>
        </w:tabs>
        <w:spacing w:after="120"/>
        <w:ind w:left="284"/>
        <w:jc w:val="both"/>
      </w:pPr>
      <w:r w:rsidRPr="00AB3AD3">
        <w:t>…………………………………………………………….......………….……………. zł)</w:t>
      </w:r>
    </w:p>
    <w:p w:rsidR="006909AA" w:rsidRPr="00AB3AD3" w:rsidRDefault="006909AA" w:rsidP="006909AA">
      <w:pPr>
        <w:tabs>
          <w:tab w:val="left" w:pos="284"/>
        </w:tabs>
        <w:spacing w:after="120"/>
        <w:ind w:left="284"/>
        <w:jc w:val="both"/>
      </w:pPr>
    </w:p>
    <w:p w:rsidR="006909AA" w:rsidRPr="00AB3AD3" w:rsidRDefault="006909AA" w:rsidP="006909AA">
      <w:pPr>
        <w:widowControl/>
        <w:numPr>
          <w:ilvl w:val="0"/>
          <w:numId w:val="12"/>
        </w:numPr>
        <w:tabs>
          <w:tab w:val="left" w:pos="284"/>
        </w:tabs>
        <w:suppressAutoHyphens w:val="0"/>
        <w:spacing w:after="120"/>
        <w:jc w:val="both"/>
      </w:pPr>
      <w:r w:rsidRPr="00AB3AD3">
        <w:t>Cena za wykonanie przedmiotu zamówienia za jeden miesiąc wynosi kwotę:</w:t>
      </w:r>
    </w:p>
    <w:p w:rsidR="006909AA" w:rsidRPr="00AB3AD3" w:rsidRDefault="006909AA" w:rsidP="006909AA">
      <w:pPr>
        <w:tabs>
          <w:tab w:val="left" w:pos="284"/>
        </w:tabs>
        <w:spacing w:after="120"/>
        <w:ind w:left="284"/>
      </w:pPr>
      <w:r w:rsidRPr="00AB3AD3">
        <w:t>Netto ……………. zł (słownie: ……………………………………………………….......</w:t>
      </w:r>
    </w:p>
    <w:p w:rsidR="006909AA" w:rsidRPr="00AB3AD3" w:rsidRDefault="006909AA" w:rsidP="006909AA">
      <w:pPr>
        <w:tabs>
          <w:tab w:val="left" w:pos="284"/>
        </w:tabs>
        <w:spacing w:after="120"/>
        <w:ind w:left="284"/>
        <w:jc w:val="both"/>
      </w:pPr>
      <w:r w:rsidRPr="00AB3AD3">
        <w:t>………………………………………………………….........………………………….zł)</w:t>
      </w:r>
    </w:p>
    <w:p w:rsidR="006909AA" w:rsidRPr="00AB3AD3" w:rsidRDefault="006909AA" w:rsidP="006909AA">
      <w:pPr>
        <w:tabs>
          <w:tab w:val="left" w:pos="284"/>
        </w:tabs>
        <w:spacing w:after="120"/>
        <w:ind w:left="284"/>
      </w:pPr>
      <w:r w:rsidRPr="00AB3AD3">
        <w:t>Brutto  wraz z podatkiem VAT……..……… zł (słownie: …………………......…………………………………...........................................................</w:t>
      </w:r>
    </w:p>
    <w:p w:rsidR="006909AA" w:rsidRPr="00AB3AD3" w:rsidRDefault="006909AA" w:rsidP="006909AA">
      <w:pPr>
        <w:tabs>
          <w:tab w:val="left" w:pos="284"/>
        </w:tabs>
        <w:spacing w:after="120"/>
        <w:ind w:left="284"/>
        <w:jc w:val="both"/>
      </w:pPr>
      <w:r w:rsidRPr="00AB3AD3">
        <w:t>…………………………………………………………….......………….……………. zł)</w:t>
      </w:r>
    </w:p>
    <w:p w:rsidR="006909AA" w:rsidRPr="00AB3AD3" w:rsidRDefault="006909AA" w:rsidP="006909AA">
      <w:pPr>
        <w:tabs>
          <w:tab w:val="left" w:pos="284"/>
        </w:tabs>
        <w:spacing w:after="120"/>
        <w:jc w:val="both"/>
      </w:pPr>
    </w:p>
    <w:p w:rsidR="006909AA" w:rsidRPr="00AB3AD3" w:rsidRDefault="006909AA" w:rsidP="006909AA">
      <w:pPr>
        <w:tabs>
          <w:tab w:val="left" w:pos="284"/>
        </w:tabs>
        <w:spacing w:after="120"/>
        <w:ind w:left="284"/>
        <w:jc w:val="both"/>
      </w:pPr>
      <w:r w:rsidRPr="00AB3AD3">
        <w:t>3) Termin płatności : ……….. dni (słownie dni …………………………………..)</w:t>
      </w:r>
    </w:p>
    <w:p w:rsidR="006909AA" w:rsidRPr="00AB3AD3" w:rsidRDefault="006909AA" w:rsidP="006909AA">
      <w:pPr>
        <w:spacing w:after="120"/>
        <w:ind w:left="360"/>
        <w:jc w:val="both"/>
        <w:rPr>
          <w:b/>
        </w:rPr>
      </w:pPr>
      <w:r w:rsidRPr="00AB3AD3">
        <w:t>Oświadczamy, że otrzymaliśmy informacje konieczne do przygotowania oferty i zapoznaliśmy się ze specyfikacją istotnych warunków zamówienia i uznajemy się za związanych określonymi w niej zasadami postępowania. Jednocześnie oświadczamy, że wszystkie niezbędne wydatki i koszty związane z realizacją przedmiotu umowy zostały uwzględnione w ryczałtowej cenie jednostkowej za jeden miesiąc świadczenia usługi z uwzględnieniem m.in.:</w:t>
      </w:r>
    </w:p>
    <w:p w:rsidR="006909AA" w:rsidRPr="00AB3AD3" w:rsidRDefault="006909AA" w:rsidP="006909AA">
      <w:pPr>
        <w:widowControl/>
        <w:numPr>
          <w:ilvl w:val="0"/>
          <w:numId w:val="13"/>
        </w:numPr>
        <w:suppressAutoHyphens w:val="0"/>
        <w:spacing w:after="120"/>
        <w:jc w:val="both"/>
      </w:pPr>
      <w:r w:rsidRPr="00AB3AD3">
        <w:t>charakterystyki gminy</w:t>
      </w:r>
    </w:p>
    <w:p w:rsidR="006909AA" w:rsidRPr="00AB3AD3" w:rsidRDefault="006909AA" w:rsidP="006909AA">
      <w:pPr>
        <w:widowControl/>
        <w:numPr>
          <w:ilvl w:val="0"/>
          <w:numId w:val="13"/>
        </w:numPr>
        <w:suppressAutoHyphens w:val="0"/>
        <w:spacing w:after="120"/>
        <w:jc w:val="both"/>
        <w:rPr>
          <w:b/>
        </w:rPr>
      </w:pPr>
      <w:r w:rsidRPr="00AB3AD3">
        <w:t>ilość odbieranych odpadów w poprzednim roku,</w:t>
      </w:r>
    </w:p>
    <w:p w:rsidR="006909AA" w:rsidRPr="00AB3AD3" w:rsidRDefault="006909AA" w:rsidP="006909AA">
      <w:pPr>
        <w:widowControl/>
        <w:numPr>
          <w:ilvl w:val="0"/>
          <w:numId w:val="13"/>
        </w:numPr>
        <w:suppressAutoHyphens w:val="0"/>
        <w:spacing w:after="120"/>
        <w:jc w:val="both"/>
        <w:rPr>
          <w:b/>
        </w:rPr>
      </w:pPr>
      <w:r w:rsidRPr="00AB3AD3">
        <w:t>możliwość wzrostu ilości odbieranych odpadów,</w:t>
      </w:r>
    </w:p>
    <w:p w:rsidR="006909AA" w:rsidRPr="00AB3AD3" w:rsidRDefault="006909AA" w:rsidP="006909AA">
      <w:pPr>
        <w:widowControl/>
        <w:numPr>
          <w:ilvl w:val="0"/>
          <w:numId w:val="13"/>
        </w:numPr>
        <w:suppressAutoHyphens w:val="0"/>
        <w:spacing w:after="120"/>
        <w:jc w:val="both"/>
        <w:rPr>
          <w:b/>
        </w:rPr>
      </w:pPr>
      <w:r w:rsidRPr="00AB3AD3">
        <w:lastRenderedPageBreak/>
        <w:t>możliwość wzrostu ilości obsługiwanych budynków oraz tym samym wzrost liczby mieszkańców,</w:t>
      </w:r>
    </w:p>
    <w:p w:rsidR="006909AA" w:rsidRPr="00AB3AD3" w:rsidRDefault="006909AA" w:rsidP="006909AA">
      <w:pPr>
        <w:widowControl/>
        <w:numPr>
          <w:ilvl w:val="0"/>
          <w:numId w:val="13"/>
        </w:numPr>
        <w:suppressAutoHyphens w:val="0"/>
        <w:spacing w:after="120"/>
        <w:jc w:val="both"/>
        <w:rPr>
          <w:b/>
        </w:rPr>
      </w:pPr>
      <w:r w:rsidRPr="00AB3AD3">
        <w:t>częstotliwości i sposobu odbierania odpadów,</w:t>
      </w:r>
    </w:p>
    <w:p w:rsidR="006909AA" w:rsidRPr="00AB3AD3" w:rsidRDefault="006909AA" w:rsidP="006909AA">
      <w:pPr>
        <w:widowControl/>
        <w:numPr>
          <w:ilvl w:val="0"/>
          <w:numId w:val="13"/>
        </w:numPr>
        <w:suppressAutoHyphens w:val="0"/>
        <w:spacing w:after="120"/>
        <w:jc w:val="both"/>
        <w:rPr>
          <w:b/>
        </w:rPr>
      </w:pPr>
      <w:r w:rsidRPr="00AB3AD3">
        <w:t>osiągnięcie poziomu recyklingu,</w:t>
      </w:r>
    </w:p>
    <w:p w:rsidR="006909AA" w:rsidRPr="00AB3AD3" w:rsidRDefault="006909AA" w:rsidP="006909AA">
      <w:pPr>
        <w:widowControl/>
        <w:numPr>
          <w:ilvl w:val="0"/>
          <w:numId w:val="13"/>
        </w:numPr>
        <w:suppressAutoHyphens w:val="0"/>
        <w:spacing w:after="120"/>
        <w:jc w:val="both"/>
        <w:rPr>
          <w:b/>
        </w:rPr>
      </w:pPr>
      <w:r w:rsidRPr="00AB3AD3">
        <w:t>zaopatrzenie właścicieli nieruchomości w worki i pojemniki do zbiórki odpadów komunalnych zgodnie  z opisem przedmiotu zamówienia.</w:t>
      </w:r>
    </w:p>
    <w:p w:rsidR="006909AA" w:rsidRPr="00AB3AD3" w:rsidRDefault="006909AA" w:rsidP="006909AA">
      <w:pPr>
        <w:pStyle w:val="Akapitzlist"/>
        <w:widowControl/>
        <w:numPr>
          <w:ilvl w:val="0"/>
          <w:numId w:val="12"/>
        </w:numPr>
        <w:suppressAutoHyphens w:val="0"/>
        <w:spacing w:before="120" w:after="120"/>
        <w:jc w:val="both"/>
      </w:pPr>
      <w:r w:rsidRPr="00AB3AD3">
        <w:t>Oświadczamy, że uważamy się za związanych niniejszą umową na czas wskazany w specyfikacji istotnych warunków zamówienia.</w:t>
      </w:r>
    </w:p>
    <w:p w:rsidR="006909AA" w:rsidRPr="00AB3AD3" w:rsidRDefault="006909AA" w:rsidP="006909AA">
      <w:pPr>
        <w:pStyle w:val="Akapitzlist"/>
        <w:widowControl/>
        <w:numPr>
          <w:ilvl w:val="0"/>
          <w:numId w:val="12"/>
        </w:numPr>
        <w:suppressAutoHyphens w:val="0"/>
        <w:spacing w:after="120"/>
        <w:jc w:val="both"/>
        <w:rPr>
          <w:iCs/>
        </w:rPr>
      </w:pPr>
      <w:r w:rsidRPr="00AB3AD3">
        <w:t>Oświadczamy, że zapoznaliśmy się z istotnymi postanowieniami umowy, które zostały zawarte w Specyfikacji Istotnych Warunków Zamówienia i zobowiązujemy się w przypadku wyboru naszej oferty do zawarcia umowy na zawartych warunkach w miejscu i terminie wyznaczonym przez Zamawiającego.</w:t>
      </w:r>
    </w:p>
    <w:p w:rsidR="006909AA" w:rsidRPr="00AB3AD3" w:rsidRDefault="006909AA" w:rsidP="006909AA">
      <w:pPr>
        <w:pStyle w:val="Akapitzlist"/>
        <w:widowControl/>
        <w:numPr>
          <w:ilvl w:val="0"/>
          <w:numId w:val="12"/>
        </w:numPr>
        <w:suppressAutoHyphens w:val="0"/>
        <w:spacing w:after="120"/>
        <w:jc w:val="both"/>
        <w:rPr>
          <w:iCs/>
        </w:rPr>
      </w:pPr>
      <w:r w:rsidRPr="00AB3AD3">
        <w:rPr>
          <w:lang w:eastAsia="pl-PL"/>
        </w:rPr>
        <w:t>oświadczamy, że zapoznaliśmy się z trasami i miejscami w których dokonywany będzie odbiór odpadów komunalnych na terenie Gminy Szypliszki</w:t>
      </w:r>
    </w:p>
    <w:p w:rsidR="006909AA" w:rsidRPr="00AB3AD3" w:rsidRDefault="006909AA" w:rsidP="006909AA">
      <w:pPr>
        <w:pStyle w:val="Akapitzlist"/>
        <w:widowControl/>
        <w:numPr>
          <w:ilvl w:val="0"/>
          <w:numId w:val="12"/>
        </w:numPr>
        <w:suppressAutoHyphens w:val="0"/>
        <w:spacing w:after="120"/>
        <w:jc w:val="both"/>
        <w:rPr>
          <w:iCs/>
        </w:rPr>
      </w:pPr>
      <w:r w:rsidRPr="00AB3AD3">
        <w:t>Następujące części zamówienia będą powierzone podwykonawcom:</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1"/>
        <w:gridCol w:w="1821"/>
        <w:gridCol w:w="1748"/>
        <w:gridCol w:w="1757"/>
        <w:gridCol w:w="1715"/>
      </w:tblGrid>
      <w:tr w:rsidR="006909AA" w:rsidRPr="00AB3AD3" w:rsidTr="00114745">
        <w:tc>
          <w:tcPr>
            <w:tcW w:w="1821" w:type="dxa"/>
            <w:shd w:val="clear" w:color="auto" w:fill="auto"/>
          </w:tcPr>
          <w:p w:rsidR="006909AA" w:rsidRPr="00AB3AD3" w:rsidRDefault="006909AA" w:rsidP="00114745">
            <w:pPr>
              <w:pStyle w:val="Akapitzlist"/>
              <w:spacing w:after="120"/>
              <w:ind w:left="0"/>
              <w:jc w:val="both"/>
            </w:pPr>
            <w:r w:rsidRPr="00AB3AD3">
              <w:t>Nazwa podwykonawcy</w:t>
            </w:r>
          </w:p>
        </w:tc>
        <w:tc>
          <w:tcPr>
            <w:tcW w:w="1821" w:type="dxa"/>
            <w:shd w:val="clear" w:color="auto" w:fill="auto"/>
          </w:tcPr>
          <w:p w:rsidR="006909AA" w:rsidRPr="00AB3AD3" w:rsidRDefault="006909AA" w:rsidP="00114745">
            <w:pPr>
              <w:pStyle w:val="Akapitzlist"/>
              <w:spacing w:after="120"/>
              <w:ind w:left="0"/>
              <w:jc w:val="both"/>
            </w:pPr>
            <w:r w:rsidRPr="00AB3AD3">
              <w:t>Zakres prac wykonywanych przez podwykonawcę</w:t>
            </w:r>
          </w:p>
        </w:tc>
        <w:tc>
          <w:tcPr>
            <w:tcW w:w="1748" w:type="dxa"/>
            <w:shd w:val="clear" w:color="auto" w:fill="auto"/>
          </w:tcPr>
          <w:p w:rsidR="006909AA" w:rsidRPr="00AB3AD3" w:rsidRDefault="006909AA" w:rsidP="00114745">
            <w:pPr>
              <w:pStyle w:val="Akapitzlist"/>
              <w:spacing w:after="120"/>
              <w:ind w:left="0"/>
              <w:jc w:val="both"/>
            </w:pPr>
            <w:r w:rsidRPr="00AB3AD3">
              <w:t>Termin rozpoczęcia</w:t>
            </w:r>
          </w:p>
        </w:tc>
        <w:tc>
          <w:tcPr>
            <w:tcW w:w="1757" w:type="dxa"/>
            <w:shd w:val="clear" w:color="auto" w:fill="auto"/>
          </w:tcPr>
          <w:p w:rsidR="006909AA" w:rsidRPr="00AB3AD3" w:rsidRDefault="006909AA" w:rsidP="00114745">
            <w:pPr>
              <w:pStyle w:val="Akapitzlist"/>
              <w:spacing w:after="120"/>
              <w:ind w:left="0"/>
              <w:jc w:val="both"/>
            </w:pPr>
            <w:r w:rsidRPr="00AB3AD3">
              <w:t>Termin zakończenia</w:t>
            </w:r>
          </w:p>
        </w:tc>
        <w:tc>
          <w:tcPr>
            <w:tcW w:w="1715" w:type="dxa"/>
            <w:shd w:val="clear" w:color="auto" w:fill="auto"/>
          </w:tcPr>
          <w:p w:rsidR="006909AA" w:rsidRPr="00AB3AD3" w:rsidRDefault="006909AA" w:rsidP="00114745">
            <w:pPr>
              <w:pStyle w:val="Akapitzlist"/>
              <w:spacing w:after="120"/>
              <w:ind w:left="0"/>
              <w:jc w:val="both"/>
            </w:pPr>
            <w:r w:rsidRPr="00AB3AD3">
              <w:t>Kwota wartości zleconych prac</w:t>
            </w:r>
          </w:p>
        </w:tc>
      </w:tr>
      <w:tr w:rsidR="006909AA" w:rsidRPr="00AB3AD3" w:rsidTr="00114745">
        <w:tc>
          <w:tcPr>
            <w:tcW w:w="1821" w:type="dxa"/>
            <w:shd w:val="clear" w:color="auto" w:fill="auto"/>
          </w:tcPr>
          <w:p w:rsidR="006909AA" w:rsidRPr="00AB3AD3" w:rsidRDefault="006909AA" w:rsidP="00114745">
            <w:pPr>
              <w:pStyle w:val="Akapitzlist"/>
              <w:spacing w:after="120"/>
              <w:ind w:left="0"/>
              <w:jc w:val="both"/>
            </w:pPr>
          </w:p>
        </w:tc>
        <w:tc>
          <w:tcPr>
            <w:tcW w:w="1821" w:type="dxa"/>
            <w:shd w:val="clear" w:color="auto" w:fill="auto"/>
          </w:tcPr>
          <w:p w:rsidR="006909AA" w:rsidRPr="00AB3AD3" w:rsidRDefault="006909AA" w:rsidP="00114745">
            <w:pPr>
              <w:pStyle w:val="Akapitzlist"/>
              <w:spacing w:after="120"/>
              <w:ind w:left="0"/>
              <w:jc w:val="both"/>
            </w:pPr>
          </w:p>
        </w:tc>
        <w:tc>
          <w:tcPr>
            <w:tcW w:w="1748" w:type="dxa"/>
            <w:shd w:val="clear" w:color="auto" w:fill="auto"/>
          </w:tcPr>
          <w:p w:rsidR="006909AA" w:rsidRPr="00AB3AD3" w:rsidRDefault="006909AA" w:rsidP="00114745">
            <w:pPr>
              <w:pStyle w:val="Akapitzlist"/>
              <w:spacing w:after="120"/>
              <w:ind w:left="0"/>
              <w:jc w:val="both"/>
            </w:pPr>
          </w:p>
        </w:tc>
        <w:tc>
          <w:tcPr>
            <w:tcW w:w="1757" w:type="dxa"/>
            <w:shd w:val="clear" w:color="auto" w:fill="auto"/>
          </w:tcPr>
          <w:p w:rsidR="006909AA" w:rsidRPr="00AB3AD3" w:rsidRDefault="006909AA" w:rsidP="00114745">
            <w:pPr>
              <w:pStyle w:val="Akapitzlist"/>
              <w:spacing w:after="120"/>
              <w:ind w:left="0"/>
              <w:jc w:val="both"/>
            </w:pPr>
          </w:p>
        </w:tc>
        <w:tc>
          <w:tcPr>
            <w:tcW w:w="1715" w:type="dxa"/>
            <w:shd w:val="clear" w:color="auto" w:fill="auto"/>
          </w:tcPr>
          <w:p w:rsidR="006909AA" w:rsidRPr="00AB3AD3" w:rsidRDefault="006909AA" w:rsidP="00114745">
            <w:pPr>
              <w:pStyle w:val="Akapitzlist"/>
              <w:spacing w:after="120"/>
              <w:ind w:left="0"/>
              <w:jc w:val="both"/>
            </w:pPr>
          </w:p>
        </w:tc>
      </w:tr>
      <w:tr w:rsidR="006909AA" w:rsidRPr="00AB3AD3" w:rsidTr="00114745">
        <w:tc>
          <w:tcPr>
            <w:tcW w:w="1821" w:type="dxa"/>
            <w:shd w:val="clear" w:color="auto" w:fill="auto"/>
          </w:tcPr>
          <w:p w:rsidR="006909AA" w:rsidRPr="00AB3AD3" w:rsidRDefault="006909AA" w:rsidP="00114745">
            <w:pPr>
              <w:pStyle w:val="Akapitzlist"/>
              <w:spacing w:after="120"/>
              <w:ind w:left="0"/>
              <w:jc w:val="both"/>
            </w:pPr>
          </w:p>
        </w:tc>
        <w:tc>
          <w:tcPr>
            <w:tcW w:w="1821" w:type="dxa"/>
            <w:shd w:val="clear" w:color="auto" w:fill="auto"/>
          </w:tcPr>
          <w:p w:rsidR="006909AA" w:rsidRPr="00AB3AD3" w:rsidRDefault="006909AA" w:rsidP="00114745">
            <w:pPr>
              <w:pStyle w:val="Akapitzlist"/>
              <w:spacing w:after="120"/>
              <w:ind w:left="0"/>
              <w:jc w:val="both"/>
            </w:pPr>
          </w:p>
        </w:tc>
        <w:tc>
          <w:tcPr>
            <w:tcW w:w="1748" w:type="dxa"/>
            <w:shd w:val="clear" w:color="auto" w:fill="auto"/>
          </w:tcPr>
          <w:p w:rsidR="006909AA" w:rsidRPr="00AB3AD3" w:rsidRDefault="006909AA" w:rsidP="00114745">
            <w:pPr>
              <w:pStyle w:val="Akapitzlist"/>
              <w:spacing w:after="120"/>
              <w:ind w:left="0"/>
              <w:jc w:val="both"/>
            </w:pPr>
          </w:p>
        </w:tc>
        <w:tc>
          <w:tcPr>
            <w:tcW w:w="1757" w:type="dxa"/>
            <w:shd w:val="clear" w:color="auto" w:fill="auto"/>
          </w:tcPr>
          <w:p w:rsidR="006909AA" w:rsidRPr="00AB3AD3" w:rsidRDefault="006909AA" w:rsidP="00114745">
            <w:pPr>
              <w:pStyle w:val="Akapitzlist"/>
              <w:spacing w:after="120"/>
              <w:ind w:left="0"/>
              <w:jc w:val="both"/>
            </w:pPr>
          </w:p>
        </w:tc>
        <w:tc>
          <w:tcPr>
            <w:tcW w:w="1715" w:type="dxa"/>
            <w:shd w:val="clear" w:color="auto" w:fill="auto"/>
          </w:tcPr>
          <w:p w:rsidR="006909AA" w:rsidRPr="00AB3AD3" w:rsidRDefault="006909AA" w:rsidP="00114745">
            <w:pPr>
              <w:pStyle w:val="Akapitzlist"/>
              <w:spacing w:after="120"/>
              <w:ind w:left="0"/>
              <w:jc w:val="both"/>
            </w:pPr>
          </w:p>
        </w:tc>
      </w:tr>
      <w:tr w:rsidR="006909AA" w:rsidRPr="00AB3AD3" w:rsidTr="00114745">
        <w:tc>
          <w:tcPr>
            <w:tcW w:w="1821" w:type="dxa"/>
            <w:shd w:val="clear" w:color="auto" w:fill="auto"/>
          </w:tcPr>
          <w:p w:rsidR="006909AA" w:rsidRPr="00AB3AD3" w:rsidRDefault="006909AA" w:rsidP="00114745">
            <w:pPr>
              <w:pStyle w:val="Akapitzlist"/>
              <w:spacing w:after="120"/>
              <w:ind w:left="0"/>
              <w:jc w:val="both"/>
            </w:pPr>
          </w:p>
        </w:tc>
        <w:tc>
          <w:tcPr>
            <w:tcW w:w="1821" w:type="dxa"/>
            <w:shd w:val="clear" w:color="auto" w:fill="auto"/>
          </w:tcPr>
          <w:p w:rsidR="006909AA" w:rsidRPr="00AB3AD3" w:rsidRDefault="006909AA" w:rsidP="00114745">
            <w:pPr>
              <w:pStyle w:val="Akapitzlist"/>
              <w:spacing w:after="120"/>
              <w:ind w:left="0"/>
              <w:jc w:val="both"/>
            </w:pPr>
          </w:p>
        </w:tc>
        <w:tc>
          <w:tcPr>
            <w:tcW w:w="1748" w:type="dxa"/>
            <w:shd w:val="clear" w:color="auto" w:fill="auto"/>
          </w:tcPr>
          <w:p w:rsidR="006909AA" w:rsidRPr="00AB3AD3" w:rsidRDefault="006909AA" w:rsidP="00114745">
            <w:pPr>
              <w:pStyle w:val="Akapitzlist"/>
              <w:spacing w:after="120"/>
              <w:ind w:left="0"/>
              <w:jc w:val="both"/>
            </w:pPr>
          </w:p>
        </w:tc>
        <w:tc>
          <w:tcPr>
            <w:tcW w:w="1757" w:type="dxa"/>
            <w:shd w:val="clear" w:color="auto" w:fill="auto"/>
          </w:tcPr>
          <w:p w:rsidR="006909AA" w:rsidRPr="00AB3AD3" w:rsidRDefault="006909AA" w:rsidP="00114745">
            <w:pPr>
              <w:pStyle w:val="Akapitzlist"/>
              <w:spacing w:after="120"/>
              <w:ind w:left="0"/>
              <w:jc w:val="both"/>
            </w:pPr>
          </w:p>
        </w:tc>
        <w:tc>
          <w:tcPr>
            <w:tcW w:w="1715" w:type="dxa"/>
            <w:shd w:val="clear" w:color="auto" w:fill="auto"/>
          </w:tcPr>
          <w:p w:rsidR="006909AA" w:rsidRPr="00AB3AD3" w:rsidRDefault="006909AA" w:rsidP="00114745">
            <w:pPr>
              <w:pStyle w:val="Akapitzlist"/>
              <w:spacing w:after="120"/>
              <w:ind w:left="0"/>
              <w:jc w:val="both"/>
            </w:pPr>
          </w:p>
        </w:tc>
      </w:tr>
    </w:tbl>
    <w:p w:rsidR="006909AA" w:rsidRPr="00AB3AD3" w:rsidRDefault="006909AA" w:rsidP="006909AA">
      <w:pPr>
        <w:pStyle w:val="Akapitzlist"/>
        <w:spacing w:after="120"/>
        <w:ind w:left="284"/>
        <w:jc w:val="both"/>
      </w:pPr>
      <w:r w:rsidRPr="00AB3AD3">
        <w:t>Za prace podwykonawców odpowiadamy jak za własne</w:t>
      </w:r>
    </w:p>
    <w:p w:rsidR="006909AA" w:rsidRPr="00AB3AD3" w:rsidRDefault="006909AA" w:rsidP="006909AA">
      <w:pPr>
        <w:pStyle w:val="Akapitzlist"/>
        <w:widowControl/>
        <w:numPr>
          <w:ilvl w:val="0"/>
          <w:numId w:val="12"/>
        </w:numPr>
        <w:suppressAutoHyphens w:val="0"/>
        <w:spacing w:after="120"/>
        <w:jc w:val="both"/>
      </w:pPr>
      <w:r w:rsidRPr="00AB3AD3">
        <w:t>Zastrzegamy sobie prawo, zgodnie z przepisami o zwalczaniu nieuczciwej konkurencji, nie udostępniania innym uczestnikom niniejszego postępowania informacji składających się na ofertę a stanowiących tajemnicę przedsiębiorstwa tj. wymienionych stron oferty o numerach ………........................………………………........................................................</w:t>
      </w:r>
    </w:p>
    <w:p w:rsidR="006909AA" w:rsidRPr="00AB3AD3" w:rsidRDefault="006909AA" w:rsidP="006909AA">
      <w:pPr>
        <w:widowControl/>
        <w:numPr>
          <w:ilvl w:val="0"/>
          <w:numId w:val="12"/>
        </w:numPr>
        <w:tabs>
          <w:tab w:val="left" w:pos="311"/>
        </w:tabs>
        <w:spacing w:after="120"/>
        <w:jc w:val="both"/>
      </w:pPr>
      <w:r w:rsidRPr="00AB3AD3">
        <w:t>Integralną część oferty stanowią następujące dokumenty:**</w:t>
      </w:r>
    </w:p>
    <w:p w:rsidR="006909AA" w:rsidRPr="00AB3AD3" w:rsidRDefault="006909AA" w:rsidP="006909AA">
      <w:pPr>
        <w:spacing w:after="120"/>
        <w:ind w:firstLine="708"/>
        <w:jc w:val="both"/>
      </w:pPr>
      <w:r w:rsidRPr="00AB3AD3">
        <w:t>1/ .................................................................................</w:t>
      </w:r>
    </w:p>
    <w:p w:rsidR="006909AA" w:rsidRPr="00AB3AD3" w:rsidRDefault="006909AA" w:rsidP="006909AA">
      <w:pPr>
        <w:spacing w:after="120"/>
        <w:jc w:val="both"/>
      </w:pPr>
      <w:r w:rsidRPr="00AB3AD3">
        <w:tab/>
        <w:t>2/ .................................................................................</w:t>
      </w:r>
    </w:p>
    <w:p w:rsidR="006909AA" w:rsidRPr="00AB3AD3" w:rsidRDefault="006909AA" w:rsidP="006909AA">
      <w:pPr>
        <w:spacing w:after="120"/>
        <w:jc w:val="both"/>
      </w:pPr>
      <w:r w:rsidRPr="00AB3AD3">
        <w:tab/>
        <w:t>3/ .................................................................................</w:t>
      </w:r>
    </w:p>
    <w:p w:rsidR="006909AA" w:rsidRPr="00AB3AD3" w:rsidRDefault="006909AA" w:rsidP="006909AA">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b/>
        <w:t>4/ .................................................................................</w:t>
      </w:r>
    </w:p>
    <w:p w:rsidR="006909AA" w:rsidRDefault="006909AA" w:rsidP="006909AA">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b/>
        <w:t>5/ .................................................................................</w:t>
      </w:r>
    </w:p>
    <w:p w:rsidR="00D129A4" w:rsidRPr="00AB3AD3" w:rsidRDefault="00D129A4" w:rsidP="006909AA">
      <w:pPr>
        <w:pStyle w:val="Tekstpodstawowy31"/>
        <w:spacing w:after="120" w:line="240" w:lineRule="auto"/>
        <w:rPr>
          <w:rFonts w:ascii="Times New Roman" w:eastAsia="Lucida Sans Unicode" w:hAnsi="Times New Roman" w:cs="Times New Roman"/>
          <w:sz w:val="24"/>
          <w:szCs w:val="24"/>
        </w:rPr>
      </w:pPr>
    </w:p>
    <w:p w:rsidR="006909AA" w:rsidRPr="00AB3AD3" w:rsidRDefault="006909AA" w:rsidP="006909AA">
      <w:pPr>
        <w:spacing w:after="120"/>
      </w:pPr>
      <w:r w:rsidRPr="00AB3AD3">
        <w:t xml:space="preserve">                                                </w:t>
      </w:r>
      <w:r w:rsidR="00D129A4">
        <w:t xml:space="preserve">                 </w:t>
      </w:r>
      <w:r w:rsidRPr="00AB3AD3">
        <w:t xml:space="preserve">………………………….., dnia ……………………..                    </w:t>
      </w:r>
    </w:p>
    <w:p w:rsidR="006909AA" w:rsidRPr="00AB3AD3" w:rsidRDefault="006909AA" w:rsidP="006909AA">
      <w:pPr>
        <w:spacing w:after="120"/>
        <w:ind w:left="2832" w:firstLine="708"/>
      </w:pPr>
      <w:r w:rsidRPr="00AB3AD3">
        <w:t>…………………………….................</w:t>
      </w:r>
      <w:r w:rsidR="00D129A4">
        <w:t>...............................</w:t>
      </w:r>
    </w:p>
    <w:p w:rsidR="006909AA" w:rsidRPr="00AB3AD3" w:rsidRDefault="006909AA" w:rsidP="006909AA">
      <w:pPr>
        <w:spacing w:after="120"/>
        <w:ind w:left="4248" w:firstLine="708"/>
      </w:pPr>
      <w:r w:rsidRPr="00AB3AD3">
        <w:t xml:space="preserve">Podpis osoby uprawnionej  </w:t>
      </w:r>
    </w:p>
    <w:p w:rsidR="0038756A" w:rsidRDefault="0038756A" w:rsidP="0038756A">
      <w:pPr>
        <w:widowControl/>
        <w:suppressAutoHyphens w:val="0"/>
        <w:autoSpaceDE w:val="0"/>
        <w:autoSpaceDN w:val="0"/>
        <w:adjustRightInd w:val="0"/>
        <w:rPr>
          <w:rFonts w:eastAsiaTheme="minorHAnsi"/>
          <w:color w:val="000000"/>
          <w:kern w:val="0"/>
        </w:rPr>
      </w:pPr>
    </w:p>
    <w:p w:rsidR="00E87FD0" w:rsidRDefault="00E87FD0" w:rsidP="0038756A">
      <w:pPr>
        <w:widowControl/>
        <w:suppressAutoHyphens w:val="0"/>
        <w:autoSpaceDE w:val="0"/>
        <w:autoSpaceDN w:val="0"/>
        <w:adjustRightInd w:val="0"/>
        <w:rPr>
          <w:rFonts w:eastAsiaTheme="minorHAnsi"/>
          <w:color w:val="000000"/>
          <w:kern w:val="0"/>
        </w:rPr>
      </w:pPr>
    </w:p>
    <w:p w:rsidR="00E87FD0" w:rsidRDefault="00E87FD0" w:rsidP="0038756A">
      <w:pPr>
        <w:widowControl/>
        <w:suppressAutoHyphens w:val="0"/>
        <w:autoSpaceDE w:val="0"/>
        <w:autoSpaceDN w:val="0"/>
        <w:adjustRightInd w:val="0"/>
        <w:rPr>
          <w:rFonts w:eastAsiaTheme="minorHAnsi"/>
          <w:color w:val="000000"/>
          <w:kern w:val="0"/>
        </w:rPr>
      </w:pPr>
    </w:p>
    <w:p w:rsidR="00E87FD0" w:rsidRDefault="00E87FD0" w:rsidP="0038756A">
      <w:pPr>
        <w:widowControl/>
        <w:suppressAutoHyphens w:val="0"/>
        <w:autoSpaceDE w:val="0"/>
        <w:autoSpaceDN w:val="0"/>
        <w:adjustRightInd w:val="0"/>
        <w:rPr>
          <w:rFonts w:eastAsiaTheme="minorHAnsi"/>
          <w:color w:val="000000"/>
          <w:kern w:val="0"/>
        </w:rPr>
      </w:pPr>
    </w:p>
    <w:p w:rsidR="00E87FD0" w:rsidRPr="00AB3AD3" w:rsidRDefault="00E87FD0" w:rsidP="00E87FD0">
      <w:pPr>
        <w:spacing w:after="120"/>
        <w:ind w:left="4956" w:firstLine="708"/>
        <w:rPr>
          <w:b/>
          <w:bCs/>
        </w:rPr>
      </w:pPr>
      <w:r>
        <w:rPr>
          <w:b/>
          <w:bCs/>
        </w:rPr>
        <w:lastRenderedPageBreak/>
        <w:t>Załącznik nr 2</w:t>
      </w:r>
      <w:r w:rsidRPr="00AB3AD3">
        <w:rPr>
          <w:b/>
          <w:bCs/>
        </w:rPr>
        <w:t xml:space="preserve"> do SIWZ</w:t>
      </w:r>
    </w:p>
    <w:p w:rsidR="00E87FD0" w:rsidRPr="00AB3AD3" w:rsidRDefault="00E87FD0" w:rsidP="00E87FD0">
      <w:pPr>
        <w:spacing w:after="120"/>
      </w:pPr>
      <w:r w:rsidRPr="00AB3AD3">
        <w:t>........................................................</w:t>
      </w:r>
    </w:p>
    <w:p w:rsidR="00E87FD0" w:rsidRDefault="00E87FD0" w:rsidP="00E87FD0">
      <w:pPr>
        <w:spacing w:after="120"/>
        <w:jc w:val="both"/>
      </w:pPr>
      <w:r>
        <w:t xml:space="preserve">        </w:t>
      </w:r>
      <w:r w:rsidRPr="00AB3AD3">
        <w:t>/Nazwa firmy i adres/</w:t>
      </w:r>
    </w:p>
    <w:p w:rsidR="00E87FD0" w:rsidRDefault="00E87FD0" w:rsidP="00E87FD0">
      <w:pPr>
        <w:spacing w:after="120"/>
        <w:jc w:val="both"/>
      </w:pPr>
    </w:p>
    <w:p w:rsidR="00E87FD0" w:rsidRDefault="00E87FD0" w:rsidP="00E87FD0">
      <w:pPr>
        <w:spacing w:after="120"/>
        <w:jc w:val="both"/>
      </w:pPr>
    </w:p>
    <w:p w:rsidR="00E87FD0" w:rsidRPr="00AB3AD3" w:rsidRDefault="00E87FD0" w:rsidP="00E87FD0">
      <w:pPr>
        <w:spacing w:after="120"/>
        <w:jc w:val="both"/>
      </w:pPr>
    </w:p>
    <w:p w:rsidR="00E87FD0" w:rsidRDefault="00E87FD0" w:rsidP="00E87FD0">
      <w:pPr>
        <w:widowControl/>
        <w:suppressAutoHyphens w:val="0"/>
        <w:autoSpaceDE w:val="0"/>
        <w:autoSpaceDN w:val="0"/>
        <w:adjustRightInd w:val="0"/>
        <w:jc w:val="center"/>
        <w:rPr>
          <w:rFonts w:eastAsiaTheme="minorHAnsi"/>
          <w:b/>
          <w:bCs/>
          <w:kern w:val="0"/>
          <w:sz w:val="28"/>
          <w:szCs w:val="28"/>
        </w:rPr>
      </w:pPr>
      <w:r w:rsidRPr="00E87FD0">
        <w:rPr>
          <w:rFonts w:eastAsiaTheme="minorHAnsi"/>
          <w:b/>
          <w:bCs/>
          <w:kern w:val="0"/>
          <w:sz w:val="28"/>
          <w:szCs w:val="28"/>
        </w:rPr>
        <w:t>O Ś W I A D C Z E N I E</w:t>
      </w:r>
    </w:p>
    <w:p w:rsidR="00E87FD0" w:rsidRPr="00E87FD0" w:rsidRDefault="00E87FD0" w:rsidP="00E87FD0">
      <w:pPr>
        <w:widowControl/>
        <w:suppressAutoHyphens w:val="0"/>
        <w:autoSpaceDE w:val="0"/>
        <w:autoSpaceDN w:val="0"/>
        <w:adjustRightInd w:val="0"/>
        <w:jc w:val="center"/>
        <w:rPr>
          <w:rFonts w:eastAsiaTheme="minorHAnsi"/>
          <w:b/>
          <w:bCs/>
          <w:kern w:val="0"/>
          <w:sz w:val="28"/>
          <w:szCs w:val="28"/>
        </w:rPr>
      </w:pPr>
    </w:p>
    <w:p w:rsidR="00E87FD0" w:rsidRPr="00E87FD0" w:rsidRDefault="00E87FD0" w:rsidP="00E87FD0">
      <w:pPr>
        <w:widowControl/>
        <w:suppressAutoHyphens w:val="0"/>
        <w:autoSpaceDE w:val="0"/>
        <w:autoSpaceDN w:val="0"/>
        <w:adjustRightInd w:val="0"/>
        <w:jc w:val="both"/>
        <w:rPr>
          <w:rFonts w:eastAsiaTheme="minorHAnsi"/>
          <w:kern w:val="0"/>
        </w:rPr>
      </w:pPr>
      <w:r w:rsidRPr="00E87FD0">
        <w:rPr>
          <w:rFonts w:eastAsiaTheme="minorHAnsi"/>
          <w:b/>
          <w:bCs/>
          <w:kern w:val="0"/>
        </w:rPr>
        <w:t xml:space="preserve">Oświadczam, że spełniam(-y) warunki udziału w postępowaniu </w:t>
      </w:r>
      <w:r w:rsidRPr="00E87FD0">
        <w:rPr>
          <w:rFonts w:eastAsiaTheme="minorHAnsi"/>
          <w:kern w:val="0"/>
        </w:rPr>
        <w:t>o udzielenia</w:t>
      </w:r>
      <w:r>
        <w:rPr>
          <w:rFonts w:eastAsiaTheme="minorHAnsi"/>
          <w:kern w:val="0"/>
        </w:rPr>
        <w:t xml:space="preserve"> </w:t>
      </w:r>
      <w:r w:rsidRPr="00E87FD0">
        <w:rPr>
          <w:rFonts w:eastAsiaTheme="minorHAnsi"/>
          <w:kern w:val="0"/>
        </w:rPr>
        <w:t xml:space="preserve">zamówienia publicznego, o których mowa w </w:t>
      </w:r>
      <w:r w:rsidRPr="00E87FD0">
        <w:rPr>
          <w:rFonts w:eastAsiaTheme="minorHAnsi"/>
          <w:b/>
          <w:bCs/>
          <w:kern w:val="0"/>
        </w:rPr>
        <w:t>art. 22 ust. 1 ustawy z dnia 29 stycznia 2004 r.</w:t>
      </w:r>
      <w:r>
        <w:rPr>
          <w:rFonts w:eastAsiaTheme="minorHAnsi"/>
          <w:kern w:val="0"/>
        </w:rPr>
        <w:t xml:space="preserve"> </w:t>
      </w:r>
      <w:r w:rsidRPr="00E87FD0">
        <w:rPr>
          <w:rFonts w:eastAsiaTheme="minorHAnsi"/>
          <w:b/>
          <w:bCs/>
          <w:kern w:val="0"/>
        </w:rPr>
        <w:t xml:space="preserve">Prawo zamówień publicznych (Dz. U. z 2018 r. poz. 1986 z </w:t>
      </w:r>
      <w:proofErr w:type="spellStart"/>
      <w:r w:rsidRPr="00E87FD0">
        <w:rPr>
          <w:rFonts w:eastAsiaTheme="minorHAnsi"/>
          <w:b/>
          <w:bCs/>
          <w:kern w:val="0"/>
        </w:rPr>
        <w:t>późn</w:t>
      </w:r>
      <w:proofErr w:type="spellEnd"/>
      <w:r w:rsidRPr="00E87FD0">
        <w:rPr>
          <w:rFonts w:eastAsiaTheme="minorHAnsi"/>
          <w:b/>
          <w:bCs/>
          <w:kern w:val="0"/>
        </w:rPr>
        <w:t xml:space="preserve">. zm.) </w:t>
      </w:r>
      <w:r w:rsidRPr="00E87FD0">
        <w:rPr>
          <w:rFonts w:eastAsiaTheme="minorHAnsi"/>
          <w:kern w:val="0"/>
        </w:rPr>
        <w:t>dotyczące:</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1) posiadania uprawnień do wykonywania określonej działalności lub czynności, jeż</w:t>
      </w:r>
      <w:r>
        <w:rPr>
          <w:rFonts w:eastAsiaTheme="minorHAnsi"/>
          <w:kern w:val="0"/>
        </w:rPr>
        <w:t xml:space="preserve">eli </w:t>
      </w:r>
      <w:r w:rsidRPr="00E87FD0">
        <w:rPr>
          <w:rFonts w:eastAsiaTheme="minorHAnsi"/>
          <w:kern w:val="0"/>
        </w:rPr>
        <w:t>przepisy prawa nakładają obowiązek ich posiadania;</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2) posiadania wiedzy i doświadczenia;</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3) dysponowania odpowiednim potencjałem technicznym oraz osobami zdolnymi do</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wykonania zamówienia;</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4) sytuacji ekonomicznej i finansowej.</w:t>
      </w:r>
    </w:p>
    <w:p w:rsidR="00E87FD0" w:rsidRDefault="00E87FD0" w:rsidP="00E87FD0">
      <w:pPr>
        <w:widowControl/>
        <w:suppressAutoHyphens w:val="0"/>
        <w:autoSpaceDE w:val="0"/>
        <w:autoSpaceDN w:val="0"/>
        <w:adjustRightInd w:val="0"/>
        <w:rPr>
          <w:rFonts w:eastAsiaTheme="minorHAnsi"/>
          <w:kern w:val="0"/>
        </w:rPr>
      </w:pPr>
    </w:p>
    <w:p w:rsidR="00E87FD0" w:rsidRDefault="00E87FD0" w:rsidP="00E87FD0">
      <w:pPr>
        <w:widowControl/>
        <w:suppressAutoHyphens w:val="0"/>
        <w:autoSpaceDE w:val="0"/>
        <w:autoSpaceDN w:val="0"/>
        <w:adjustRightInd w:val="0"/>
        <w:rPr>
          <w:rFonts w:eastAsiaTheme="minorHAnsi"/>
          <w:kern w:val="0"/>
        </w:rPr>
      </w:pPr>
    </w:p>
    <w:p w:rsidR="00E87FD0" w:rsidRDefault="00E87FD0" w:rsidP="00E87FD0">
      <w:pPr>
        <w:widowControl/>
        <w:suppressAutoHyphens w:val="0"/>
        <w:autoSpaceDE w:val="0"/>
        <w:autoSpaceDN w:val="0"/>
        <w:adjustRightInd w:val="0"/>
        <w:rPr>
          <w:rFonts w:eastAsiaTheme="minorHAnsi"/>
          <w:kern w:val="0"/>
        </w:rPr>
      </w:pPr>
    </w:p>
    <w:p w:rsidR="00E87FD0" w:rsidRDefault="00E87FD0" w:rsidP="00E87FD0">
      <w:pPr>
        <w:widowControl/>
        <w:suppressAutoHyphens w:val="0"/>
        <w:autoSpaceDE w:val="0"/>
        <w:autoSpaceDN w:val="0"/>
        <w:adjustRightInd w:val="0"/>
        <w:rPr>
          <w:rFonts w:eastAsiaTheme="minorHAnsi"/>
          <w:kern w:val="0"/>
        </w:rPr>
      </w:pPr>
      <w:r>
        <w:rPr>
          <w:rFonts w:eastAsiaTheme="minorHAnsi"/>
          <w:kern w:val="0"/>
        </w:rPr>
        <w:t>……</w:t>
      </w:r>
      <w:r w:rsidRPr="00E87FD0">
        <w:rPr>
          <w:rFonts w:eastAsiaTheme="minorHAnsi"/>
          <w:kern w:val="0"/>
        </w:rPr>
        <w:t>………..., data</w:t>
      </w:r>
      <w:r>
        <w:rPr>
          <w:rFonts w:eastAsiaTheme="minorHAnsi"/>
          <w:kern w:val="0"/>
        </w:rPr>
        <w:t>……………..</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i/>
          <w:iCs/>
          <w:kern w:val="0"/>
          <w:sz w:val="20"/>
          <w:szCs w:val="20"/>
        </w:rPr>
        <w:t>miejscowość</w:t>
      </w:r>
      <w:r w:rsidRPr="00E87FD0">
        <w:rPr>
          <w:rFonts w:eastAsiaTheme="minorHAnsi"/>
          <w:kern w:val="0"/>
          <w:sz w:val="20"/>
          <w:szCs w:val="2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sidRPr="00E87FD0">
        <w:rPr>
          <w:rFonts w:eastAsiaTheme="minorHAnsi"/>
          <w:kern w:val="0"/>
        </w:rPr>
        <w:t>……………………..……………………………</w:t>
      </w:r>
    </w:p>
    <w:p w:rsidR="00E87FD0" w:rsidRPr="00E87FD0" w:rsidRDefault="00E87FD0" w:rsidP="00E87FD0">
      <w:pPr>
        <w:widowControl/>
        <w:suppressAutoHyphens w:val="0"/>
        <w:autoSpaceDE w:val="0"/>
        <w:autoSpaceDN w:val="0"/>
        <w:adjustRightInd w:val="0"/>
        <w:ind w:left="3540" w:firstLine="708"/>
        <w:rPr>
          <w:rFonts w:eastAsiaTheme="minorHAnsi"/>
          <w:i/>
          <w:iCs/>
          <w:kern w:val="0"/>
          <w:sz w:val="20"/>
          <w:szCs w:val="20"/>
        </w:rPr>
      </w:pPr>
      <w:r w:rsidRPr="00E87FD0">
        <w:rPr>
          <w:rFonts w:eastAsiaTheme="minorHAnsi"/>
          <w:i/>
          <w:iCs/>
          <w:kern w:val="0"/>
          <w:sz w:val="20"/>
          <w:szCs w:val="20"/>
        </w:rPr>
        <w:t>pieczęć podpis (-y) osoby (osób) uprawnionej (-</w:t>
      </w:r>
      <w:proofErr w:type="spellStart"/>
      <w:r w:rsidRPr="00E87FD0">
        <w:rPr>
          <w:rFonts w:eastAsiaTheme="minorHAnsi"/>
          <w:i/>
          <w:iCs/>
          <w:kern w:val="0"/>
          <w:sz w:val="20"/>
          <w:szCs w:val="20"/>
        </w:rPr>
        <w:t>ych</w:t>
      </w:r>
      <w:proofErr w:type="spellEnd"/>
      <w:r w:rsidRPr="00E87FD0">
        <w:rPr>
          <w:rFonts w:eastAsiaTheme="minorHAnsi"/>
          <w:i/>
          <w:iCs/>
          <w:kern w:val="0"/>
          <w:sz w:val="20"/>
          <w:szCs w:val="20"/>
        </w:rPr>
        <w:t>)</w:t>
      </w:r>
    </w:p>
    <w:p w:rsidR="00E87FD0" w:rsidRDefault="00E87FD0" w:rsidP="00E87FD0">
      <w:pPr>
        <w:widowControl/>
        <w:suppressAutoHyphens w:val="0"/>
        <w:autoSpaceDE w:val="0"/>
        <w:autoSpaceDN w:val="0"/>
        <w:adjustRightInd w:val="0"/>
        <w:ind w:left="3540" w:firstLine="708"/>
        <w:rPr>
          <w:rFonts w:eastAsiaTheme="minorHAnsi"/>
          <w:i/>
          <w:iCs/>
          <w:kern w:val="0"/>
          <w:sz w:val="20"/>
          <w:szCs w:val="20"/>
        </w:rPr>
      </w:pPr>
      <w:r w:rsidRPr="00E87FD0">
        <w:rPr>
          <w:rFonts w:eastAsiaTheme="minorHAnsi"/>
          <w:i/>
          <w:iCs/>
          <w:kern w:val="0"/>
          <w:sz w:val="20"/>
          <w:szCs w:val="20"/>
        </w:rPr>
        <w:t>do reprezentowania Wykonawcy</w:t>
      </w: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Pr="00AB3AD3" w:rsidRDefault="00380BDD" w:rsidP="00380BDD">
      <w:pPr>
        <w:spacing w:after="120"/>
        <w:ind w:left="4956" w:firstLine="708"/>
        <w:rPr>
          <w:b/>
          <w:bCs/>
        </w:rPr>
      </w:pPr>
      <w:r>
        <w:rPr>
          <w:b/>
          <w:bCs/>
        </w:rPr>
        <w:lastRenderedPageBreak/>
        <w:t>Załącznik nr 3</w:t>
      </w:r>
      <w:r w:rsidRPr="00AB3AD3">
        <w:rPr>
          <w:b/>
          <w:bCs/>
        </w:rPr>
        <w:t xml:space="preserve"> do SIWZ</w:t>
      </w:r>
    </w:p>
    <w:p w:rsidR="00380BDD" w:rsidRPr="00AB3AD3" w:rsidRDefault="00380BDD" w:rsidP="00380BDD">
      <w:pPr>
        <w:spacing w:after="120"/>
      </w:pPr>
      <w:r w:rsidRPr="00AB3AD3">
        <w:t>........................................................</w:t>
      </w:r>
    </w:p>
    <w:p w:rsidR="00380BDD" w:rsidRPr="00380BDD" w:rsidRDefault="00380BDD" w:rsidP="00380BDD">
      <w:pPr>
        <w:spacing w:after="120"/>
        <w:jc w:val="both"/>
        <w:rPr>
          <w:sz w:val="20"/>
          <w:szCs w:val="20"/>
        </w:rPr>
      </w:pPr>
      <w:r>
        <w:t xml:space="preserve">        </w:t>
      </w:r>
      <w:r w:rsidRPr="00380BDD">
        <w:rPr>
          <w:sz w:val="20"/>
          <w:szCs w:val="20"/>
        </w:rPr>
        <w:t>/Nazwa firmy i adres/</w:t>
      </w:r>
    </w:p>
    <w:p w:rsidR="00380BDD" w:rsidRDefault="00380BDD" w:rsidP="00380BDD">
      <w:pPr>
        <w:spacing w:after="120"/>
        <w:jc w:val="both"/>
      </w:pPr>
    </w:p>
    <w:p w:rsidR="00041632" w:rsidRDefault="00041632" w:rsidP="00380BDD">
      <w:pPr>
        <w:spacing w:after="120"/>
        <w:jc w:val="both"/>
      </w:pPr>
    </w:p>
    <w:p w:rsidR="00041632" w:rsidRDefault="00041632" w:rsidP="00041632">
      <w:pPr>
        <w:widowControl/>
        <w:suppressAutoHyphens w:val="0"/>
        <w:autoSpaceDE w:val="0"/>
        <w:autoSpaceDN w:val="0"/>
        <w:adjustRightInd w:val="0"/>
        <w:jc w:val="center"/>
        <w:rPr>
          <w:rFonts w:eastAsiaTheme="minorHAnsi"/>
          <w:b/>
          <w:bCs/>
          <w:kern w:val="0"/>
          <w:sz w:val="28"/>
          <w:szCs w:val="28"/>
        </w:rPr>
      </w:pPr>
      <w:r w:rsidRPr="00041632">
        <w:rPr>
          <w:rFonts w:eastAsiaTheme="minorHAnsi"/>
          <w:b/>
          <w:bCs/>
          <w:kern w:val="0"/>
          <w:sz w:val="28"/>
          <w:szCs w:val="28"/>
        </w:rPr>
        <w:t>O Ś W I A D C Z E N I E</w:t>
      </w:r>
    </w:p>
    <w:p w:rsidR="00041632" w:rsidRPr="00041632" w:rsidRDefault="00041632" w:rsidP="00041632">
      <w:pPr>
        <w:widowControl/>
        <w:suppressAutoHyphens w:val="0"/>
        <w:autoSpaceDE w:val="0"/>
        <w:autoSpaceDN w:val="0"/>
        <w:adjustRightInd w:val="0"/>
        <w:jc w:val="center"/>
        <w:rPr>
          <w:rFonts w:eastAsiaTheme="minorHAnsi"/>
          <w:b/>
          <w:bCs/>
          <w:kern w:val="0"/>
          <w:sz w:val="28"/>
          <w:szCs w:val="28"/>
        </w:rPr>
      </w:pPr>
    </w:p>
    <w:p w:rsidR="00041632" w:rsidRPr="00041632" w:rsidRDefault="00041632" w:rsidP="00041632">
      <w:pPr>
        <w:widowControl/>
        <w:suppressAutoHyphens w:val="0"/>
        <w:autoSpaceDE w:val="0"/>
        <w:autoSpaceDN w:val="0"/>
        <w:adjustRightInd w:val="0"/>
        <w:jc w:val="both"/>
        <w:rPr>
          <w:rFonts w:eastAsiaTheme="minorHAnsi"/>
          <w:kern w:val="0"/>
        </w:rPr>
      </w:pPr>
      <w:r w:rsidRPr="00041632">
        <w:rPr>
          <w:rFonts w:eastAsiaTheme="minorHAnsi"/>
          <w:b/>
          <w:bCs/>
          <w:kern w:val="0"/>
        </w:rPr>
        <w:t xml:space="preserve">Oświadczam, że nie podlegam wykluczeniu </w:t>
      </w:r>
      <w:r w:rsidRPr="00041632">
        <w:rPr>
          <w:rFonts w:eastAsiaTheme="minorHAnsi"/>
          <w:kern w:val="0"/>
        </w:rPr>
        <w:t>z postępowa</w:t>
      </w:r>
      <w:r>
        <w:rPr>
          <w:rFonts w:eastAsiaTheme="minorHAnsi"/>
          <w:kern w:val="0"/>
        </w:rPr>
        <w:t xml:space="preserve">nia na podstawie art. 24 ust. 1 </w:t>
      </w:r>
      <w:r w:rsidRPr="00041632">
        <w:rPr>
          <w:rFonts w:eastAsiaTheme="minorHAnsi"/>
          <w:kern w:val="0"/>
        </w:rPr>
        <w:t>ustawy z dnia 29 stycznia 2004 r. Prawo zamówień publicznych (Dz. U. z 2018 r. poz. 1986 z</w:t>
      </w:r>
    </w:p>
    <w:p w:rsidR="00041632" w:rsidRDefault="00041632" w:rsidP="00041632">
      <w:pPr>
        <w:widowControl/>
        <w:suppressAutoHyphens w:val="0"/>
        <w:autoSpaceDE w:val="0"/>
        <w:autoSpaceDN w:val="0"/>
        <w:adjustRightInd w:val="0"/>
        <w:rPr>
          <w:rFonts w:eastAsiaTheme="minorHAnsi"/>
          <w:kern w:val="0"/>
        </w:rPr>
      </w:pPr>
      <w:proofErr w:type="spellStart"/>
      <w:r w:rsidRPr="00041632">
        <w:rPr>
          <w:rFonts w:eastAsiaTheme="minorHAnsi"/>
          <w:kern w:val="0"/>
        </w:rPr>
        <w:t>późn</w:t>
      </w:r>
      <w:proofErr w:type="spellEnd"/>
      <w:r w:rsidRPr="00041632">
        <w:rPr>
          <w:rFonts w:eastAsiaTheme="minorHAnsi"/>
          <w:kern w:val="0"/>
        </w:rPr>
        <w:t>. zm.).</w:t>
      </w:r>
    </w:p>
    <w:p w:rsidR="00041632" w:rsidRDefault="00041632" w:rsidP="00041632">
      <w:pPr>
        <w:widowControl/>
        <w:suppressAutoHyphens w:val="0"/>
        <w:autoSpaceDE w:val="0"/>
        <w:autoSpaceDN w:val="0"/>
        <w:adjustRightInd w:val="0"/>
        <w:rPr>
          <w:rFonts w:eastAsiaTheme="minorHAnsi"/>
          <w:kern w:val="0"/>
        </w:rPr>
      </w:pPr>
    </w:p>
    <w:p w:rsidR="00041632" w:rsidRPr="00041632" w:rsidRDefault="00041632" w:rsidP="00041632">
      <w:pPr>
        <w:widowControl/>
        <w:tabs>
          <w:tab w:val="left" w:pos="5882"/>
        </w:tabs>
        <w:suppressAutoHyphens w:val="0"/>
        <w:autoSpaceDE w:val="0"/>
        <w:autoSpaceDN w:val="0"/>
        <w:adjustRightInd w:val="0"/>
        <w:rPr>
          <w:rFonts w:eastAsiaTheme="minorHAnsi"/>
          <w:kern w:val="0"/>
          <w:sz w:val="22"/>
          <w:szCs w:val="22"/>
        </w:rPr>
      </w:pPr>
      <w:r w:rsidRPr="00041632">
        <w:rPr>
          <w:rFonts w:eastAsiaTheme="minorHAnsi"/>
          <w:kern w:val="0"/>
          <w:sz w:val="22"/>
          <w:szCs w:val="22"/>
        </w:rPr>
        <w:tab/>
      </w:r>
    </w:p>
    <w:p w:rsidR="00041632" w:rsidRPr="00041632" w:rsidRDefault="00041632" w:rsidP="00041632">
      <w:pPr>
        <w:widowControl/>
        <w:suppressAutoHyphens w:val="0"/>
        <w:autoSpaceDE w:val="0"/>
        <w:autoSpaceDN w:val="0"/>
        <w:adjustRightInd w:val="0"/>
        <w:rPr>
          <w:rFonts w:eastAsiaTheme="minorHAnsi"/>
          <w:kern w:val="0"/>
          <w:sz w:val="20"/>
          <w:szCs w:val="20"/>
        </w:rPr>
      </w:pPr>
      <w:r>
        <w:rPr>
          <w:rFonts w:eastAsiaTheme="minorHAnsi"/>
          <w:kern w:val="0"/>
          <w:sz w:val="22"/>
          <w:szCs w:val="22"/>
        </w:rPr>
        <w:t>…</w:t>
      </w:r>
      <w:r w:rsidRPr="00041632">
        <w:rPr>
          <w:rFonts w:eastAsiaTheme="minorHAnsi"/>
          <w:kern w:val="0"/>
          <w:sz w:val="22"/>
          <w:szCs w:val="22"/>
        </w:rPr>
        <w:t>………………..., data</w:t>
      </w:r>
      <w:r>
        <w:rPr>
          <w:rFonts w:eastAsiaTheme="minorHAnsi"/>
          <w:kern w:val="0"/>
          <w:sz w:val="22"/>
          <w:szCs w:val="22"/>
        </w:rPr>
        <w:t>………………</w:t>
      </w:r>
      <w:r w:rsidRPr="00041632">
        <w:rPr>
          <w:rFonts w:eastAsiaTheme="minorHAnsi"/>
          <w:kern w:val="0"/>
          <w:sz w:val="22"/>
          <w:szCs w:val="22"/>
        </w:rPr>
        <w:tab/>
      </w:r>
      <w:r w:rsidRPr="00041632">
        <w:rPr>
          <w:rFonts w:eastAsiaTheme="minorHAnsi"/>
          <w:kern w:val="0"/>
          <w:sz w:val="22"/>
          <w:szCs w:val="22"/>
        </w:rPr>
        <w:tab/>
      </w:r>
      <w:r>
        <w:rPr>
          <w:rFonts w:eastAsiaTheme="minorHAnsi"/>
          <w:kern w:val="0"/>
          <w:sz w:val="22"/>
          <w:szCs w:val="22"/>
        </w:rPr>
        <w:t xml:space="preserve">         </w:t>
      </w:r>
      <w:r w:rsidRPr="00041632">
        <w:rPr>
          <w:rFonts w:eastAsiaTheme="minorHAnsi"/>
          <w:kern w:val="0"/>
          <w:sz w:val="22"/>
          <w:szCs w:val="22"/>
        </w:rPr>
        <w:t>……………………..……………………………</w:t>
      </w:r>
    </w:p>
    <w:p w:rsidR="00041632" w:rsidRPr="00041632" w:rsidRDefault="00041632" w:rsidP="00041632">
      <w:pPr>
        <w:widowControl/>
        <w:suppressAutoHyphens w:val="0"/>
        <w:autoSpaceDE w:val="0"/>
        <w:autoSpaceDN w:val="0"/>
        <w:adjustRightInd w:val="0"/>
        <w:rPr>
          <w:rFonts w:eastAsiaTheme="minorHAnsi"/>
          <w:i/>
          <w:iCs/>
          <w:kern w:val="0"/>
          <w:sz w:val="20"/>
          <w:szCs w:val="20"/>
        </w:rPr>
      </w:pPr>
      <w:r w:rsidRPr="00041632">
        <w:rPr>
          <w:rFonts w:eastAsiaTheme="minorHAnsi"/>
          <w:i/>
          <w:iCs/>
          <w:kern w:val="0"/>
          <w:sz w:val="20"/>
          <w:szCs w:val="20"/>
        </w:rPr>
        <w:t xml:space="preserve">miejscowość </w:t>
      </w:r>
      <w:r>
        <w:rPr>
          <w:rFonts w:eastAsiaTheme="minorHAnsi"/>
          <w:i/>
          <w:iCs/>
          <w:kern w:val="0"/>
          <w:sz w:val="20"/>
          <w:szCs w:val="20"/>
        </w:rPr>
        <w:tab/>
      </w:r>
      <w:r>
        <w:rPr>
          <w:rFonts w:eastAsiaTheme="minorHAnsi"/>
          <w:i/>
          <w:iCs/>
          <w:kern w:val="0"/>
          <w:sz w:val="20"/>
          <w:szCs w:val="20"/>
        </w:rPr>
        <w:tab/>
      </w:r>
      <w:r>
        <w:rPr>
          <w:rFonts w:eastAsiaTheme="minorHAnsi"/>
          <w:i/>
          <w:iCs/>
          <w:kern w:val="0"/>
          <w:sz w:val="20"/>
          <w:szCs w:val="20"/>
        </w:rPr>
        <w:tab/>
      </w:r>
      <w:r>
        <w:rPr>
          <w:rFonts w:eastAsiaTheme="minorHAnsi"/>
          <w:i/>
          <w:iCs/>
          <w:kern w:val="0"/>
          <w:sz w:val="20"/>
          <w:szCs w:val="20"/>
        </w:rPr>
        <w:tab/>
      </w:r>
      <w:r>
        <w:rPr>
          <w:rFonts w:eastAsiaTheme="minorHAnsi"/>
          <w:i/>
          <w:iCs/>
          <w:kern w:val="0"/>
          <w:sz w:val="20"/>
          <w:szCs w:val="20"/>
        </w:rPr>
        <w:tab/>
        <w:t xml:space="preserve">          </w:t>
      </w:r>
      <w:r w:rsidRPr="00041632">
        <w:rPr>
          <w:rFonts w:eastAsiaTheme="minorHAnsi"/>
          <w:i/>
          <w:iCs/>
          <w:kern w:val="0"/>
          <w:sz w:val="20"/>
          <w:szCs w:val="20"/>
        </w:rPr>
        <w:t>pieczęć podpis (-y) osoby (osób) uprawnionej (-</w:t>
      </w:r>
      <w:proofErr w:type="spellStart"/>
      <w:r w:rsidRPr="00041632">
        <w:rPr>
          <w:rFonts w:eastAsiaTheme="minorHAnsi"/>
          <w:i/>
          <w:iCs/>
          <w:kern w:val="0"/>
          <w:sz w:val="20"/>
          <w:szCs w:val="20"/>
        </w:rPr>
        <w:t>ych</w:t>
      </w:r>
      <w:proofErr w:type="spellEnd"/>
      <w:r w:rsidRPr="00041632">
        <w:rPr>
          <w:rFonts w:eastAsiaTheme="minorHAnsi"/>
          <w:i/>
          <w:iCs/>
          <w:kern w:val="0"/>
          <w:sz w:val="20"/>
          <w:szCs w:val="20"/>
        </w:rPr>
        <w:t>)</w:t>
      </w:r>
    </w:p>
    <w:p w:rsidR="00041632" w:rsidRPr="00041632" w:rsidRDefault="00041632" w:rsidP="00041632">
      <w:pPr>
        <w:widowControl/>
        <w:suppressAutoHyphens w:val="0"/>
        <w:autoSpaceDE w:val="0"/>
        <w:autoSpaceDN w:val="0"/>
        <w:adjustRightInd w:val="0"/>
        <w:ind w:left="4248" w:firstLine="708"/>
        <w:rPr>
          <w:rFonts w:eastAsiaTheme="minorHAnsi"/>
          <w:i/>
          <w:iCs/>
          <w:kern w:val="0"/>
          <w:sz w:val="20"/>
          <w:szCs w:val="20"/>
        </w:rPr>
      </w:pPr>
      <w:r>
        <w:rPr>
          <w:rFonts w:eastAsiaTheme="minorHAnsi"/>
          <w:i/>
          <w:iCs/>
          <w:kern w:val="0"/>
          <w:sz w:val="20"/>
          <w:szCs w:val="20"/>
        </w:rPr>
        <w:t xml:space="preserve">         </w:t>
      </w:r>
      <w:r w:rsidRPr="00041632">
        <w:rPr>
          <w:rFonts w:eastAsiaTheme="minorHAnsi"/>
          <w:i/>
          <w:iCs/>
          <w:kern w:val="0"/>
          <w:sz w:val="20"/>
          <w:szCs w:val="20"/>
        </w:rPr>
        <w:t>do reprezentowania Wykonawcy</w:t>
      </w:r>
    </w:p>
    <w:p w:rsidR="00380BDD" w:rsidRDefault="00380BDD"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4E2BAA">
      <w:pPr>
        <w:spacing w:after="120"/>
        <w:ind w:left="4956" w:firstLine="708"/>
        <w:rPr>
          <w:b/>
          <w:bCs/>
        </w:rPr>
      </w:pPr>
      <w:r w:rsidRPr="007A75F3">
        <w:rPr>
          <w:b/>
          <w:bCs/>
        </w:rPr>
        <w:lastRenderedPageBreak/>
        <w:t>Załącznik nr 4 do SIWZ</w:t>
      </w:r>
    </w:p>
    <w:p w:rsidR="007A75F3" w:rsidRPr="007A75F3" w:rsidRDefault="007A75F3" w:rsidP="004E2BAA">
      <w:pPr>
        <w:spacing w:after="120"/>
        <w:ind w:left="4956" w:firstLine="708"/>
        <w:rPr>
          <w:b/>
          <w:bCs/>
        </w:rPr>
      </w:pPr>
    </w:p>
    <w:p w:rsidR="007A75F3" w:rsidRPr="007A75F3" w:rsidRDefault="007A75F3" w:rsidP="007A75F3">
      <w:pPr>
        <w:widowControl/>
        <w:suppressAutoHyphens w:val="0"/>
        <w:autoSpaceDE w:val="0"/>
        <w:autoSpaceDN w:val="0"/>
        <w:adjustRightInd w:val="0"/>
        <w:jc w:val="center"/>
        <w:rPr>
          <w:rFonts w:eastAsiaTheme="minorHAnsi"/>
          <w:b/>
          <w:bCs/>
          <w:kern w:val="0"/>
          <w:sz w:val="28"/>
          <w:szCs w:val="28"/>
        </w:rPr>
      </w:pPr>
      <w:r w:rsidRPr="007A75F3">
        <w:rPr>
          <w:rFonts w:eastAsiaTheme="minorHAnsi"/>
          <w:b/>
          <w:bCs/>
          <w:kern w:val="0"/>
          <w:sz w:val="28"/>
          <w:szCs w:val="28"/>
        </w:rPr>
        <w:t>LISTA PODMIOTÓW</w:t>
      </w:r>
    </w:p>
    <w:p w:rsidR="007A75F3" w:rsidRPr="007A75F3" w:rsidRDefault="007A75F3" w:rsidP="007A75F3">
      <w:pPr>
        <w:widowControl/>
        <w:suppressAutoHyphens w:val="0"/>
        <w:autoSpaceDE w:val="0"/>
        <w:autoSpaceDN w:val="0"/>
        <w:adjustRightInd w:val="0"/>
        <w:jc w:val="center"/>
        <w:rPr>
          <w:rFonts w:eastAsiaTheme="minorHAnsi"/>
          <w:b/>
          <w:bCs/>
          <w:kern w:val="0"/>
          <w:sz w:val="28"/>
          <w:szCs w:val="28"/>
        </w:rPr>
      </w:pPr>
      <w:r w:rsidRPr="007A75F3">
        <w:rPr>
          <w:rFonts w:eastAsiaTheme="minorHAnsi"/>
          <w:b/>
          <w:bCs/>
          <w:kern w:val="0"/>
          <w:sz w:val="28"/>
          <w:szCs w:val="28"/>
        </w:rPr>
        <w:t>NALEŻĄCYCH DO TEJ SAMEJ GRUPY KAPITAŁOWEJ</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Nazwa i adres Wykonawcy:</w:t>
      </w:r>
    </w:p>
    <w:p w:rsidR="007A75F3" w:rsidRPr="007A75F3" w:rsidRDefault="007A75F3" w:rsidP="007A75F3">
      <w:pPr>
        <w:widowControl/>
        <w:suppressAutoHyphens w:val="0"/>
        <w:autoSpaceDE w:val="0"/>
        <w:autoSpaceDN w:val="0"/>
        <w:adjustRightInd w:val="0"/>
        <w:rPr>
          <w:rFonts w:eastAsiaTheme="minorHAnsi"/>
          <w:kern w:val="0"/>
          <w:sz w:val="20"/>
          <w:szCs w:val="20"/>
        </w:rPr>
      </w:pPr>
      <w:r w:rsidRPr="007A75F3">
        <w:rPr>
          <w:rFonts w:eastAsiaTheme="minorHAnsi"/>
          <w:kern w:val="0"/>
          <w:sz w:val="20"/>
          <w:szCs w:val="20"/>
        </w:rPr>
        <w:t>……………………………………………………………………………………………………</w:t>
      </w:r>
      <w:r>
        <w:rPr>
          <w:rFonts w:eastAsiaTheme="minorHAnsi"/>
          <w:kern w:val="0"/>
          <w:sz w:val="20"/>
          <w:szCs w:val="20"/>
        </w:rPr>
        <w:t>…………..</w:t>
      </w:r>
    </w:p>
    <w:p w:rsidR="007A75F3" w:rsidRPr="007A75F3" w:rsidRDefault="007A75F3" w:rsidP="007A75F3">
      <w:pPr>
        <w:widowControl/>
        <w:suppressAutoHyphens w:val="0"/>
        <w:autoSpaceDE w:val="0"/>
        <w:autoSpaceDN w:val="0"/>
        <w:adjustRightInd w:val="0"/>
        <w:rPr>
          <w:rFonts w:eastAsiaTheme="minorHAnsi"/>
          <w:kern w:val="0"/>
          <w:sz w:val="20"/>
          <w:szCs w:val="20"/>
        </w:rPr>
      </w:pPr>
      <w:r w:rsidRPr="007A75F3">
        <w:rPr>
          <w:rFonts w:eastAsiaTheme="minorHAnsi"/>
          <w:kern w:val="0"/>
          <w:sz w:val="20"/>
          <w:szCs w:val="20"/>
        </w:rPr>
        <w:t>……………………………………………………………………………………………………</w:t>
      </w:r>
      <w:r>
        <w:rPr>
          <w:rFonts w:eastAsiaTheme="minorHAnsi"/>
          <w:kern w:val="0"/>
          <w:sz w:val="20"/>
          <w:szCs w:val="20"/>
        </w:rPr>
        <w:t>…………..</w:t>
      </w:r>
    </w:p>
    <w:p w:rsidR="007A75F3" w:rsidRPr="007A75F3" w:rsidRDefault="007A75F3" w:rsidP="007A75F3">
      <w:pPr>
        <w:widowControl/>
        <w:suppressAutoHyphens w:val="0"/>
        <w:autoSpaceDE w:val="0"/>
        <w:autoSpaceDN w:val="0"/>
        <w:adjustRightInd w:val="0"/>
        <w:rPr>
          <w:rFonts w:eastAsiaTheme="minorHAnsi"/>
          <w:kern w:val="0"/>
          <w:sz w:val="20"/>
          <w:szCs w:val="20"/>
        </w:rPr>
      </w:pPr>
      <w:r w:rsidRPr="007A75F3">
        <w:rPr>
          <w:rFonts w:eastAsiaTheme="minorHAnsi"/>
          <w:kern w:val="0"/>
          <w:sz w:val="20"/>
          <w:szCs w:val="20"/>
        </w:rPr>
        <w:t>……………………………………………………………………………………………</w:t>
      </w:r>
      <w:r>
        <w:rPr>
          <w:rFonts w:eastAsiaTheme="minorHAnsi"/>
          <w:kern w:val="0"/>
          <w:sz w:val="20"/>
          <w:szCs w:val="20"/>
        </w:rPr>
        <w:t>…………………..</w:t>
      </w:r>
    </w:p>
    <w:p w:rsidR="007A75F3" w:rsidRPr="007A75F3" w:rsidRDefault="007A75F3" w:rsidP="007A75F3">
      <w:pPr>
        <w:widowControl/>
        <w:suppressAutoHyphens w:val="0"/>
        <w:autoSpaceDE w:val="0"/>
        <w:autoSpaceDN w:val="0"/>
        <w:adjustRightInd w:val="0"/>
        <w:rPr>
          <w:rFonts w:eastAsiaTheme="minorHAnsi"/>
          <w:i/>
          <w:iCs/>
          <w:kern w:val="0"/>
        </w:rPr>
      </w:pPr>
      <w:r w:rsidRPr="007A75F3">
        <w:rPr>
          <w:rFonts w:eastAsiaTheme="minorHAnsi"/>
          <w:kern w:val="0"/>
        </w:rPr>
        <w:t xml:space="preserve">Przystępując do udziału w przetargu nieograniczonym na </w:t>
      </w:r>
      <w:r w:rsidRPr="007A75F3">
        <w:rPr>
          <w:rFonts w:eastAsiaTheme="minorHAnsi"/>
          <w:i/>
          <w:iCs/>
          <w:kern w:val="0"/>
        </w:rPr>
        <w:t>:</w:t>
      </w:r>
    </w:p>
    <w:p w:rsidR="007A75F3" w:rsidRPr="007A75F3" w:rsidRDefault="007A75F3" w:rsidP="007A75F3">
      <w:pPr>
        <w:widowControl/>
        <w:suppressAutoHyphens w:val="0"/>
        <w:autoSpaceDE w:val="0"/>
        <w:autoSpaceDN w:val="0"/>
        <w:adjustRightInd w:val="0"/>
        <w:rPr>
          <w:rFonts w:eastAsiaTheme="minorHAnsi"/>
          <w:b/>
          <w:bCs/>
          <w:kern w:val="0"/>
        </w:rPr>
      </w:pPr>
      <w:r w:rsidRPr="007A75F3">
        <w:rPr>
          <w:rFonts w:eastAsiaTheme="minorHAnsi"/>
          <w:b/>
          <w:bCs/>
          <w:kern w:val="0"/>
        </w:rPr>
        <w:t>„Odbiór</w:t>
      </w:r>
      <w:r>
        <w:rPr>
          <w:rFonts w:eastAsiaTheme="minorHAnsi"/>
          <w:b/>
          <w:bCs/>
          <w:kern w:val="0"/>
        </w:rPr>
        <w:t>, transport i zagospodarowanie</w:t>
      </w:r>
      <w:r w:rsidRPr="007A75F3">
        <w:rPr>
          <w:rFonts w:eastAsiaTheme="minorHAnsi"/>
          <w:b/>
          <w:bCs/>
          <w:kern w:val="0"/>
        </w:rPr>
        <w:t xml:space="preserve"> odpadów z terenu Gminy</w:t>
      </w:r>
      <w:r>
        <w:rPr>
          <w:rFonts w:eastAsiaTheme="minorHAnsi"/>
          <w:b/>
          <w:bCs/>
          <w:kern w:val="0"/>
        </w:rPr>
        <w:t xml:space="preserve"> Szypliszki</w:t>
      </w:r>
      <w:r w:rsidRPr="007A75F3">
        <w:rPr>
          <w:rFonts w:eastAsiaTheme="minorHAnsi"/>
          <w:b/>
          <w:bCs/>
          <w:kern w:val="0"/>
        </w:rPr>
        <w:t>"</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oświadczam, że podmiot, który reprezentuję:</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xml:space="preserve">1. </w:t>
      </w:r>
      <w:r w:rsidRPr="007A75F3">
        <w:rPr>
          <w:rFonts w:eastAsiaTheme="minorHAnsi"/>
          <w:b/>
          <w:bCs/>
          <w:kern w:val="0"/>
        </w:rPr>
        <w:t xml:space="preserve">nie należy </w:t>
      </w:r>
      <w:r w:rsidRPr="007A75F3">
        <w:rPr>
          <w:rFonts w:eastAsiaTheme="minorHAnsi"/>
          <w:kern w:val="0"/>
        </w:rPr>
        <w:t xml:space="preserve">do grupy kapitałowej, o której mowa w art. 24 ust 2 </w:t>
      </w:r>
      <w:proofErr w:type="spellStart"/>
      <w:r w:rsidRPr="007A75F3">
        <w:rPr>
          <w:rFonts w:eastAsiaTheme="minorHAnsi"/>
          <w:kern w:val="0"/>
        </w:rPr>
        <w:t>pkt</w:t>
      </w:r>
      <w:proofErr w:type="spellEnd"/>
      <w:r w:rsidRPr="007A75F3">
        <w:rPr>
          <w:rFonts w:eastAsiaTheme="minorHAnsi"/>
          <w:kern w:val="0"/>
        </w:rPr>
        <w:t xml:space="preserve"> 5) ustawy z dnia</w:t>
      </w:r>
    </w:p>
    <w:p w:rsidR="007A75F3" w:rsidRPr="007A75F3" w:rsidRDefault="007A75F3" w:rsidP="007A75F3">
      <w:pPr>
        <w:widowControl/>
        <w:suppressAutoHyphens w:val="0"/>
        <w:autoSpaceDE w:val="0"/>
        <w:autoSpaceDN w:val="0"/>
        <w:adjustRightInd w:val="0"/>
        <w:rPr>
          <w:rFonts w:eastAsiaTheme="minorHAnsi"/>
          <w:b/>
          <w:bCs/>
          <w:kern w:val="0"/>
        </w:rPr>
      </w:pPr>
      <w:r w:rsidRPr="007A75F3">
        <w:rPr>
          <w:rFonts w:eastAsiaTheme="minorHAnsi"/>
          <w:kern w:val="0"/>
        </w:rPr>
        <w:t xml:space="preserve">29.01.2004 r. – Prawo zamówień publicznych (Dz. U. z 2018 r. poz. 1986 z </w:t>
      </w:r>
      <w:proofErr w:type="spellStart"/>
      <w:r w:rsidRPr="007A75F3">
        <w:rPr>
          <w:rFonts w:eastAsiaTheme="minorHAnsi"/>
          <w:kern w:val="0"/>
        </w:rPr>
        <w:t>późn</w:t>
      </w:r>
      <w:proofErr w:type="spellEnd"/>
      <w:r w:rsidRPr="007A75F3">
        <w:rPr>
          <w:rFonts w:eastAsiaTheme="minorHAnsi"/>
          <w:kern w:val="0"/>
        </w:rPr>
        <w:t>. zm.)</w:t>
      </w:r>
      <w:r w:rsidRPr="007A75F3">
        <w:rPr>
          <w:rFonts w:eastAsiaTheme="minorHAnsi"/>
          <w:b/>
          <w:bCs/>
          <w:kern w:val="0"/>
        </w:rPr>
        <w:t>*</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xml:space="preserve">2. </w:t>
      </w:r>
      <w:r w:rsidRPr="007A75F3">
        <w:rPr>
          <w:rFonts w:eastAsiaTheme="minorHAnsi"/>
          <w:b/>
          <w:bCs/>
          <w:kern w:val="0"/>
        </w:rPr>
        <w:t xml:space="preserve">należy </w:t>
      </w:r>
      <w:r w:rsidRPr="007A75F3">
        <w:rPr>
          <w:rFonts w:eastAsiaTheme="minorHAnsi"/>
          <w:kern w:val="0"/>
        </w:rPr>
        <w:t xml:space="preserve">do grupy kapitałowej, o której mowa w art. 24 ust 2 </w:t>
      </w:r>
      <w:proofErr w:type="spellStart"/>
      <w:r w:rsidRPr="007A75F3">
        <w:rPr>
          <w:rFonts w:eastAsiaTheme="minorHAnsi"/>
          <w:kern w:val="0"/>
        </w:rPr>
        <w:t>pkt</w:t>
      </w:r>
      <w:proofErr w:type="spellEnd"/>
      <w:r w:rsidRPr="007A75F3">
        <w:rPr>
          <w:rFonts w:eastAsiaTheme="minorHAnsi"/>
          <w:kern w:val="0"/>
        </w:rPr>
        <w:t xml:space="preserve"> 5) ustawy z dnia</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xml:space="preserve">29.01.2004 r. – Prawo zamówień publicznych (Dz. U. z 2018 r. poz. 1986 z </w:t>
      </w:r>
      <w:proofErr w:type="spellStart"/>
      <w:r w:rsidRPr="007A75F3">
        <w:rPr>
          <w:rFonts w:eastAsiaTheme="minorHAnsi"/>
          <w:kern w:val="0"/>
        </w:rPr>
        <w:t>późn</w:t>
      </w:r>
      <w:proofErr w:type="spellEnd"/>
      <w:r w:rsidRPr="007A75F3">
        <w:rPr>
          <w:rFonts w:eastAsiaTheme="minorHAnsi"/>
          <w:kern w:val="0"/>
        </w:rPr>
        <w:t>. zm.)</w:t>
      </w:r>
    </w:p>
    <w:p w:rsidR="007A75F3" w:rsidRPr="007A75F3" w:rsidRDefault="007A75F3" w:rsidP="007A75F3">
      <w:pPr>
        <w:widowControl/>
        <w:suppressAutoHyphens w:val="0"/>
        <w:autoSpaceDE w:val="0"/>
        <w:autoSpaceDN w:val="0"/>
        <w:adjustRightInd w:val="0"/>
        <w:rPr>
          <w:rFonts w:eastAsiaTheme="minorHAnsi"/>
          <w:b/>
          <w:bCs/>
          <w:kern w:val="0"/>
        </w:rPr>
      </w:pPr>
      <w:r w:rsidRPr="007A75F3">
        <w:rPr>
          <w:rFonts w:eastAsiaTheme="minorHAnsi"/>
          <w:kern w:val="0"/>
        </w:rPr>
        <w:t>w której skład wchodzą poniższe podmioty</w:t>
      </w:r>
      <w:r w:rsidRPr="007A75F3">
        <w:rPr>
          <w:rFonts w:eastAsiaTheme="minorHAnsi"/>
          <w:b/>
          <w:bCs/>
          <w:kern w:val="0"/>
        </w:rPr>
        <w:t>*</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1)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2)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3)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4)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5)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6) …………………………………………………………………………………………</w:t>
      </w:r>
    </w:p>
    <w:p w:rsidR="007A75F3" w:rsidRDefault="007A75F3" w:rsidP="007A75F3">
      <w:pPr>
        <w:widowControl/>
        <w:suppressAutoHyphens w:val="0"/>
        <w:autoSpaceDE w:val="0"/>
        <w:autoSpaceDN w:val="0"/>
        <w:adjustRightInd w:val="0"/>
        <w:rPr>
          <w:rFonts w:eastAsiaTheme="minorHAnsi"/>
          <w:b/>
          <w:bCs/>
          <w:i/>
          <w:iCs/>
          <w:kern w:val="0"/>
        </w:rPr>
      </w:pPr>
    </w:p>
    <w:p w:rsidR="007A75F3" w:rsidRDefault="007A75F3" w:rsidP="007A75F3">
      <w:pPr>
        <w:widowControl/>
        <w:suppressAutoHyphens w:val="0"/>
        <w:autoSpaceDE w:val="0"/>
        <w:autoSpaceDN w:val="0"/>
        <w:adjustRightInd w:val="0"/>
        <w:rPr>
          <w:rFonts w:eastAsiaTheme="minorHAnsi"/>
          <w:b/>
          <w:bCs/>
          <w:i/>
          <w:iCs/>
          <w:kern w:val="0"/>
        </w:rPr>
      </w:pPr>
      <w:r w:rsidRPr="007A75F3">
        <w:rPr>
          <w:rFonts w:eastAsiaTheme="minorHAnsi"/>
          <w:b/>
          <w:bCs/>
          <w:i/>
          <w:iCs/>
          <w:kern w:val="0"/>
        </w:rPr>
        <w:t>* niewłaściwe skreślić</w:t>
      </w:r>
    </w:p>
    <w:p w:rsidR="007A75F3" w:rsidRDefault="007A75F3" w:rsidP="007A75F3">
      <w:pPr>
        <w:widowControl/>
        <w:suppressAutoHyphens w:val="0"/>
        <w:autoSpaceDE w:val="0"/>
        <w:autoSpaceDN w:val="0"/>
        <w:adjustRightInd w:val="0"/>
        <w:rPr>
          <w:rFonts w:eastAsiaTheme="minorHAnsi"/>
          <w:b/>
          <w:bCs/>
          <w:i/>
          <w:iCs/>
          <w:kern w:val="0"/>
        </w:rPr>
      </w:pPr>
    </w:p>
    <w:p w:rsidR="007A75F3" w:rsidRPr="007A75F3" w:rsidRDefault="007A75F3" w:rsidP="007A75F3">
      <w:pPr>
        <w:widowControl/>
        <w:suppressAutoHyphens w:val="0"/>
        <w:autoSpaceDE w:val="0"/>
        <w:autoSpaceDN w:val="0"/>
        <w:adjustRightInd w:val="0"/>
        <w:rPr>
          <w:rFonts w:eastAsiaTheme="minorHAnsi"/>
          <w:b/>
          <w:bCs/>
          <w:i/>
          <w:iCs/>
          <w:kern w:val="0"/>
        </w:rPr>
      </w:pP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data</w:t>
      </w:r>
      <w:r>
        <w:rPr>
          <w:rFonts w:eastAsiaTheme="minorHAnsi"/>
          <w:kern w:val="0"/>
        </w:rPr>
        <w:t>…</w:t>
      </w:r>
      <w:r w:rsidRPr="007A75F3">
        <w:rPr>
          <w:rFonts w:eastAsiaTheme="minorHAnsi"/>
          <w:kern w:val="0"/>
        </w:rPr>
        <w:t xml:space="preserve">……….. </w:t>
      </w:r>
      <w:r>
        <w:rPr>
          <w:rFonts w:eastAsiaTheme="minorHAnsi"/>
          <w:kern w:val="0"/>
        </w:rPr>
        <w:t xml:space="preserve">        </w:t>
      </w:r>
      <w:r w:rsidRPr="007A75F3">
        <w:rPr>
          <w:rFonts w:eastAsiaTheme="minorHAnsi"/>
          <w:kern w:val="0"/>
        </w:rPr>
        <w:t>……………………..……………………………</w:t>
      </w:r>
    </w:p>
    <w:p w:rsidR="007A75F3" w:rsidRPr="007A75F3" w:rsidRDefault="007A75F3" w:rsidP="007A75F3">
      <w:pPr>
        <w:widowControl/>
        <w:suppressAutoHyphens w:val="0"/>
        <w:autoSpaceDE w:val="0"/>
        <w:autoSpaceDN w:val="0"/>
        <w:adjustRightInd w:val="0"/>
        <w:rPr>
          <w:rFonts w:eastAsiaTheme="minorHAnsi"/>
          <w:i/>
          <w:iCs/>
          <w:kern w:val="0"/>
          <w:sz w:val="20"/>
          <w:szCs w:val="20"/>
        </w:rPr>
      </w:pPr>
      <w:r w:rsidRPr="007A75F3">
        <w:rPr>
          <w:rFonts w:eastAsiaTheme="minorHAnsi"/>
          <w:i/>
          <w:iCs/>
          <w:kern w:val="0"/>
        </w:rPr>
        <w:t xml:space="preserve">miejscowość </w:t>
      </w:r>
      <w:r>
        <w:rPr>
          <w:rFonts w:eastAsiaTheme="minorHAnsi"/>
          <w:i/>
          <w:iCs/>
          <w:kern w:val="0"/>
        </w:rPr>
        <w:tab/>
      </w:r>
      <w:r>
        <w:rPr>
          <w:rFonts w:eastAsiaTheme="minorHAnsi"/>
          <w:i/>
          <w:iCs/>
          <w:kern w:val="0"/>
        </w:rPr>
        <w:tab/>
      </w:r>
      <w:r>
        <w:rPr>
          <w:rFonts w:eastAsiaTheme="minorHAnsi"/>
          <w:i/>
          <w:iCs/>
          <w:kern w:val="0"/>
        </w:rPr>
        <w:tab/>
      </w:r>
      <w:r>
        <w:rPr>
          <w:rFonts w:eastAsiaTheme="minorHAnsi"/>
          <w:i/>
          <w:iCs/>
          <w:kern w:val="0"/>
        </w:rPr>
        <w:tab/>
      </w:r>
      <w:r>
        <w:rPr>
          <w:rFonts w:eastAsiaTheme="minorHAnsi"/>
          <w:i/>
          <w:iCs/>
          <w:kern w:val="0"/>
        </w:rPr>
        <w:tab/>
      </w:r>
      <w:r w:rsidRPr="007A75F3">
        <w:rPr>
          <w:rFonts w:eastAsiaTheme="minorHAnsi"/>
          <w:i/>
          <w:iCs/>
          <w:kern w:val="0"/>
          <w:sz w:val="20"/>
          <w:szCs w:val="20"/>
        </w:rPr>
        <w:t>pieczęć podpis (-y) osoby (osób) uprawnionej (-</w:t>
      </w:r>
      <w:proofErr w:type="spellStart"/>
      <w:r w:rsidRPr="007A75F3">
        <w:rPr>
          <w:rFonts w:eastAsiaTheme="minorHAnsi"/>
          <w:i/>
          <w:iCs/>
          <w:kern w:val="0"/>
          <w:sz w:val="20"/>
          <w:szCs w:val="20"/>
        </w:rPr>
        <w:t>ych</w:t>
      </w:r>
      <w:proofErr w:type="spellEnd"/>
      <w:r w:rsidRPr="007A75F3">
        <w:rPr>
          <w:rFonts w:eastAsiaTheme="minorHAnsi"/>
          <w:i/>
          <w:iCs/>
          <w:kern w:val="0"/>
          <w:sz w:val="20"/>
          <w:szCs w:val="20"/>
        </w:rPr>
        <w:t>)</w:t>
      </w:r>
    </w:p>
    <w:p w:rsidR="004E2BAA" w:rsidRDefault="007A75F3" w:rsidP="007A75F3">
      <w:pPr>
        <w:widowControl/>
        <w:suppressAutoHyphens w:val="0"/>
        <w:autoSpaceDE w:val="0"/>
        <w:autoSpaceDN w:val="0"/>
        <w:adjustRightInd w:val="0"/>
        <w:ind w:left="3540" w:firstLine="708"/>
        <w:rPr>
          <w:rFonts w:eastAsiaTheme="minorHAnsi"/>
          <w:i/>
          <w:iCs/>
          <w:kern w:val="0"/>
          <w:sz w:val="20"/>
          <w:szCs w:val="20"/>
        </w:rPr>
      </w:pPr>
      <w:r w:rsidRPr="007A75F3">
        <w:rPr>
          <w:rFonts w:eastAsiaTheme="minorHAnsi"/>
          <w:i/>
          <w:iCs/>
          <w:kern w:val="0"/>
          <w:sz w:val="20"/>
          <w:szCs w:val="20"/>
        </w:rPr>
        <w:t>do reprezentowania Wykonawcy</w:t>
      </w: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F6966" w:rsidRDefault="002F6966"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786DEF" w:rsidP="00786DEF">
      <w:pPr>
        <w:ind w:left="4956" w:firstLine="709"/>
        <w:rPr>
          <w:b/>
          <w:bCs/>
        </w:rPr>
      </w:pPr>
      <w:r>
        <w:rPr>
          <w:b/>
          <w:bCs/>
        </w:rPr>
        <w:lastRenderedPageBreak/>
        <w:t xml:space="preserve">               </w:t>
      </w:r>
      <w:r w:rsidR="005E68DC" w:rsidRPr="007A75F3">
        <w:rPr>
          <w:b/>
          <w:bCs/>
        </w:rPr>
        <w:t xml:space="preserve">Załącznik nr </w:t>
      </w:r>
      <w:r w:rsidR="005E68DC">
        <w:rPr>
          <w:b/>
          <w:bCs/>
        </w:rPr>
        <w:t>5</w:t>
      </w:r>
      <w:r w:rsidR="005E68DC" w:rsidRPr="007A75F3">
        <w:rPr>
          <w:b/>
          <w:bCs/>
        </w:rPr>
        <w:t xml:space="preserve"> do SIWZ</w:t>
      </w:r>
    </w:p>
    <w:p w:rsidR="005E68DC" w:rsidRPr="00AB3AD3" w:rsidRDefault="005E68DC" w:rsidP="005E68DC">
      <w:pPr>
        <w:spacing w:after="120"/>
        <w:jc w:val="center"/>
        <w:rPr>
          <w:b/>
          <w:bCs/>
        </w:rPr>
      </w:pPr>
      <w:r w:rsidRPr="00AB3AD3">
        <w:rPr>
          <w:b/>
        </w:rPr>
        <w:t xml:space="preserve">Umowa nr  </w:t>
      </w:r>
      <w:r w:rsidRPr="00AB3AD3">
        <w:rPr>
          <w:b/>
          <w:bCs/>
        </w:rPr>
        <w:t>………………..</w:t>
      </w:r>
    </w:p>
    <w:p w:rsidR="005E68DC" w:rsidRPr="00AB3AD3" w:rsidRDefault="005E68DC" w:rsidP="00F60FBF">
      <w:pPr>
        <w:jc w:val="both"/>
      </w:pPr>
      <w:r w:rsidRPr="00AB3AD3">
        <w:t>zawarta w dniu ..................................... między Gminą Szypliszki z siedzibą w Szypliszkach, ul. Suwalska 21, 16-411 Szypliszki, zwaną dalej „Zamawiającym”, reprezentowaną przez:</w:t>
      </w:r>
    </w:p>
    <w:p w:rsidR="005E68DC" w:rsidRPr="005D7F42" w:rsidRDefault="005E68DC" w:rsidP="005E68DC">
      <w:pPr>
        <w:spacing w:after="120"/>
        <w:jc w:val="both"/>
      </w:pPr>
      <w:r w:rsidRPr="00AB3AD3">
        <w:rPr>
          <w:b/>
        </w:rPr>
        <w:t xml:space="preserve">Pana Mariusza </w:t>
      </w:r>
      <w:proofErr w:type="spellStart"/>
      <w:r w:rsidRPr="00AB3AD3">
        <w:rPr>
          <w:b/>
        </w:rPr>
        <w:t>Grygieńć</w:t>
      </w:r>
      <w:proofErr w:type="spellEnd"/>
      <w:r w:rsidRPr="00AB3AD3">
        <w:rPr>
          <w:b/>
        </w:rPr>
        <w:t xml:space="preserve"> – Wójta Gminy Szypliszki</w:t>
      </w:r>
      <w:r w:rsidR="005D7F42">
        <w:rPr>
          <w:b/>
        </w:rPr>
        <w:t xml:space="preserve">, </w:t>
      </w:r>
      <w:r w:rsidR="005D7F42">
        <w:t>przy kontrasygnacie Skarbnika Gminy- Pani Małgorzaty Barszczewskiej</w:t>
      </w:r>
    </w:p>
    <w:p w:rsidR="005E68DC" w:rsidRPr="00AB3AD3" w:rsidRDefault="005E68DC" w:rsidP="005E68DC">
      <w:pPr>
        <w:spacing w:after="120"/>
        <w:jc w:val="both"/>
      </w:pPr>
      <w:r w:rsidRPr="00AB3AD3">
        <w:t>a Firmą .........................................................................................................</w:t>
      </w:r>
    </w:p>
    <w:p w:rsidR="005E68DC" w:rsidRPr="00AB3AD3" w:rsidRDefault="005E68DC" w:rsidP="005E68DC">
      <w:pPr>
        <w:spacing w:after="120"/>
        <w:jc w:val="both"/>
      </w:pPr>
      <w:r w:rsidRPr="00AB3AD3">
        <w:t>reprezentowaną przez:</w:t>
      </w:r>
    </w:p>
    <w:p w:rsidR="005E68DC" w:rsidRPr="008F54A6" w:rsidRDefault="005E68DC" w:rsidP="008F54A6">
      <w:pPr>
        <w:jc w:val="both"/>
      </w:pPr>
      <w:r w:rsidRPr="008F54A6">
        <w:t>..................................................................................................</w:t>
      </w:r>
    </w:p>
    <w:p w:rsidR="005E68DC" w:rsidRPr="00AB3AD3" w:rsidRDefault="005E68DC" w:rsidP="002C29F9">
      <w:pPr>
        <w:spacing w:after="120"/>
        <w:jc w:val="both"/>
      </w:pPr>
      <w:r w:rsidRPr="00AB3AD3">
        <w:t>Niniejsza umowa została zawarta na podstawie dokonanego przez Zamawiającego wyboru oferty Wykonawcy w postępowaniu o udzielenie zamówienia publicznego w trybie przetargu nieograniczonego</w:t>
      </w:r>
      <w:r w:rsidR="002C29F9">
        <w:t>,</w:t>
      </w:r>
      <w:r w:rsidRPr="00AB3AD3">
        <w:t xml:space="preserve"> o którym mowa w art. 39-46 ustawy z dnia 29 stycznia 2004 r. Prawo zamówień publicznych,</w:t>
      </w:r>
    </w:p>
    <w:p w:rsidR="005E68DC" w:rsidRPr="00AB3AD3" w:rsidRDefault="005E68DC" w:rsidP="005E68DC">
      <w:pPr>
        <w:spacing w:after="120"/>
        <w:jc w:val="center"/>
        <w:rPr>
          <w:b/>
        </w:rPr>
      </w:pPr>
      <w:r w:rsidRPr="00AB3AD3">
        <w:rPr>
          <w:b/>
        </w:rPr>
        <w:t>§ 1</w:t>
      </w:r>
    </w:p>
    <w:p w:rsidR="005E68DC" w:rsidRPr="00AB3AD3" w:rsidRDefault="005E68DC" w:rsidP="008F54A6">
      <w:pPr>
        <w:jc w:val="both"/>
        <w:rPr>
          <w:b/>
        </w:rPr>
      </w:pPr>
      <w:r w:rsidRPr="00AB3AD3">
        <w:rPr>
          <w:b/>
        </w:rPr>
        <w:t>Przedmiot umowy:</w:t>
      </w:r>
    </w:p>
    <w:p w:rsidR="005E68DC" w:rsidRPr="00AB3AD3" w:rsidRDefault="005E68DC" w:rsidP="00825215">
      <w:pPr>
        <w:jc w:val="both"/>
      </w:pPr>
      <w:r w:rsidRPr="00AB3AD3">
        <w:t>Przedmiotem zamówienia jest odbiór</w:t>
      </w:r>
      <w:r w:rsidR="00825215">
        <w:t>, transport</w:t>
      </w:r>
      <w:r w:rsidRPr="00AB3AD3">
        <w:t xml:space="preserve"> i zagospodarowanie odpadów komunalnych od właścicieli nieruchomości zamieszkałych, </w:t>
      </w:r>
      <w:r w:rsidRPr="00AB3AD3">
        <w:rPr>
          <w:bCs/>
        </w:rPr>
        <w:t>niezamieszkałych, częściowo zamieszkałych oraz właścicieli domków letniskowych i innych nieruchomości wykorzystywanych na cele rekreacyjno – wypoczynkowe z terenu gminy Szypliszki zgodnie z opisem zamówienia</w:t>
      </w:r>
      <w:r w:rsidRPr="00AB3AD3">
        <w:t>.</w:t>
      </w:r>
    </w:p>
    <w:p w:rsidR="005E68DC" w:rsidRPr="00AB3AD3" w:rsidRDefault="00825215" w:rsidP="00825215">
      <w:pPr>
        <w:pStyle w:val="Akapitzlist1"/>
        <w:numPr>
          <w:ilvl w:val="0"/>
          <w:numId w:val="22"/>
        </w:numPr>
        <w:suppressAutoHyphens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O</w:t>
      </w:r>
      <w:r w:rsidR="005E68DC" w:rsidRPr="00AB3AD3">
        <w:rPr>
          <w:rFonts w:ascii="Times New Roman" w:hAnsi="Times New Roman" w:cs="Times New Roman"/>
          <w:sz w:val="24"/>
          <w:szCs w:val="24"/>
        </w:rPr>
        <w:t>dbiór i zagospodarowanie odpadów komunalnych z nieruchomości, na których zamieszkują mieszkańcy oraz nieruchomości niezamieszkanych, położonych na terenie Gminy Szypliszki, w sposób zgodny z przepisami ustawy z dnia 13 września 1996r. o utrzymaniu czystości i porządku w gminach (Dz. U. z 201</w:t>
      </w:r>
      <w:r>
        <w:rPr>
          <w:rFonts w:ascii="Times New Roman" w:hAnsi="Times New Roman" w:cs="Times New Roman"/>
          <w:sz w:val="24"/>
          <w:szCs w:val="24"/>
        </w:rPr>
        <w:t>8</w:t>
      </w:r>
      <w:r w:rsidR="005E68DC" w:rsidRPr="00AB3AD3">
        <w:rPr>
          <w:rFonts w:ascii="Times New Roman" w:hAnsi="Times New Roman" w:cs="Times New Roman"/>
          <w:sz w:val="24"/>
          <w:szCs w:val="24"/>
        </w:rPr>
        <w:t xml:space="preserve"> r. poz.</w:t>
      </w:r>
      <w:r>
        <w:rPr>
          <w:rFonts w:ascii="Times New Roman" w:hAnsi="Times New Roman" w:cs="Times New Roman"/>
          <w:sz w:val="24"/>
          <w:szCs w:val="24"/>
        </w:rPr>
        <w:t xml:space="preserve">1454 z </w:t>
      </w:r>
      <w:proofErr w:type="spellStart"/>
      <w:r>
        <w:rPr>
          <w:rFonts w:ascii="Times New Roman" w:hAnsi="Times New Roman" w:cs="Times New Roman"/>
          <w:sz w:val="24"/>
          <w:szCs w:val="24"/>
        </w:rPr>
        <w:t>póź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zm</w:t>
      </w:r>
      <w:proofErr w:type="spellEnd"/>
      <w:r>
        <w:rPr>
          <w:rFonts w:ascii="Times New Roman" w:hAnsi="Times New Roman" w:cs="Times New Roman"/>
          <w:sz w:val="24"/>
          <w:szCs w:val="24"/>
        </w:rPr>
        <w:t xml:space="preserve">), </w:t>
      </w:r>
      <w:r w:rsidR="005E68DC" w:rsidRPr="00AB3AD3">
        <w:rPr>
          <w:rFonts w:ascii="Times New Roman" w:hAnsi="Times New Roman" w:cs="Times New Roman"/>
          <w:sz w:val="24"/>
          <w:szCs w:val="24"/>
        </w:rPr>
        <w:t>z uchwałą Sejmiku Województwa Podlaskiego w sprawie wykonania Planu Gospodarki Odpadami Województwa Podlaskiego na lata 201</w:t>
      </w:r>
      <w:r w:rsidR="00373AB7">
        <w:rPr>
          <w:rFonts w:ascii="Times New Roman" w:hAnsi="Times New Roman" w:cs="Times New Roman"/>
          <w:sz w:val="24"/>
          <w:szCs w:val="24"/>
        </w:rPr>
        <w:t>6</w:t>
      </w:r>
      <w:r w:rsidR="005E68DC" w:rsidRPr="00AB3AD3">
        <w:rPr>
          <w:rFonts w:ascii="Times New Roman" w:hAnsi="Times New Roman" w:cs="Times New Roman"/>
          <w:sz w:val="24"/>
          <w:szCs w:val="24"/>
        </w:rPr>
        <w:t>-20</w:t>
      </w:r>
      <w:r w:rsidR="00373AB7">
        <w:rPr>
          <w:rFonts w:ascii="Times New Roman" w:hAnsi="Times New Roman" w:cs="Times New Roman"/>
          <w:sz w:val="24"/>
          <w:szCs w:val="24"/>
        </w:rPr>
        <w:t>22</w:t>
      </w:r>
      <w:r w:rsidR="005E68DC" w:rsidRPr="00AB3AD3">
        <w:rPr>
          <w:rFonts w:ascii="Times New Roman" w:hAnsi="Times New Roman" w:cs="Times New Roman"/>
          <w:sz w:val="24"/>
          <w:szCs w:val="24"/>
        </w:rPr>
        <w:t>) oraz przepisami Regulaminu utrzymania czystości i porządku na terenie Gminy Szypliszki, a także innymi przepisami prawa ustawowego i miejscowego.</w:t>
      </w:r>
    </w:p>
    <w:p w:rsidR="005E68DC" w:rsidRPr="00071AC6" w:rsidRDefault="005E68DC" w:rsidP="00071AC6">
      <w:pPr>
        <w:pStyle w:val="Akapitzlist"/>
        <w:widowControl/>
        <w:numPr>
          <w:ilvl w:val="0"/>
          <w:numId w:val="22"/>
        </w:numPr>
        <w:suppressAutoHyphens w:val="0"/>
        <w:spacing w:after="120"/>
        <w:ind w:right="215"/>
        <w:jc w:val="both"/>
        <w:rPr>
          <w:b/>
          <w:bCs/>
        </w:rPr>
      </w:pPr>
      <w:r w:rsidRPr="00825215">
        <w:rPr>
          <w:bCs/>
        </w:rPr>
        <w:t>Przedmiot umowy został szczegółowo określony w Specyfikacji Istotnych Warunków Zamówienia.</w:t>
      </w:r>
    </w:p>
    <w:p w:rsidR="005E68DC" w:rsidRPr="00AB3AD3" w:rsidRDefault="005E68DC" w:rsidP="00473749">
      <w:pPr>
        <w:jc w:val="center"/>
        <w:rPr>
          <w:b/>
        </w:rPr>
      </w:pPr>
      <w:r w:rsidRPr="00AB3AD3">
        <w:rPr>
          <w:b/>
        </w:rPr>
        <w:t>§ 2</w:t>
      </w:r>
    </w:p>
    <w:p w:rsidR="005E68DC" w:rsidRPr="00AB3AD3" w:rsidRDefault="005E68DC" w:rsidP="005E68DC">
      <w:pPr>
        <w:spacing w:after="120"/>
        <w:jc w:val="both"/>
        <w:rPr>
          <w:b/>
        </w:rPr>
      </w:pPr>
      <w:r w:rsidRPr="00AB3AD3">
        <w:rPr>
          <w:b/>
        </w:rPr>
        <w:t>Czas trwania zamówienia:</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b/>
          <w:sz w:val="24"/>
          <w:szCs w:val="24"/>
        </w:rPr>
      </w:pPr>
      <w:r w:rsidRPr="00AB3AD3">
        <w:rPr>
          <w:rFonts w:ascii="Times New Roman" w:hAnsi="Times New Roman" w:cs="Times New Roman"/>
          <w:sz w:val="24"/>
          <w:szCs w:val="24"/>
        </w:rPr>
        <w:t xml:space="preserve">Termin realizacji usług: </w:t>
      </w:r>
      <w:r w:rsidRPr="00AB3AD3">
        <w:rPr>
          <w:rFonts w:ascii="Times New Roman" w:hAnsi="Times New Roman" w:cs="Times New Roman"/>
          <w:b/>
          <w:sz w:val="24"/>
          <w:szCs w:val="24"/>
        </w:rPr>
        <w:t>od dnia 1 stycznia 201</w:t>
      </w:r>
      <w:r w:rsidR="00071AC6">
        <w:rPr>
          <w:rFonts w:ascii="Times New Roman" w:hAnsi="Times New Roman" w:cs="Times New Roman"/>
          <w:b/>
          <w:sz w:val="24"/>
          <w:szCs w:val="24"/>
        </w:rPr>
        <w:t>9</w:t>
      </w:r>
      <w:r w:rsidRPr="00AB3AD3">
        <w:rPr>
          <w:rFonts w:ascii="Times New Roman" w:hAnsi="Times New Roman" w:cs="Times New Roman"/>
          <w:b/>
          <w:sz w:val="24"/>
          <w:szCs w:val="24"/>
        </w:rPr>
        <w:t>r. do dnia 31 grudnia 20</w:t>
      </w:r>
      <w:r w:rsidR="00C517E0">
        <w:rPr>
          <w:rFonts w:ascii="Times New Roman" w:hAnsi="Times New Roman" w:cs="Times New Roman"/>
          <w:b/>
          <w:sz w:val="24"/>
          <w:szCs w:val="24"/>
        </w:rPr>
        <w:t>20</w:t>
      </w:r>
      <w:r w:rsidRPr="00AB3AD3">
        <w:rPr>
          <w:rFonts w:ascii="Times New Roman" w:hAnsi="Times New Roman" w:cs="Times New Roman"/>
          <w:b/>
          <w:sz w:val="24"/>
          <w:szCs w:val="24"/>
        </w:rPr>
        <w:t xml:space="preserve"> r.</w:t>
      </w:r>
    </w:p>
    <w:p w:rsidR="005E68DC" w:rsidRPr="00AB3AD3" w:rsidRDefault="005E68DC" w:rsidP="00473749">
      <w:pPr>
        <w:jc w:val="center"/>
        <w:rPr>
          <w:b/>
        </w:rPr>
      </w:pPr>
      <w:r w:rsidRPr="00AB3AD3">
        <w:rPr>
          <w:b/>
        </w:rPr>
        <w:t>§ 3</w:t>
      </w:r>
    </w:p>
    <w:p w:rsidR="005E68DC" w:rsidRPr="00AB3AD3" w:rsidRDefault="005E68DC" w:rsidP="005E68DC">
      <w:pPr>
        <w:spacing w:after="120"/>
        <w:jc w:val="both"/>
        <w:rPr>
          <w:b/>
        </w:rPr>
      </w:pPr>
      <w:r w:rsidRPr="00AB3AD3">
        <w:rPr>
          <w:b/>
        </w:rPr>
        <w:t>Zobowiązania Wykonawcy:</w:t>
      </w:r>
    </w:p>
    <w:p w:rsidR="005E68DC" w:rsidRPr="00AB3AD3" w:rsidRDefault="005E68DC" w:rsidP="005E68DC">
      <w:pPr>
        <w:suppressAutoHyphens w:val="0"/>
        <w:spacing w:after="120"/>
        <w:ind w:right="214"/>
        <w:jc w:val="both"/>
      </w:pPr>
      <w:r w:rsidRPr="00AB3AD3">
        <w:t>1.Wykonawca zobowiązany jest do wykonania przedmiotu umowy zgodnie z obowiązującymi przepisami prawa, z zachowaniem należytej staranności wymaganej od profesjonalisty.</w:t>
      </w:r>
    </w:p>
    <w:p w:rsidR="005E68DC" w:rsidRPr="00AB3AD3" w:rsidRDefault="005E68DC" w:rsidP="005E68DC">
      <w:pPr>
        <w:suppressAutoHyphens w:val="0"/>
        <w:spacing w:after="120"/>
        <w:ind w:right="214"/>
        <w:jc w:val="both"/>
      </w:pPr>
      <w:r w:rsidRPr="00AB3AD3">
        <w:t>2.Wykonawca zobowiązuje się do wykonania wszystkich obowiązków opisanych w § 1,ust.2 niniejszej umowy.</w:t>
      </w:r>
    </w:p>
    <w:p w:rsidR="005E68DC" w:rsidRPr="00AB3AD3" w:rsidRDefault="005E68DC" w:rsidP="005E68DC">
      <w:pPr>
        <w:suppressAutoHyphens w:val="0"/>
        <w:spacing w:after="120"/>
        <w:ind w:right="214"/>
        <w:jc w:val="both"/>
      </w:pPr>
      <w:r w:rsidRPr="00AB3AD3">
        <w:t>3.Wykonawca ponosi odpowiedzialność prawną i finansową wobec Zamawiającego i osób trzecich, za wszelkie szkody wynikłe z zaniechania realizacji umowy, niedbalstwa lub działania niezgodnego z umową i przepisami obowiązującymi w zakresie przedmiotu zamówienia.</w:t>
      </w:r>
    </w:p>
    <w:p w:rsidR="005E68DC" w:rsidRPr="00AB3AD3" w:rsidRDefault="005E68DC" w:rsidP="005E68DC">
      <w:pPr>
        <w:suppressAutoHyphens w:val="0"/>
        <w:spacing w:after="120"/>
        <w:ind w:right="214"/>
        <w:jc w:val="both"/>
      </w:pPr>
      <w:r w:rsidRPr="00AB3AD3">
        <w:t>4.Wykonawca zobowiązuje się do posiadania ubezpieczenia od odpowiedzialności cywilnej z tytułu prowadzonej działalności gospodarczej na kwotę nie niższą niż 500.000,00</w:t>
      </w:r>
      <w:r w:rsidRPr="00AB3AD3">
        <w:rPr>
          <w:b/>
        </w:rPr>
        <w:t xml:space="preserve"> </w:t>
      </w:r>
      <w:r w:rsidRPr="00AB3AD3">
        <w:t xml:space="preserve">zł przez </w:t>
      </w:r>
      <w:r w:rsidRPr="00AB3AD3">
        <w:lastRenderedPageBreak/>
        <w:t>cały okres realizacji umowy.</w:t>
      </w:r>
    </w:p>
    <w:p w:rsidR="005E68DC" w:rsidRPr="00AB3AD3" w:rsidRDefault="005E68DC" w:rsidP="005E68DC">
      <w:pPr>
        <w:suppressAutoHyphens w:val="0"/>
        <w:spacing w:after="120"/>
        <w:ind w:right="214"/>
        <w:jc w:val="both"/>
      </w:pPr>
      <w:r w:rsidRPr="00AB3AD3">
        <w:t>5.W przypadku, gdy wpisy do rejestrów lub zezwoleń utracą moc w trakcie obowiązywania umowy, Wykonawca zobowiązany jest do uzyskania nowych wpisów lub zezwoleń oraz przekazania kopii tych dokumentów Zamawiającemu w terminie 21 dni od dnia wygaśnięcia wpisu bądź zezwolenia, pod rygorem odstąpienia od umowy.</w:t>
      </w:r>
    </w:p>
    <w:p w:rsidR="005E68DC" w:rsidRPr="00AB3AD3" w:rsidRDefault="005E68DC" w:rsidP="005E68DC">
      <w:pPr>
        <w:suppressAutoHyphens w:val="0"/>
        <w:spacing w:after="120"/>
        <w:ind w:right="214"/>
        <w:jc w:val="both"/>
      </w:pPr>
      <w:r w:rsidRPr="00AB3AD3">
        <w:t>6.Wykonawca zobowiązuje się do przestrzegania poufności co do informacji pozyskanych w związku z realizacją umowy, w szczególności do przestrzegania przepisów dotyczących ochrony danych osobowych.</w:t>
      </w:r>
    </w:p>
    <w:p w:rsidR="005E68DC" w:rsidRPr="00AB3AD3" w:rsidRDefault="005E68DC" w:rsidP="005E68DC">
      <w:pPr>
        <w:tabs>
          <w:tab w:val="left" w:pos="566"/>
        </w:tabs>
        <w:spacing w:after="120"/>
        <w:jc w:val="both"/>
      </w:pPr>
      <w:r w:rsidRPr="00AB3AD3">
        <w:t>7.Osiągnięcia wymaganych poziomów odzysku odpadów komunalnych zgodnie z obowiązującymi przepisami.</w:t>
      </w:r>
    </w:p>
    <w:p w:rsidR="005E68DC" w:rsidRPr="00AB3AD3" w:rsidRDefault="005E68DC" w:rsidP="005E68DC">
      <w:pPr>
        <w:tabs>
          <w:tab w:val="center" w:pos="4896"/>
          <w:tab w:val="right" w:pos="9432"/>
        </w:tabs>
        <w:spacing w:after="120"/>
        <w:jc w:val="both"/>
      </w:pPr>
      <w:r w:rsidRPr="00AB3AD3">
        <w:t>8.Wykonawca zobowiązany jest do informowania mieszkańców o zasadach i terminach odbierania poszczególnych rodzajów odpadów. W tym celu Wykonawca sporządza harmonogram odbioru i uzgadnia go z Zamawiającym. Zamawiający opublikuje harmonogram na stronie internetowej Urzędu Gminy Szypliszki, a Wykonawca przekaże zatwierdzone harmonogramy właścicielom nieruchomości w terminach do 31 grudnia 201</w:t>
      </w:r>
      <w:r w:rsidR="00071AC6">
        <w:t>8</w:t>
      </w:r>
      <w:r w:rsidRPr="00AB3AD3">
        <w:t xml:space="preserve"> roku</w:t>
      </w:r>
      <w:r w:rsidR="00C2656A">
        <w:t>.</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9.Uzupełniania właścicielom nieruchomości jednorodzinnych pojemników 120 lub </w:t>
      </w:r>
      <w:smartTag w:uri="urn:schemas-microsoft-com:office:smarttags" w:element="metricconverter">
        <w:smartTagPr>
          <w:attr w:name="ProductID" w:val="240 litr￳w"/>
        </w:smartTagPr>
        <w:r w:rsidRPr="00AB3AD3">
          <w:rPr>
            <w:rFonts w:ascii="Times New Roman" w:hAnsi="Times New Roman" w:cs="Times New Roman"/>
            <w:sz w:val="24"/>
            <w:szCs w:val="24"/>
          </w:rPr>
          <w:t>240 litrów</w:t>
        </w:r>
      </w:smartTag>
      <w:r w:rsidRPr="00AB3AD3">
        <w:rPr>
          <w:rFonts w:ascii="Times New Roman" w:hAnsi="Times New Roman" w:cs="Times New Roman"/>
          <w:sz w:val="24"/>
          <w:szCs w:val="24"/>
        </w:rPr>
        <w:t xml:space="preserve"> oraz worków do selektywnego zbierania odpadów komunalnych.</w:t>
      </w:r>
      <w:r w:rsidRPr="00AB3AD3">
        <w:rPr>
          <w:rFonts w:ascii="Times New Roman" w:hAnsi="Times New Roman" w:cs="Times New Roman"/>
          <w:b/>
          <w:sz w:val="24"/>
          <w:szCs w:val="24"/>
        </w:rPr>
        <w:t xml:space="preserve"> </w:t>
      </w:r>
      <w:r w:rsidRPr="00AB3AD3">
        <w:rPr>
          <w:rFonts w:ascii="Times New Roman" w:hAnsi="Times New Roman" w:cs="Times New Roman"/>
          <w:sz w:val="24"/>
          <w:szCs w:val="24"/>
        </w:rPr>
        <w:t>Pojemniki na odpady niesegregowane i segregowane dla mieszkańców nieruchomości zamieszkałych i niezamieszkałych nie posiadających pojemników dostarczy Wykonawca w porozumieniu z właścicielem nieruchomości na zasadzie odsprzedaży lub dzierżawy. Pozostawienie worków w ilości odpowiadającej workom odebranym. Worki powinny być oznaczone informacją o rodzaju gromadzonych w nich odpadów. Worki należy przekazać właścicielowi nieruchomości.</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10. Prowadzenie Punktu Selektywnej Zbiórki Odpadów Komunalnych we wskazanym przez Zamawiającego miejscu na terenie Gminy Szypliszki i wyposażenia go w odpowiednie pojemniki oraz do monitorowania stanu zapełnienia pojemników i odbierania odpadów w takiej częstotliwości aby nie powodowało to przepełnienia pojemników. Wykonawca zobowiązany jest do prowadzenia dokumentacji niezbędnej do funkcjonowania tego punktu.</w:t>
      </w:r>
    </w:p>
    <w:p w:rsidR="005E68DC" w:rsidRPr="00AB3AD3" w:rsidRDefault="005E68DC" w:rsidP="005E68DC">
      <w:pPr>
        <w:tabs>
          <w:tab w:val="center" w:pos="4896"/>
          <w:tab w:val="right" w:pos="9432"/>
        </w:tabs>
        <w:spacing w:after="120"/>
        <w:jc w:val="both"/>
      </w:pPr>
      <w:r w:rsidRPr="00AB3AD3">
        <w:t>1</w:t>
      </w:r>
      <w:r>
        <w:t>1</w:t>
      </w:r>
      <w:r w:rsidRPr="00AB3AD3">
        <w:t>. Wykonawca jest zobowiązany do przekazywania Zamawiającemu miesięcznych raportów zawierających informacje o: a) ilości odebranych odpadów zmieszanych [Mg]; b) ilości odpadów selektywnie zebranych [Mg]; c) oświadczenie o odebraniu odpadów z wszystkich nieruch</w:t>
      </w:r>
      <w:r>
        <w:t>omości na terenie Gminy Szypliszki</w:t>
      </w:r>
      <w:r w:rsidRPr="00AB3AD3">
        <w:t xml:space="preserve"> z zaznaczeniem nieruchomości, z których odpady nie zostały odebrane z podaniem przyczyny; d) adresy nieruchomości na których odpady gromadzone są w sposób niezgodny z Regulaminem utrzymania czystości i porządku na terenie Gminy Szypliszki (w szczególności ich mieszaniu); e) adresy nieruchomości na których zamieszkują mieszkańcy a nie są ujęci w bazie danych prowadzonej przez Zamawiającego. </w:t>
      </w:r>
    </w:p>
    <w:p w:rsidR="005E68DC" w:rsidRPr="00AB3AD3" w:rsidRDefault="005E68DC" w:rsidP="005E68DC">
      <w:pPr>
        <w:tabs>
          <w:tab w:val="center" w:pos="4896"/>
          <w:tab w:val="right" w:pos="9432"/>
        </w:tabs>
        <w:spacing w:after="120"/>
        <w:jc w:val="both"/>
      </w:pPr>
      <w:r w:rsidRPr="00AB3AD3">
        <w:t xml:space="preserve">Do informacji </w:t>
      </w:r>
      <w:proofErr w:type="spellStart"/>
      <w:r w:rsidRPr="00AB3AD3">
        <w:t>ppkt</w:t>
      </w:r>
      <w:proofErr w:type="spellEnd"/>
      <w:r w:rsidRPr="00AB3AD3">
        <w:t>. d) Wykonawca  załącza zdjęcia w postaci cyfrowej dowodzące, że odpady gromadzone są w sposób niewłaściwy, zdjęcia muszą zostać wykonane w taki sposób, aby nie budząc wątpliwości pozwalały na przypisanie pojemników lub worków do konkretnej nieruchomości oraz dane pracowników Wykonawcy, którzy stwierdzili fakt niezgodnego z Regulaminem postępowania z odpadami komunalnymi oraz ewentualne oświadczenia przez nich przekazane.</w:t>
      </w:r>
    </w:p>
    <w:p w:rsidR="005E68DC" w:rsidRPr="00AB3AD3" w:rsidRDefault="005E68DC" w:rsidP="005E68DC">
      <w:pPr>
        <w:spacing w:after="120"/>
        <w:jc w:val="both"/>
        <w:rPr>
          <w:b/>
        </w:rPr>
      </w:pPr>
      <w:r w:rsidRPr="00AB3AD3">
        <w:rPr>
          <w:b/>
        </w:rPr>
        <w:t>Raport musi być przekazany w</w:t>
      </w:r>
      <w:r w:rsidRPr="00AB3AD3">
        <w:t xml:space="preserve"> </w:t>
      </w:r>
      <w:r w:rsidRPr="00AB3AD3">
        <w:rPr>
          <w:b/>
        </w:rPr>
        <w:t xml:space="preserve">terminie 7 dni po zakończeniu  miesiąca, którego dotyczy, w formie papierowej lub elektronicznej uzgodnionej z Zamawiającym. Raport </w:t>
      </w:r>
      <w:r w:rsidRPr="00AB3AD3">
        <w:rPr>
          <w:b/>
        </w:rPr>
        <w:lastRenderedPageBreak/>
        <w:t xml:space="preserve">miesięczny będzie podstawą do opłacenia wystawionej faktury za wykonaną usługę. </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2</w:t>
      </w:r>
      <w:r w:rsidRPr="00AB3AD3">
        <w:rPr>
          <w:rFonts w:ascii="Times New Roman" w:hAnsi="Times New Roman" w:cs="Times New Roman"/>
          <w:sz w:val="24"/>
          <w:szCs w:val="24"/>
        </w:rPr>
        <w:t xml:space="preserve">.Wykonawca zobowiązany jest do sporządzania i przekazywania Zamawiającemu </w:t>
      </w:r>
      <w:r w:rsidR="00854C29">
        <w:rPr>
          <w:rFonts w:ascii="Times New Roman" w:hAnsi="Times New Roman" w:cs="Times New Roman"/>
          <w:sz w:val="24"/>
          <w:szCs w:val="24"/>
        </w:rPr>
        <w:t>półrocznych</w:t>
      </w:r>
      <w:r w:rsidRPr="00AB3AD3">
        <w:rPr>
          <w:rFonts w:ascii="Times New Roman" w:hAnsi="Times New Roman" w:cs="Times New Roman"/>
          <w:sz w:val="24"/>
          <w:szCs w:val="24"/>
        </w:rPr>
        <w:t xml:space="preserve"> sprawozdań wraz z kopiami kart przekazania odpadów i faktur (poświadczonych za zgodność z oryginałem), dotyczących masy poszczególnych rodzajów odpadów przekazanych do instalacji regionalnych.</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3</w:t>
      </w:r>
      <w:r w:rsidRPr="00AB3AD3">
        <w:rPr>
          <w:rFonts w:ascii="Times New Roman" w:hAnsi="Times New Roman" w:cs="Times New Roman"/>
          <w:sz w:val="24"/>
          <w:szCs w:val="24"/>
        </w:rPr>
        <w:t>.Wykonawca zobowiązany jest, aby samochody były trwale i czytelnie oznakowane w widocznym miejscu nazwą firmy oraz danymi adresowymi i numerem telefonu Wykonawcy.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4</w:t>
      </w:r>
      <w:r w:rsidRPr="00AB3AD3">
        <w:rPr>
          <w:rFonts w:ascii="Times New Roman" w:hAnsi="Times New Roman" w:cs="Times New Roman"/>
          <w:sz w:val="24"/>
          <w:szCs w:val="24"/>
        </w:rPr>
        <w:t>.Wykonawca zobowiązany jest, aby samochody były zabezpieczone przed niekontrolowanym wydostawaniem się na zewnątrz odpadów, podczas ich magazynowania, przeładunku i transportu.</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5</w:t>
      </w:r>
      <w:r w:rsidRPr="00AB3AD3">
        <w:rPr>
          <w:rFonts w:ascii="Times New Roman" w:hAnsi="Times New Roman" w:cs="Times New Roman"/>
          <w:sz w:val="24"/>
          <w:szCs w:val="24"/>
        </w:rPr>
        <w:t>.Wykonawca zobowiązany jest do niezwłocznego informowania Zamawiającego o zmianie sytuacji finansowej oraz innych zmianach mających istotny wpływ na wykonanie niniejszej umowy.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6</w:t>
      </w:r>
      <w:r w:rsidRPr="00AB3AD3">
        <w:rPr>
          <w:rFonts w:ascii="Times New Roman" w:hAnsi="Times New Roman" w:cs="Times New Roman"/>
          <w:sz w:val="24"/>
          <w:szCs w:val="24"/>
        </w:rPr>
        <w:t xml:space="preserve">. </w:t>
      </w:r>
      <w:r w:rsidR="000C4F2E">
        <w:rPr>
          <w:rFonts w:ascii="Times New Roman" w:hAnsi="Times New Roman" w:cs="Times New Roman"/>
          <w:sz w:val="24"/>
          <w:szCs w:val="24"/>
        </w:rPr>
        <w:t>W</w:t>
      </w:r>
      <w:r w:rsidRPr="00AB3AD3">
        <w:rPr>
          <w:rFonts w:ascii="Times New Roman" w:hAnsi="Times New Roman" w:cs="Times New Roman"/>
          <w:sz w:val="24"/>
          <w:szCs w:val="24"/>
        </w:rPr>
        <w:t>ykonawca zobowiązany jest do wyposażenia pojazdów do odbioru odpadów w urządzenia GPS</w:t>
      </w:r>
    </w:p>
    <w:p w:rsidR="005E68DC" w:rsidRPr="00AB3AD3" w:rsidRDefault="005E68DC" w:rsidP="00473749">
      <w:pPr>
        <w:pStyle w:val="western"/>
        <w:spacing w:after="0" w:afterAutospacing="0"/>
        <w:jc w:val="both"/>
      </w:pPr>
      <w:r w:rsidRPr="00AB3AD3">
        <w:t>1</w:t>
      </w:r>
      <w:r>
        <w:t>7</w:t>
      </w:r>
      <w:r w:rsidRPr="00AB3AD3">
        <w:t>. Stosownie do treści art.29 ust. 3a ustawy Prawo zamówień publicznych zamawiający wymaga zatrudnienia przez Wykonawcę lub Podwykonawcę na podstawie umowy o pracę w rozumieniu przepisów ustawy z dnia 26 czerwca 1974 r.-Kodeks pracy (</w:t>
      </w:r>
      <w:proofErr w:type="spellStart"/>
      <w:r w:rsidRPr="00AB3AD3">
        <w:t>Dz.U</w:t>
      </w:r>
      <w:proofErr w:type="spellEnd"/>
      <w:r w:rsidRPr="00AB3AD3">
        <w:t xml:space="preserve">. z 2014r. poz.1502 z </w:t>
      </w:r>
      <w:proofErr w:type="spellStart"/>
      <w:r w:rsidRPr="00AB3AD3">
        <w:t>późn.zm</w:t>
      </w:r>
      <w:proofErr w:type="spellEnd"/>
      <w:r w:rsidRPr="00AB3AD3">
        <w:t xml:space="preserve">.) osób wykonujących czynności związane z realizacja zamówienia w zakresie:  </w:t>
      </w:r>
    </w:p>
    <w:p w:rsidR="005E68DC" w:rsidRPr="00AB3AD3" w:rsidRDefault="005E68DC" w:rsidP="00473749">
      <w:pPr>
        <w:pStyle w:val="western"/>
        <w:spacing w:after="0" w:afterAutospacing="0"/>
        <w:ind w:left="357"/>
        <w:jc w:val="both"/>
      </w:pPr>
      <w:r w:rsidRPr="00AB3AD3">
        <w:t>1/ odbiór (w tym załadunek) odpadów i transport (przewóz odpadów) we wskazane przez Zamawiającego miejsce/a oraz ich rozładunek, a w razie konieczności również uprzątnięcie terenu w przypadku jego zanieczyszczenia,</w:t>
      </w:r>
    </w:p>
    <w:p w:rsidR="005E68DC" w:rsidRPr="00AB3AD3" w:rsidRDefault="005E68DC" w:rsidP="00473749">
      <w:pPr>
        <w:pStyle w:val="western"/>
        <w:spacing w:after="120" w:afterAutospacing="0"/>
        <w:ind w:left="360"/>
        <w:jc w:val="both"/>
      </w:pPr>
      <w:r w:rsidRPr="00AB3AD3">
        <w:t>2/ przygotowywanie dokumentacji ilościowo – jakościowej odpadów i raportów dla Zamawiającego.</w:t>
      </w:r>
    </w:p>
    <w:p w:rsidR="005E68DC" w:rsidRPr="00AB3AD3" w:rsidRDefault="005E68DC" w:rsidP="005E68DC">
      <w:pPr>
        <w:suppressAutoHyphens w:val="0"/>
        <w:spacing w:after="120"/>
        <w:jc w:val="both"/>
      </w:pPr>
      <w:r w:rsidRPr="00AB3AD3">
        <w:t>1</w:t>
      </w:r>
      <w:r>
        <w:t>8</w:t>
      </w:r>
      <w:r w:rsidRPr="00AB3AD3">
        <w:t>. Zamawiający informuje, że wykonawca każdorazowo na żądanie zamawiającego w terminie wskazanym przez zamawiającego nie krótszym niż 5 dni roboczych, zobowiązuje się przedłożyć do wglądu kopie umów o pracę zawartych przez Wykonawcę /Podwykonawcę z pracownikami wykonującymi czynności, o których mowa w ust. 16. W tym celu Wykonawca/Podwykonawca zobowiązany jest do uzyskania od tych pracowników zgody na przetwarzanie danych osobowych zgodnie z przepisami o ochronie danych osobowych.</w:t>
      </w:r>
    </w:p>
    <w:p w:rsidR="005E68DC" w:rsidRPr="00AB3AD3" w:rsidRDefault="005E68DC" w:rsidP="005E68DC">
      <w:pPr>
        <w:spacing w:after="120"/>
        <w:jc w:val="both"/>
      </w:pPr>
      <w:r w:rsidRPr="00AB3AD3">
        <w:t>1</w:t>
      </w:r>
      <w:r>
        <w:t>9</w:t>
      </w:r>
      <w:r w:rsidRPr="00AB3AD3">
        <w:t>. Zamawiający zastrzega sobie prawo kontroli zatrudnienia osób wykonujących czynności opisane w ust. 9, przez cały okres realizacji wykonywanych przez nie czynności, w szczególności poprzez wezwanie Wykonawcy/Podwykonawcy do okazania dokumentów potwierdzających bieżące opłacanie składek i należnych podatków z tytułu zatrudnienia tych osób. Zamawiający zastrzega sobie przeprowadzenie kontroli bez wcześniejszego uprzedzenia Wykonawcy/Podwykonawcy.</w:t>
      </w:r>
    </w:p>
    <w:p w:rsidR="005E68DC" w:rsidRPr="00AB3AD3" w:rsidRDefault="005E68DC" w:rsidP="0064060F">
      <w:pPr>
        <w:jc w:val="both"/>
      </w:pPr>
      <w:r>
        <w:t>20</w:t>
      </w:r>
      <w:r w:rsidRPr="00AB3AD3">
        <w:t>. Zamawiający informuje, że nieprzedłożenie przez Wykonawcę /Podwykonawcę kopii umów zawartych przez Wykonawcę/Podwykonawcę z pracownikami wykonującymi czynności opisane w ust. 16, w terminie wskazanym przez zamawiającego, będzie traktowane jako niewypełnienie obowiązku zatrudnienia pracowników na umowie o pracę i będzie podstawą do naliczenia kar umownych w wysokości określonej w umowie, a także podstawą do zawiadomienia Państwowej Inspekcji Pracy o podejrzeniu zastąpienia umowy o pracę z osobami wykonującymi pracę na warunkach określonych w art. 22§1 ustawy Kodeks pracy umową cywilnoprawną.</w:t>
      </w:r>
    </w:p>
    <w:p w:rsidR="005E68DC" w:rsidRPr="00AB3AD3" w:rsidRDefault="005E68DC" w:rsidP="0064060F">
      <w:pPr>
        <w:jc w:val="center"/>
        <w:rPr>
          <w:b/>
        </w:rPr>
      </w:pPr>
      <w:r w:rsidRPr="00AB3AD3">
        <w:rPr>
          <w:b/>
        </w:rPr>
        <w:lastRenderedPageBreak/>
        <w:t>§ 4</w:t>
      </w:r>
    </w:p>
    <w:p w:rsidR="005E68DC" w:rsidRPr="00AB3AD3" w:rsidRDefault="005E68DC" w:rsidP="005E68DC">
      <w:pPr>
        <w:spacing w:after="120"/>
        <w:jc w:val="both"/>
        <w:rPr>
          <w:b/>
        </w:rPr>
      </w:pPr>
      <w:r w:rsidRPr="00AB3AD3">
        <w:rPr>
          <w:b/>
        </w:rPr>
        <w:t>Zobowiązania Zamawiającego:</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Zamawiający przekaże Wykonawcy wykaz nieruchomości z których odbierane będą odpady do </w:t>
      </w:r>
      <w:r w:rsidR="00ED00E3">
        <w:rPr>
          <w:rFonts w:ascii="Times New Roman" w:hAnsi="Times New Roman" w:cs="Times New Roman"/>
          <w:sz w:val="24"/>
          <w:szCs w:val="24"/>
        </w:rPr>
        <w:t>14 grudnia</w:t>
      </w:r>
      <w:r w:rsidRPr="00AB3AD3">
        <w:rPr>
          <w:rFonts w:ascii="Times New Roman" w:hAnsi="Times New Roman" w:cs="Times New Roman"/>
          <w:sz w:val="24"/>
          <w:szCs w:val="24"/>
        </w:rPr>
        <w:t xml:space="preserve"> 201</w:t>
      </w:r>
      <w:r w:rsidR="00ED00E3">
        <w:rPr>
          <w:rFonts w:ascii="Times New Roman" w:hAnsi="Times New Roman" w:cs="Times New Roman"/>
          <w:sz w:val="24"/>
          <w:szCs w:val="24"/>
        </w:rPr>
        <w:t>8</w:t>
      </w:r>
      <w:r w:rsidRPr="00AB3AD3">
        <w:rPr>
          <w:rFonts w:ascii="Times New Roman" w:hAnsi="Times New Roman" w:cs="Times New Roman"/>
          <w:sz w:val="24"/>
          <w:szCs w:val="24"/>
        </w:rPr>
        <w:t xml:space="preserve"> roku. W przypadkach wystąpienia jakichkolwiek zmian wykazy nieruchomości przekazywane będą w siedzibie Zamawiającego do końca miesiąca poprzedzającego odbiór. </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Zamawiający zobowiązany jest do współpracy i uzgodnień podczas wykonywania przez Wykonawcę Harmonogramu odbioru odpadów komunalnych na terenie gminy Szypliszki. </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kern w:val="1"/>
          <w:sz w:val="24"/>
          <w:szCs w:val="24"/>
        </w:rPr>
        <w:t>Zamawiający opublikuje harmonogram odbioru poszczególnych rodzajów odpadów na stronie internetowej Urzędu Gminy Szypliszki</w:t>
      </w:r>
      <w:r w:rsidRPr="00AB3AD3">
        <w:rPr>
          <w:rFonts w:ascii="Times New Roman" w:hAnsi="Times New Roman" w:cs="Times New Roman"/>
          <w:sz w:val="24"/>
          <w:szCs w:val="24"/>
        </w:rPr>
        <w:t>.</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zobowiązany jest do zapewnienia nadzoru jakościowego nad prawidłowością świadczonych usług przez Wykonawcę.</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zobowiązany jest do terminowego wypłacania wynagrodzenia Wykonawcy.</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zobowiązany jest do informowania Wykonawcy o ewentualnych zmianach mających wpływ na warunki świadczenia usług.</w:t>
      </w:r>
    </w:p>
    <w:p w:rsidR="005E68DC" w:rsidRPr="00AB3AD3" w:rsidRDefault="005E68DC" w:rsidP="005E68DC">
      <w:pPr>
        <w:pStyle w:val="Akapitzlist1"/>
        <w:spacing w:after="120" w:line="240" w:lineRule="auto"/>
        <w:ind w:left="0"/>
        <w:jc w:val="center"/>
        <w:rPr>
          <w:rFonts w:ascii="Times New Roman" w:hAnsi="Times New Roman" w:cs="Times New Roman"/>
          <w:b/>
          <w:bCs/>
          <w:sz w:val="24"/>
          <w:szCs w:val="24"/>
        </w:rPr>
      </w:pPr>
      <w:r w:rsidRPr="00AB3AD3">
        <w:rPr>
          <w:rFonts w:ascii="Times New Roman" w:hAnsi="Times New Roman" w:cs="Times New Roman"/>
          <w:b/>
          <w:bCs/>
          <w:sz w:val="24"/>
          <w:szCs w:val="24"/>
        </w:rPr>
        <w:t>§ 5</w:t>
      </w:r>
    </w:p>
    <w:p w:rsidR="005E68DC" w:rsidRPr="00AB3AD3" w:rsidRDefault="005E68DC" w:rsidP="00852495">
      <w:pPr>
        <w:pStyle w:val="Akapitzlist1"/>
        <w:spacing w:after="0" w:line="240" w:lineRule="auto"/>
        <w:ind w:left="0"/>
        <w:jc w:val="both"/>
        <w:rPr>
          <w:rFonts w:ascii="Times New Roman" w:hAnsi="Times New Roman" w:cs="Times New Roman"/>
          <w:b/>
          <w:bCs/>
          <w:sz w:val="24"/>
          <w:szCs w:val="24"/>
        </w:rPr>
      </w:pPr>
      <w:r w:rsidRPr="00AB3AD3">
        <w:rPr>
          <w:rFonts w:ascii="Times New Roman" w:hAnsi="Times New Roman" w:cs="Times New Roman"/>
          <w:b/>
          <w:bCs/>
          <w:sz w:val="24"/>
          <w:szCs w:val="24"/>
        </w:rPr>
        <w:t>Ochrona danych osobowych</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zapewnia przestrzeganie zasad przetwarzania i ochrony danych osobowych zgodnie z obowiązującymi w trakcie trwania umowy przepisami Ustawy o ochronie danych osobowych.</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Wykonawca ponosi odpowiedzialność za ewentualne skutki działania niezgodnego z przepisami o których mowa w ust. 1. </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oświadcza, że systemy wykorzystywane w procesie przetwarzania danych osobowych spełniają wymogi określone w Ustawie o ochronie danych osobowych oraz rozporządzeniach wykonawczych do Ustawy.</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zapewnia, że przetwarzane dane osobowe będą wykorzystywane wyłącznie w celu realizacji umowy.</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jest zobowiązany do natychmiastowego powiadamiania Zamawiającego o stwierdzeniu próby lub faktu naruszenia poufności danych osobowych przetwarzanych w wyniku realizacji umowy.</w:t>
      </w:r>
    </w:p>
    <w:p w:rsidR="005E68DC" w:rsidRPr="00AB3AD3" w:rsidRDefault="005E68DC" w:rsidP="005E68DC">
      <w:pPr>
        <w:pStyle w:val="Akapitzlist1"/>
        <w:spacing w:after="120" w:line="240" w:lineRule="auto"/>
        <w:ind w:left="360"/>
        <w:jc w:val="center"/>
        <w:rPr>
          <w:rFonts w:ascii="Times New Roman" w:hAnsi="Times New Roman" w:cs="Times New Roman"/>
          <w:b/>
          <w:sz w:val="24"/>
          <w:szCs w:val="24"/>
        </w:rPr>
      </w:pPr>
      <w:r w:rsidRPr="00AB3AD3">
        <w:rPr>
          <w:rFonts w:ascii="Times New Roman" w:hAnsi="Times New Roman" w:cs="Times New Roman"/>
          <w:b/>
          <w:sz w:val="24"/>
          <w:szCs w:val="24"/>
        </w:rPr>
        <w:t>§ 6</w:t>
      </w:r>
    </w:p>
    <w:p w:rsidR="005E68DC" w:rsidRPr="00AB3AD3" w:rsidRDefault="005E68DC" w:rsidP="005E68DC">
      <w:pPr>
        <w:pStyle w:val="Akapitzlist1"/>
        <w:spacing w:after="120" w:line="240" w:lineRule="auto"/>
        <w:ind w:left="360"/>
        <w:jc w:val="both"/>
        <w:rPr>
          <w:rFonts w:ascii="Times New Roman" w:hAnsi="Times New Roman" w:cs="Times New Roman"/>
          <w:b/>
          <w:sz w:val="24"/>
          <w:szCs w:val="24"/>
        </w:rPr>
      </w:pPr>
      <w:r w:rsidRPr="00AB3AD3">
        <w:rPr>
          <w:rFonts w:ascii="Times New Roman" w:hAnsi="Times New Roman" w:cs="Times New Roman"/>
          <w:b/>
          <w:sz w:val="24"/>
          <w:szCs w:val="24"/>
        </w:rPr>
        <w:t>Ewentualne zmiany postanowień zawartych w umowie:</w:t>
      </w:r>
    </w:p>
    <w:p w:rsidR="005E68DC" w:rsidRPr="00AB3AD3" w:rsidRDefault="005E68DC" w:rsidP="00473749">
      <w:pPr>
        <w:pStyle w:val="Akapitzlist1"/>
        <w:spacing w:after="120" w:line="240" w:lineRule="auto"/>
        <w:ind w:left="360"/>
        <w:jc w:val="both"/>
        <w:rPr>
          <w:rFonts w:ascii="Times New Roman" w:hAnsi="Times New Roman" w:cs="Times New Roman"/>
          <w:sz w:val="24"/>
          <w:szCs w:val="24"/>
        </w:rPr>
      </w:pPr>
      <w:r w:rsidRPr="00AB3AD3">
        <w:rPr>
          <w:rFonts w:ascii="Times New Roman" w:hAnsi="Times New Roman" w:cs="Times New Roman"/>
          <w:sz w:val="24"/>
          <w:szCs w:val="24"/>
        </w:rPr>
        <w:t>Zamawiający zgodnie z art. 144 ust. 1 ustawy Prawo zamówień publicznych przewiduje możliwość dokonywania zmian w treści zawartej umowy w stosunku do treści oferty w zakresie:</w:t>
      </w:r>
    </w:p>
    <w:p w:rsidR="005E68DC" w:rsidRPr="00AB3AD3" w:rsidRDefault="005E68DC" w:rsidP="00473749">
      <w:pPr>
        <w:pStyle w:val="Akapitzlist1"/>
        <w:numPr>
          <w:ilvl w:val="0"/>
          <w:numId w:val="25"/>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Zmiany wysokości opłat wynikających z przepisów prawa a mających wpływ na koszty świadczenia usługi. </w:t>
      </w:r>
    </w:p>
    <w:p w:rsidR="005E68DC" w:rsidRPr="00AB3AD3" w:rsidRDefault="005E68DC" w:rsidP="00473749">
      <w:pPr>
        <w:pStyle w:val="Akapitzlist1"/>
        <w:numPr>
          <w:ilvl w:val="0"/>
          <w:numId w:val="25"/>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Inne zmiany prawa powszechnie obowiązującego wpływające na zasady odbierania i zagospodarowania odpadów.</w:t>
      </w:r>
    </w:p>
    <w:p w:rsidR="005E68DC" w:rsidRPr="00AB3AD3" w:rsidRDefault="005E68DC" w:rsidP="00473749">
      <w:pPr>
        <w:pStyle w:val="Akapitzlist1"/>
        <w:numPr>
          <w:ilvl w:val="0"/>
          <w:numId w:val="25"/>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Zmiany wynagrodzenia umownego w przypadku wprowadzenia ustawowej zmiany stawki podatku VAT.</w:t>
      </w:r>
    </w:p>
    <w:p w:rsidR="00473749" w:rsidRPr="00852495" w:rsidRDefault="005E68DC" w:rsidP="00852495">
      <w:pPr>
        <w:pStyle w:val="Akapitzlist1"/>
        <w:numPr>
          <w:ilvl w:val="0"/>
          <w:numId w:val="25"/>
        </w:numPr>
        <w:suppressAutoHyphens w:val="0"/>
        <w:spacing w:after="0" w:line="240" w:lineRule="auto"/>
        <w:ind w:left="714" w:hanging="357"/>
        <w:contextualSpacing/>
        <w:jc w:val="both"/>
        <w:rPr>
          <w:rFonts w:ascii="Times New Roman" w:hAnsi="Times New Roman" w:cs="Times New Roman"/>
          <w:sz w:val="24"/>
          <w:szCs w:val="24"/>
        </w:rPr>
      </w:pPr>
      <w:r w:rsidRPr="00AB3AD3">
        <w:rPr>
          <w:rFonts w:ascii="Times New Roman" w:hAnsi="Times New Roman" w:cs="Times New Roman"/>
          <w:sz w:val="24"/>
          <w:szCs w:val="24"/>
        </w:rPr>
        <w:t>W przypadku zmian prawnych i organizacyjnych Wykonawcy.</w:t>
      </w:r>
    </w:p>
    <w:p w:rsidR="00473749" w:rsidRPr="00AB3AD3" w:rsidRDefault="00473749" w:rsidP="00473749">
      <w:pPr>
        <w:pStyle w:val="Akapitzlist1"/>
        <w:suppressAutoHyphens w:val="0"/>
        <w:spacing w:after="120" w:line="240" w:lineRule="auto"/>
        <w:contextualSpacing/>
        <w:jc w:val="both"/>
        <w:rPr>
          <w:rFonts w:ascii="Times New Roman" w:hAnsi="Times New Roman" w:cs="Times New Roman"/>
          <w:sz w:val="24"/>
          <w:szCs w:val="24"/>
        </w:rPr>
      </w:pPr>
    </w:p>
    <w:p w:rsidR="005E68DC" w:rsidRPr="00AB3AD3" w:rsidRDefault="005E68DC" w:rsidP="00786DEF">
      <w:pPr>
        <w:pStyle w:val="Akapitzlist1"/>
        <w:spacing w:after="0" w:line="240" w:lineRule="auto"/>
        <w:ind w:left="357"/>
        <w:jc w:val="center"/>
        <w:rPr>
          <w:rFonts w:ascii="Times New Roman" w:hAnsi="Times New Roman" w:cs="Times New Roman"/>
          <w:b/>
          <w:sz w:val="24"/>
          <w:szCs w:val="24"/>
        </w:rPr>
      </w:pPr>
      <w:r w:rsidRPr="00AB3AD3">
        <w:rPr>
          <w:rFonts w:ascii="Times New Roman" w:hAnsi="Times New Roman" w:cs="Times New Roman"/>
          <w:b/>
          <w:sz w:val="24"/>
          <w:szCs w:val="24"/>
        </w:rPr>
        <w:t>§ 7.</w:t>
      </w:r>
    </w:p>
    <w:p w:rsidR="005E68DC" w:rsidRPr="00AB3AD3" w:rsidRDefault="005E68DC" w:rsidP="00786DEF">
      <w:pPr>
        <w:pStyle w:val="Akapitzlist1"/>
        <w:spacing w:after="0" w:line="240" w:lineRule="auto"/>
        <w:ind w:left="357"/>
        <w:jc w:val="both"/>
        <w:rPr>
          <w:rFonts w:ascii="Times New Roman" w:hAnsi="Times New Roman" w:cs="Times New Roman"/>
          <w:b/>
          <w:sz w:val="24"/>
          <w:szCs w:val="24"/>
        </w:rPr>
      </w:pPr>
      <w:r w:rsidRPr="00AB3AD3">
        <w:rPr>
          <w:rFonts w:ascii="Times New Roman" w:hAnsi="Times New Roman" w:cs="Times New Roman"/>
          <w:b/>
          <w:sz w:val="24"/>
          <w:szCs w:val="24"/>
        </w:rPr>
        <w:t>Przedstawiciele stron</w:t>
      </w:r>
    </w:p>
    <w:p w:rsidR="005E68DC" w:rsidRPr="00AB3AD3" w:rsidRDefault="005E68DC" w:rsidP="005E68DC">
      <w:pPr>
        <w:pStyle w:val="Akapitzlist1"/>
        <w:numPr>
          <w:ilvl w:val="0"/>
          <w:numId w:val="26"/>
        </w:numPr>
        <w:suppressAutoHyphens w:val="0"/>
        <w:spacing w:after="120" w:line="240" w:lineRule="auto"/>
        <w:contextualSpacing/>
        <w:rPr>
          <w:rFonts w:ascii="Times New Roman" w:hAnsi="Times New Roman" w:cs="Times New Roman"/>
          <w:b/>
          <w:sz w:val="24"/>
          <w:szCs w:val="24"/>
        </w:rPr>
      </w:pPr>
      <w:r w:rsidRPr="00AB3AD3">
        <w:rPr>
          <w:rFonts w:ascii="Times New Roman" w:hAnsi="Times New Roman" w:cs="Times New Roman"/>
          <w:sz w:val="24"/>
          <w:szCs w:val="24"/>
        </w:rPr>
        <w:t>Wykonawca wyznacza koordynatora realizacji przedmiotu umowy, który będzie odpowiadał za nadzorowanie wykonania umowy ze strony Wykonawcy: ...............................................</w:t>
      </w:r>
      <w:r w:rsidRPr="00AB3AD3">
        <w:rPr>
          <w:rFonts w:ascii="Times New Roman" w:hAnsi="Times New Roman" w:cs="Times New Roman"/>
          <w:b/>
          <w:sz w:val="24"/>
          <w:szCs w:val="24"/>
        </w:rPr>
        <w:t xml:space="preserve">. </w:t>
      </w:r>
    </w:p>
    <w:p w:rsidR="005E68DC" w:rsidRPr="00AB3AD3" w:rsidRDefault="005E68DC" w:rsidP="005E68DC">
      <w:pPr>
        <w:pStyle w:val="Akapitzlist1"/>
        <w:numPr>
          <w:ilvl w:val="0"/>
          <w:numId w:val="26"/>
        </w:numPr>
        <w:suppressAutoHyphens w:val="0"/>
        <w:spacing w:after="120" w:line="240" w:lineRule="auto"/>
        <w:contextualSpacing/>
        <w:rPr>
          <w:rFonts w:ascii="Times New Roman" w:hAnsi="Times New Roman" w:cs="Times New Roman"/>
          <w:sz w:val="24"/>
          <w:szCs w:val="24"/>
        </w:rPr>
      </w:pPr>
      <w:r w:rsidRPr="00AB3AD3">
        <w:rPr>
          <w:rFonts w:ascii="Times New Roman" w:hAnsi="Times New Roman" w:cs="Times New Roman"/>
          <w:sz w:val="24"/>
          <w:szCs w:val="24"/>
        </w:rPr>
        <w:lastRenderedPageBreak/>
        <w:t>Zmiana osób – przedstawicieli Wykonawcy nie powoduje zmiany niniejszej umowy. O zmianie tych osób Strony będą informować się pisemnie nie później niż w trzecim dniu roboczym od dnia, w którym nastąpiła zmiana.</w:t>
      </w:r>
    </w:p>
    <w:p w:rsidR="005E68DC" w:rsidRPr="00AB3AD3" w:rsidRDefault="005E68DC" w:rsidP="005E68DC">
      <w:pPr>
        <w:pStyle w:val="Akapitzlist1"/>
        <w:numPr>
          <w:ilvl w:val="0"/>
          <w:numId w:val="26"/>
        </w:numPr>
        <w:suppressAutoHyphens w:val="0"/>
        <w:spacing w:after="120" w:line="240" w:lineRule="auto"/>
        <w:contextualSpacing/>
        <w:rPr>
          <w:rFonts w:ascii="Times New Roman" w:hAnsi="Times New Roman" w:cs="Times New Roman"/>
          <w:sz w:val="24"/>
          <w:szCs w:val="24"/>
        </w:rPr>
      </w:pPr>
      <w:r w:rsidRPr="00AB3AD3">
        <w:rPr>
          <w:rFonts w:ascii="Times New Roman" w:hAnsi="Times New Roman" w:cs="Times New Roman"/>
          <w:sz w:val="24"/>
          <w:szCs w:val="24"/>
        </w:rPr>
        <w:t>Zamawiający powołuje swojego przedstawiciela w osobie</w:t>
      </w:r>
      <w:r w:rsidRPr="00AB3AD3">
        <w:rPr>
          <w:rFonts w:ascii="Times New Roman" w:hAnsi="Times New Roman" w:cs="Times New Roman"/>
          <w:b/>
          <w:sz w:val="24"/>
          <w:szCs w:val="24"/>
        </w:rPr>
        <w:t>, Pana Jerzego Marcina Jaśkiewicza i Pani Emilii Dębowskiej -</w:t>
      </w:r>
      <w:r w:rsidRPr="00AB3AD3">
        <w:rPr>
          <w:rFonts w:ascii="Times New Roman" w:hAnsi="Times New Roman" w:cs="Times New Roman"/>
          <w:sz w:val="24"/>
          <w:szCs w:val="24"/>
        </w:rPr>
        <w:t xml:space="preserve"> Przedstawiciel Zamawiającego uprawniony jest do kontroli wykonanych prac, do wydawania Wykonawcy poleceń związanych z jakością i ilością usług, które są niezbędne do prawidłowego oraz  zgodnego z umową wykonania przedmiotu umowy. </w:t>
      </w:r>
    </w:p>
    <w:p w:rsidR="005E68DC" w:rsidRPr="00AB3AD3" w:rsidRDefault="005E68DC" w:rsidP="005E68DC">
      <w:pPr>
        <w:pStyle w:val="Akapitzlist1"/>
        <w:spacing w:after="120" w:line="240" w:lineRule="auto"/>
        <w:ind w:left="360"/>
        <w:jc w:val="center"/>
        <w:rPr>
          <w:rFonts w:ascii="Times New Roman" w:hAnsi="Times New Roman" w:cs="Times New Roman"/>
          <w:b/>
          <w:sz w:val="24"/>
          <w:szCs w:val="24"/>
        </w:rPr>
      </w:pPr>
      <w:r w:rsidRPr="00AB3AD3">
        <w:rPr>
          <w:rFonts w:ascii="Times New Roman" w:hAnsi="Times New Roman" w:cs="Times New Roman"/>
          <w:b/>
          <w:sz w:val="24"/>
          <w:szCs w:val="24"/>
        </w:rPr>
        <w:t>§ 8</w:t>
      </w:r>
    </w:p>
    <w:p w:rsidR="005E68DC" w:rsidRPr="00AB3AD3" w:rsidRDefault="005E68DC" w:rsidP="005E68DC">
      <w:pPr>
        <w:pStyle w:val="Akapitzlist1"/>
        <w:spacing w:after="120" w:line="240" w:lineRule="auto"/>
        <w:ind w:left="360"/>
        <w:jc w:val="both"/>
        <w:rPr>
          <w:rFonts w:ascii="Times New Roman" w:hAnsi="Times New Roman" w:cs="Times New Roman"/>
          <w:b/>
          <w:sz w:val="24"/>
          <w:szCs w:val="24"/>
        </w:rPr>
      </w:pPr>
      <w:r w:rsidRPr="00AB3AD3">
        <w:rPr>
          <w:rFonts w:ascii="Times New Roman" w:hAnsi="Times New Roman" w:cs="Times New Roman"/>
          <w:b/>
          <w:sz w:val="24"/>
          <w:szCs w:val="24"/>
        </w:rPr>
        <w:t>Sprawozdania, raporty i informacje</w:t>
      </w:r>
    </w:p>
    <w:p w:rsidR="005E68DC" w:rsidRPr="00AB3AD3" w:rsidRDefault="005E68DC" w:rsidP="005E68DC">
      <w:pPr>
        <w:pStyle w:val="Akapitzlist1"/>
        <w:numPr>
          <w:ilvl w:val="0"/>
          <w:numId w:val="27"/>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jest zobowiązany do prowadzenia i przekazywania Zamawiającemu dokumentacji związanej z działalnością objętą zamówieniem, tj.:</w:t>
      </w:r>
    </w:p>
    <w:p w:rsidR="005E68DC" w:rsidRPr="00AB3AD3" w:rsidRDefault="005E68DC" w:rsidP="005E68DC">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 xml:space="preserve">1) </w:t>
      </w:r>
      <w:r w:rsidRPr="00AB3AD3">
        <w:rPr>
          <w:rFonts w:ascii="Times New Roman" w:hAnsi="Times New Roman" w:cs="Times New Roman"/>
          <w:sz w:val="24"/>
          <w:szCs w:val="24"/>
        </w:rPr>
        <w:t>kart przekazania odpadów sporządzonych zgodnie z art. 67 i art. 69 ustawy z dnia 14 grudnia 2012r o odpadach (Dz. U. z 201</w:t>
      </w:r>
      <w:r w:rsidR="00743836">
        <w:rPr>
          <w:rFonts w:ascii="Times New Roman" w:hAnsi="Times New Roman" w:cs="Times New Roman"/>
          <w:sz w:val="24"/>
          <w:szCs w:val="24"/>
        </w:rPr>
        <w:t>8</w:t>
      </w:r>
      <w:r w:rsidRPr="00AB3AD3">
        <w:rPr>
          <w:rFonts w:ascii="Times New Roman" w:hAnsi="Times New Roman" w:cs="Times New Roman"/>
          <w:sz w:val="24"/>
          <w:szCs w:val="24"/>
        </w:rPr>
        <w:t>r. poz.21). Kartę przekazania odpadów sporządza wykonawca, który przekazuje odpady.</w:t>
      </w:r>
      <w:r w:rsidRPr="00AB3AD3">
        <w:rPr>
          <w:rFonts w:ascii="Times New Roman" w:hAnsi="Times New Roman" w:cs="Times New Roman"/>
          <w:b/>
          <w:sz w:val="24"/>
          <w:szCs w:val="24"/>
        </w:rPr>
        <w:t xml:space="preserve"> </w:t>
      </w:r>
      <w:r w:rsidRPr="00AB3AD3">
        <w:rPr>
          <w:rFonts w:ascii="Times New Roman" w:hAnsi="Times New Roman" w:cs="Times New Roman"/>
          <w:sz w:val="24"/>
          <w:szCs w:val="24"/>
        </w:rPr>
        <w:t>Kartę przekazania odpadów sporządza się w 3 egzemplarzy: dla przejmującego odpady, przekazującego i Zamawiającego.</w:t>
      </w:r>
    </w:p>
    <w:p w:rsidR="005E68DC" w:rsidRPr="00AB3AD3" w:rsidRDefault="005E68DC" w:rsidP="005E68DC">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2) półrocznych sprawozdań o których mowa w art. 9n ustawy o utrzymaniu czystości i porządku w gminach.</w:t>
      </w:r>
    </w:p>
    <w:p w:rsidR="005E68DC" w:rsidRPr="00AB3AD3" w:rsidRDefault="005E68DC" w:rsidP="005E68DC">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3) rocznych sprawozdań o których mowa w art. 9na  ustawy o utrzymaniu czystości i porządku w gminach.</w:t>
      </w:r>
    </w:p>
    <w:p w:rsidR="005E68DC" w:rsidRPr="009A01C7" w:rsidRDefault="005E68DC" w:rsidP="009A01C7">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 xml:space="preserve">4) miesięcznych raportów o których mowa w § 3 </w:t>
      </w:r>
      <w:proofErr w:type="spellStart"/>
      <w:r w:rsidRPr="00AB3AD3">
        <w:rPr>
          <w:rFonts w:ascii="Times New Roman" w:hAnsi="Times New Roman" w:cs="Times New Roman"/>
          <w:bCs/>
          <w:sz w:val="24"/>
          <w:szCs w:val="24"/>
        </w:rPr>
        <w:t>pkt</w:t>
      </w:r>
      <w:proofErr w:type="spellEnd"/>
      <w:r w:rsidRPr="00AB3AD3">
        <w:rPr>
          <w:rFonts w:ascii="Times New Roman" w:hAnsi="Times New Roman" w:cs="Times New Roman"/>
          <w:bCs/>
          <w:sz w:val="24"/>
          <w:szCs w:val="24"/>
        </w:rPr>
        <w:t xml:space="preserve"> 10 niniejszej umowy.</w:t>
      </w:r>
    </w:p>
    <w:p w:rsidR="005E68DC" w:rsidRPr="00AB3AD3" w:rsidRDefault="005E68DC" w:rsidP="005E68DC">
      <w:pPr>
        <w:pStyle w:val="Akapitzlist1"/>
        <w:numPr>
          <w:ilvl w:val="0"/>
          <w:numId w:val="27"/>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jest zobowiązany przekazać informacje w jednej z następujących form: pocztą elektroniczną na adres –</w:t>
      </w:r>
      <w:r w:rsidRPr="00AB3AD3">
        <w:rPr>
          <w:rFonts w:ascii="Times New Roman" w:hAnsi="Times New Roman" w:cs="Times New Roman"/>
          <w:b/>
          <w:sz w:val="24"/>
          <w:szCs w:val="24"/>
        </w:rPr>
        <w:t>ug_szypliszki@pro.onet.pl</w:t>
      </w:r>
      <w:r w:rsidRPr="00AB3AD3">
        <w:rPr>
          <w:rFonts w:ascii="Times New Roman" w:hAnsi="Times New Roman" w:cs="Times New Roman"/>
          <w:sz w:val="24"/>
          <w:szCs w:val="24"/>
        </w:rPr>
        <w:t xml:space="preserve"> pocztą tradycyjna na adres </w:t>
      </w:r>
      <w:r w:rsidRPr="00AB3AD3">
        <w:rPr>
          <w:rFonts w:ascii="Times New Roman" w:hAnsi="Times New Roman" w:cs="Times New Roman"/>
          <w:b/>
          <w:i/>
          <w:sz w:val="24"/>
          <w:szCs w:val="24"/>
        </w:rPr>
        <w:t>Urzędu Gminy Szypliszki</w:t>
      </w:r>
      <w:r w:rsidRPr="00AB3AD3">
        <w:rPr>
          <w:rFonts w:ascii="Times New Roman" w:hAnsi="Times New Roman" w:cs="Times New Roman"/>
          <w:sz w:val="24"/>
          <w:szCs w:val="24"/>
        </w:rPr>
        <w:t xml:space="preserve">, bądź </w:t>
      </w:r>
      <w:proofErr w:type="spellStart"/>
      <w:r w:rsidRPr="00AB3AD3">
        <w:rPr>
          <w:rFonts w:ascii="Times New Roman" w:hAnsi="Times New Roman" w:cs="Times New Roman"/>
          <w:sz w:val="24"/>
          <w:szCs w:val="24"/>
        </w:rPr>
        <w:t>faxem</w:t>
      </w:r>
      <w:proofErr w:type="spellEnd"/>
      <w:r w:rsidRPr="00AB3AD3">
        <w:rPr>
          <w:rFonts w:ascii="Times New Roman" w:hAnsi="Times New Roman" w:cs="Times New Roman"/>
          <w:sz w:val="24"/>
          <w:szCs w:val="24"/>
        </w:rPr>
        <w:t xml:space="preserve"> – nr </w:t>
      </w:r>
      <w:r w:rsidRPr="00AB3AD3">
        <w:rPr>
          <w:rFonts w:ascii="Times New Roman" w:hAnsi="Times New Roman" w:cs="Times New Roman"/>
          <w:b/>
          <w:bCs/>
          <w:i/>
          <w:iCs/>
          <w:sz w:val="24"/>
          <w:szCs w:val="24"/>
        </w:rPr>
        <w:t>87 565 90 49.</w:t>
      </w:r>
    </w:p>
    <w:p w:rsidR="005E68DC" w:rsidRPr="00AB3AD3" w:rsidRDefault="005E68DC" w:rsidP="005E68DC">
      <w:pPr>
        <w:spacing w:after="120"/>
        <w:jc w:val="center"/>
        <w:rPr>
          <w:b/>
        </w:rPr>
      </w:pPr>
      <w:r w:rsidRPr="00AB3AD3">
        <w:rPr>
          <w:b/>
        </w:rPr>
        <w:t>§ 9</w:t>
      </w:r>
    </w:p>
    <w:p w:rsidR="005E68DC" w:rsidRPr="00AB3AD3" w:rsidRDefault="005E68DC" w:rsidP="005E68DC">
      <w:pPr>
        <w:spacing w:after="120"/>
        <w:jc w:val="both"/>
        <w:rPr>
          <w:b/>
        </w:rPr>
      </w:pPr>
      <w:r w:rsidRPr="00AB3AD3">
        <w:rPr>
          <w:b/>
        </w:rPr>
        <w:t>Wynagrodzenie:</w:t>
      </w:r>
    </w:p>
    <w:p w:rsidR="005E68DC" w:rsidRPr="00AB3AD3" w:rsidRDefault="005E68DC" w:rsidP="00506329">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oświadcza, że wszystkie niezbędne wydatki i koszty związane z realizacją przedmiotu umowy zostały przez niego uwzględnione w ryczałtowej cenie jednostkowej za jeden miesiąc świadczenia usługi.</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Ustala się miesięczny okres rozliczeniowy wykonania usług objętych umową.</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Wynagrodzenie miesięczne Wykonawcy z tytułu realizacji usług objętych umową stanowi kwotę ............................... zł netto (słownie: .................................... </w:t>
      </w:r>
      <w:proofErr w:type="spellStart"/>
      <w:r w:rsidRPr="00AB3AD3">
        <w:rPr>
          <w:rFonts w:ascii="Times New Roman" w:hAnsi="Times New Roman" w:cs="Times New Roman"/>
          <w:sz w:val="24"/>
          <w:szCs w:val="24"/>
        </w:rPr>
        <w:t>gr</w:t>
      </w:r>
      <w:proofErr w:type="spellEnd"/>
      <w:r w:rsidRPr="00AB3AD3">
        <w:rPr>
          <w:rFonts w:ascii="Times New Roman" w:hAnsi="Times New Roman" w:cs="Times New Roman"/>
          <w:sz w:val="24"/>
          <w:szCs w:val="24"/>
        </w:rPr>
        <w:t xml:space="preserve"> 0</w:t>
      </w:r>
      <w:r w:rsidR="001C168B">
        <w:rPr>
          <w:rFonts w:ascii="Times New Roman" w:hAnsi="Times New Roman" w:cs="Times New Roman"/>
          <w:sz w:val="24"/>
          <w:szCs w:val="24"/>
        </w:rPr>
        <w:t>0/100), podatek VAT w wysokości ….</w:t>
      </w:r>
      <w:r w:rsidRPr="00AB3AD3">
        <w:rPr>
          <w:rFonts w:ascii="Times New Roman" w:hAnsi="Times New Roman" w:cs="Times New Roman"/>
          <w:sz w:val="24"/>
          <w:szCs w:val="24"/>
        </w:rPr>
        <w:t>, tj. .........................., co łącznie stanowi miesięczną kwotę ..........................</w:t>
      </w:r>
      <w:r w:rsidRPr="00AB3AD3">
        <w:rPr>
          <w:rFonts w:ascii="Times New Roman" w:hAnsi="Times New Roman" w:cs="Times New Roman"/>
          <w:b/>
          <w:sz w:val="24"/>
          <w:szCs w:val="24"/>
        </w:rPr>
        <w:t>zł brutto</w:t>
      </w:r>
      <w:r w:rsidRPr="00AB3AD3">
        <w:rPr>
          <w:rFonts w:ascii="Times New Roman" w:hAnsi="Times New Roman" w:cs="Times New Roman"/>
          <w:sz w:val="24"/>
          <w:szCs w:val="24"/>
        </w:rPr>
        <w:t xml:space="preserve"> (słownie: ..........................................................</w:t>
      </w:r>
      <w:r w:rsidRPr="00AB3AD3">
        <w:rPr>
          <w:rFonts w:ascii="Times New Roman" w:hAnsi="Times New Roman" w:cs="Times New Roman"/>
          <w:b/>
          <w:sz w:val="24"/>
          <w:szCs w:val="24"/>
        </w:rPr>
        <w:t xml:space="preserve"> </w:t>
      </w:r>
      <w:proofErr w:type="spellStart"/>
      <w:r w:rsidRPr="00AB3AD3">
        <w:rPr>
          <w:rFonts w:ascii="Times New Roman" w:hAnsi="Times New Roman" w:cs="Times New Roman"/>
          <w:b/>
          <w:sz w:val="24"/>
          <w:szCs w:val="24"/>
        </w:rPr>
        <w:t>gr</w:t>
      </w:r>
      <w:proofErr w:type="spellEnd"/>
      <w:r w:rsidRPr="00AB3AD3">
        <w:rPr>
          <w:rFonts w:ascii="Times New Roman" w:hAnsi="Times New Roman" w:cs="Times New Roman"/>
          <w:b/>
          <w:sz w:val="24"/>
          <w:szCs w:val="24"/>
        </w:rPr>
        <w:t xml:space="preserve"> 00/100).</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 Łączna kwota całkowitego wynagrodzenia Wykonawcy z tytułu realizacji usług objętych umową nie może przekroczyć kwoty ..........................................netto (słownie: ........................ </w:t>
      </w:r>
      <w:proofErr w:type="spellStart"/>
      <w:r w:rsidRPr="00AB3AD3">
        <w:rPr>
          <w:rFonts w:ascii="Times New Roman" w:hAnsi="Times New Roman" w:cs="Times New Roman"/>
          <w:sz w:val="24"/>
          <w:szCs w:val="24"/>
        </w:rPr>
        <w:t>gr</w:t>
      </w:r>
      <w:proofErr w:type="spellEnd"/>
      <w:r w:rsidRPr="00AB3AD3">
        <w:rPr>
          <w:rFonts w:ascii="Times New Roman" w:hAnsi="Times New Roman" w:cs="Times New Roman"/>
          <w:sz w:val="24"/>
          <w:szCs w:val="24"/>
        </w:rPr>
        <w:t xml:space="preserve"> 00/1</w:t>
      </w:r>
      <w:r w:rsidR="001C168B">
        <w:rPr>
          <w:rFonts w:ascii="Times New Roman" w:hAnsi="Times New Roman" w:cs="Times New Roman"/>
          <w:sz w:val="24"/>
          <w:szCs w:val="24"/>
        </w:rPr>
        <w:t>00), podatek VAT w wysokości …..</w:t>
      </w:r>
      <w:r w:rsidRPr="00AB3AD3">
        <w:rPr>
          <w:rFonts w:ascii="Times New Roman" w:hAnsi="Times New Roman" w:cs="Times New Roman"/>
          <w:sz w:val="24"/>
          <w:szCs w:val="24"/>
        </w:rPr>
        <w:t xml:space="preserve">, tj. .............................., co łącznie stanowi kwotę  .................................... zł brutto (słownie: .................................................................. </w:t>
      </w:r>
      <w:proofErr w:type="spellStart"/>
      <w:r w:rsidRPr="00AB3AD3">
        <w:rPr>
          <w:rFonts w:ascii="Times New Roman" w:hAnsi="Times New Roman" w:cs="Times New Roman"/>
          <w:sz w:val="24"/>
          <w:szCs w:val="24"/>
        </w:rPr>
        <w:t>gr</w:t>
      </w:r>
      <w:proofErr w:type="spellEnd"/>
      <w:r w:rsidRPr="00AB3AD3">
        <w:rPr>
          <w:rFonts w:ascii="Times New Roman" w:hAnsi="Times New Roman" w:cs="Times New Roman"/>
          <w:sz w:val="24"/>
          <w:szCs w:val="24"/>
        </w:rPr>
        <w:t xml:space="preserve"> 00/100).</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Wynagrodzenie określone w ust. 3 nie podlega zmianie w trakcie trwania umowy.</w:t>
      </w:r>
    </w:p>
    <w:p w:rsidR="005E68DC" w:rsidRPr="00AB3AD3" w:rsidRDefault="005E68DC" w:rsidP="00476248">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Wynagrodzenie Wykonawcy obejmuje wszystkie elementy ujęte w SIWZ.</w:t>
      </w:r>
    </w:p>
    <w:p w:rsidR="005E68DC" w:rsidRPr="00AB3AD3" w:rsidRDefault="005E68DC" w:rsidP="005E68DC">
      <w:pPr>
        <w:spacing w:after="120"/>
        <w:jc w:val="center"/>
        <w:rPr>
          <w:b/>
        </w:rPr>
      </w:pPr>
      <w:r w:rsidRPr="00AB3AD3">
        <w:rPr>
          <w:b/>
        </w:rPr>
        <w:t>§ 10</w:t>
      </w:r>
    </w:p>
    <w:p w:rsidR="005E68DC" w:rsidRPr="00AB3AD3" w:rsidRDefault="005E68DC" w:rsidP="005E68DC">
      <w:pPr>
        <w:spacing w:after="120"/>
        <w:jc w:val="both"/>
        <w:rPr>
          <w:b/>
        </w:rPr>
      </w:pPr>
      <w:r w:rsidRPr="00AB3AD3">
        <w:rPr>
          <w:b/>
        </w:rPr>
        <w:t>Warunki płatności:</w:t>
      </w:r>
    </w:p>
    <w:p w:rsidR="005E68DC" w:rsidRPr="00AB3AD3" w:rsidRDefault="005E68DC" w:rsidP="005E68DC">
      <w:pPr>
        <w:pStyle w:val="Akapitzlist1"/>
        <w:numPr>
          <w:ilvl w:val="0"/>
          <w:numId w:val="16"/>
        </w:numPr>
        <w:suppressAutoHyphens w:val="0"/>
        <w:spacing w:after="120" w:line="240" w:lineRule="auto"/>
        <w:ind w:left="284" w:hanging="284"/>
        <w:contextualSpacing/>
        <w:rPr>
          <w:rFonts w:ascii="Times New Roman" w:hAnsi="Times New Roman" w:cs="Times New Roman"/>
          <w:sz w:val="24"/>
          <w:szCs w:val="24"/>
        </w:rPr>
      </w:pPr>
      <w:r w:rsidRPr="00AB3AD3">
        <w:rPr>
          <w:rFonts w:ascii="Times New Roman" w:hAnsi="Times New Roman" w:cs="Times New Roman"/>
          <w:sz w:val="24"/>
          <w:szCs w:val="24"/>
        </w:rPr>
        <w:t xml:space="preserve">Podstawą do rozliczenia usług i wystawienia faktury przez Wykonawcę będą stanowiły:  </w:t>
      </w:r>
    </w:p>
    <w:p w:rsidR="005E68DC" w:rsidRPr="00AB3AD3" w:rsidRDefault="005E68DC" w:rsidP="005E68DC">
      <w:pPr>
        <w:pStyle w:val="Akapitzlist1"/>
        <w:numPr>
          <w:ilvl w:val="0"/>
          <w:numId w:val="28"/>
        </w:numPr>
        <w:suppressAutoHyphens w:val="0"/>
        <w:spacing w:after="120" w:line="240" w:lineRule="auto"/>
        <w:contextualSpacing/>
        <w:rPr>
          <w:rFonts w:ascii="Times New Roman" w:hAnsi="Times New Roman" w:cs="Times New Roman"/>
          <w:sz w:val="24"/>
          <w:szCs w:val="24"/>
        </w:rPr>
      </w:pPr>
      <w:r w:rsidRPr="00AB3AD3">
        <w:rPr>
          <w:rFonts w:ascii="Times New Roman" w:hAnsi="Times New Roman" w:cs="Times New Roman"/>
          <w:b/>
          <w:sz w:val="24"/>
          <w:szCs w:val="24"/>
          <w:u w:val="single"/>
        </w:rPr>
        <w:lastRenderedPageBreak/>
        <w:t>pisemny protokół wykonania usług</w:t>
      </w:r>
      <w:r w:rsidRPr="00AB3AD3">
        <w:rPr>
          <w:rFonts w:ascii="Times New Roman" w:hAnsi="Times New Roman" w:cs="Times New Roman"/>
          <w:sz w:val="24"/>
          <w:szCs w:val="24"/>
        </w:rPr>
        <w:t xml:space="preserve"> w okresie rozliczeniowym. Protokół z wykonania usługi w zakresie sporządza Wykonawca, załączając dokumenty potwierdzające wykonanie usługi np.: dokumenty potwierdzające odbiór pojemników i worków od właścicieli nieruchomości niezamieszkałych;</w:t>
      </w:r>
    </w:p>
    <w:p w:rsidR="005E68DC" w:rsidRPr="000D3149" w:rsidRDefault="005E68DC" w:rsidP="000D3149">
      <w:pPr>
        <w:widowControl/>
        <w:numPr>
          <w:ilvl w:val="0"/>
          <w:numId w:val="28"/>
        </w:numPr>
        <w:spacing w:after="120"/>
        <w:jc w:val="both"/>
        <w:rPr>
          <w:b/>
        </w:rPr>
      </w:pPr>
      <w:r w:rsidRPr="00AB3AD3">
        <w:rPr>
          <w:b/>
          <w:u w:val="single"/>
        </w:rPr>
        <w:t>raport miesięczny</w:t>
      </w:r>
      <w:r w:rsidRPr="00AB3AD3">
        <w:t xml:space="preserve">  zawierający informacje o: a) ilości odebranych odpadów zmieszanych [Mg]; b) ilości odpadów selektywnie zebranych [Mg]; c) oświadczenie o odebraniu odpadów z wszystkich nieruchomości na terenie Gminy </w:t>
      </w:r>
      <w:r>
        <w:t>Szypliszki</w:t>
      </w:r>
      <w:r w:rsidRPr="00AB3AD3">
        <w:t xml:space="preserve"> z zaznaczeniem nieruchomości, z których odpady nie zostały odebrane z podaniem przyczyny; d) adresy nieruchomości na których odpady gromadzone są w sposób niezgodny z Regulaminem utrzymania czystości i porządku na terenie Gminy </w:t>
      </w:r>
      <w:r>
        <w:t>Szypliszki</w:t>
      </w:r>
      <w:r w:rsidRPr="00AB3AD3">
        <w:t xml:space="preserve"> (w szczególności ich mieszaniu); e) adresy nieruchomości na których zamieszkują mieszkańcy a nie są ujęci w bazie danych prowadzonej przez Zamawiającego.  </w:t>
      </w:r>
      <w:r w:rsidRPr="00AB3AD3">
        <w:rPr>
          <w:b/>
        </w:rPr>
        <w:t>Raport musi być przekazany w</w:t>
      </w:r>
      <w:r w:rsidRPr="00AB3AD3">
        <w:t xml:space="preserve"> </w:t>
      </w:r>
      <w:r w:rsidRPr="00AB3AD3">
        <w:rPr>
          <w:b/>
        </w:rPr>
        <w:t xml:space="preserve">terminie 7 dni po zakończeniu  miesiąca, którego dotyczy, w formie papierowej lub elektronicznej uzgodnionej z Zamawiającym.  </w:t>
      </w:r>
    </w:p>
    <w:p w:rsidR="005E68DC" w:rsidRPr="00AB3AD3" w:rsidRDefault="005E68DC" w:rsidP="005E68DC">
      <w:pPr>
        <w:pStyle w:val="Akapitzlist1"/>
        <w:numPr>
          <w:ilvl w:val="0"/>
          <w:numId w:val="16"/>
        </w:numPr>
        <w:suppressAutoHyphens w:val="0"/>
        <w:spacing w:after="120" w:line="240" w:lineRule="auto"/>
        <w:ind w:left="284" w:hanging="284"/>
        <w:contextualSpacing/>
        <w:rPr>
          <w:rFonts w:ascii="Times New Roman" w:hAnsi="Times New Roman" w:cs="Times New Roman"/>
          <w:sz w:val="24"/>
          <w:szCs w:val="24"/>
        </w:rPr>
      </w:pPr>
      <w:r w:rsidRPr="00AB3AD3">
        <w:rPr>
          <w:rFonts w:ascii="Times New Roman" w:hAnsi="Times New Roman" w:cs="Times New Roman"/>
          <w:sz w:val="24"/>
          <w:szCs w:val="24"/>
        </w:rPr>
        <w:t>Protokół zatwierdza osoba wyznaczona do nadzorowania i sprawdzania wykonania usług będących przedmiotem niniejszej umowy z ramienia Zamawiającego.</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zapłaci kwotę, o której mowa w § 9 ust 3 w terminie ...</w:t>
      </w:r>
      <w:r w:rsidR="003A484A">
        <w:rPr>
          <w:rFonts w:ascii="Times New Roman" w:hAnsi="Times New Roman" w:cs="Times New Roman"/>
          <w:sz w:val="24"/>
          <w:szCs w:val="24"/>
        </w:rPr>
        <w:t>.......</w:t>
      </w:r>
      <w:r w:rsidRPr="00AB3AD3">
        <w:rPr>
          <w:rFonts w:ascii="Times New Roman" w:hAnsi="Times New Roman" w:cs="Times New Roman"/>
          <w:sz w:val="24"/>
          <w:szCs w:val="24"/>
        </w:rPr>
        <w:t>... dni od daty przedłożenia faktury VAT, przelewem na konto Wykonawcy wskazane w fakturze.</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 termin wypłaty wynagrodzenia przyjmuje się dzień obciążenia rachunku Zamawiającego poleceniem przelewu wynagrodzenia na rzecz Wykonawcy.</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Faktura wystawiona bezpodstawnie lub nieprawidłowo zostanie zwrócona Wykonawcy.</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Okres płatności rozpoczyna swój bieg od dnia otrzymania prawidłowo wystawionej faktury wraz z protokołem i raportem miesięcznym określonymi w § 10, ust.1.</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 przypadku zwłoki w zapłaceniu należności, o której mowa § 9 ust 3, Wykonawca naliczać będzie ustawowe odsetki.</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 przypadku zwłoki w płatności dłuższej niż 14 dni Wykonawca ma prawo odstąpienia od niniejszej umowy. Odstąpienie to jest skuteczne po wyznaczeniu dodatkowego terminu Zamawiającemu na dokonanie płatności.</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nie udziela przedpłat na poczet realizacji przedmiotu zamówienia.</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Terminowość i prawidłowość wykonania usług będzie oceniana przez Zamawiającego w oparciu o harmonogram realizacji usług przedstawiony Zamawiającemu przez Wykonawcę.</w:t>
      </w:r>
    </w:p>
    <w:p w:rsidR="005E68DC" w:rsidRPr="00AB3AD3" w:rsidRDefault="005E68DC" w:rsidP="000D3149">
      <w:pPr>
        <w:jc w:val="center"/>
        <w:rPr>
          <w:b/>
        </w:rPr>
      </w:pPr>
      <w:r w:rsidRPr="00AB3AD3">
        <w:rPr>
          <w:b/>
        </w:rPr>
        <w:t>§ 11</w:t>
      </w:r>
    </w:p>
    <w:p w:rsidR="005E68DC" w:rsidRPr="00AB3AD3" w:rsidRDefault="005E68DC" w:rsidP="005E68DC">
      <w:pPr>
        <w:spacing w:after="120"/>
        <w:jc w:val="both"/>
        <w:rPr>
          <w:b/>
        </w:rPr>
      </w:pPr>
      <w:r w:rsidRPr="00AB3AD3">
        <w:rPr>
          <w:b/>
        </w:rPr>
        <w:t>Kary umowne:</w:t>
      </w:r>
    </w:p>
    <w:p w:rsidR="005E68DC" w:rsidRPr="00AB3AD3" w:rsidRDefault="005E68DC" w:rsidP="005E68DC">
      <w:pPr>
        <w:suppressAutoHyphens w:val="0"/>
        <w:spacing w:after="120"/>
        <w:ind w:right="214"/>
        <w:jc w:val="both"/>
      </w:pPr>
      <w:r w:rsidRPr="00AB3AD3">
        <w:t>1.Wykonawca upoważnia Zamawiającego do potrącenia kary umownej z bieżącego wynagrodzenia Wykonawcy.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2.Zamawiającemu przysługują od Wykonawcy kary umowne w poniższych przypadkach i wysokościach:</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 0,02% miesięcznego wynagrodzenia umownego brutto określonego w § 9 ust 3 umowy za każdy dzień zwłoki (określony w harmonogramie odbioru odpadów komunalnych) w terminowym odebraniu odpadów z każdego miejsca gromadzenia odpadów na terenach budownictwa jednorodzinnego.</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2) 0,02% miesięcznego wynagrodzenia umownego brutto określonego w § 9 ust 3 umowy za każdy dzień zwłoki (określony w harmonogramie odbioru odpadów komunalnych) w terminowym odebraniu odpadów z każdego miejsca gromadzenia odpadów na terenach budownictwa wielorodzinnego.</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lastRenderedPageBreak/>
        <w:t>3) 10% kwoty brutto określonej w § 9 ust 4 umowy za odstąpienie od umowy z przyczyn zależnych od Wykonawcy.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4) gdy Wykonawca:</w:t>
      </w:r>
    </w:p>
    <w:p w:rsidR="005E68DC" w:rsidRPr="00AB3AD3" w:rsidRDefault="005E68DC" w:rsidP="005E68DC">
      <w:pPr>
        <w:widowControl/>
        <w:numPr>
          <w:ilvl w:val="0"/>
          <w:numId w:val="23"/>
        </w:numPr>
        <w:suppressAutoHyphens w:val="0"/>
        <w:spacing w:after="120"/>
        <w:ind w:right="214"/>
        <w:jc w:val="both"/>
      </w:pPr>
      <w:r w:rsidRPr="00AB3AD3">
        <w:t>miesza selektywnie zebrane odpady komunalne ze zmieszanymi odpadami komunalnymi - podlega karze pieniężnej w wysokości od 10.000 zł do 50.000 zł</w:t>
      </w:r>
    </w:p>
    <w:p w:rsidR="005E68DC" w:rsidRPr="00AB3AD3" w:rsidRDefault="005E68DC" w:rsidP="005E68DC">
      <w:pPr>
        <w:widowControl/>
        <w:numPr>
          <w:ilvl w:val="0"/>
          <w:numId w:val="23"/>
        </w:numPr>
        <w:suppressAutoHyphens w:val="0"/>
        <w:spacing w:after="120"/>
        <w:ind w:right="214"/>
        <w:jc w:val="both"/>
      </w:pPr>
      <w:r w:rsidRPr="00AB3AD3">
        <w:t>nie przekazuje odebranych od właścicieli nieruchomości zmieszanych odpadów komunalnych, odpadów zielonych oraz pozostałości z sortowania odpadów komunalnych przeznaczonych do składowania do regionalnej instalacji do przetwarzania odpadów komunalnych - podlega karze pieniężnej w wysokości od 500 zł do 2.000 zł za pierwszy ujawniony przypadek,</w:t>
      </w:r>
    </w:p>
    <w:p w:rsidR="005E68DC" w:rsidRPr="00AB3AD3" w:rsidRDefault="005E68DC" w:rsidP="005E68DC">
      <w:pPr>
        <w:widowControl/>
        <w:numPr>
          <w:ilvl w:val="0"/>
          <w:numId w:val="23"/>
        </w:numPr>
        <w:suppressAutoHyphens w:val="0"/>
        <w:spacing w:after="120"/>
        <w:ind w:right="214"/>
        <w:jc w:val="both"/>
      </w:pPr>
      <w:r w:rsidRPr="00AB3AD3">
        <w:t>przekazuje nierzetelne sprawozdanie, o którym mowa w art. 9n  ustawy o utrzymaniu porządku i czystości- podlega karze pieniężnej w wysokości od 500 zł do 5.000 zł,</w:t>
      </w:r>
    </w:p>
    <w:p w:rsidR="005E68DC" w:rsidRPr="00AB3AD3" w:rsidRDefault="005E68DC" w:rsidP="005E68DC">
      <w:pPr>
        <w:widowControl/>
        <w:numPr>
          <w:ilvl w:val="0"/>
          <w:numId w:val="23"/>
        </w:numPr>
        <w:suppressAutoHyphens w:val="0"/>
        <w:spacing w:after="120"/>
        <w:ind w:right="214"/>
        <w:jc w:val="both"/>
      </w:pPr>
      <w:r w:rsidRPr="00AB3AD3">
        <w:t>przekazuje po terminie sprawozdanie, o którym mowa w art. 9n ustawy o utrzymaniu porządku i czystości - podlega karze pieniężnej w wysokości 100 zł za każdy dzień opóźnienia</w:t>
      </w:r>
    </w:p>
    <w:p w:rsidR="005E68DC" w:rsidRPr="00AB3AD3" w:rsidRDefault="005E68DC" w:rsidP="005E68DC">
      <w:pPr>
        <w:widowControl/>
        <w:numPr>
          <w:ilvl w:val="0"/>
          <w:numId w:val="23"/>
        </w:numPr>
        <w:suppressAutoHyphens w:val="0"/>
        <w:spacing w:after="120"/>
        <w:ind w:right="214"/>
        <w:jc w:val="both"/>
      </w:pPr>
      <w:r w:rsidRPr="00AB3AD3">
        <w:t>Kary pieniężne, o których mowa w pkt. 4) nakładane będą na Wykonawcę zgodnie z przepisami art. 9zb ustawy o utrzymaniu porządku i czystości, w drodze decyzji administracyjnej wydanej przez wójta, właściwego ze względu na miejsce wpisania przedsiębiorcy do rejestru działalności regulowanej.</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5)1% kwoty brutto określonej w § 9 ust 4 umowy w przypadku  nieprzedłożenia przez Wykonawcę /Podwykonawcę kopii umów zawartych przez Wykonawcę/Podwykonawcę z pracownikami wykonującymi czynności opisane w par. 3  ust. 15 umowy,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6) za nieuzyskanie poziomu recyklingu, przygotowania do ponownego użycia i odzysku następujących frakcji odpadów komunalnych: papieru, metali, tworzyw sztucznych i szkła- w wysokości obliczonej zgodnie z art. 9x ust. 3 ustawy z dnia 13 września 1996 r. o utrzymaniu czystości i porządku w gminach</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7) za nieuzyskanie odpowiedniego poziomu ograniczenia masy odpadów komunalnych ulegających biodegradacji przekazywanych do składowania- w wysokości obliczonej zgodnie z art. 9x ust. 3 ustawy z dnia 13 września 1996 r. o utrzymaniu czystości i porządku w gminach</w:t>
      </w:r>
    </w:p>
    <w:p w:rsidR="005E68DC" w:rsidRPr="00AB3AD3" w:rsidRDefault="005E68DC" w:rsidP="005E68DC">
      <w:pPr>
        <w:spacing w:after="120"/>
        <w:jc w:val="both"/>
      </w:pPr>
      <w:r>
        <w:t>3.</w:t>
      </w:r>
      <w:r w:rsidRPr="005B1D81">
        <w:t xml:space="preserve"> Jeżeli kara umowna nie pokryje szkody Zamawiającemu przysługuje prawo dochodzenia od Wykonawcy odszkodowania uzupełniającego</w:t>
      </w:r>
      <w:r>
        <w:t>.</w:t>
      </w:r>
    </w:p>
    <w:p w:rsidR="005E68DC" w:rsidRPr="00AB3AD3" w:rsidRDefault="00E52F0A" w:rsidP="005E68DC">
      <w:pPr>
        <w:spacing w:after="120"/>
        <w:jc w:val="center"/>
        <w:rPr>
          <w:b/>
        </w:rPr>
      </w:pPr>
      <w:r>
        <w:rPr>
          <w:b/>
        </w:rPr>
        <w:t>§ 12</w:t>
      </w:r>
    </w:p>
    <w:p w:rsidR="005E68DC" w:rsidRPr="00AB3AD3" w:rsidRDefault="005E68DC" w:rsidP="005E68DC">
      <w:pPr>
        <w:spacing w:after="120"/>
        <w:jc w:val="both"/>
        <w:rPr>
          <w:b/>
        </w:rPr>
      </w:pPr>
      <w:r w:rsidRPr="00AB3AD3">
        <w:rPr>
          <w:b/>
        </w:rPr>
        <w:t>Odstąpienie od umowy przez Zamawiającego:</w:t>
      </w:r>
    </w:p>
    <w:p w:rsidR="005E68DC" w:rsidRPr="00AB3AD3" w:rsidRDefault="005E68DC" w:rsidP="005E68DC">
      <w:pPr>
        <w:pStyle w:val="Akapitzlist1"/>
        <w:numPr>
          <w:ilvl w:val="0"/>
          <w:numId w:val="17"/>
        </w:numPr>
        <w:tabs>
          <w:tab w:val="num" w:pos="360"/>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może odstąpić od  umowy, jeżeli poweźmie wiadomość o tym, że:</w:t>
      </w:r>
    </w:p>
    <w:p w:rsidR="005E68DC" w:rsidRPr="00AB3AD3" w:rsidRDefault="005E68DC" w:rsidP="005E68DC">
      <w:pPr>
        <w:pStyle w:val="Akapitzlist1"/>
        <w:numPr>
          <w:ilvl w:val="0"/>
          <w:numId w:val="18"/>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prowadzone jest postępowanie egzekucyjne w stosunku do majątku Wykonawcy,</w:t>
      </w:r>
    </w:p>
    <w:p w:rsidR="005E68DC" w:rsidRPr="00AB3AD3" w:rsidRDefault="005E68DC" w:rsidP="005E68DC">
      <w:pPr>
        <w:pStyle w:val="Akapitzlist1"/>
        <w:numPr>
          <w:ilvl w:val="0"/>
          <w:numId w:val="18"/>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rozpoczęto likwidację firmy Wykonawcy,</w:t>
      </w:r>
    </w:p>
    <w:p w:rsidR="005E68DC" w:rsidRPr="00AB3AD3" w:rsidRDefault="005E68DC" w:rsidP="005E68DC">
      <w:pPr>
        <w:pStyle w:val="Akapitzlist1"/>
        <w:numPr>
          <w:ilvl w:val="0"/>
          <w:numId w:val="18"/>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utracił uprawnienia do wykonywania przedmiotu umowy wynikające z przepisów szczególnych.</w:t>
      </w:r>
    </w:p>
    <w:p w:rsidR="005E68DC" w:rsidRPr="00AB3AD3" w:rsidRDefault="005E68DC" w:rsidP="005E68DC">
      <w:pPr>
        <w:pStyle w:val="Akapitzlist1"/>
        <w:numPr>
          <w:ilvl w:val="0"/>
          <w:numId w:val="17"/>
        </w:numPr>
        <w:tabs>
          <w:tab w:val="num" w:pos="360"/>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Odstąpienie od umowy przez Zamawiającego może nastąpić również, jeżeli Wykonawca:</w:t>
      </w:r>
    </w:p>
    <w:p w:rsidR="005E68DC" w:rsidRPr="00AB3AD3" w:rsidRDefault="005E68DC" w:rsidP="005E68DC">
      <w:pPr>
        <w:pStyle w:val="Akapitzlist1"/>
        <w:numPr>
          <w:ilvl w:val="0"/>
          <w:numId w:val="19"/>
        </w:numPr>
        <w:suppressAutoHyphens w:val="0"/>
        <w:spacing w:after="120" w:line="240" w:lineRule="auto"/>
        <w:ind w:hanging="436"/>
        <w:contextualSpacing/>
        <w:jc w:val="both"/>
        <w:rPr>
          <w:rFonts w:ascii="Times New Roman" w:hAnsi="Times New Roman" w:cs="Times New Roman"/>
          <w:sz w:val="24"/>
          <w:szCs w:val="24"/>
        </w:rPr>
      </w:pPr>
      <w:r w:rsidRPr="00AB3AD3">
        <w:rPr>
          <w:rFonts w:ascii="Times New Roman" w:hAnsi="Times New Roman" w:cs="Times New Roman"/>
          <w:sz w:val="24"/>
          <w:szCs w:val="24"/>
        </w:rPr>
        <w:t>nie rozpoczął wykonywania usług w pełnym zakresie objętym umową z dniem 1 stycznia 2017r.</w:t>
      </w:r>
    </w:p>
    <w:p w:rsidR="005E68DC" w:rsidRPr="00AB3AD3" w:rsidRDefault="005E68DC" w:rsidP="005E68DC">
      <w:pPr>
        <w:pStyle w:val="Akapitzlist1"/>
        <w:numPr>
          <w:ilvl w:val="0"/>
          <w:numId w:val="19"/>
        </w:numPr>
        <w:suppressAutoHyphens w:val="0"/>
        <w:spacing w:after="120" w:line="240" w:lineRule="auto"/>
        <w:ind w:hanging="436"/>
        <w:contextualSpacing/>
        <w:jc w:val="both"/>
        <w:rPr>
          <w:rFonts w:ascii="Times New Roman" w:hAnsi="Times New Roman" w:cs="Times New Roman"/>
          <w:sz w:val="24"/>
          <w:szCs w:val="24"/>
        </w:rPr>
      </w:pPr>
      <w:r w:rsidRPr="00AB3AD3">
        <w:rPr>
          <w:rFonts w:ascii="Times New Roman" w:hAnsi="Times New Roman" w:cs="Times New Roman"/>
          <w:sz w:val="24"/>
          <w:szCs w:val="24"/>
        </w:rPr>
        <w:lastRenderedPageBreak/>
        <w:t>zaniechał realizacji umowy, tj. w sposób nieprzerwany nie realizuje jej przez kolejnych 7 dni kalendarzowych,</w:t>
      </w:r>
    </w:p>
    <w:p w:rsidR="005E68DC" w:rsidRPr="00AB3AD3" w:rsidRDefault="005E68DC" w:rsidP="005E68DC">
      <w:pPr>
        <w:pStyle w:val="Akapitzlist1"/>
        <w:numPr>
          <w:ilvl w:val="0"/>
          <w:numId w:val="19"/>
        </w:numPr>
        <w:suppressAutoHyphens w:val="0"/>
        <w:spacing w:after="120" w:line="240" w:lineRule="auto"/>
        <w:ind w:hanging="436"/>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pomimo uprzednich, pisemnych, co najmniej dwukrotnych zastrzeżeń ze strony Zamawiającego nie wykonuje usług zgodnie z postanowieniami umowy lub w istotny sposób narusza zobowiązania umowne. </w:t>
      </w:r>
    </w:p>
    <w:p w:rsidR="005E68DC" w:rsidRPr="00AB3AD3" w:rsidRDefault="005E68DC" w:rsidP="005E68DC">
      <w:pPr>
        <w:pStyle w:val="Akapitzlist1"/>
        <w:numPr>
          <w:ilvl w:val="0"/>
          <w:numId w:val="17"/>
        </w:numPr>
        <w:tabs>
          <w:tab w:val="num" w:pos="360"/>
        </w:tabs>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Odstąpienie od umowy powinno nastąpić w terminie 30 dni od dnia powzięcia przez zamawiającego wiadomości uzasadniającej odstąpienie.</w:t>
      </w:r>
    </w:p>
    <w:p w:rsidR="005E68DC" w:rsidRPr="00AB3AD3" w:rsidRDefault="005E68DC" w:rsidP="005E68DC">
      <w:pPr>
        <w:pStyle w:val="Akapitzlist1"/>
        <w:numPr>
          <w:ilvl w:val="0"/>
          <w:numId w:val="17"/>
        </w:numPr>
        <w:tabs>
          <w:tab w:val="left" w:pos="284"/>
          <w:tab w:val="num" w:pos="360"/>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Ponadto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 tym celu Zamawiający wraz z Wykonawcą winni ustalić wartość faktycznie wykonanych przez Wykonawcę usług, a Wykonawca zobowiązuje się współpracować z Zamawiającym w tym zakresie.</w:t>
      </w:r>
    </w:p>
    <w:p w:rsidR="005E68DC" w:rsidRPr="00AB3AD3" w:rsidRDefault="005E68DC" w:rsidP="005E68DC">
      <w:pPr>
        <w:spacing w:after="120"/>
        <w:jc w:val="center"/>
        <w:rPr>
          <w:b/>
        </w:rPr>
      </w:pPr>
      <w:r w:rsidRPr="00AB3AD3">
        <w:rPr>
          <w:b/>
        </w:rPr>
        <w:t>§</w:t>
      </w:r>
      <w:r w:rsidR="00E52F0A">
        <w:rPr>
          <w:b/>
        </w:rPr>
        <w:t xml:space="preserve"> 13</w:t>
      </w:r>
    </w:p>
    <w:p w:rsidR="005E68DC" w:rsidRPr="00AB3AD3" w:rsidRDefault="005E68DC" w:rsidP="005E68DC">
      <w:pPr>
        <w:spacing w:after="120"/>
        <w:jc w:val="both"/>
        <w:rPr>
          <w:b/>
        </w:rPr>
      </w:pPr>
      <w:r w:rsidRPr="00AB3AD3">
        <w:rPr>
          <w:b/>
        </w:rPr>
        <w:t>Wypowiedzenie umowy przez Wykonawcę:</w:t>
      </w:r>
    </w:p>
    <w:p w:rsidR="005E68DC" w:rsidRPr="00AB3AD3" w:rsidRDefault="005E68DC" w:rsidP="005E68DC">
      <w:pPr>
        <w:pStyle w:val="Akapitzlist1"/>
        <w:numPr>
          <w:ilvl w:val="1"/>
          <w:numId w:val="19"/>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może wypowiedzieć umowę, jeżeli Zamawiający nie dotrzymuje istotnych postanowień umowy a w szczególności gdy:</w:t>
      </w:r>
    </w:p>
    <w:p w:rsidR="005E68DC" w:rsidRPr="00AB3AD3" w:rsidRDefault="005E68DC" w:rsidP="005E68DC">
      <w:pPr>
        <w:pStyle w:val="Akapitzlist1"/>
        <w:numPr>
          <w:ilvl w:val="0"/>
          <w:numId w:val="20"/>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nie wypłaca Wykonawcy wynagrodzenia za wykonanie usługi w ciągu 14 dni od terminu płatności ustalonego w umowie,</w:t>
      </w:r>
    </w:p>
    <w:p w:rsidR="005E68DC" w:rsidRPr="00AB3AD3" w:rsidRDefault="005E68DC" w:rsidP="005E68DC">
      <w:pPr>
        <w:pStyle w:val="Akapitzlist1"/>
        <w:numPr>
          <w:ilvl w:val="0"/>
          <w:numId w:val="20"/>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odmawia bez uzasadnienia zatwierdzenia protokołu wykonania usług w okresie rozliczeniowym,</w:t>
      </w:r>
    </w:p>
    <w:p w:rsidR="005E68DC" w:rsidRPr="00AB3AD3" w:rsidRDefault="005E68DC" w:rsidP="005E68DC">
      <w:pPr>
        <w:pStyle w:val="Akapitzlist1"/>
        <w:numPr>
          <w:ilvl w:val="0"/>
          <w:numId w:val="20"/>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zawiadamia Wykonawcę, że w wyniku nieprzewidzianych okoliczności nie będzie mógł pokryć zobowiązania.</w:t>
      </w:r>
    </w:p>
    <w:p w:rsidR="005E68DC" w:rsidRPr="00AB3AD3" w:rsidRDefault="005E68DC" w:rsidP="005E68DC">
      <w:pPr>
        <w:pStyle w:val="Akapitzlist1"/>
        <w:numPr>
          <w:ilvl w:val="1"/>
          <w:numId w:val="19"/>
        </w:numPr>
        <w:tabs>
          <w:tab w:val="left" w:pos="284"/>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Wypowiedzenie umowy należy uzasadnić pisemnie. Jest ono dopiero wtedy skuteczne, jeżeli wykonawca wyznaczył termin Zamawiającemu stosowny termin (nie krótszy niż 7 dni) do wypełnienia postanowień umowy i poinformował go, że po bezskutecznym upływie tego terminu wypowie umowę.</w:t>
      </w:r>
    </w:p>
    <w:p w:rsidR="005E68DC" w:rsidRPr="00AB3AD3" w:rsidRDefault="00E52F0A" w:rsidP="005E68DC">
      <w:pPr>
        <w:spacing w:after="120"/>
        <w:jc w:val="center"/>
        <w:rPr>
          <w:b/>
        </w:rPr>
      </w:pPr>
      <w:r>
        <w:rPr>
          <w:b/>
        </w:rPr>
        <w:t>§ 14</w:t>
      </w:r>
    </w:p>
    <w:p w:rsidR="005E68DC" w:rsidRPr="00AB3AD3" w:rsidRDefault="005E68DC" w:rsidP="005E68DC">
      <w:pPr>
        <w:spacing w:after="120"/>
        <w:jc w:val="both"/>
        <w:rPr>
          <w:b/>
        </w:rPr>
      </w:pPr>
      <w:r w:rsidRPr="00AB3AD3">
        <w:rPr>
          <w:b/>
        </w:rPr>
        <w:t>Postanowienia końcowe:</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 sprawach nieuregulowanych niniejszą umową mają zastosowanie przepisy Kodeksu Cywilnego, ustawy o odpadach, ustawy o utrzymaniu czystości i porządku w gminach oraz ustawy Prawo zamówień publicznych.</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Wszelkie zmiany treści niniejszej umowy wymagają formy pisemnej i będą sporządzane w formie aneksu podpisanego przez obie strony pod rygorem nieważności.</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Wszelkie spory powstałe w wyniku realizacji umowy rozstrzygnięte będą przez Sąd miejscowo właściwy dla Zamawiającego.</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Umowę sporządzono w </w:t>
      </w:r>
      <w:r w:rsidR="0088709A">
        <w:rPr>
          <w:rFonts w:ascii="Times New Roman" w:hAnsi="Times New Roman" w:cs="Times New Roman"/>
          <w:sz w:val="24"/>
          <w:szCs w:val="24"/>
        </w:rPr>
        <w:t>3</w:t>
      </w:r>
      <w:r w:rsidRPr="00AB3AD3">
        <w:rPr>
          <w:rFonts w:ascii="Times New Roman" w:hAnsi="Times New Roman" w:cs="Times New Roman"/>
          <w:sz w:val="24"/>
          <w:szCs w:val="24"/>
        </w:rPr>
        <w:t xml:space="preserve"> jednobrzmiących egzemplarzach: </w:t>
      </w:r>
      <w:r w:rsidR="0088709A">
        <w:rPr>
          <w:rFonts w:ascii="Times New Roman" w:hAnsi="Times New Roman" w:cs="Times New Roman"/>
          <w:sz w:val="24"/>
          <w:szCs w:val="24"/>
        </w:rPr>
        <w:t>2</w:t>
      </w:r>
      <w:r w:rsidRPr="00AB3AD3">
        <w:rPr>
          <w:rFonts w:ascii="Times New Roman" w:hAnsi="Times New Roman" w:cs="Times New Roman"/>
          <w:sz w:val="24"/>
          <w:szCs w:val="24"/>
        </w:rPr>
        <w:t xml:space="preserve"> dla Zamawiającego i jeden dla Wykonawcy.</w:t>
      </w:r>
    </w:p>
    <w:p w:rsidR="005E68DC" w:rsidRPr="00E52F0A" w:rsidRDefault="005E68DC" w:rsidP="00E52F0A">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Integralną częścią umowy są SIWZ i oferta Wykonawcy, których postanowienia wiążą strony umowy.  </w:t>
      </w:r>
    </w:p>
    <w:p w:rsidR="005E68DC" w:rsidRPr="00AB3AD3" w:rsidRDefault="005E68DC" w:rsidP="005E68DC">
      <w:pPr>
        <w:pStyle w:val="Akapitzlist1"/>
        <w:suppressAutoHyphens w:val="0"/>
        <w:spacing w:after="120" w:line="240" w:lineRule="auto"/>
        <w:contextualSpacing/>
        <w:jc w:val="both"/>
        <w:rPr>
          <w:rFonts w:ascii="Times New Roman" w:hAnsi="Times New Roman" w:cs="Times New Roman"/>
          <w:sz w:val="24"/>
          <w:szCs w:val="24"/>
        </w:rPr>
      </w:pPr>
    </w:p>
    <w:p w:rsidR="005E68DC" w:rsidRPr="00AB3AD3" w:rsidRDefault="005E68DC" w:rsidP="005E68DC">
      <w:pPr>
        <w:spacing w:after="120"/>
        <w:jc w:val="both"/>
      </w:pPr>
      <w:r w:rsidRPr="00AB3AD3">
        <w:t>ZAMAWIAJĄCY</w:t>
      </w:r>
      <w:r w:rsidRPr="00AB3AD3">
        <w:tab/>
        <w:t>:</w:t>
      </w:r>
      <w:r w:rsidRPr="00AB3AD3">
        <w:tab/>
      </w:r>
      <w:r w:rsidRPr="00AB3AD3">
        <w:tab/>
      </w:r>
      <w:r w:rsidRPr="00AB3AD3">
        <w:tab/>
      </w:r>
      <w:r w:rsidRPr="00AB3AD3">
        <w:tab/>
      </w:r>
      <w:r w:rsidRPr="00AB3AD3">
        <w:tab/>
      </w:r>
      <w:r w:rsidRPr="00AB3AD3">
        <w:tab/>
        <w:t>WYKONAWCA:</w:t>
      </w:r>
    </w:p>
    <w:p w:rsidR="005E68DC" w:rsidRPr="00AB3AD3" w:rsidRDefault="005E68DC" w:rsidP="005E68DC">
      <w:pPr>
        <w:spacing w:after="120"/>
        <w:ind w:firstLine="360"/>
        <w:jc w:val="center"/>
        <w:rPr>
          <w:b/>
        </w:rPr>
      </w:pPr>
    </w:p>
    <w:p w:rsidR="005E68DC" w:rsidRPr="00AB3AD3" w:rsidRDefault="005E68DC" w:rsidP="005E68DC">
      <w:pPr>
        <w:spacing w:after="120"/>
        <w:ind w:firstLine="360"/>
        <w:jc w:val="center"/>
        <w:rPr>
          <w:b/>
        </w:rPr>
      </w:pPr>
    </w:p>
    <w:p w:rsidR="005E68DC" w:rsidRPr="00AB3AD3" w:rsidRDefault="005E68DC" w:rsidP="005E68DC">
      <w:pPr>
        <w:spacing w:after="120"/>
        <w:ind w:left="2124"/>
        <w:rPr>
          <w:b/>
        </w:rPr>
      </w:pPr>
      <w:r w:rsidRPr="00AB3AD3">
        <w:rPr>
          <w:b/>
        </w:rPr>
        <w:lastRenderedPageBreak/>
        <w:t>PROTOKÓŁ WYKONANIA USŁUG</w:t>
      </w:r>
    </w:p>
    <w:p w:rsidR="005E68DC" w:rsidRPr="00AB3AD3" w:rsidRDefault="005E68DC" w:rsidP="005E68DC">
      <w:pPr>
        <w:spacing w:after="120"/>
        <w:ind w:firstLine="360"/>
        <w:jc w:val="center"/>
      </w:pPr>
      <w:r w:rsidRPr="00AB3AD3">
        <w:t>do umowy Nr ......................... z dnia…………….2016 r.</w:t>
      </w:r>
    </w:p>
    <w:p w:rsidR="005E68DC" w:rsidRPr="00AB3AD3" w:rsidRDefault="005E68DC" w:rsidP="005E68DC">
      <w:pPr>
        <w:spacing w:after="120"/>
        <w:ind w:firstLine="360"/>
      </w:pPr>
      <w:r w:rsidRPr="00AB3AD3">
        <w:t>z wykonania usługi odbioru, transportu i zagospodarowania odpadów komunalnych z nieruchomości, na których zamieszkują i nie zamieszkują mieszkańcy, położonych na terenie Gminy Przerośl za okres……………………………………………………………………………...</w:t>
      </w:r>
    </w:p>
    <w:p w:rsidR="005E68DC" w:rsidRPr="00AB3AD3" w:rsidRDefault="005E68DC" w:rsidP="005E68DC">
      <w:pPr>
        <w:spacing w:after="120"/>
        <w:ind w:firstLine="360"/>
        <w:jc w:val="both"/>
      </w:pPr>
      <w:r w:rsidRPr="00AB3AD3">
        <w:rPr>
          <w:u w:val="single"/>
        </w:rPr>
        <w:t>Zamawiający:</w:t>
      </w:r>
      <w:r w:rsidRPr="00AB3AD3">
        <w:t xml:space="preserve"> Gmina Szypliszki, ul. Suwalska 21, 16-411 Szypliszki, NIP: 844-21-40-707</w:t>
      </w:r>
    </w:p>
    <w:p w:rsidR="005E68DC" w:rsidRPr="00AB3AD3" w:rsidRDefault="005E68DC" w:rsidP="005E68DC">
      <w:pPr>
        <w:spacing w:after="120"/>
        <w:ind w:firstLine="360"/>
        <w:jc w:val="both"/>
        <w:rPr>
          <w:u w:val="single"/>
        </w:rPr>
      </w:pPr>
      <w:r w:rsidRPr="00AB3AD3">
        <w:rPr>
          <w:u w:val="single"/>
        </w:rPr>
        <w:t>Wykonawca:</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ab/>
      </w:r>
      <w:r w:rsidRPr="00AB3AD3">
        <w:tab/>
      </w:r>
      <w:r w:rsidRPr="00AB3AD3">
        <w:tab/>
      </w:r>
      <w:r w:rsidRPr="00AB3AD3">
        <w:tab/>
        <w:t xml:space="preserve">     Komisja w składzie:</w:t>
      </w:r>
    </w:p>
    <w:p w:rsidR="005E68DC" w:rsidRPr="00AB3AD3" w:rsidRDefault="005E68DC" w:rsidP="005E68DC">
      <w:pPr>
        <w:spacing w:after="120"/>
        <w:ind w:firstLine="360"/>
        <w:jc w:val="both"/>
      </w:pPr>
      <w:r w:rsidRPr="00AB3AD3">
        <w:t>Przedstawiciele Zamawiającego:</w:t>
      </w:r>
      <w:r w:rsidRPr="00AB3AD3">
        <w:tab/>
      </w:r>
      <w:r w:rsidRPr="00AB3AD3">
        <w:tab/>
      </w:r>
      <w:r w:rsidRPr="00AB3AD3">
        <w:tab/>
      </w:r>
      <w:r w:rsidRPr="00AB3AD3">
        <w:tab/>
        <w:t>Przedstawiciele Wykonawcy:</w:t>
      </w:r>
    </w:p>
    <w:p w:rsidR="005E68DC" w:rsidRPr="00AB3AD3" w:rsidRDefault="005E68DC" w:rsidP="005E68DC">
      <w:pPr>
        <w:spacing w:after="120"/>
        <w:ind w:firstLine="360"/>
        <w:jc w:val="both"/>
      </w:pPr>
      <w:r w:rsidRPr="00AB3AD3">
        <w:t>1. ………………………………</w:t>
      </w:r>
      <w:r w:rsidRPr="00AB3AD3">
        <w:tab/>
      </w:r>
      <w:r w:rsidRPr="00AB3AD3">
        <w:tab/>
      </w:r>
      <w:r w:rsidRPr="00AB3AD3">
        <w:tab/>
      </w:r>
      <w:r w:rsidRPr="00AB3AD3">
        <w:tab/>
        <w:t>1. …………………………………</w:t>
      </w:r>
    </w:p>
    <w:p w:rsidR="005E68DC" w:rsidRPr="00AB3AD3" w:rsidRDefault="005E68DC" w:rsidP="005E68DC">
      <w:pPr>
        <w:spacing w:after="120"/>
        <w:ind w:firstLine="360"/>
        <w:jc w:val="both"/>
      </w:pPr>
      <w:r w:rsidRPr="00AB3AD3">
        <w:t>2  ………………………………</w:t>
      </w:r>
      <w:r w:rsidRPr="00AB3AD3">
        <w:tab/>
      </w:r>
      <w:r w:rsidRPr="00AB3AD3">
        <w:tab/>
      </w:r>
      <w:r w:rsidRPr="00AB3AD3">
        <w:tab/>
      </w:r>
      <w:r w:rsidRPr="00AB3AD3">
        <w:tab/>
        <w:t>2. …………………………………</w:t>
      </w:r>
    </w:p>
    <w:p w:rsidR="005E68DC" w:rsidRPr="00AB3AD3" w:rsidRDefault="005E68DC" w:rsidP="005E68DC">
      <w:pPr>
        <w:spacing w:after="120"/>
        <w:ind w:firstLine="360"/>
        <w:jc w:val="both"/>
      </w:pPr>
      <w:r w:rsidRPr="00AB3AD3">
        <w:t>Zwięzły opis zakresu wykonywanych usług /rodzaj i ilość odebranych odpadów/ (wypełnia Wykonawca):</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Uwagi do wykonywanych usług (ze strony Wykonawcy):</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Uwagi do wykonywanych usług ( ze strony Zamawiającego):</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Wnioski:…………………………</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Jakość wykonanych prac oceni</w:t>
      </w:r>
      <w:r>
        <w:t>a się jako:…………………………………………………</w:t>
      </w:r>
    </w:p>
    <w:p w:rsidR="005E68DC" w:rsidRPr="00AB3AD3" w:rsidRDefault="005E68DC" w:rsidP="005E68DC">
      <w:pPr>
        <w:spacing w:after="120"/>
        <w:ind w:firstLine="360"/>
        <w:jc w:val="both"/>
      </w:pPr>
      <w:r w:rsidRPr="00AB3AD3">
        <w:t xml:space="preserve">Prace wykonano zgodnie / niezgodnie z Umową Nr  .......................... z dnia………….. </w:t>
      </w:r>
    </w:p>
    <w:p w:rsidR="005E68DC" w:rsidRPr="00AB3AD3" w:rsidRDefault="005E68DC" w:rsidP="005E68DC">
      <w:pPr>
        <w:spacing w:after="120"/>
        <w:ind w:firstLine="360"/>
        <w:jc w:val="both"/>
      </w:pPr>
      <w:r w:rsidRPr="00AB3AD3">
        <w:t>Prace przyjęto / nie przyjęto, na skutek:</w:t>
      </w:r>
    </w:p>
    <w:p w:rsidR="005E68DC" w:rsidRPr="00AB3AD3" w:rsidRDefault="005E68DC" w:rsidP="005E68DC">
      <w:pPr>
        <w:spacing w:after="120"/>
        <w:ind w:firstLine="360"/>
        <w:jc w:val="both"/>
      </w:pPr>
      <w:r w:rsidRPr="00AB3AD3">
        <w:tab/>
      </w:r>
      <w:r w:rsidRPr="00AB3AD3">
        <w:tab/>
      </w:r>
      <w:r w:rsidRPr="00AB3AD3">
        <w:tab/>
      </w:r>
      <w:r w:rsidRPr="00AB3AD3">
        <w:tab/>
      </w:r>
      <w:r w:rsidRPr="00AB3AD3">
        <w:tab/>
        <w:t xml:space="preserve">   UWAGI:</w:t>
      </w:r>
    </w:p>
    <w:p w:rsidR="005E68DC" w:rsidRPr="00AB3AD3" w:rsidRDefault="005E68DC" w:rsidP="005E68DC">
      <w:pPr>
        <w:spacing w:after="120"/>
        <w:ind w:firstLine="360"/>
        <w:jc w:val="both"/>
      </w:pPr>
      <w:r>
        <w:t>…………………………</w:t>
      </w:r>
      <w:r w:rsidRPr="00AB3AD3">
        <w:t>…………………………………………………………………...</w:t>
      </w:r>
    </w:p>
    <w:p w:rsidR="005E68DC" w:rsidRPr="00AB3AD3" w:rsidRDefault="005E68DC" w:rsidP="005E68DC">
      <w:pPr>
        <w:spacing w:after="120"/>
        <w:ind w:firstLine="360"/>
        <w:jc w:val="both"/>
      </w:pPr>
      <w:r w:rsidRPr="00AB3AD3">
        <w:tab/>
      </w:r>
      <w:r w:rsidRPr="00AB3AD3">
        <w:tab/>
      </w:r>
      <w:r w:rsidRPr="00AB3AD3">
        <w:tab/>
      </w:r>
      <w:r w:rsidRPr="00AB3AD3">
        <w:tab/>
      </w:r>
      <w:r w:rsidRPr="00AB3AD3">
        <w:tab/>
        <w:t>Podpisy Komisji:</w:t>
      </w:r>
    </w:p>
    <w:p w:rsidR="005E68DC" w:rsidRPr="00AB3AD3" w:rsidRDefault="005E68DC" w:rsidP="005E68DC">
      <w:pPr>
        <w:spacing w:after="120"/>
        <w:jc w:val="both"/>
      </w:pPr>
      <w:r>
        <w:t>1………………………………</w:t>
      </w:r>
      <w:r>
        <w:tab/>
      </w:r>
      <w:r>
        <w:tab/>
      </w:r>
      <w:r>
        <w:tab/>
      </w:r>
      <w:r w:rsidRPr="00AB3AD3">
        <w:t>1………………………………….</w:t>
      </w:r>
    </w:p>
    <w:p w:rsidR="005E68DC" w:rsidRPr="00AB3AD3" w:rsidRDefault="005E68DC" w:rsidP="005E68DC">
      <w:pPr>
        <w:spacing w:after="120"/>
      </w:pPr>
      <w:r>
        <w:t>2………………………………</w:t>
      </w:r>
      <w:r>
        <w:tab/>
      </w:r>
      <w:r>
        <w:tab/>
      </w:r>
      <w:r w:rsidRPr="00AB3AD3">
        <w:tab/>
        <w:t>2…………………………………....</w:t>
      </w:r>
    </w:p>
    <w:p w:rsidR="005E68DC" w:rsidRDefault="005E68DC"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3670E9" w:rsidP="009F4D16">
      <w:pPr>
        <w:spacing w:after="120"/>
        <w:ind w:left="4956" w:firstLine="708"/>
        <w:rPr>
          <w:b/>
          <w:bCs/>
        </w:rPr>
      </w:pPr>
      <w:r>
        <w:rPr>
          <w:b/>
          <w:bCs/>
          <w:noProof/>
          <w:lang w:eastAsia="pl-PL"/>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254000</wp:posOffset>
            </wp:positionV>
            <wp:extent cx="5542915" cy="7774305"/>
            <wp:effectExtent l="19050" t="0" r="635"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542915" cy="7774305"/>
                    </a:xfrm>
                    <a:prstGeom prst="rect">
                      <a:avLst/>
                    </a:prstGeom>
                    <a:solidFill>
                      <a:srgbClr val="FFFFFF"/>
                    </a:solidFill>
                    <a:ln w="9525">
                      <a:noFill/>
                      <a:miter lim="800000"/>
                      <a:headEnd/>
                      <a:tailEnd/>
                    </a:ln>
                  </pic:spPr>
                </pic:pic>
              </a:graphicData>
            </a:graphic>
          </wp:anchor>
        </w:drawing>
      </w:r>
      <w:r w:rsidR="009F4D16" w:rsidRPr="007A75F3">
        <w:rPr>
          <w:b/>
          <w:bCs/>
        </w:rPr>
        <w:t xml:space="preserve">Załącznik nr </w:t>
      </w:r>
      <w:r w:rsidR="009F4D16">
        <w:rPr>
          <w:b/>
          <w:bCs/>
        </w:rPr>
        <w:t>6</w:t>
      </w:r>
      <w:r w:rsidR="009F4D16" w:rsidRPr="007A75F3">
        <w:rPr>
          <w:b/>
          <w:bCs/>
        </w:rPr>
        <w:t xml:space="preserve"> do SIWZ</w:t>
      </w: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142C9E" w:rsidRDefault="00142C9E"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142C9E" w:rsidP="00087DB0">
      <w:pPr>
        <w:spacing w:after="120"/>
        <w:ind w:left="4956" w:firstLine="708"/>
        <w:rPr>
          <w:b/>
          <w:bCs/>
        </w:rPr>
      </w:pPr>
      <w:r w:rsidRPr="007A75F3">
        <w:rPr>
          <w:b/>
          <w:bCs/>
        </w:rPr>
        <w:lastRenderedPageBreak/>
        <w:t xml:space="preserve">Załącznik nr </w:t>
      </w:r>
      <w:r>
        <w:rPr>
          <w:b/>
          <w:bCs/>
        </w:rPr>
        <w:t xml:space="preserve">7 </w:t>
      </w:r>
      <w:r w:rsidRPr="007A75F3">
        <w:rPr>
          <w:b/>
          <w:bCs/>
        </w:rPr>
        <w:t>do SIWZ</w:t>
      </w:r>
    </w:p>
    <w:p w:rsidR="00087DB0" w:rsidRDefault="00087DB0" w:rsidP="00087DB0">
      <w:pPr>
        <w:spacing w:after="120"/>
        <w:ind w:left="4956" w:firstLine="708"/>
        <w:rPr>
          <w:b/>
          <w:bCs/>
        </w:rPr>
      </w:pPr>
    </w:p>
    <w:p w:rsidR="00087DB0" w:rsidRDefault="00087DB0" w:rsidP="00087DB0">
      <w:pPr>
        <w:spacing w:after="120"/>
        <w:rPr>
          <w:b/>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91"/>
      </w:tblGrid>
      <w:tr w:rsidR="00087DB0" w:rsidRPr="00AB3AD3" w:rsidTr="00087DB0">
        <w:trPr>
          <w:trHeight w:val="605"/>
        </w:trPr>
        <w:tc>
          <w:tcPr>
            <w:tcW w:w="9591" w:type="dxa"/>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hAnsi="Times New Roman" w:cs="Times New Roman"/>
                <w:sz w:val="24"/>
                <w:szCs w:val="24"/>
              </w:rPr>
            </w:pPr>
            <w:r w:rsidRPr="00AB3AD3">
              <w:rPr>
                <w:rFonts w:ascii="Times New Roman" w:eastAsia="Lucida Sans Unicode" w:hAnsi="Times New Roman" w:cs="Times New Roman"/>
                <w:b/>
                <w:bCs/>
                <w:sz w:val="24"/>
                <w:szCs w:val="24"/>
              </w:rPr>
              <w:t>Wykaz narzędzi, wyposażenia zakładu, urządzeń technicznych</w:t>
            </w:r>
          </w:p>
        </w:tc>
      </w:tr>
    </w:tbl>
    <w:p w:rsidR="00087DB0" w:rsidRPr="00AB3AD3" w:rsidRDefault="00087DB0" w:rsidP="00087DB0">
      <w:pPr>
        <w:pStyle w:val="Tekstpodstawowy31"/>
        <w:spacing w:after="120" w:line="240" w:lineRule="auto"/>
        <w:rPr>
          <w:rFonts w:ascii="Times New Roman" w:hAnsi="Times New Roman" w:cs="Times New Roman"/>
          <w:sz w:val="24"/>
          <w:szCs w:val="24"/>
        </w:rPr>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Nazwa oferenta  .........................................................................................................................</w:t>
      </w: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Adres oferenta ..........................................................................................................................</w:t>
      </w:r>
    </w:p>
    <w:p w:rsidR="00087DB0" w:rsidRPr="00AB3AD3" w:rsidRDefault="00087DB0" w:rsidP="00087DB0">
      <w:pPr>
        <w:spacing w:after="120"/>
        <w:jc w:val="both"/>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2"/>
        <w:gridCol w:w="2404"/>
        <w:gridCol w:w="2286"/>
        <w:gridCol w:w="2346"/>
      </w:tblGrid>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Pojazd</w:t>
            </w:r>
          </w:p>
          <w:p w:rsidR="00087DB0" w:rsidRPr="00AB3AD3" w:rsidRDefault="00087DB0" w:rsidP="00D65436">
            <w:pPr>
              <w:pStyle w:val="Tekstpodstawowy31"/>
              <w:spacing w:after="120" w:line="240" w:lineRule="auto"/>
              <w:rPr>
                <w:rFonts w:ascii="Times New Roman" w:hAnsi="Times New Roman" w:cs="Times New Roman"/>
                <w:b/>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Opis pojazdu (rodzaj/nazwa/typ)</w:t>
            </w:r>
          </w:p>
        </w:tc>
        <w:tc>
          <w:tcPr>
            <w:tcW w:w="2437"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Liczba pojazdów (szt.)</w:t>
            </w:r>
          </w:p>
        </w:tc>
        <w:tc>
          <w:tcPr>
            <w:tcW w:w="2438"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Informacja o podstawie dysponowania zasobami</w:t>
            </w: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bl>
    <w:p w:rsidR="00087DB0" w:rsidRPr="00AB3AD3" w:rsidRDefault="00087DB0" w:rsidP="00087DB0">
      <w:pPr>
        <w:pStyle w:val="Tekstpodstawowy31"/>
        <w:spacing w:after="120" w:line="240" w:lineRule="auto"/>
        <w:rPr>
          <w:rFonts w:ascii="Times New Roman" w:hAnsi="Times New Roman" w:cs="Times New Roman"/>
          <w:sz w:val="24"/>
          <w:szCs w:val="24"/>
        </w:rPr>
      </w:pPr>
    </w:p>
    <w:p w:rsidR="00087DB0" w:rsidRPr="00AB3AD3" w:rsidRDefault="00087DB0" w:rsidP="00087DB0">
      <w:pPr>
        <w:pStyle w:val="Tekstpodstawowy31"/>
        <w:spacing w:after="120" w:line="240" w:lineRule="auto"/>
        <w:ind w:left="4956" w:firstLine="708"/>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Podpisano</w:t>
      </w:r>
    </w:p>
    <w:p w:rsidR="00087DB0" w:rsidRPr="00AB3AD3" w:rsidRDefault="00087DB0" w:rsidP="00087DB0">
      <w:pPr>
        <w:pStyle w:val="Tekstpodstawowy31"/>
        <w:spacing w:after="120" w:line="240" w:lineRule="auto"/>
        <w:ind w:left="4956" w:firstLine="708"/>
        <w:rPr>
          <w:rFonts w:ascii="Times New Roman" w:eastAsia="Lucida Sans Unicode" w:hAnsi="Times New Roman" w:cs="Times New Roman"/>
          <w:sz w:val="24"/>
          <w:szCs w:val="24"/>
        </w:rPr>
      </w:pPr>
    </w:p>
    <w:p w:rsidR="00142C9E" w:rsidRDefault="00087DB0" w:rsidP="00087DB0">
      <w:pPr>
        <w:widowControl/>
        <w:suppressAutoHyphens w:val="0"/>
        <w:autoSpaceDE w:val="0"/>
        <w:autoSpaceDN w:val="0"/>
        <w:adjustRightInd w:val="0"/>
        <w:ind w:left="3540" w:firstLine="708"/>
        <w:rPr>
          <w:rFonts w:eastAsiaTheme="minorHAnsi"/>
          <w:color w:val="000000"/>
          <w:kern w:val="0"/>
          <w:sz w:val="20"/>
          <w:szCs w:val="20"/>
        </w:rPr>
      </w:pPr>
      <w:r w:rsidRPr="00AB3AD3">
        <w:t xml:space="preserve">                                                                                      </w:t>
      </w:r>
      <w:r w:rsidRPr="00AB3AD3">
        <w:tab/>
        <w:t>.....................................................</w:t>
      </w:r>
    </w:p>
    <w:p w:rsidR="00142C9E" w:rsidRDefault="00142C9E"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087DB0">
      <w:pPr>
        <w:widowControl/>
        <w:suppressAutoHyphens w:val="0"/>
        <w:autoSpaceDE w:val="0"/>
        <w:autoSpaceDN w:val="0"/>
        <w:adjustRightInd w:val="0"/>
        <w:ind w:left="5664" w:firstLine="708"/>
        <w:rPr>
          <w:b/>
          <w:bCs/>
        </w:rPr>
      </w:pPr>
      <w:r w:rsidRPr="007A75F3">
        <w:rPr>
          <w:b/>
          <w:bCs/>
        </w:rPr>
        <w:lastRenderedPageBreak/>
        <w:t xml:space="preserve">Załącznik nr </w:t>
      </w:r>
      <w:r>
        <w:rPr>
          <w:b/>
          <w:bCs/>
        </w:rPr>
        <w:t xml:space="preserve">8 </w:t>
      </w:r>
      <w:r w:rsidRPr="007A75F3">
        <w:rPr>
          <w:b/>
          <w:bCs/>
        </w:rPr>
        <w:t>do SIWZ</w:t>
      </w:r>
    </w:p>
    <w:p w:rsidR="00087DB0" w:rsidRDefault="00087DB0" w:rsidP="00087DB0">
      <w:pPr>
        <w:widowControl/>
        <w:suppressAutoHyphens w:val="0"/>
        <w:autoSpaceDE w:val="0"/>
        <w:autoSpaceDN w:val="0"/>
        <w:adjustRightInd w:val="0"/>
        <w:rPr>
          <w:b/>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80"/>
      </w:tblGrid>
      <w:tr w:rsidR="00087DB0" w:rsidRPr="00AB3AD3" w:rsidTr="00087DB0">
        <w:trPr>
          <w:trHeight w:val="617"/>
        </w:trPr>
        <w:tc>
          <w:tcPr>
            <w:tcW w:w="9580" w:type="dxa"/>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hAnsi="Times New Roman" w:cs="Times New Roman"/>
                <w:sz w:val="24"/>
                <w:szCs w:val="24"/>
              </w:rPr>
            </w:pPr>
            <w:r w:rsidRPr="00AB3AD3">
              <w:rPr>
                <w:rFonts w:ascii="Times New Roman" w:eastAsia="Lucida Sans Unicode" w:hAnsi="Times New Roman" w:cs="Times New Roman"/>
                <w:b/>
                <w:bCs/>
                <w:sz w:val="24"/>
                <w:szCs w:val="24"/>
              </w:rPr>
              <w:t>Wykaz Wykonanych/ Wykonywanych Usług</w:t>
            </w:r>
          </w:p>
        </w:tc>
      </w:tr>
    </w:tbl>
    <w:p w:rsidR="00087DB0" w:rsidRPr="00AB3AD3" w:rsidRDefault="00087DB0" w:rsidP="00087DB0">
      <w:pPr>
        <w:pStyle w:val="Tekstpodstawowy31"/>
        <w:spacing w:after="120" w:line="240" w:lineRule="auto"/>
        <w:ind w:left="720"/>
        <w:rPr>
          <w:rFonts w:ascii="Times New Roman" w:hAnsi="Times New Roman" w:cs="Times New Roman"/>
          <w:sz w:val="24"/>
          <w:szCs w:val="24"/>
        </w:rPr>
      </w:pPr>
    </w:p>
    <w:p w:rsidR="00087DB0" w:rsidRPr="00AB3AD3" w:rsidRDefault="00087DB0" w:rsidP="00087DB0">
      <w:pPr>
        <w:pStyle w:val="Tekstpodstawowy31"/>
        <w:spacing w:after="120" w:line="240" w:lineRule="auto"/>
        <w:ind w:left="720"/>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Nazwa oferenta .................................................................................</w:t>
      </w:r>
    </w:p>
    <w:p w:rsidR="00087DB0" w:rsidRPr="00AB3AD3" w:rsidRDefault="00087DB0" w:rsidP="00087DB0">
      <w:pPr>
        <w:pStyle w:val="Tekstpodstawowy31"/>
        <w:spacing w:after="120" w:line="240" w:lineRule="auto"/>
        <w:ind w:left="720"/>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Adres oferenta ..................................................................................</w:t>
      </w: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p>
    <w:tbl>
      <w:tblPr>
        <w:tblW w:w="9779" w:type="dxa"/>
        <w:tblInd w:w="-72" w:type="dxa"/>
        <w:tblLayout w:type="fixed"/>
        <w:tblCellMar>
          <w:left w:w="70" w:type="dxa"/>
          <w:right w:w="70" w:type="dxa"/>
        </w:tblCellMar>
        <w:tblLook w:val="0000"/>
      </w:tblPr>
      <w:tblGrid>
        <w:gridCol w:w="565"/>
        <w:gridCol w:w="1917"/>
        <w:gridCol w:w="3240"/>
        <w:gridCol w:w="2197"/>
        <w:gridCol w:w="1860"/>
      </w:tblGrid>
      <w:tr w:rsidR="00087DB0" w:rsidRPr="00AB3AD3" w:rsidTr="00087DB0">
        <w:trPr>
          <w:trHeight w:hRule="exact" w:val="2219"/>
        </w:trPr>
        <w:tc>
          <w:tcPr>
            <w:tcW w:w="565"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l.p.</w:t>
            </w:r>
          </w:p>
        </w:tc>
        <w:tc>
          <w:tcPr>
            <w:tcW w:w="1917"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Przedmiot zamówienia( krótka charakterystyka wykonanych usług)</w:t>
            </w:r>
          </w:p>
        </w:tc>
        <w:tc>
          <w:tcPr>
            <w:tcW w:w="3240"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Masa odebranych odpadów komunalnych w Mg/wartość usług brutto</w:t>
            </w:r>
          </w:p>
        </w:tc>
        <w:tc>
          <w:tcPr>
            <w:tcW w:w="2197"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Data wykonania </w:t>
            </w:r>
          </w:p>
        </w:tc>
        <w:tc>
          <w:tcPr>
            <w:tcW w:w="1860" w:type="dxa"/>
            <w:tcBorders>
              <w:top w:val="double" w:sz="1" w:space="0" w:color="000000"/>
              <w:left w:val="double" w:sz="1" w:space="0" w:color="000000"/>
              <w:bottom w:val="double" w:sz="1" w:space="0" w:color="000000"/>
              <w:right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hAnsi="Times New Roman" w:cs="Times New Roman"/>
                <w:sz w:val="24"/>
                <w:szCs w:val="24"/>
              </w:rPr>
            </w:pPr>
            <w:r w:rsidRPr="00AB3AD3">
              <w:rPr>
                <w:rFonts w:ascii="Times New Roman" w:eastAsia="Lucida Sans Unicode" w:hAnsi="Times New Roman" w:cs="Times New Roman"/>
                <w:sz w:val="24"/>
                <w:szCs w:val="24"/>
              </w:rPr>
              <w:t>Podmiot na rzecz którego wykonano usługę</w:t>
            </w:r>
          </w:p>
        </w:tc>
      </w:tr>
      <w:tr w:rsidR="00087DB0" w:rsidRPr="00AB3AD3" w:rsidTr="00087DB0">
        <w:trPr>
          <w:trHeight w:val="4947"/>
        </w:trPr>
        <w:tc>
          <w:tcPr>
            <w:tcW w:w="565"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tc>
        <w:tc>
          <w:tcPr>
            <w:tcW w:w="1917"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p>
        </w:tc>
        <w:tc>
          <w:tcPr>
            <w:tcW w:w="3240"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p>
        </w:tc>
        <w:tc>
          <w:tcPr>
            <w:tcW w:w="2197"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p>
        </w:tc>
        <w:tc>
          <w:tcPr>
            <w:tcW w:w="1860" w:type="dxa"/>
            <w:tcBorders>
              <w:left w:val="double" w:sz="1" w:space="0" w:color="000000"/>
              <w:bottom w:val="double" w:sz="1" w:space="0" w:color="000000"/>
              <w:right w:val="double" w:sz="1" w:space="0" w:color="000000"/>
            </w:tcBorders>
            <w:shd w:val="clear" w:color="auto" w:fill="auto"/>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p>
        </w:tc>
      </w:tr>
    </w:tbl>
    <w:p w:rsidR="00087DB0" w:rsidRPr="00AB3AD3" w:rsidRDefault="00087DB0" w:rsidP="00087DB0">
      <w:pPr>
        <w:pStyle w:val="Tekstpodstawowy31"/>
        <w:spacing w:after="120" w:line="240" w:lineRule="auto"/>
        <w:rPr>
          <w:rFonts w:ascii="Times New Roman" w:hAnsi="Times New Roman" w:cs="Times New Roman"/>
          <w:sz w:val="24"/>
          <w:szCs w:val="24"/>
        </w:rPr>
      </w:pPr>
      <w:r w:rsidRPr="00AB3AD3">
        <w:rPr>
          <w:rFonts w:ascii="Times New Roman" w:hAnsi="Times New Roman" w:cs="Times New Roman"/>
          <w:sz w:val="24"/>
          <w:szCs w:val="24"/>
        </w:rPr>
        <w:t>Do wykazu należy dołączyć dowody w rozumieniu przepisów rozporządzenia Ministra Rozwoju z dnia 26 lipca 2016 r. w sprawie rodzajów dokumentów, jakich może żądać zamawiający od wykonawcy w postępowaniu o udzielenie zamówienia (Dz. U. z 2016 r. poz.1126).</w:t>
      </w:r>
    </w:p>
    <w:p w:rsidR="00087DB0" w:rsidRPr="00AB3AD3" w:rsidRDefault="00087DB0" w:rsidP="00087DB0">
      <w:pPr>
        <w:pStyle w:val="Tekstpodstawowy31"/>
        <w:spacing w:after="120" w:line="240" w:lineRule="auto"/>
        <w:rPr>
          <w:rFonts w:ascii="Times New Roman" w:hAnsi="Times New Roman" w:cs="Times New Roman"/>
          <w:sz w:val="24"/>
          <w:szCs w:val="24"/>
        </w:rPr>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r>
      <w:r w:rsidRPr="00AB3AD3">
        <w:rPr>
          <w:rFonts w:ascii="Times New Roman" w:eastAsia="Lucida Sans Unicode" w:hAnsi="Times New Roman" w:cs="Times New Roman"/>
          <w:sz w:val="24"/>
          <w:szCs w:val="24"/>
        </w:rPr>
        <w:t xml:space="preserve"> Podpisano</w:t>
      </w:r>
    </w:p>
    <w:p w:rsidR="00087DB0" w:rsidRPr="00AB3AD3" w:rsidRDefault="00087DB0" w:rsidP="00087DB0">
      <w:pPr>
        <w:pStyle w:val="Tekstpodstawowy31"/>
        <w:spacing w:after="120" w:line="240" w:lineRule="auto"/>
        <w:ind w:left="720"/>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                                                                         ..........................................................</w:t>
      </w:r>
    </w:p>
    <w:p w:rsidR="00087DB0" w:rsidRPr="00AB3AD3" w:rsidRDefault="00087DB0" w:rsidP="00087DB0">
      <w:pPr>
        <w:pStyle w:val="Tekstpodstawowy31"/>
        <w:spacing w:after="120" w:line="240" w:lineRule="auto"/>
        <w:ind w:left="720"/>
        <w:rPr>
          <w:rFonts w:ascii="Times New Roman" w:hAnsi="Times New Roman" w:cs="Times New Roman"/>
          <w:sz w:val="24"/>
          <w:szCs w:val="24"/>
        </w:rPr>
      </w:pPr>
      <w:r w:rsidRPr="00AB3AD3">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 xml:space="preserve">                          </w:t>
      </w:r>
      <w:r w:rsidRPr="00AB3AD3">
        <w:rPr>
          <w:rFonts w:ascii="Times New Roman" w:eastAsia="Lucida Sans Unicode" w:hAnsi="Times New Roman" w:cs="Times New Roman"/>
          <w:sz w:val="24"/>
          <w:szCs w:val="24"/>
        </w:rPr>
        <w:t xml:space="preserve"> (</w:t>
      </w:r>
      <w:r w:rsidRPr="00AB3AD3">
        <w:rPr>
          <w:rFonts w:ascii="Times New Roman" w:eastAsia="Lucida Sans Unicode" w:hAnsi="Times New Roman" w:cs="Times New Roman"/>
          <w:i/>
          <w:sz w:val="24"/>
          <w:szCs w:val="24"/>
        </w:rPr>
        <w:t>upoważniony  przedstawiciel)</w:t>
      </w:r>
    </w:p>
    <w:p w:rsidR="00087DB0" w:rsidRPr="007A75F3" w:rsidRDefault="00087DB0" w:rsidP="00087DB0">
      <w:pPr>
        <w:widowControl/>
        <w:suppressAutoHyphens w:val="0"/>
        <w:autoSpaceDE w:val="0"/>
        <w:autoSpaceDN w:val="0"/>
        <w:adjustRightInd w:val="0"/>
        <w:rPr>
          <w:rFonts w:eastAsiaTheme="minorHAnsi"/>
          <w:color w:val="000000"/>
          <w:kern w:val="0"/>
          <w:sz w:val="20"/>
          <w:szCs w:val="20"/>
        </w:rPr>
      </w:pPr>
    </w:p>
    <w:sectPr w:rsidR="00087DB0" w:rsidRPr="007A75F3" w:rsidSect="000D601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TimesNewRoman">
    <w:altName w:val="Times New Roman"/>
    <w:charset w:val="EE"/>
    <w:family w:val="auto"/>
    <w:pitch w:val="default"/>
    <w:sig w:usb0="00000000" w:usb1="00000000" w:usb2="00000000" w:usb3="00000000" w:csb0="00000000" w:csb1="00000000"/>
  </w:font>
  <w:font w:name="LiberationSerif">
    <w:panose1 w:val="00000000000000000000"/>
    <w:charset w:val="EE"/>
    <w:family w:val="auto"/>
    <w:notTrueType/>
    <w:pitch w:val="default"/>
    <w:sig w:usb0="00000005" w:usb1="00000000" w:usb2="00000000" w:usb3="00000000" w:csb0="00000002" w:csb1="00000000"/>
  </w:font>
  <w:font w:name="StandardSymL">
    <w:altName w:val="Arial Unicode MS"/>
    <w:panose1 w:val="00000000000000000000"/>
    <w:charset w:val="88"/>
    <w:family w:val="auto"/>
    <w:notTrueType/>
    <w:pitch w:val="default"/>
    <w:sig w:usb0="00000001" w:usb1="08080000" w:usb2="00000010" w:usb3="00000000" w:csb0="00100000" w:csb1="00000000"/>
  </w:font>
  <w:font w:name="LiberationSerif-Bold">
    <w:panose1 w:val="00000000000000000000"/>
    <w:charset w:val="EE"/>
    <w:family w:val="auto"/>
    <w:notTrueType/>
    <w:pitch w:val="default"/>
    <w:sig w:usb0="00000005" w:usb1="00000000" w:usb2="00000000" w:usb3="00000000" w:csb0="00000002" w:csb1="00000000"/>
  </w:font>
  <w:font w:name="OpenSymbol">
    <w:altName w:val="Arial Unicode MS"/>
    <w:charset w:val="80"/>
    <w:family w:val="auto"/>
    <w:pitch w:val="default"/>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32"/>
    <w:multiLevelType w:val="multilevel"/>
    <w:tmpl w:val="00000032"/>
    <w:lvl w:ilvl="0">
      <w:start w:val="1"/>
      <w:numFmt w:val="decimal"/>
      <w:lvlText w:val="%1."/>
      <w:lvlJc w:val="left"/>
      <w:pPr>
        <w:tabs>
          <w:tab w:val="num" w:pos="732"/>
        </w:tabs>
        <w:ind w:left="732" w:hanging="360"/>
      </w:pPr>
      <w:rPr>
        <w:rFonts w:ascii="Calibri" w:hAnsi="Calibri" w:cs="Calibri"/>
        <w:b/>
        <w:bCs/>
        <w:sz w:val="24"/>
        <w:szCs w:val="24"/>
      </w:rPr>
    </w:lvl>
    <w:lvl w:ilvl="1">
      <w:start w:val="1"/>
      <w:numFmt w:val="decimal"/>
      <w:lvlText w:val="%2."/>
      <w:lvlJc w:val="left"/>
      <w:pPr>
        <w:tabs>
          <w:tab w:val="num" w:pos="1092"/>
        </w:tabs>
        <w:ind w:left="1092" w:hanging="360"/>
      </w:pPr>
      <w:rPr>
        <w:rFonts w:ascii="Calibri" w:hAnsi="Calibri" w:cs="Calibri"/>
        <w:b/>
        <w:bCs/>
        <w:sz w:val="24"/>
        <w:szCs w:val="24"/>
      </w:rPr>
    </w:lvl>
    <w:lvl w:ilvl="2">
      <w:start w:val="1"/>
      <w:numFmt w:val="decimal"/>
      <w:lvlText w:val="%3."/>
      <w:lvlJc w:val="left"/>
      <w:pPr>
        <w:tabs>
          <w:tab w:val="num" w:pos="1452"/>
        </w:tabs>
        <w:ind w:left="1452" w:hanging="360"/>
      </w:pPr>
      <w:rPr>
        <w:rFonts w:ascii="Calibri" w:hAnsi="Calibri" w:cs="Calibri"/>
        <w:b/>
        <w:bCs/>
        <w:sz w:val="24"/>
        <w:szCs w:val="24"/>
      </w:rPr>
    </w:lvl>
    <w:lvl w:ilvl="3">
      <w:start w:val="1"/>
      <w:numFmt w:val="decimal"/>
      <w:lvlText w:val="%4."/>
      <w:lvlJc w:val="left"/>
      <w:pPr>
        <w:tabs>
          <w:tab w:val="num" w:pos="1812"/>
        </w:tabs>
        <w:ind w:left="1812" w:hanging="360"/>
      </w:pPr>
      <w:rPr>
        <w:rFonts w:ascii="Calibri" w:hAnsi="Calibri" w:cs="Calibri"/>
        <w:b/>
        <w:bCs/>
        <w:sz w:val="24"/>
        <w:szCs w:val="24"/>
      </w:rPr>
    </w:lvl>
    <w:lvl w:ilvl="4">
      <w:start w:val="1"/>
      <w:numFmt w:val="decimal"/>
      <w:lvlText w:val="%5."/>
      <w:lvlJc w:val="left"/>
      <w:pPr>
        <w:tabs>
          <w:tab w:val="num" w:pos="2172"/>
        </w:tabs>
        <w:ind w:left="2172" w:hanging="360"/>
      </w:pPr>
      <w:rPr>
        <w:rFonts w:ascii="Calibri" w:hAnsi="Calibri" w:cs="Calibri"/>
        <w:b/>
        <w:bCs/>
        <w:sz w:val="24"/>
        <w:szCs w:val="24"/>
      </w:rPr>
    </w:lvl>
    <w:lvl w:ilvl="5">
      <w:start w:val="1"/>
      <w:numFmt w:val="decimal"/>
      <w:lvlText w:val="%6."/>
      <w:lvlJc w:val="left"/>
      <w:pPr>
        <w:tabs>
          <w:tab w:val="num" w:pos="2532"/>
        </w:tabs>
        <w:ind w:left="2532" w:hanging="360"/>
      </w:pPr>
      <w:rPr>
        <w:rFonts w:ascii="Calibri" w:hAnsi="Calibri" w:cs="Calibri"/>
        <w:b/>
        <w:bCs/>
        <w:sz w:val="24"/>
        <w:szCs w:val="24"/>
      </w:rPr>
    </w:lvl>
    <w:lvl w:ilvl="6">
      <w:start w:val="1"/>
      <w:numFmt w:val="decimal"/>
      <w:lvlText w:val="%7."/>
      <w:lvlJc w:val="left"/>
      <w:pPr>
        <w:tabs>
          <w:tab w:val="num" w:pos="2892"/>
        </w:tabs>
        <w:ind w:left="2892" w:hanging="360"/>
      </w:pPr>
      <w:rPr>
        <w:rFonts w:ascii="Calibri" w:hAnsi="Calibri" w:cs="Calibri"/>
        <w:b/>
        <w:bCs/>
        <w:sz w:val="24"/>
        <w:szCs w:val="24"/>
      </w:rPr>
    </w:lvl>
    <w:lvl w:ilvl="7">
      <w:start w:val="1"/>
      <w:numFmt w:val="decimal"/>
      <w:lvlText w:val="%8."/>
      <w:lvlJc w:val="left"/>
      <w:pPr>
        <w:tabs>
          <w:tab w:val="num" w:pos="3252"/>
        </w:tabs>
        <w:ind w:left="3252" w:hanging="360"/>
      </w:pPr>
      <w:rPr>
        <w:rFonts w:ascii="Calibri" w:hAnsi="Calibri" w:cs="Calibri"/>
        <w:b/>
        <w:bCs/>
        <w:sz w:val="24"/>
        <w:szCs w:val="24"/>
      </w:rPr>
    </w:lvl>
    <w:lvl w:ilvl="8">
      <w:start w:val="1"/>
      <w:numFmt w:val="decimal"/>
      <w:lvlText w:val="%9."/>
      <w:lvlJc w:val="left"/>
      <w:pPr>
        <w:tabs>
          <w:tab w:val="num" w:pos="3612"/>
        </w:tabs>
        <w:ind w:left="3612" w:hanging="360"/>
      </w:pPr>
      <w:rPr>
        <w:rFonts w:ascii="Calibri" w:hAnsi="Calibri" w:cs="Calibri"/>
        <w:b/>
        <w:bCs/>
        <w:sz w:val="24"/>
        <w:szCs w:val="24"/>
      </w:rPr>
    </w:lvl>
  </w:abstractNum>
  <w:abstractNum w:abstractNumId="2">
    <w:nsid w:val="00000033"/>
    <w:multiLevelType w:val="multilevel"/>
    <w:tmpl w:val="00000033"/>
    <w:lvl w:ilvl="0">
      <w:start w:val="1"/>
      <w:numFmt w:val="decimal"/>
      <w:lvlText w:val="%1."/>
      <w:lvlJc w:val="left"/>
      <w:pPr>
        <w:tabs>
          <w:tab w:val="num" w:pos="741"/>
        </w:tabs>
        <w:ind w:left="741" w:hanging="360"/>
      </w:pPr>
      <w:rPr>
        <w:rFonts w:ascii="Calibri" w:hAnsi="Calibri" w:cs="Calibri"/>
        <w:b/>
        <w:bCs/>
        <w:sz w:val="24"/>
        <w:szCs w:val="24"/>
      </w:rPr>
    </w:lvl>
    <w:lvl w:ilvl="1">
      <w:start w:val="1"/>
      <w:numFmt w:val="decimal"/>
      <w:lvlText w:val="%2."/>
      <w:lvlJc w:val="left"/>
      <w:pPr>
        <w:tabs>
          <w:tab w:val="num" w:pos="1101"/>
        </w:tabs>
        <w:ind w:left="1101" w:hanging="360"/>
      </w:pPr>
      <w:rPr>
        <w:rFonts w:ascii="Calibri" w:hAnsi="Calibri" w:cs="Calibri"/>
        <w:b/>
        <w:bCs/>
        <w:sz w:val="24"/>
        <w:szCs w:val="24"/>
      </w:rPr>
    </w:lvl>
    <w:lvl w:ilvl="2">
      <w:start w:val="1"/>
      <w:numFmt w:val="decimal"/>
      <w:lvlText w:val="%3."/>
      <w:lvlJc w:val="left"/>
      <w:pPr>
        <w:tabs>
          <w:tab w:val="num" w:pos="1461"/>
        </w:tabs>
        <w:ind w:left="1461" w:hanging="360"/>
      </w:pPr>
      <w:rPr>
        <w:rFonts w:ascii="Calibri" w:hAnsi="Calibri" w:cs="Calibri"/>
        <w:b/>
        <w:bCs/>
        <w:sz w:val="24"/>
        <w:szCs w:val="24"/>
      </w:rPr>
    </w:lvl>
    <w:lvl w:ilvl="3">
      <w:start w:val="1"/>
      <w:numFmt w:val="decimal"/>
      <w:lvlText w:val="%4."/>
      <w:lvlJc w:val="left"/>
      <w:pPr>
        <w:tabs>
          <w:tab w:val="num" w:pos="1821"/>
        </w:tabs>
        <w:ind w:left="1821" w:hanging="360"/>
      </w:pPr>
      <w:rPr>
        <w:rFonts w:ascii="Calibri" w:hAnsi="Calibri" w:cs="Calibri"/>
        <w:b/>
        <w:bCs/>
        <w:sz w:val="24"/>
        <w:szCs w:val="24"/>
      </w:rPr>
    </w:lvl>
    <w:lvl w:ilvl="4">
      <w:start w:val="1"/>
      <w:numFmt w:val="decimal"/>
      <w:lvlText w:val="%5."/>
      <w:lvlJc w:val="left"/>
      <w:pPr>
        <w:tabs>
          <w:tab w:val="num" w:pos="2181"/>
        </w:tabs>
        <w:ind w:left="2181" w:hanging="360"/>
      </w:pPr>
      <w:rPr>
        <w:rFonts w:ascii="Calibri" w:hAnsi="Calibri" w:cs="Calibri"/>
        <w:b/>
        <w:bCs/>
        <w:sz w:val="24"/>
        <w:szCs w:val="24"/>
      </w:rPr>
    </w:lvl>
    <w:lvl w:ilvl="5">
      <w:start w:val="1"/>
      <w:numFmt w:val="decimal"/>
      <w:lvlText w:val="%6."/>
      <w:lvlJc w:val="left"/>
      <w:pPr>
        <w:tabs>
          <w:tab w:val="num" w:pos="2541"/>
        </w:tabs>
        <w:ind w:left="2541" w:hanging="360"/>
      </w:pPr>
      <w:rPr>
        <w:rFonts w:ascii="Calibri" w:hAnsi="Calibri" w:cs="Calibri"/>
        <w:b/>
        <w:bCs/>
        <w:sz w:val="24"/>
        <w:szCs w:val="24"/>
      </w:rPr>
    </w:lvl>
    <w:lvl w:ilvl="6">
      <w:start w:val="1"/>
      <w:numFmt w:val="decimal"/>
      <w:lvlText w:val="%7."/>
      <w:lvlJc w:val="left"/>
      <w:pPr>
        <w:tabs>
          <w:tab w:val="num" w:pos="2901"/>
        </w:tabs>
        <w:ind w:left="2901" w:hanging="360"/>
      </w:pPr>
      <w:rPr>
        <w:rFonts w:ascii="Calibri" w:hAnsi="Calibri" w:cs="Calibri"/>
        <w:b/>
        <w:bCs/>
        <w:sz w:val="24"/>
        <w:szCs w:val="24"/>
      </w:rPr>
    </w:lvl>
    <w:lvl w:ilvl="7">
      <w:start w:val="1"/>
      <w:numFmt w:val="decimal"/>
      <w:lvlText w:val="%8."/>
      <w:lvlJc w:val="left"/>
      <w:pPr>
        <w:tabs>
          <w:tab w:val="num" w:pos="3261"/>
        </w:tabs>
        <w:ind w:left="3261" w:hanging="360"/>
      </w:pPr>
      <w:rPr>
        <w:rFonts w:ascii="Calibri" w:hAnsi="Calibri" w:cs="Calibri"/>
        <w:b/>
        <w:bCs/>
        <w:sz w:val="24"/>
        <w:szCs w:val="24"/>
      </w:rPr>
    </w:lvl>
    <w:lvl w:ilvl="8">
      <w:start w:val="1"/>
      <w:numFmt w:val="decimal"/>
      <w:lvlText w:val="%9."/>
      <w:lvlJc w:val="left"/>
      <w:pPr>
        <w:tabs>
          <w:tab w:val="num" w:pos="3621"/>
        </w:tabs>
        <w:ind w:left="3621" w:hanging="360"/>
      </w:pPr>
      <w:rPr>
        <w:rFonts w:ascii="Calibri" w:hAnsi="Calibri" w:cs="Calibri"/>
        <w:b/>
        <w:bCs/>
        <w:sz w:val="24"/>
        <w:szCs w:val="24"/>
      </w:rPr>
    </w:lvl>
  </w:abstractNum>
  <w:abstractNum w:abstractNumId="3">
    <w:nsid w:val="044570A6"/>
    <w:multiLevelType w:val="hybridMultilevel"/>
    <w:tmpl w:val="45C89F3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5042C38"/>
    <w:multiLevelType w:val="hybridMultilevel"/>
    <w:tmpl w:val="3C7CB07E"/>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8CB71DC"/>
    <w:multiLevelType w:val="hybridMultilevel"/>
    <w:tmpl w:val="B674F75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A3C5D1F"/>
    <w:multiLevelType w:val="hybridMultilevel"/>
    <w:tmpl w:val="C206E1B0"/>
    <w:lvl w:ilvl="0" w:tplc="782CC288">
      <w:start w:val="1"/>
      <w:numFmt w:val="decimal"/>
      <w:lvlText w:val="%1)"/>
      <w:lvlJc w:val="left"/>
      <w:pPr>
        <w:tabs>
          <w:tab w:val="num" w:pos="735"/>
        </w:tabs>
        <w:ind w:left="735" w:hanging="37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E2C5661"/>
    <w:multiLevelType w:val="hybridMultilevel"/>
    <w:tmpl w:val="877C2650"/>
    <w:lvl w:ilvl="0" w:tplc="0F22C628">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06F276A"/>
    <w:multiLevelType w:val="hybridMultilevel"/>
    <w:tmpl w:val="441A223E"/>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151748D6"/>
    <w:multiLevelType w:val="hybridMultilevel"/>
    <w:tmpl w:val="06CC1E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821DF2"/>
    <w:multiLevelType w:val="hybridMultilevel"/>
    <w:tmpl w:val="EE0CF940"/>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nsid w:val="1786170F"/>
    <w:multiLevelType w:val="hybridMultilevel"/>
    <w:tmpl w:val="A8C87A08"/>
    <w:lvl w:ilvl="0" w:tplc="F4889A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FD32A66"/>
    <w:multiLevelType w:val="hybridMultilevel"/>
    <w:tmpl w:val="0B5871C4"/>
    <w:lvl w:ilvl="0" w:tplc="09066F74">
      <w:start w:val="1"/>
      <w:numFmt w:val="decimal"/>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6735232"/>
    <w:multiLevelType w:val="hybridMultilevel"/>
    <w:tmpl w:val="485AFF24"/>
    <w:lvl w:ilvl="0" w:tplc="96AA62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81D2CEE"/>
    <w:multiLevelType w:val="hybridMultilevel"/>
    <w:tmpl w:val="BA9C8804"/>
    <w:lvl w:ilvl="0" w:tplc="438CE2A4">
      <w:start w:val="1"/>
      <w:numFmt w:val="bullet"/>
      <w:lvlText w:val=""/>
      <w:lvlJc w:val="left"/>
      <w:pPr>
        <w:tabs>
          <w:tab w:val="num" w:pos="1429"/>
        </w:tabs>
        <w:ind w:left="142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5">
    <w:nsid w:val="2BF87CC4"/>
    <w:multiLevelType w:val="hybridMultilevel"/>
    <w:tmpl w:val="F7A657A6"/>
    <w:lvl w:ilvl="0" w:tplc="CF0A6E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861BBA"/>
    <w:multiLevelType w:val="hybridMultilevel"/>
    <w:tmpl w:val="AE50D130"/>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3878246A"/>
    <w:multiLevelType w:val="hybridMultilevel"/>
    <w:tmpl w:val="65A02782"/>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FF857A1"/>
    <w:multiLevelType w:val="hybridMultilevel"/>
    <w:tmpl w:val="19FC46CE"/>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44B05950"/>
    <w:multiLevelType w:val="hybridMultilevel"/>
    <w:tmpl w:val="58006794"/>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4A862872"/>
    <w:multiLevelType w:val="hybridMultilevel"/>
    <w:tmpl w:val="9FFC010C"/>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C4123DA"/>
    <w:multiLevelType w:val="hybridMultilevel"/>
    <w:tmpl w:val="BFFCB1FA"/>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nsid w:val="4EAB4011"/>
    <w:multiLevelType w:val="hybridMultilevel"/>
    <w:tmpl w:val="9C9E0156"/>
    <w:lvl w:ilvl="0" w:tplc="BD1432CC">
      <w:start w:val="1"/>
      <w:numFmt w:val="decimal"/>
      <w:lvlText w:val="%1."/>
      <w:lvlJc w:val="left"/>
      <w:pPr>
        <w:ind w:left="720" w:hanging="360"/>
      </w:pPr>
      <w:rPr>
        <w:rFonts w:cs="Times New Roman" w:hint="default"/>
        <w:color w:val="auto"/>
      </w:rPr>
    </w:lvl>
    <w:lvl w:ilvl="1" w:tplc="0415000B">
      <w:start w:val="1"/>
      <w:numFmt w:val="bullet"/>
      <w:lvlText w:val=""/>
      <w:lvlJc w:val="left"/>
      <w:pPr>
        <w:tabs>
          <w:tab w:val="num" w:pos="1440"/>
        </w:tabs>
        <w:ind w:left="1440" w:hanging="360"/>
      </w:pPr>
      <w:rPr>
        <w:rFonts w:ascii="Wingdings" w:hAnsi="Wingdings" w:hint="default"/>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545A37BE"/>
    <w:multiLevelType w:val="hybridMultilevel"/>
    <w:tmpl w:val="78BC508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69DD1ABB"/>
    <w:multiLevelType w:val="hybridMultilevel"/>
    <w:tmpl w:val="3E4695EC"/>
    <w:lvl w:ilvl="0" w:tplc="04150001">
      <w:start w:val="1"/>
      <w:numFmt w:val="bullet"/>
      <w:lvlText w:val=""/>
      <w:lvlJc w:val="left"/>
      <w:pPr>
        <w:tabs>
          <w:tab w:val="num" w:pos="644"/>
        </w:tabs>
        <w:ind w:left="644" w:hanging="360"/>
      </w:pPr>
      <w:rPr>
        <w:rFonts w:ascii="Symbol" w:hAnsi="Symbol" w:hint="default"/>
      </w:rPr>
    </w:lvl>
    <w:lvl w:ilvl="1" w:tplc="04150003" w:tentative="1">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25">
    <w:nsid w:val="722F4415"/>
    <w:multiLevelType w:val="hybridMultilevel"/>
    <w:tmpl w:val="5022A6B2"/>
    <w:lvl w:ilvl="0" w:tplc="90E658D0">
      <w:start w:val="1"/>
      <w:numFmt w:val="lowerLetter"/>
      <w:lvlText w:val="%1)"/>
      <w:lvlJc w:val="left"/>
      <w:pPr>
        <w:tabs>
          <w:tab w:val="num" w:pos="1069"/>
        </w:tabs>
        <w:ind w:left="1069" w:hanging="360"/>
      </w:pPr>
      <w:rPr>
        <w:rFonts w:cs="Times New Roman" w:hint="default"/>
      </w:rPr>
    </w:lvl>
    <w:lvl w:ilvl="1" w:tplc="FC5AB710">
      <w:start w:val="5"/>
      <w:numFmt w:val="lowerLetter"/>
      <w:lvlText w:val="%2)"/>
      <w:lvlJc w:val="left"/>
      <w:pPr>
        <w:tabs>
          <w:tab w:val="num" w:pos="786"/>
        </w:tabs>
        <w:ind w:left="786" w:hanging="360"/>
      </w:pPr>
      <w:rPr>
        <w:rFonts w:cs="Times New Roman"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26">
    <w:nsid w:val="7C592FC9"/>
    <w:multiLevelType w:val="hybridMultilevel"/>
    <w:tmpl w:val="AB90608C"/>
    <w:lvl w:ilvl="0" w:tplc="04150017">
      <w:start w:val="1"/>
      <w:numFmt w:val="lowerLetter"/>
      <w:lvlText w:val="%1)"/>
      <w:lvlJc w:val="left"/>
      <w:pPr>
        <w:ind w:left="720" w:hanging="360"/>
      </w:pPr>
      <w:rPr>
        <w:rFonts w:cs="Times New Roman" w:hint="default"/>
      </w:rPr>
    </w:lvl>
    <w:lvl w:ilvl="1" w:tplc="9CD88A98">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7CD12A93"/>
    <w:multiLevelType w:val="hybridMultilevel"/>
    <w:tmpl w:val="CF7C792C"/>
    <w:lvl w:ilvl="0" w:tplc="D27C59F6">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0"/>
  </w:num>
  <w:num w:numId="3">
    <w:abstractNumId w:val="7"/>
  </w:num>
  <w:num w:numId="4">
    <w:abstractNumId w:val="21"/>
  </w:num>
  <w:num w:numId="5">
    <w:abstractNumId w:val="15"/>
  </w:num>
  <w:num w:numId="6">
    <w:abstractNumId w:val="13"/>
  </w:num>
  <w:num w:numId="7">
    <w:abstractNumId w:val="9"/>
  </w:num>
  <w:num w:numId="8">
    <w:abstractNumId w:val="11"/>
  </w:num>
  <w:num w:numId="9">
    <w:abstractNumId w:val="10"/>
  </w:num>
  <w:num w:numId="10">
    <w:abstractNumId w:val="1"/>
  </w:num>
  <w:num w:numId="11">
    <w:abstractNumId w:val="2"/>
  </w:num>
  <w:num w:numId="12">
    <w:abstractNumId w:val="6"/>
  </w:num>
  <w:num w:numId="13">
    <w:abstractNumId w:val="14"/>
  </w:num>
  <w:num w:numId="14">
    <w:abstractNumId w:val="18"/>
  </w:num>
  <w:num w:numId="15">
    <w:abstractNumId w:val="17"/>
  </w:num>
  <w:num w:numId="16">
    <w:abstractNumId w:val="20"/>
  </w:num>
  <w:num w:numId="17">
    <w:abstractNumId w:val="8"/>
  </w:num>
  <w:num w:numId="18">
    <w:abstractNumId w:val="23"/>
  </w:num>
  <w:num w:numId="19">
    <w:abstractNumId w:val="26"/>
  </w:num>
  <w:num w:numId="20">
    <w:abstractNumId w:val="5"/>
  </w:num>
  <w:num w:numId="21">
    <w:abstractNumId w:val="3"/>
  </w:num>
  <w:num w:numId="22">
    <w:abstractNumId w:val="12"/>
  </w:num>
  <w:num w:numId="23">
    <w:abstractNumId w:val="25"/>
  </w:num>
  <w:num w:numId="24">
    <w:abstractNumId w:val="19"/>
  </w:num>
  <w:num w:numId="25">
    <w:abstractNumId w:val="4"/>
  </w:num>
  <w:num w:numId="26">
    <w:abstractNumId w:val="16"/>
  </w:num>
  <w:num w:numId="27">
    <w:abstractNumId w:val="22"/>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E244B"/>
    <w:rsid w:val="0000256B"/>
    <w:rsid w:val="00012A82"/>
    <w:rsid w:val="00041632"/>
    <w:rsid w:val="00044A5E"/>
    <w:rsid w:val="00045FEB"/>
    <w:rsid w:val="0005002E"/>
    <w:rsid w:val="0006760C"/>
    <w:rsid w:val="00071AC6"/>
    <w:rsid w:val="000758F0"/>
    <w:rsid w:val="00083C37"/>
    <w:rsid w:val="00085F48"/>
    <w:rsid w:val="00087DB0"/>
    <w:rsid w:val="000A36A0"/>
    <w:rsid w:val="000B09B8"/>
    <w:rsid w:val="000B3320"/>
    <w:rsid w:val="000B4EAF"/>
    <w:rsid w:val="000C489E"/>
    <w:rsid w:val="000C4F2E"/>
    <w:rsid w:val="000C7803"/>
    <w:rsid w:val="000D3149"/>
    <w:rsid w:val="000D6019"/>
    <w:rsid w:val="000D6184"/>
    <w:rsid w:val="00115ED2"/>
    <w:rsid w:val="00121F9F"/>
    <w:rsid w:val="0012285F"/>
    <w:rsid w:val="0013426B"/>
    <w:rsid w:val="0014130F"/>
    <w:rsid w:val="00142C9E"/>
    <w:rsid w:val="0015243E"/>
    <w:rsid w:val="00167A92"/>
    <w:rsid w:val="00171257"/>
    <w:rsid w:val="001760E1"/>
    <w:rsid w:val="001806F3"/>
    <w:rsid w:val="00183231"/>
    <w:rsid w:val="001873FE"/>
    <w:rsid w:val="001919E7"/>
    <w:rsid w:val="00192357"/>
    <w:rsid w:val="001C168B"/>
    <w:rsid w:val="001C5507"/>
    <w:rsid w:val="001C6E6C"/>
    <w:rsid w:val="001C7D62"/>
    <w:rsid w:val="001D6243"/>
    <w:rsid w:val="001E61C8"/>
    <w:rsid w:val="001E67DD"/>
    <w:rsid w:val="001F22F1"/>
    <w:rsid w:val="001F7D1B"/>
    <w:rsid w:val="002070F5"/>
    <w:rsid w:val="002254E4"/>
    <w:rsid w:val="00231AE4"/>
    <w:rsid w:val="002366DE"/>
    <w:rsid w:val="00241E7E"/>
    <w:rsid w:val="00254E9E"/>
    <w:rsid w:val="0028015A"/>
    <w:rsid w:val="002A5EFE"/>
    <w:rsid w:val="002C29F9"/>
    <w:rsid w:val="002C3A66"/>
    <w:rsid w:val="002F6966"/>
    <w:rsid w:val="003009BE"/>
    <w:rsid w:val="00360703"/>
    <w:rsid w:val="003670E9"/>
    <w:rsid w:val="00373AB7"/>
    <w:rsid w:val="00380BDD"/>
    <w:rsid w:val="0038756A"/>
    <w:rsid w:val="0039541A"/>
    <w:rsid w:val="003A2C9A"/>
    <w:rsid w:val="003A484A"/>
    <w:rsid w:val="003C3F45"/>
    <w:rsid w:val="003C675A"/>
    <w:rsid w:val="003E5335"/>
    <w:rsid w:val="003F31A5"/>
    <w:rsid w:val="00422979"/>
    <w:rsid w:val="004250A2"/>
    <w:rsid w:val="00435CCB"/>
    <w:rsid w:val="00440FAA"/>
    <w:rsid w:val="00443578"/>
    <w:rsid w:val="004529BA"/>
    <w:rsid w:val="00452BCC"/>
    <w:rsid w:val="004634D0"/>
    <w:rsid w:val="00473749"/>
    <w:rsid w:val="00476248"/>
    <w:rsid w:val="004823E5"/>
    <w:rsid w:val="00482945"/>
    <w:rsid w:val="00484C1D"/>
    <w:rsid w:val="00497600"/>
    <w:rsid w:val="004A34B0"/>
    <w:rsid w:val="004D6F21"/>
    <w:rsid w:val="004E244B"/>
    <w:rsid w:val="004E2830"/>
    <w:rsid w:val="004E2BAA"/>
    <w:rsid w:val="004E3D95"/>
    <w:rsid w:val="004E6DFE"/>
    <w:rsid w:val="005025B7"/>
    <w:rsid w:val="005051DC"/>
    <w:rsid w:val="00506329"/>
    <w:rsid w:val="00510894"/>
    <w:rsid w:val="005236BD"/>
    <w:rsid w:val="00533706"/>
    <w:rsid w:val="00535E57"/>
    <w:rsid w:val="005374C3"/>
    <w:rsid w:val="005502BB"/>
    <w:rsid w:val="005528B3"/>
    <w:rsid w:val="005566A1"/>
    <w:rsid w:val="00571072"/>
    <w:rsid w:val="00571989"/>
    <w:rsid w:val="005A0150"/>
    <w:rsid w:val="005A402A"/>
    <w:rsid w:val="005B2720"/>
    <w:rsid w:val="005B4B72"/>
    <w:rsid w:val="005B669F"/>
    <w:rsid w:val="005C7A8B"/>
    <w:rsid w:val="005D7E20"/>
    <w:rsid w:val="005D7F42"/>
    <w:rsid w:val="005E008A"/>
    <w:rsid w:val="005E34BB"/>
    <w:rsid w:val="005E68DC"/>
    <w:rsid w:val="005E6C62"/>
    <w:rsid w:val="005E7F26"/>
    <w:rsid w:val="005F438F"/>
    <w:rsid w:val="005F7F3D"/>
    <w:rsid w:val="00614D00"/>
    <w:rsid w:val="00623BF4"/>
    <w:rsid w:val="0064060F"/>
    <w:rsid w:val="006909AA"/>
    <w:rsid w:val="00691DA9"/>
    <w:rsid w:val="00693552"/>
    <w:rsid w:val="00693C33"/>
    <w:rsid w:val="00694667"/>
    <w:rsid w:val="006A288E"/>
    <w:rsid w:val="006B0050"/>
    <w:rsid w:val="006E1B13"/>
    <w:rsid w:val="0070337C"/>
    <w:rsid w:val="007075C7"/>
    <w:rsid w:val="00715424"/>
    <w:rsid w:val="007230BF"/>
    <w:rsid w:val="00735D47"/>
    <w:rsid w:val="00741CAA"/>
    <w:rsid w:val="00743836"/>
    <w:rsid w:val="007473A4"/>
    <w:rsid w:val="00756425"/>
    <w:rsid w:val="0077558F"/>
    <w:rsid w:val="00775DB8"/>
    <w:rsid w:val="00786DEF"/>
    <w:rsid w:val="007A0898"/>
    <w:rsid w:val="007A75F3"/>
    <w:rsid w:val="007B2B1B"/>
    <w:rsid w:val="007B4745"/>
    <w:rsid w:val="007B6E67"/>
    <w:rsid w:val="007D7415"/>
    <w:rsid w:val="007E1A0A"/>
    <w:rsid w:val="007F6303"/>
    <w:rsid w:val="007F645D"/>
    <w:rsid w:val="00816B6D"/>
    <w:rsid w:val="008226CB"/>
    <w:rsid w:val="00825215"/>
    <w:rsid w:val="00826432"/>
    <w:rsid w:val="008366BE"/>
    <w:rsid w:val="00847B2C"/>
    <w:rsid w:val="00852495"/>
    <w:rsid w:val="00854C29"/>
    <w:rsid w:val="0085673C"/>
    <w:rsid w:val="00864564"/>
    <w:rsid w:val="00871F79"/>
    <w:rsid w:val="00880EFD"/>
    <w:rsid w:val="0088709A"/>
    <w:rsid w:val="0089425E"/>
    <w:rsid w:val="008A3F13"/>
    <w:rsid w:val="008A4673"/>
    <w:rsid w:val="008B09ED"/>
    <w:rsid w:val="008D0EC8"/>
    <w:rsid w:val="008D1CD3"/>
    <w:rsid w:val="008D3DB6"/>
    <w:rsid w:val="008D4A74"/>
    <w:rsid w:val="008D52AB"/>
    <w:rsid w:val="008E2AED"/>
    <w:rsid w:val="008E63B3"/>
    <w:rsid w:val="008F54A6"/>
    <w:rsid w:val="008F6FF5"/>
    <w:rsid w:val="009055F8"/>
    <w:rsid w:val="00920A2A"/>
    <w:rsid w:val="009235E6"/>
    <w:rsid w:val="009240C0"/>
    <w:rsid w:val="00924EF9"/>
    <w:rsid w:val="009255EA"/>
    <w:rsid w:val="00926A85"/>
    <w:rsid w:val="00966679"/>
    <w:rsid w:val="0097129D"/>
    <w:rsid w:val="00987088"/>
    <w:rsid w:val="009904F4"/>
    <w:rsid w:val="009917FD"/>
    <w:rsid w:val="009A01C7"/>
    <w:rsid w:val="009A5B4B"/>
    <w:rsid w:val="009A7AC6"/>
    <w:rsid w:val="009B2A62"/>
    <w:rsid w:val="009B5E00"/>
    <w:rsid w:val="009C6C9D"/>
    <w:rsid w:val="009C7CFC"/>
    <w:rsid w:val="009F148E"/>
    <w:rsid w:val="009F23DD"/>
    <w:rsid w:val="009F4D16"/>
    <w:rsid w:val="009F71AF"/>
    <w:rsid w:val="00A11F8D"/>
    <w:rsid w:val="00A140FD"/>
    <w:rsid w:val="00A16241"/>
    <w:rsid w:val="00A213C8"/>
    <w:rsid w:val="00A21A93"/>
    <w:rsid w:val="00A278B2"/>
    <w:rsid w:val="00A30369"/>
    <w:rsid w:val="00A31059"/>
    <w:rsid w:val="00A315DA"/>
    <w:rsid w:val="00A33105"/>
    <w:rsid w:val="00A51E05"/>
    <w:rsid w:val="00A55DEC"/>
    <w:rsid w:val="00A57995"/>
    <w:rsid w:val="00A93B8D"/>
    <w:rsid w:val="00AA1DC1"/>
    <w:rsid w:val="00AA27FD"/>
    <w:rsid w:val="00AA328B"/>
    <w:rsid w:val="00AB4E29"/>
    <w:rsid w:val="00AC4605"/>
    <w:rsid w:val="00AC6352"/>
    <w:rsid w:val="00AD0429"/>
    <w:rsid w:val="00AD6207"/>
    <w:rsid w:val="00AE22E8"/>
    <w:rsid w:val="00AF6277"/>
    <w:rsid w:val="00B039F8"/>
    <w:rsid w:val="00B11F22"/>
    <w:rsid w:val="00B219DE"/>
    <w:rsid w:val="00B244D1"/>
    <w:rsid w:val="00B24D68"/>
    <w:rsid w:val="00B278B1"/>
    <w:rsid w:val="00B33D11"/>
    <w:rsid w:val="00B4242A"/>
    <w:rsid w:val="00B8639C"/>
    <w:rsid w:val="00B91D95"/>
    <w:rsid w:val="00B967AC"/>
    <w:rsid w:val="00B978E6"/>
    <w:rsid w:val="00BA6B14"/>
    <w:rsid w:val="00BC0020"/>
    <w:rsid w:val="00BC07CD"/>
    <w:rsid w:val="00BC0CEB"/>
    <w:rsid w:val="00BC0EF7"/>
    <w:rsid w:val="00BC1172"/>
    <w:rsid w:val="00BF3033"/>
    <w:rsid w:val="00BF6705"/>
    <w:rsid w:val="00C14D86"/>
    <w:rsid w:val="00C15D71"/>
    <w:rsid w:val="00C2656A"/>
    <w:rsid w:val="00C37FC1"/>
    <w:rsid w:val="00C517E0"/>
    <w:rsid w:val="00C80090"/>
    <w:rsid w:val="00C83FBD"/>
    <w:rsid w:val="00C940CC"/>
    <w:rsid w:val="00CA319E"/>
    <w:rsid w:val="00CB1B30"/>
    <w:rsid w:val="00CB5894"/>
    <w:rsid w:val="00CB5C69"/>
    <w:rsid w:val="00CB673A"/>
    <w:rsid w:val="00CC312E"/>
    <w:rsid w:val="00CD6879"/>
    <w:rsid w:val="00D0007B"/>
    <w:rsid w:val="00D067CB"/>
    <w:rsid w:val="00D129A4"/>
    <w:rsid w:val="00D43463"/>
    <w:rsid w:val="00D54BD6"/>
    <w:rsid w:val="00D609AE"/>
    <w:rsid w:val="00D670B6"/>
    <w:rsid w:val="00D673B3"/>
    <w:rsid w:val="00D7743D"/>
    <w:rsid w:val="00D8181B"/>
    <w:rsid w:val="00D85031"/>
    <w:rsid w:val="00DD0614"/>
    <w:rsid w:val="00DE1E7D"/>
    <w:rsid w:val="00DE3E10"/>
    <w:rsid w:val="00DF5D77"/>
    <w:rsid w:val="00E34D34"/>
    <w:rsid w:val="00E42794"/>
    <w:rsid w:val="00E52F0A"/>
    <w:rsid w:val="00E75B6E"/>
    <w:rsid w:val="00E81A06"/>
    <w:rsid w:val="00E837CB"/>
    <w:rsid w:val="00E87FD0"/>
    <w:rsid w:val="00E93D2C"/>
    <w:rsid w:val="00EA30F0"/>
    <w:rsid w:val="00EB3892"/>
    <w:rsid w:val="00EB5CC5"/>
    <w:rsid w:val="00ED00E3"/>
    <w:rsid w:val="00ED5A97"/>
    <w:rsid w:val="00EE1721"/>
    <w:rsid w:val="00EF3AF1"/>
    <w:rsid w:val="00F11378"/>
    <w:rsid w:val="00F1277F"/>
    <w:rsid w:val="00F20A01"/>
    <w:rsid w:val="00F24EEB"/>
    <w:rsid w:val="00F418EA"/>
    <w:rsid w:val="00F434D5"/>
    <w:rsid w:val="00F5346B"/>
    <w:rsid w:val="00F53506"/>
    <w:rsid w:val="00F60223"/>
    <w:rsid w:val="00F60FBF"/>
    <w:rsid w:val="00F63E82"/>
    <w:rsid w:val="00F64ACD"/>
    <w:rsid w:val="00F676DB"/>
    <w:rsid w:val="00F931CB"/>
    <w:rsid w:val="00F96D33"/>
    <w:rsid w:val="00FA1013"/>
    <w:rsid w:val="00FA2DC4"/>
    <w:rsid w:val="00FB2708"/>
    <w:rsid w:val="00FC4E97"/>
    <w:rsid w:val="00FD1D3E"/>
    <w:rsid w:val="00FD25D0"/>
    <w:rsid w:val="00FE14A7"/>
    <w:rsid w:val="00FE5234"/>
    <w:rsid w:val="00FF25D8"/>
    <w:rsid w:val="00FF47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244B"/>
    <w:pPr>
      <w:widowControl w:val="0"/>
      <w:suppressAutoHyphens/>
      <w:spacing w:after="0" w:line="240" w:lineRule="auto"/>
    </w:pPr>
    <w:rPr>
      <w:rFonts w:ascii="Times New Roman" w:eastAsia="Lucida Sans Unicode" w:hAnsi="Times New Roman" w:cs="Times New Roman"/>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semiHidden/>
    <w:rsid w:val="00FE5234"/>
    <w:rPr>
      <w:color w:val="000080"/>
      <w:u w:val="single"/>
    </w:rPr>
  </w:style>
  <w:style w:type="paragraph" w:styleId="Akapitzlist">
    <w:name w:val="List Paragraph"/>
    <w:aliases w:val="normalny tekst"/>
    <w:basedOn w:val="Normalny"/>
    <w:link w:val="AkapitzlistZnak"/>
    <w:qFormat/>
    <w:rsid w:val="005374C3"/>
    <w:pPr>
      <w:ind w:left="720"/>
      <w:contextualSpacing/>
    </w:pPr>
  </w:style>
  <w:style w:type="paragraph" w:customStyle="1" w:styleId="Zawartotabeli">
    <w:name w:val="Zawartość tabeli"/>
    <w:basedOn w:val="Normalny"/>
    <w:rsid w:val="000C489E"/>
    <w:pPr>
      <w:suppressLineNumbers/>
    </w:pPr>
  </w:style>
  <w:style w:type="character" w:customStyle="1" w:styleId="AkapitzlistZnak">
    <w:name w:val="Akapit z listą Znak"/>
    <w:aliases w:val="normalny tekst Znak"/>
    <w:link w:val="Akapitzlist"/>
    <w:rsid w:val="007230BF"/>
    <w:rPr>
      <w:rFonts w:ascii="Times New Roman" w:eastAsia="Lucida Sans Unicode" w:hAnsi="Times New Roman" w:cs="Times New Roman"/>
      <w:kern w:val="1"/>
      <w:sz w:val="24"/>
      <w:szCs w:val="24"/>
    </w:rPr>
  </w:style>
  <w:style w:type="paragraph" w:customStyle="1" w:styleId="Tekstpodstawowy31">
    <w:name w:val="Tekst podstawowy 31"/>
    <w:basedOn w:val="Normalny"/>
    <w:rsid w:val="00192357"/>
    <w:pPr>
      <w:widowControl/>
      <w:spacing w:after="200" w:line="100" w:lineRule="atLeast"/>
      <w:jc w:val="both"/>
    </w:pPr>
    <w:rPr>
      <w:rFonts w:ascii="Bookman Old Style" w:eastAsia="Calibri" w:hAnsi="Bookman Old Style" w:cs="Bookman Old Style"/>
      <w:kern w:val="0"/>
      <w:sz w:val="22"/>
      <w:szCs w:val="22"/>
      <w:lang w:eastAsia="ar-SA"/>
    </w:rPr>
  </w:style>
  <w:style w:type="paragraph" w:styleId="Tekstpodstawowywcity">
    <w:name w:val="Body Text Indent"/>
    <w:basedOn w:val="Normalny"/>
    <w:link w:val="TekstpodstawowywcityZnak"/>
    <w:rsid w:val="00B244D1"/>
    <w:pPr>
      <w:widowControl/>
      <w:spacing w:after="200" w:line="100" w:lineRule="atLeast"/>
      <w:jc w:val="center"/>
    </w:pPr>
    <w:rPr>
      <w:rFonts w:ascii="Bookman Old Style" w:eastAsia="Calibri" w:hAnsi="Bookman Old Style" w:cs="Bookman Old Style"/>
      <w:kern w:val="0"/>
      <w:sz w:val="32"/>
      <w:szCs w:val="22"/>
      <w:lang w:eastAsia="ar-SA"/>
    </w:rPr>
  </w:style>
  <w:style w:type="character" w:customStyle="1" w:styleId="TekstpodstawowywcityZnak">
    <w:name w:val="Tekst podstawowy wcięty Znak"/>
    <w:basedOn w:val="Domylnaczcionkaakapitu"/>
    <w:link w:val="Tekstpodstawowywcity"/>
    <w:rsid w:val="00B244D1"/>
    <w:rPr>
      <w:rFonts w:ascii="Bookman Old Style" w:eastAsia="Calibri" w:hAnsi="Bookman Old Style" w:cs="Bookman Old Style"/>
      <w:sz w:val="32"/>
      <w:lang w:eastAsia="ar-SA"/>
    </w:rPr>
  </w:style>
  <w:style w:type="paragraph" w:styleId="Tekstpodstawowy">
    <w:name w:val="Body Text"/>
    <w:basedOn w:val="Normalny"/>
    <w:link w:val="TekstpodstawowyZnak"/>
    <w:rsid w:val="005E68DC"/>
    <w:pPr>
      <w:widowControl/>
      <w:spacing w:after="120" w:line="100" w:lineRule="atLeast"/>
    </w:pPr>
    <w:rPr>
      <w:rFonts w:ascii="Calibri" w:eastAsia="Calibri" w:hAnsi="Calibri" w:cs="Calibri"/>
      <w:kern w:val="0"/>
      <w:sz w:val="22"/>
      <w:szCs w:val="22"/>
      <w:lang w:eastAsia="ar-SA"/>
    </w:rPr>
  </w:style>
  <w:style w:type="character" w:customStyle="1" w:styleId="TekstpodstawowyZnak">
    <w:name w:val="Tekst podstawowy Znak"/>
    <w:basedOn w:val="Domylnaczcionkaakapitu"/>
    <w:link w:val="Tekstpodstawowy"/>
    <w:rsid w:val="005E68DC"/>
    <w:rPr>
      <w:rFonts w:ascii="Calibri" w:eastAsia="Calibri" w:hAnsi="Calibri" w:cs="Calibri"/>
      <w:lang w:eastAsia="ar-SA"/>
    </w:rPr>
  </w:style>
  <w:style w:type="paragraph" w:customStyle="1" w:styleId="Akapitzlist1">
    <w:name w:val="Akapit z listą1"/>
    <w:basedOn w:val="Normalny"/>
    <w:rsid w:val="005E68DC"/>
    <w:pPr>
      <w:widowControl/>
      <w:spacing w:after="200" w:line="100" w:lineRule="atLeast"/>
      <w:ind w:left="720"/>
    </w:pPr>
    <w:rPr>
      <w:rFonts w:ascii="Calibri" w:eastAsia="Calibri" w:hAnsi="Calibri" w:cs="Calibri"/>
      <w:kern w:val="0"/>
      <w:sz w:val="22"/>
      <w:szCs w:val="22"/>
      <w:lang w:eastAsia="ar-SA"/>
    </w:rPr>
  </w:style>
  <w:style w:type="paragraph" w:customStyle="1" w:styleId="western">
    <w:name w:val="western"/>
    <w:basedOn w:val="Normalny"/>
    <w:rsid w:val="005E68DC"/>
    <w:pPr>
      <w:widowControl/>
      <w:suppressAutoHyphens w:val="0"/>
      <w:spacing w:before="100" w:beforeAutospacing="1" w:after="100" w:afterAutospacing="1"/>
    </w:pPr>
    <w:rPr>
      <w:rFonts w:eastAsia="Times New Roman"/>
      <w:kern w:val="0"/>
      <w:lang w:eastAsia="pl-PL"/>
    </w:rPr>
  </w:style>
</w:styles>
</file>

<file path=word/webSettings.xml><?xml version="1.0" encoding="utf-8"?>
<w:webSettings xmlns:r="http://schemas.openxmlformats.org/officeDocument/2006/relationships" xmlns:w="http://schemas.openxmlformats.org/wordprocessingml/2006/main">
  <w:divs>
    <w:div w:id="1323242325">
      <w:bodyDiv w:val="1"/>
      <w:marLeft w:val="0"/>
      <w:marRight w:val="0"/>
      <w:marTop w:val="0"/>
      <w:marBottom w:val="0"/>
      <w:divBdr>
        <w:top w:val="none" w:sz="0" w:space="0" w:color="auto"/>
        <w:left w:val="none" w:sz="0" w:space="0" w:color="auto"/>
        <w:bottom w:val="none" w:sz="0" w:space="0" w:color="auto"/>
        <w:right w:val="none" w:sz="0" w:space="0" w:color="auto"/>
      </w:divBdr>
      <w:divsChild>
        <w:div w:id="2004774708">
          <w:marLeft w:val="0"/>
          <w:marRight w:val="0"/>
          <w:marTop w:val="0"/>
          <w:marBottom w:val="0"/>
          <w:divBdr>
            <w:top w:val="none" w:sz="0" w:space="0" w:color="auto"/>
            <w:left w:val="none" w:sz="0" w:space="0" w:color="auto"/>
            <w:bottom w:val="none" w:sz="0" w:space="0" w:color="auto"/>
            <w:right w:val="none" w:sz="0" w:space="0" w:color="auto"/>
          </w:divBdr>
          <w:divsChild>
            <w:div w:id="91323048">
              <w:marLeft w:val="0"/>
              <w:marRight w:val="0"/>
              <w:marTop w:val="0"/>
              <w:marBottom w:val="0"/>
              <w:divBdr>
                <w:top w:val="none" w:sz="0" w:space="0" w:color="auto"/>
                <w:left w:val="none" w:sz="0" w:space="0" w:color="auto"/>
                <w:bottom w:val="none" w:sz="0" w:space="0" w:color="auto"/>
                <w:right w:val="none" w:sz="0" w:space="0" w:color="auto"/>
              </w:divBdr>
            </w:div>
            <w:div w:id="649291137">
              <w:marLeft w:val="0"/>
              <w:marRight w:val="0"/>
              <w:marTop w:val="0"/>
              <w:marBottom w:val="0"/>
              <w:divBdr>
                <w:top w:val="none" w:sz="0" w:space="0" w:color="auto"/>
                <w:left w:val="none" w:sz="0" w:space="0" w:color="auto"/>
                <w:bottom w:val="none" w:sz="0" w:space="0" w:color="auto"/>
                <w:right w:val="none" w:sz="0" w:space="0" w:color="auto"/>
              </w:divBdr>
            </w:div>
            <w:div w:id="1119759503">
              <w:marLeft w:val="0"/>
              <w:marRight w:val="0"/>
              <w:marTop w:val="0"/>
              <w:marBottom w:val="0"/>
              <w:divBdr>
                <w:top w:val="none" w:sz="0" w:space="0" w:color="auto"/>
                <w:left w:val="none" w:sz="0" w:space="0" w:color="auto"/>
                <w:bottom w:val="none" w:sz="0" w:space="0" w:color="auto"/>
                <w:right w:val="none" w:sz="0" w:space="0" w:color="auto"/>
              </w:divBdr>
              <w:divsChild>
                <w:div w:id="896162744">
                  <w:marLeft w:val="0"/>
                  <w:marRight w:val="0"/>
                  <w:marTop w:val="0"/>
                  <w:marBottom w:val="0"/>
                  <w:divBdr>
                    <w:top w:val="none" w:sz="0" w:space="0" w:color="auto"/>
                    <w:left w:val="none" w:sz="0" w:space="0" w:color="auto"/>
                    <w:bottom w:val="none" w:sz="0" w:space="0" w:color="auto"/>
                    <w:right w:val="none" w:sz="0" w:space="0" w:color="auto"/>
                  </w:divBdr>
                </w:div>
              </w:divsChild>
            </w:div>
            <w:div w:id="1841702541">
              <w:marLeft w:val="0"/>
              <w:marRight w:val="0"/>
              <w:marTop w:val="0"/>
              <w:marBottom w:val="0"/>
              <w:divBdr>
                <w:top w:val="none" w:sz="0" w:space="0" w:color="auto"/>
                <w:left w:val="none" w:sz="0" w:space="0" w:color="auto"/>
                <w:bottom w:val="none" w:sz="0" w:space="0" w:color="auto"/>
                <w:right w:val="none" w:sz="0" w:space="0" w:color="auto"/>
              </w:divBdr>
              <w:divsChild>
                <w:div w:id="116918892">
                  <w:marLeft w:val="0"/>
                  <w:marRight w:val="0"/>
                  <w:marTop w:val="0"/>
                  <w:marBottom w:val="0"/>
                  <w:divBdr>
                    <w:top w:val="none" w:sz="0" w:space="0" w:color="auto"/>
                    <w:left w:val="none" w:sz="0" w:space="0" w:color="auto"/>
                    <w:bottom w:val="none" w:sz="0" w:space="0" w:color="auto"/>
                    <w:right w:val="none" w:sz="0" w:space="0" w:color="auto"/>
                  </w:divBdr>
                </w:div>
              </w:divsChild>
            </w:div>
            <w:div w:id="2046179006">
              <w:marLeft w:val="0"/>
              <w:marRight w:val="0"/>
              <w:marTop w:val="0"/>
              <w:marBottom w:val="0"/>
              <w:divBdr>
                <w:top w:val="none" w:sz="0" w:space="0" w:color="auto"/>
                <w:left w:val="none" w:sz="0" w:space="0" w:color="auto"/>
                <w:bottom w:val="none" w:sz="0" w:space="0" w:color="auto"/>
                <w:right w:val="none" w:sz="0" w:space="0" w:color="auto"/>
              </w:divBdr>
              <w:divsChild>
                <w:div w:id="145778418">
                  <w:marLeft w:val="0"/>
                  <w:marRight w:val="0"/>
                  <w:marTop w:val="0"/>
                  <w:marBottom w:val="0"/>
                  <w:divBdr>
                    <w:top w:val="none" w:sz="0" w:space="0" w:color="auto"/>
                    <w:left w:val="none" w:sz="0" w:space="0" w:color="auto"/>
                    <w:bottom w:val="none" w:sz="0" w:space="0" w:color="auto"/>
                    <w:right w:val="none" w:sz="0" w:space="0" w:color="auto"/>
                  </w:divBdr>
                </w:div>
                <w:div w:id="1788742178">
                  <w:marLeft w:val="0"/>
                  <w:marRight w:val="0"/>
                  <w:marTop w:val="0"/>
                  <w:marBottom w:val="0"/>
                  <w:divBdr>
                    <w:top w:val="none" w:sz="0" w:space="0" w:color="auto"/>
                    <w:left w:val="none" w:sz="0" w:space="0" w:color="auto"/>
                    <w:bottom w:val="none" w:sz="0" w:space="0" w:color="auto"/>
                    <w:right w:val="none" w:sz="0" w:space="0" w:color="auto"/>
                  </w:divBdr>
                </w:div>
                <w:div w:id="1156645563">
                  <w:marLeft w:val="0"/>
                  <w:marRight w:val="0"/>
                  <w:marTop w:val="0"/>
                  <w:marBottom w:val="0"/>
                  <w:divBdr>
                    <w:top w:val="none" w:sz="0" w:space="0" w:color="auto"/>
                    <w:left w:val="none" w:sz="0" w:space="0" w:color="auto"/>
                    <w:bottom w:val="none" w:sz="0" w:space="0" w:color="auto"/>
                    <w:right w:val="none" w:sz="0" w:space="0" w:color="auto"/>
                  </w:divBdr>
                </w:div>
                <w:div w:id="1019044694">
                  <w:marLeft w:val="0"/>
                  <w:marRight w:val="0"/>
                  <w:marTop w:val="0"/>
                  <w:marBottom w:val="0"/>
                  <w:divBdr>
                    <w:top w:val="none" w:sz="0" w:space="0" w:color="auto"/>
                    <w:left w:val="none" w:sz="0" w:space="0" w:color="auto"/>
                    <w:bottom w:val="none" w:sz="0" w:space="0" w:color="auto"/>
                    <w:right w:val="none" w:sz="0" w:space="0" w:color="auto"/>
                  </w:divBdr>
                </w:div>
              </w:divsChild>
            </w:div>
            <w:div w:id="623391851">
              <w:marLeft w:val="0"/>
              <w:marRight w:val="0"/>
              <w:marTop w:val="0"/>
              <w:marBottom w:val="0"/>
              <w:divBdr>
                <w:top w:val="none" w:sz="0" w:space="0" w:color="auto"/>
                <w:left w:val="none" w:sz="0" w:space="0" w:color="auto"/>
                <w:bottom w:val="none" w:sz="0" w:space="0" w:color="auto"/>
                <w:right w:val="none" w:sz="0" w:space="0" w:color="auto"/>
              </w:divBdr>
              <w:divsChild>
                <w:div w:id="920218997">
                  <w:marLeft w:val="0"/>
                  <w:marRight w:val="0"/>
                  <w:marTop w:val="0"/>
                  <w:marBottom w:val="0"/>
                  <w:divBdr>
                    <w:top w:val="none" w:sz="0" w:space="0" w:color="auto"/>
                    <w:left w:val="none" w:sz="0" w:space="0" w:color="auto"/>
                    <w:bottom w:val="none" w:sz="0" w:space="0" w:color="auto"/>
                    <w:right w:val="none" w:sz="0" w:space="0" w:color="auto"/>
                  </w:divBdr>
                </w:div>
                <w:div w:id="1212958165">
                  <w:marLeft w:val="0"/>
                  <w:marRight w:val="0"/>
                  <w:marTop w:val="0"/>
                  <w:marBottom w:val="0"/>
                  <w:divBdr>
                    <w:top w:val="none" w:sz="0" w:space="0" w:color="auto"/>
                    <w:left w:val="none" w:sz="0" w:space="0" w:color="auto"/>
                    <w:bottom w:val="none" w:sz="0" w:space="0" w:color="auto"/>
                    <w:right w:val="none" w:sz="0" w:space="0" w:color="auto"/>
                  </w:divBdr>
                </w:div>
                <w:div w:id="147786559">
                  <w:marLeft w:val="0"/>
                  <w:marRight w:val="0"/>
                  <w:marTop w:val="0"/>
                  <w:marBottom w:val="0"/>
                  <w:divBdr>
                    <w:top w:val="none" w:sz="0" w:space="0" w:color="auto"/>
                    <w:left w:val="none" w:sz="0" w:space="0" w:color="auto"/>
                    <w:bottom w:val="none" w:sz="0" w:space="0" w:color="auto"/>
                    <w:right w:val="none" w:sz="0" w:space="0" w:color="auto"/>
                  </w:divBdr>
                </w:div>
                <w:div w:id="24908995">
                  <w:marLeft w:val="0"/>
                  <w:marRight w:val="0"/>
                  <w:marTop w:val="0"/>
                  <w:marBottom w:val="0"/>
                  <w:divBdr>
                    <w:top w:val="none" w:sz="0" w:space="0" w:color="auto"/>
                    <w:left w:val="none" w:sz="0" w:space="0" w:color="auto"/>
                    <w:bottom w:val="none" w:sz="0" w:space="0" w:color="auto"/>
                    <w:right w:val="none" w:sz="0" w:space="0" w:color="auto"/>
                  </w:divBdr>
                </w:div>
                <w:div w:id="273245994">
                  <w:marLeft w:val="0"/>
                  <w:marRight w:val="0"/>
                  <w:marTop w:val="0"/>
                  <w:marBottom w:val="0"/>
                  <w:divBdr>
                    <w:top w:val="none" w:sz="0" w:space="0" w:color="auto"/>
                    <w:left w:val="none" w:sz="0" w:space="0" w:color="auto"/>
                    <w:bottom w:val="none" w:sz="0" w:space="0" w:color="auto"/>
                    <w:right w:val="none" w:sz="0" w:space="0" w:color="auto"/>
                  </w:divBdr>
                </w:div>
                <w:div w:id="1379554468">
                  <w:marLeft w:val="0"/>
                  <w:marRight w:val="0"/>
                  <w:marTop w:val="0"/>
                  <w:marBottom w:val="0"/>
                  <w:divBdr>
                    <w:top w:val="none" w:sz="0" w:space="0" w:color="auto"/>
                    <w:left w:val="none" w:sz="0" w:space="0" w:color="auto"/>
                    <w:bottom w:val="none" w:sz="0" w:space="0" w:color="auto"/>
                    <w:right w:val="none" w:sz="0" w:space="0" w:color="auto"/>
                  </w:divBdr>
                </w:div>
                <w:div w:id="1092971261">
                  <w:marLeft w:val="0"/>
                  <w:marRight w:val="0"/>
                  <w:marTop w:val="0"/>
                  <w:marBottom w:val="0"/>
                  <w:divBdr>
                    <w:top w:val="none" w:sz="0" w:space="0" w:color="auto"/>
                    <w:left w:val="none" w:sz="0" w:space="0" w:color="auto"/>
                    <w:bottom w:val="none" w:sz="0" w:space="0" w:color="auto"/>
                    <w:right w:val="none" w:sz="0" w:space="0" w:color="auto"/>
                  </w:divBdr>
                </w:div>
              </w:divsChild>
            </w:div>
            <w:div w:id="901981488">
              <w:marLeft w:val="0"/>
              <w:marRight w:val="0"/>
              <w:marTop w:val="0"/>
              <w:marBottom w:val="0"/>
              <w:divBdr>
                <w:top w:val="none" w:sz="0" w:space="0" w:color="auto"/>
                <w:left w:val="none" w:sz="0" w:space="0" w:color="auto"/>
                <w:bottom w:val="none" w:sz="0" w:space="0" w:color="auto"/>
                <w:right w:val="none" w:sz="0" w:space="0" w:color="auto"/>
              </w:divBdr>
              <w:divsChild>
                <w:div w:id="317657349">
                  <w:marLeft w:val="0"/>
                  <w:marRight w:val="0"/>
                  <w:marTop w:val="0"/>
                  <w:marBottom w:val="0"/>
                  <w:divBdr>
                    <w:top w:val="none" w:sz="0" w:space="0" w:color="auto"/>
                    <w:left w:val="none" w:sz="0" w:space="0" w:color="auto"/>
                    <w:bottom w:val="none" w:sz="0" w:space="0" w:color="auto"/>
                    <w:right w:val="none" w:sz="0" w:space="0" w:color="auto"/>
                  </w:divBdr>
                </w:div>
                <w:div w:id="1916355910">
                  <w:marLeft w:val="0"/>
                  <w:marRight w:val="0"/>
                  <w:marTop w:val="0"/>
                  <w:marBottom w:val="0"/>
                  <w:divBdr>
                    <w:top w:val="none" w:sz="0" w:space="0" w:color="auto"/>
                    <w:left w:val="none" w:sz="0" w:space="0" w:color="auto"/>
                    <w:bottom w:val="none" w:sz="0" w:space="0" w:color="auto"/>
                    <w:right w:val="none" w:sz="0" w:space="0" w:color="auto"/>
                  </w:divBdr>
                </w:div>
              </w:divsChild>
            </w:div>
            <w:div w:id="1942644779">
              <w:marLeft w:val="0"/>
              <w:marRight w:val="0"/>
              <w:marTop w:val="0"/>
              <w:marBottom w:val="0"/>
              <w:divBdr>
                <w:top w:val="none" w:sz="0" w:space="0" w:color="auto"/>
                <w:left w:val="none" w:sz="0" w:space="0" w:color="auto"/>
                <w:bottom w:val="none" w:sz="0" w:space="0" w:color="auto"/>
                <w:right w:val="none" w:sz="0" w:space="0" w:color="auto"/>
              </w:divBdr>
              <w:divsChild>
                <w:div w:id="613557125">
                  <w:marLeft w:val="0"/>
                  <w:marRight w:val="0"/>
                  <w:marTop w:val="0"/>
                  <w:marBottom w:val="0"/>
                  <w:divBdr>
                    <w:top w:val="none" w:sz="0" w:space="0" w:color="auto"/>
                    <w:left w:val="none" w:sz="0" w:space="0" w:color="auto"/>
                    <w:bottom w:val="none" w:sz="0" w:space="0" w:color="auto"/>
                    <w:right w:val="none" w:sz="0" w:space="0" w:color="auto"/>
                  </w:divBdr>
                </w:div>
                <w:div w:id="830752078">
                  <w:marLeft w:val="0"/>
                  <w:marRight w:val="0"/>
                  <w:marTop w:val="0"/>
                  <w:marBottom w:val="0"/>
                  <w:divBdr>
                    <w:top w:val="none" w:sz="0" w:space="0" w:color="auto"/>
                    <w:left w:val="none" w:sz="0" w:space="0" w:color="auto"/>
                    <w:bottom w:val="none" w:sz="0" w:space="0" w:color="auto"/>
                    <w:right w:val="none" w:sz="0" w:space="0" w:color="auto"/>
                  </w:divBdr>
                </w:div>
                <w:div w:id="1800103396">
                  <w:marLeft w:val="0"/>
                  <w:marRight w:val="0"/>
                  <w:marTop w:val="0"/>
                  <w:marBottom w:val="0"/>
                  <w:divBdr>
                    <w:top w:val="none" w:sz="0" w:space="0" w:color="auto"/>
                    <w:left w:val="none" w:sz="0" w:space="0" w:color="auto"/>
                    <w:bottom w:val="none" w:sz="0" w:space="0" w:color="auto"/>
                    <w:right w:val="none" w:sz="0" w:space="0" w:color="auto"/>
                  </w:divBdr>
                </w:div>
                <w:div w:id="84108810">
                  <w:marLeft w:val="0"/>
                  <w:marRight w:val="0"/>
                  <w:marTop w:val="0"/>
                  <w:marBottom w:val="0"/>
                  <w:divBdr>
                    <w:top w:val="none" w:sz="0" w:space="0" w:color="auto"/>
                    <w:left w:val="none" w:sz="0" w:space="0" w:color="auto"/>
                    <w:bottom w:val="none" w:sz="0" w:space="0" w:color="auto"/>
                    <w:right w:val="none" w:sz="0" w:space="0" w:color="auto"/>
                  </w:divBdr>
                </w:div>
                <w:div w:id="1101758147">
                  <w:marLeft w:val="0"/>
                  <w:marRight w:val="0"/>
                  <w:marTop w:val="0"/>
                  <w:marBottom w:val="0"/>
                  <w:divBdr>
                    <w:top w:val="none" w:sz="0" w:space="0" w:color="auto"/>
                    <w:left w:val="none" w:sz="0" w:space="0" w:color="auto"/>
                    <w:bottom w:val="none" w:sz="0" w:space="0" w:color="auto"/>
                    <w:right w:val="none" w:sz="0" w:space="0" w:color="auto"/>
                  </w:divBdr>
                </w:div>
                <w:div w:id="537740519">
                  <w:marLeft w:val="0"/>
                  <w:marRight w:val="0"/>
                  <w:marTop w:val="0"/>
                  <w:marBottom w:val="0"/>
                  <w:divBdr>
                    <w:top w:val="none" w:sz="0" w:space="0" w:color="auto"/>
                    <w:left w:val="none" w:sz="0" w:space="0" w:color="auto"/>
                    <w:bottom w:val="none" w:sz="0" w:space="0" w:color="auto"/>
                    <w:right w:val="none" w:sz="0" w:space="0" w:color="auto"/>
                  </w:divBdr>
                </w:div>
              </w:divsChild>
            </w:div>
            <w:div w:id="1733965016">
              <w:marLeft w:val="0"/>
              <w:marRight w:val="0"/>
              <w:marTop w:val="0"/>
              <w:marBottom w:val="0"/>
              <w:divBdr>
                <w:top w:val="none" w:sz="0" w:space="0" w:color="auto"/>
                <w:left w:val="none" w:sz="0" w:space="0" w:color="auto"/>
                <w:bottom w:val="none" w:sz="0" w:space="0" w:color="auto"/>
                <w:right w:val="none" w:sz="0" w:space="0" w:color="auto"/>
              </w:divBdr>
              <w:divsChild>
                <w:div w:id="1895189194">
                  <w:marLeft w:val="0"/>
                  <w:marRight w:val="0"/>
                  <w:marTop w:val="0"/>
                  <w:marBottom w:val="0"/>
                  <w:divBdr>
                    <w:top w:val="none" w:sz="0" w:space="0" w:color="auto"/>
                    <w:left w:val="none" w:sz="0" w:space="0" w:color="auto"/>
                    <w:bottom w:val="none" w:sz="0" w:space="0" w:color="auto"/>
                    <w:right w:val="none" w:sz="0" w:space="0" w:color="auto"/>
                  </w:divBdr>
                </w:div>
                <w:div w:id="894704292">
                  <w:marLeft w:val="0"/>
                  <w:marRight w:val="0"/>
                  <w:marTop w:val="0"/>
                  <w:marBottom w:val="0"/>
                  <w:divBdr>
                    <w:top w:val="none" w:sz="0" w:space="0" w:color="auto"/>
                    <w:left w:val="none" w:sz="0" w:space="0" w:color="auto"/>
                    <w:bottom w:val="none" w:sz="0" w:space="0" w:color="auto"/>
                    <w:right w:val="none" w:sz="0" w:space="0" w:color="auto"/>
                  </w:divBdr>
                </w:div>
                <w:div w:id="241188119">
                  <w:marLeft w:val="0"/>
                  <w:marRight w:val="0"/>
                  <w:marTop w:val="0"/>
                  <w:marBottom w:val="0"/>
                  <w:divBdr>
                    <w:top w:val="none" w:sz="0" w:space="0" w:color="auto"/>
                    <w:left w:val="none" w:sz="0" w:space="0" w:color="auto"/>
                    <w:bottom w:val="none" w:sz="0" w:space="0" w:color="auto"/>
                    <w:right w:val="none" w:sz="0" w:space="0" w:color="auto"/>
                  </w:divBdr>
                </w:div>
                <w:div w:id="968709260">
                  <w:marLeft w:val="0"/>
                  <w:marRight w:val="0"/>
                  <w:marTop w:val="0"/>
                  <w:marBottom w:val="0"/>
                  <w:divBdr>
                    <w:top w:val="none" w:sz="0" w:space="0" w:color="auto"/>
                    <w:left w:val="none" w:sz="0" w:space="0" w:color="auto"/>
                    <w:bottom w:val="none" w:sz="0" w:space="0" w:color="auto"/>
                    <w:right w:val="none" w:sz="0" w:space="0" w:color="auto"/>
                  </w:divBdr>
                </w:div>
                <w:div w:id="818687694">
                  <w:marLeft w:val="0"/>
                  <w:marRight w:val="0"/>
                  <w:marTop w:val="0"/>
                  <w:marBottom w:val="0"/>
                  <w:divBdr>
                    <w:top w:val="none" w:sz="0" w:space="0" w:color="auto"/>
                    <w:left w:val="none" w:sz="0" w:space="0" w:color="auto"/>
                    <w:bottom w:val="none" w:sz="0" w:space="0" w:color="auto"/>
                    <w:right w:val="none" w:sz="0" w:space="0" w:color="auto"/>
                  </w:divBdr>
                </w:div>
                <w:div w:id="457458879">
                  <w:marLeft w:val="0"/>
                  <w:marRight w:val="0"/>
                  <w:marTop w:val="0"/>
                  <w:marBottom w:val="0"/>
                  <w:divBdr>
                    <w:top w:val="none" w:sz="0" w:space="0" w:color="auto"/>
                    <w:left w:val="none" w:sz="0" w:space="0" w:color="auto"/>
                    <w:bottom w:val="none" w:sz="0" w:space="0" w:color="auto"/>
                    <w:right w:val="none" w:sz="0" w:space="0" w:color="auto"/>
                  </w:divBdr>
                </w:div>
                <w:div w:id="2015526723">
                  <w:marLeft w:val="0"/>
                  <w:marRight w:val="0"/>
                  <w:marTop w:val="0"/>
                  <w:marBottom w:val="0"/>
                  <w:divBdr>
                    <w:top w:val="none" w:sz="0" w:space="0" w:color="auto"/>
                    <w:left w:val="none" w:sz="0" w:space="0" w:color="auto"/>
                    <w:bottom w:val="none" w:sz="0" w:space="0" w:color="auto"/>
                    <w:right w:val="none" w:sz="0" w:space="0" w:color="auto"/>
                  </w:divBdr>
                </w:div>
                <w:div w:id="1284775374">
                  <w:marLeft w:val="0"/>
                  <w:marRight w:val="0"/>
                  <w:marTop w:val="0"/>
                  <w:marBottom w:val="0"/>
                  <w:divBdr>
                    <w:top w:val="none" w:sz="0" w:space="0" w:color="auto"/>
                    <w:left w:val="none" w:sz="0" w:space="0" w:color="auto"/>
                    <w:bottom w:val="none" w:sz="0" w:space="0" w:color="auto"/>
                    <w:right w:val="none" w:sz="0" w:space="0" w:color="auto"/>
                  </w:divBdr>
                </w:div>
              </w:divsChild>
            </w:div>
            <w:div w:id="12632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4148">
      <w:bodyDiv w:val="1"/>
      <w:marLeft w:val="0"/>
      <w:marRight w:val="0"/>
      <w:marTop w:val="0"/>
      <w:marBottom w:val="0"/>
      <w:divBdr>
        <w:top w:val="none" w:sz="0" w:space="0" w:color="auto"/>
        <w:left w:val="none" w:sz="0" w:space="0" w:color="auto"/>
        <w:bottom w:val="none" w:sz="0" w:space="0" w:color="auto"/>
        <w:right w:val="none" w:sz="0" w:space="0" w:color="auto"/>
      </w:divBdr>
      <w:divsChild>
        <w:div w:id="1209297513">
          <w:marLeft w:val="0"/>
          <w:marRight w:val="0"/>
          <w:marTop w:val="0"/>
          <w:marBottom w:val="0"/>
          <w:divBdr>
            <w:top w:val="none" w:sz="0" w:space="0" w:color="auto"/>
            <w:left w:val="none" w:sz="0" w:space="0" w:color="auto"/>
            <w:bottom w:val="none" w:sz="0" w:space="0" w:color="auto"/>
            <w:right w:val="none" w:sz="0" w:space="0" w:color="auto"/>
          </w:divBdr>
          <w:divsChild>
            <w:div w:id="1669482020">
              <w:marLeft w:val="0"/>
              <w:marRight w:val="0"/>
              <w:marTop w:val="0"/>
              <w:marBottom w:val="0"/>
              <w:divBdr>
                <w:top w:val="none" w:sz="0" w:space="0" w:color="auto"/>
                <w:left w:val="none" w:sz="0" w:space="0" w:color="auto"/>
                <w:bottom w:val="none" w:sz="0" w:space="0" w:color="auto"/>
                <w:right w:val="none" w:sz="0" w:space="0" w:color="auto"/>
              </w:divBdr>
            </w:div>
            <w:div w:id="1562252638">
              <w:marLeft w:val="0"/>
              <w:marRight w:val="0"/>
              <w:marTop w:val="0"/>
              <w:marBottom w:val="0"/>
              <w:divBdr>
                <w:top w:val="none" w:sz="0" w:space="0" w:color="auto"/>
                <w:left w:val="none" w:sz="0" w:space="0" w:color="auto"/>
                <w:bottom w:val="none" w:sz="0" w:space="0" w:color="auto"/>
                <w:right w:val="none" w:sz="0" w:space="0" w:color="auto"/>
              </w:divBdr>
            </w:div>
            <w:div w:id="567804578">
              <w:marLeft w:val="0"/>
              <w:marRight w:val="0"/>
              <w:marTop w:val="0"/>
              <w:marBottom w:val="0"/>
              <w:divBdr>
                <w:top w:val="none" w:sz="0" w:space="0" w:color="auto"/>
                <w:left w:val="none" w:sz="0" w:space="0" w:color="auto"/>
                <w:bottom w:val="none" w:sz="0" w:space="0" w:color="auto"/>
                <w:right w:val="none" w:sz="0" w:space="0" w:color="auto"/>
              </w:divBdr>
              <w:divsChild>
                <w:div w:id="1333414084">
                  <w:marLeft w:val="0"/>
                  <w:marRight w:val="0"/>
                  <w:marTop w:val="0"/>
                  <w:marBottom w:val="0"/>
                  <w:divBdr>
                    <w:top w:val="none" w:sz="0" w:space="0" w:color="auto"/>
                    <w:left w:val="none" w:sz="0" w:space="0" w:color="auto"/>
                    <w:bottom w:val="none" w:sz="0" w:space="0" w:color="auto"/>
                    <w:right w:val="none" w:sz="0" w:space="0" w:color="auto"/>
                  </w:divBdr>
                </w:div>
              </w:divsChild>
            </w:div>
            <w:div w:id="532035938">
              <w:marLeft w:val="0"/>
              <w:marRight w:val="0"/>
              <w:marTop w:val="0"/>
              <w:marBottom w:val="0"/>
              <w:divBdr>
                <w:top w:val="none" w:sz="0" w:space="0" w:color="auto"/>
                <w:left w:val="none" w:sz="0" w:space="0" w:color="auto"/>
                <w:bottom w:val="none" w:sz="0" w:space="0" w:color="auto"/>
                <w:right w:val="none" w:sz="0" w:space="0" w:color="auto"/>
              </w:divBdr>
              <w:divsChild>
                <w:div w:id="257326940">
                  <w:marLeft w:val="0"/>
                  <w:marRight w:val="0"/>
                  <w:marTop w:val="0"/>
                  <w:marBottom w:val="0"/>
                  <w:divBdr>
                    <w:top w:val="none" w:sz="0" w:space="0" w:color="auto"/>
                    <w:left w:val="none" w:sz="0" w:space="0" w:color="auto"/>
                    <w:bottom w:val="none" w:sz="0" w:space="0" w:color="auto"/>
                    <w:right w:val="none" w:sz="0" w:space="0" w:color="auto"/>
                  </w:divBdr>
                </w:div>
              </w:divsChild>
            </w:div>
            <w:div w:id="880046720">
              <w:marLeft w:val="0"/>
              <w:marRight w:val="0"/>
              <w:marTop w:val="0"/>
              <w:marBottom w:val="0"/>
              <w:divBdr>
                <w:top w:val="none" w:sz="0" w:space="0" w:color="auto"/>
                <w:left w:val="none" w:sz="0" w:space="0" w:color="auto"/>
                <w:bottom w:val="none" w:sz="0" w:space="0" w:color="auto"/>
                <w:right w:val="none" w:sz="0" w:space="0" w:color="auto"/>
              </w:divBdr>
              <w:divsChild>
                <w:div w:id="224410454">
                  <w:marLeft w:val="0"/>
                  <w:marRight w:val="0"/>
                  <w:marTop w:val="0"/>
                  <w:marBottom w:val="0"/>
                  <w:divBdr>
                    <w:top w:val="none" w:sz="0" w:space="0" w:color="auto"/>
                    <w:left w:val="none" w:sz="0" w:space="0" w:color="auto"/>
                    <w:bottom w:val="none" w:sz="0" w:space="0" w:color="auto"/>
                    <w:right w:val="none" w:sz="0" w:space="0" w:color="auto"/>
                  </w:divBdr>
                </w:div>
                <w:div w:id="1587690648">
                  <w:marLeft w:val="0"/>
                  <w:marRight w:val="0"/>
                  <w:marTop w:val="0"/>
                  <w:marBottom w:val="0"/>
                  <w:divBdr>
                    <w:top w:val="none" w:sz="0" w:space="0" w:color="auto"/>
                    <w:left w:val="none" w:sz="0" w:space="0" w:color="auto"/>
                    <w:bottom w:val="none" w:sz="0" w:space="0" w:color="auto"/>
                    <w:right w:val="none" w:sz="0" w:space="0" w:color="auto"/>
                  </w:divBdr>
                </w:div>
                <w:div w:id="954942622">
                  <w:marLeft w:val="0"/>
                  <w:marRight w:val="0"/>
                  <w:marTop w:val="0"/>
                  <w:marBottom w:val="0"/>
                  <w:divBdr>
                    <w:top w:val="none" w:sz="0" w:space="0" w:color="auto"/>
                    <w:left w:val="none" w:sz="0" w:space="0" w:color="auto"/>
                    <w:bottom w:val="none" w:sz="0" w:space="0" w:color="auto"/>
                    <w:right w:val="none" w:sz="0" w:space="0" w:color="auto"/>
                  </w:divBdr>
                </w:div>
                <w:div w:id="259680478">
                  <w:marLeft w:val="0"/>
                  <w:marRight w:val="0"/>
                  <w:marTop w:val="0"/>
                  <w:marBottom w:val="0"/>
                  <w:divBdr>
                    <w:top w:val="none" w:sz="0" w:space="0" w:color="auto"/>
                    <w:left w:val="none" w:sz="0" w:space="0" w:color="auto"/>
                    <w:bottom w:val="none" w:sz="0" w:space="0" w:color="auto"/>
                    <w:right w:val="none" w:sz="0" w:space="0" w:color="auto"/>
                  </w:divBdr>
                </w:div>
              </w:divsChild>
            </w:div>
            <w:div w:id="304550090">
              <w:marLeft w:val="0"/>
              <w:marRight w:val="0"/>
              <w:marTop w:val="0"/>
              <w:marBottom w:val="0"/>
              <w:divBdr>
                <w:top w:val="none" w:sz="0" w:space="0" w:color="auto"/>
                <w:left w:val="none" w:sz="0" w:space="0" w:color="auto"/>
                <w:bottom w:val="none" w:sz="0" w:space="0" w:color="auto"/>
                <w:right w:val="none" w:sz="0" w:space="0" w:color="auto"/>
              </w:divBdr>
              <w:divsChild>
                <w:div w:id="919145259">
                  <w:marLeft w:val="0"/>
                  <w:marRight w:val="0"/>
                  <w:marTop w:val="0"/>
                  <w:marBottom w:val="0"/>
                  <w:divBdr>
                    <w:top w:val="none" w:sz="0" w:space="0" w:color="auto"/>
                    <w:left w:val="none" w:sz="0" w:space="0" w:color="auto"/>
                    <w:bottom w:val="none" w:sz="0" w:space="0" w:color="auto"/>
                    <w:right w:val="none" w:sz="0" w:space="0" w:color="auto"/>
                  </w:divBdr>
                </w:div>
                <w:div w:id="2063208142">
                  <w:marLeft w:val="0"/>
                  <w:marRight w:val="0"/>
                  <w:marTop w:val="0"/>
                  <w:marBottom w:val="0"/>
                  <w:divBdr>
                    <w:top w:val="none" w:sz="0" w:space="0" w:color="auto"/>
                    <w:left w:val="none" w:sz="0" w:space="0" w:color="auto"/>
                    <w:bottom w:val="none" w:sz="0" w:space="0" w:color="auto"/>
                    <w:right w:val="none" w:sz="0" w:space="0" w:color="auto"/>
                  </w:divBdr>
                </w:div>
                <w:div w:id="80034051">
                  <w:marLeft w:val="0"/>
                  <w:marRight w:val="0"/>
                  <w:marTop w:val="0"/>
                  <w:marBottom w:val="0"/>
                  <w:divBdr>
                    <w:top w:val="none" w:sz="0" w:space="0" w:color="auto"/>
                    <w:left w:val="none" w:sz="0" w:space="0" w:color="auto"/>
                    <w:bottom w:val="none" w:sz="0" w:space="0" w:color="auto"/>
                    <w:right w:val="none" w:sz="0" w:space="0" w:color="auto"/>
                  </w:divBdr>
                </w:div>
                <w:div w:id="1067265355">
                  <w:marLeft w:val="0"/>
                  <w:marRight w:val="0"/>
                  <w:marTop w:val="0"/>
                  <w:marBottom w:val="0"/>
                  <w:divBdr>
                    <w:top w:val="none" w:sz="0" w:space="0" w:color="auto"/>
                    <w:left w:val="none" w:sz="0" w:space="0" w:color="auto"/>
                    <w:bottom w:val="none" w:sz="0" w:space="0" w:color="auto"/>
                    <w:right w:val="none" w:sz="0" w:space="0" w:color="auto"/>
                  </w:divBdr>
                </w:div>
                <w:div w:id="748313617">
                  <w:marLeft w:val="0"/>
                  <w:marRight w:val="0"/>
                  <w:marTop w:val="0"/>
                  <w:marBottom w:val="0"/>
                  <w:divBdr>
                    <w:top w:val="none" w:sz="0" w:space="0" w:color="auto"/>
                    <w:left w:val="none" w:sz="0" w:space="0" w:color="auto"/>
                    <w:bottom w:val="none" w:sz="0" w:space="0" w:color="auto"/>
                    <w:right w:val="none" w:sz="0" w:space="0" w:color="auto"/>
                  </w:divBdr>
                </w:div>
                <w:div w:id="516582745">
                  <w:marLeft w:val="0"/>
                  <w:marRight w:val="0"/>
                  <w:marTop w:val="0"/>
                  <w:marBottom w:val="0"/>
                  <w:divBdr>
                    <w:top w:val="none" w:sz="0" w:space="0" w:color="auto"/>
                    <w:left w:val="none" w:sz="0" w:space="0" w:color="auto"/>
                    <w:bottom w:val="none" w:sz="0" w:space="0" w:color="auto"/>
                    <w:right w:val="none" w:sz="0" w:space="0" w:color="auto"/>
                  </w:divBdr>
                </w:div>
                <w:div w:id="120081310">
                  <w:marLeft w:val="0"/>
                  <w:marRight w:val="0"/>
                  <w:marTop w:val="0"/>
                  <w:marBottom w:val="0"/>
                  <w:divBdr>
                    <w:top w:val="none" w:sz="0" w:space="0" w:color="auto"/>
                    <w:left w:val="none" w:sz="0" w:space="0" w:color="auto"/>
                    <w:bottom w:val="none" w:sz="0" w:space="0" w:color="auto"/>
                    <w:right w:val="none" w:sz="0" w:space="0" w:color="auto"/>
                  </w:divBdr>
                </w:div>
              </w:divsChild>
            </w:div>
            <w:div w:id="261376174">
              <w:marLeft w:val="0"/>
              <w:marRight w:val="0"/>
              <w:marTop w:val="0"/>
              <w:marBottom w:val="0"/>
              <w:divBdr>
                <w:top w:val="none" w:sz="0" w:space="0" w:color="auto"/>
                <w:left w:val="none" w:sz="0" w:space="0" w:color="auto"/>
                <w:bottom w:val="none" w:sz="0" w:space="0" w:color="auto"/>
                <w:right w:val="none" w:sz="0" w:space="0" w:color="auto"/>
              </w:divBdr>
              <w:divsChild>
                <w:div w:id="413742989">
                  <w:marLeft w:val="0"/>
                  <w:marRight w:val="0"/>
                  <w:marTop w:val="0"/>
                  <w:marBottom w:val="0"/>
                  <w:divBdr>
                    <w:top w:val="none" w:sz="0" w:space="0" w:color="auto"/>
                    <w:left w:val="none" w:sz="0" w:space="0" w:color="auto"/>
                    <w:bottom w:val="none" w:sz="0" w:space="0" w:color="auto"/>
                    <w:right w:val="none" w:sz="0" w:space="0" w:color="auto"/>
                  </w:divBdr>
                </w:div>
                <w:div w:id="847401293">
                  <w:marLeft w:val="0"/>
                  <w:marRight w:val="0"/>
                  <w:marTop w:val="0"/>
                  <w:marBottom w:val="0"/>
                  <w:divBdr>
                    <w:top w:val="none" w:sz="0" w:space="0" w:color="auto"/>
                    <w:left w:val="none" w:sz="0" w:space="0" w:color="auto"/>
                    <w:bottom w:val="none" w:sz="0" w:space="0" w:color="auto"/>
                    <w:right w:val="none" w:sz="0" w:space="0" w:color="auto"/>
                  </w:divBdr>
                </w:div>
              </w:divsChild>
            </w:div>
            <w:div w:id="391079084">
              <w:marLeft w:val="0"/>
              <w:marRight w:val="0"/>
              <w:marTop w:val="0"/>
              <w:marBottom w:val="0"/>
              <w:divBdr>
                <w:top w:val="none" w:sz="0" w:space="0" w:color="auto"/>
                <w:left w:val="none" w:sz="0" w:space="0" w:color="auto"/>
                <w:bottom w:val="none" w:sz="0" w:space="0" w:color="auto"/>
                <w:right w:val="none" w:sz="0" w:space="0" w:color="auto"/>
              </w:divBdr>
              <w:divsChild>
                <w:div w:id="1210530231">
                  <w:marLeft w:val="0"/>
                  <w:marRight w:val="0"/>
                  <w:marTop w:val="0"/>
                  <w:marBottom w:val="0"/>
                  <w:divBdr>
                    <w:top w:val="none" w:sz="0" w:space="0" w:color="auto"/>
                    <w:left w:val="none" w:sz="0" w:space="0" w:color="auto"/>
                    <w:bottom w:val="none" w:sz="0" w:space="0" w:color="auto"/>
                    <w:right w:val="none" w:sz="0" w:space="0" w:color="auto"/>
                  </w:divBdr>
                </w:div>
                <w:div w:id="1279948424">
                  <w:marLeft w:val="0"/>
                  <w:marRight w:val="0"/>
                  <w:marTop w:val="0"/>
                  <w:marBottom w:val="0"/>
                  <w:divBdr>
                    <w:top w:val="none" w:sz="0" w:space="0" w:color="auto"/>
                    <w:left w:val="none" w:sz="0" w:space="0" w:color="auto"/>
                    <w:bottom w:val="none" w:sz="0" w:space="0" w:color="auto"/>
                    <w:right w:val="none" w:sz="0" w:space="0" w:color="auto"/>
                  </w:divBdr>
                </w:div>
                <w:div w:id="1997763642">
                  <w:marLeft w:val="0"/>
                  <w:marRight w:val="0"/>
                  <w:marTop w:val="0"/>
                  <w:marBottom w:val="0"/>
                  <w:divBdr>
                    <w:top w:val="none" w:sz="0" w:space="0" w:color="auto"/>
                    <w:left w:val="none" w:sz="0" w:space="0" w:color="auto"/>
                    <w:bottom w:val="none" w:sz="0" w:space="0" w:color="auto"/>
                    <w:right w:val="none" w:sz="0" w:space="0" w:color="auto"/>
                  </w:divBdr>
                </w:div>
                <w:div w:id="2028680174">
                  <w:marLeft w:val="0"/>
                  <w:marRight w:val="0"/>
                  <w:marTop w:val="0"/>
                  <w:marBottom w:val="0"/>
                  <w:divBdr>
                    <w:top w:val="none" w:sz="0" w:space="0" w:color="auto"/>
                    <w:left w:val="none" w:sz="0" w:space="0" w:color="auto"/>
                    <w:bottom w:val="none" w:sz="0" w:space="0" w:color="auto"/>
                    <w:right w:val="none" w:sz="0" w:space="0" w:color="auto"/>
                  </w:divBdr>
                </w:div>
                <w:div w:id="1518160343">
                  <w:marLeft w:val="0"/>
                  <w:marRight w:val="0"/>
                  <w:marTop w:val="0"/>
                  <w:marBottom w:val="0"/>
                  <w:divBdr>
                    <w:top w:val="none" w:sz="0" w:space="0" w:color="auto"/>
                    <w:left w:val="none" w:sz="0" w:space="0" w:color="auto"/>
                    <w:bottom w:val="none" w:sz="0" w:space="0" w:color="auto"/>
                    <w:right w:val="none" w:sz="0" w:space="0" w:color="auto"/>
                  </w:divBdr>
                </w:div>
                <w:div w:id="1517692941">
                  <w:marLeft w:val="0"/>
                  <w:marRight w:val="0"/>
                  <w:marTop w:val="0"/>
                  <w:marBottom w:val="0"/>
                  <w:divBdr>
                    <w:top w:val="none" w:sz="0" w:space="0" w:color="auto"/>
                    <w:left w:val="none" w:sz="0" w:space="0" w:color="auto"/>
                    <w:bottom w:val="none" w:sz="0" w:space="0" w:color="auto"/>
                    <w:right w:val="none" w:sz="0" w:space="0" w:color="auto"/>
                  </w:divBdr>
                </w:div>
              </w:divsChild>
            </w:div>
            <w:div w:id="361832493">
              <w:marLeft w:val="0"/>
              <w:marRight w:val="0"/>
              <w:marTop w:val="0"/>
              <w:marBottom w:val="0"/>
              <w:divBdr>
                <w:top w:val="none" w:sz="0" w:space="0" w:color="auto"/>
                <w:left w:val="none" w:sz="0" w:space="0" w:color="auto"/>
                <w:bottom w:val="none" w:sz="0" w:space="0" w:color="auto"/>
                <w:right w:val="none" w:sz="0" w:space="0" w:color="auto"/>
              </w:divBdr>
              <w:divsChild>
                <w:div w:id="1361710292">
                  <w:marLeft w:val="0"/>
                  <w:marRight w:val="0"/>
                  <w:marTop w:val="0"/>
                  <w:marBottom w:val="0"/>
                  <w:divBdr>
                    <w:top w:val="none" w:sz="0" w:space="0" w:color="auto"/>
                    <w:left w:val="none" w:sz="0" w:space="0" w:color="auto"/>
                    <w:bottom w:val="none" w:sz="0" w:space="0" w:color="auto"/>
                    <w:right w:val="none" w:sz="0" w:space="0" w:color="auto"/>
                  </w:divBdr>
                </w:div>
                <w:div w:id="563831194">
                  <w:marLeft w:val="0"/>
                  <w:marRight w:val="0"/>
                  <w:marTop w:val="0"/>
                  <w:marBottom w:val="0"/>
                  <w:divBdr>
                    <w:top w:val="none" w:sz="0" w:space="0" w:color="auto"/>
                    <w:left w:val="none" w:sz="0" w:space="0" w:color="auto"/>
                    <w:bottom w:val="none" w:sz="0" w:space="0" w:color="auto"/>
                    <w:right w:val="none" w:sz="0" w:space="0" w:color="auto"/>
                  </w:divBdr>
                </w:div>
                <w:div w:id="1695577008">
                  <w:marLeft w:val="0"/>
                  <w:marRight w:val="0"/>
                  <w:marTop w:val="0"/>
                  <w:marBottom w:val="0"/>
                  <w:divBdr>
                    <w:top w:val="none" w:sz="0" w:space="0" w:color="auto"/>
                    <w:left w:val="none" w:sz="0" w:space="0" w:color="auto"/>
                    <w:bottom w:val="none" w:sz="0" w:space="0" w:color="auto"/>
                    <w:right w:val="none" w:sz="0" w:space="0" w:color="auto"/>
                  </w:divBdr>
                </w:div>
                <w:div w:id="1134758916">
                  <w:marLeft w:val="0"/>
                  <w:marRight w:val="0"/>
                  <w:marTop w:val="0"/>
                  <w:marBottom w:val="0"/>
                  <w:divBdr>
                    <w:top w:val="none" w:sz="0" w:space="0" w:color="auto"/>
                    <w:left w:val="none" w:sz="0" w:space="0" w:color="auto"/>
                    <w:bottom w:val="none" w:sz="0" w:space="0" w:color="auto"/>
                    <w:right w:val="none" w:sz="0" w:space="0" w:color="auto"/>
                  </w:divBdr>
                </w:div>
                <w:div w:id="103035155">
                  <w:marLeft w:val="0"/>
                  <w:marRight w:val="0"/>
                  <w:marTop w:val="0"/>
                  <w:marBottom w:val="0"/>
                  <w:divBdr>
                    <w:top w:val="none" w:sz="0" w:space="0" w:color="auto"/>
                    <w:left w:val="none" w:sz="0" w:space="0" w:color="auto"/>
                    <w:bottom w:val="none" w:sz="0" w:space="0" w:color="auto"/>
                    <w:right w:val="none" w:sz="0" w:space="0" w:color="auto"/>
                  </w:divBdr>
                </w:div>
                <w:div w:id="1199733473">
                  <w:marLeft w:val="0"/>
                  <w:marRight w:val="0"/>
                  <w:marTop w:val="0"/>
                  <w:marBottom w:val="0"/>
                  <w:divBdr>
                    <w:top w:val="none" w:sz="0" w:space="0" w:color="auto"/>
                    <w:left w:val="none" w:sz="0" w:space="0" w:color="auto"/>
                    <w:bottom w:val="none" w:sz="0" w:space="0" w:color="auto"/>
                    <w:right w:val="none" w:sz="0" w:space="0" w:color="auto"/>
                  </w:divBdr>
                </w:div>
                <w:div w:id="1013531860">
                  <w:marLeft w:val="0"/>
                  <w:marRight w:val="0"/>
                  <w:marTop w:val="0"/>
                  <w:marBottom w:val="0"/>
                  <w:divBdr>
                    <w:top w:val="none" w:sz="0" w:space="0" w:color="auto"/>
                    <w:left w:val="none" w:sz="0" w:space="0" w:color="auto"/>
                    <w:bottom w:val="none" w:sz="0" w:space="0" w:color="auto"/>
                    <w:right w:val="none" w:sz="0" w:space="0" w:color="auto"/>
                  </w:divBdr>
                </w:div>
                <w:div w:id="421338702">
                  <w:marLeft w:val="0"/>
                  <w:marRight w:val="0"/>
                  <w:marTop w:val="0"/>
                  <w:marBottom w:val="0"/>
                  <w:divBdr>
                    <w:top w:val="none" w:sz="0" w:space="0" w:color="auto"/>
                    <w:left w:val="none" w:sz="0" w:space="0" w:color="auto"/>
                    <w:bottom w:val="none" w:sz="0" w:space="0" w:color="auto"/>
                    <w:right w:val="none" w:sz="0" w:space="0" w:color="auto"/>
                  </w:divBdr>
                </w:div>
              </w:divsChild>
            </w:div>
            <w:div w:id="18189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zypliszki.p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04AD9-6B8C-4F45-BB0E-83C58C221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16836</Words>
  <Characters>101019</Characters>
  <Application>Microsoft Office Word</Application>
  <DocSecurity>0</DocSecurity>
  <Lines>841</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6</cp:revision>
  <dcterms:created xsi:type="dcterms:W3CDTF">2018-11-09T11:43:00Z</dcterms:created>
  <dcterms:modified xsi:type="dcterms:W3CDTF">2018-11-09T12:40:00Z</dcterms:modified>
</cp:coreProperties>
</file>