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7E" w:rsidRDefault="00AE367E" w:rsidP="0073309B">
      <w:pPr>
        <w:pStyle w:val="Standard"/>
        <w:jc w:val="center"/>
        <w:rPr>
          <w:rFonts w:ascii="Times New Roman" w:hAnsi="Times New Roman"/>
          <w:b/>
          <w:spacing w:val="142"/>
          <w:sz w:val="72"/>
          <w:szCs w:val="72"/>
        </w:rPr>
      </w:pPr>
    </w:p>
    <w:p w:rsidR="0073309B" w:rsidRDefault="0073309B" w:rsidP="0073309B">
      <w:pPr>
        <w:pStyle w:val="Standard"/>
        <w:jc w:val="center"/>
        <w:rPr>
          <w:rFonts w:ascii="Times New Roman" w:hAnsi="Times New Roman"/>
          <w:b/>
          <w:spacing w:val="142"/>
          <w:sz w:val="72"/>
          <w:szCs w:val="72"/>
        </w:rPr>
      </w:pPr>
      <w:r>
        <w:rPr>
          <w:rFonts w:ascii="Times New Roman" w:hAnsi="Times New Roman"/>
          <w:b/>
          <w:spacing w:val="142"/>
          <w:sz w:val="72"/>
          <w:szCs w:val="72"/>
        </w:rPr>
        <w:t>OBWIESZCZENIE</w:t>
      </w:r>
    </w:p>
    <w:p w:rsidR="0073309B" w:rsidRPr="0069434B" w:rsidRDefault="005D5812" w:rsidP="0073309B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Wójta Gminy Szypliszki</w:t>
      </w:r>
    </w:p>
    <w:p w:rsidR="0073309B" w:rsidRPr="0069434B" w:rsidRDefault="000C0583" w:rsidP="0073309B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69434B">
        <w:rPr>
          <w:rFonts w:ascii="Times New Roman" w:hAnsi="Times New Roman"/>
          <w:b/>
          <w:sz w:val="28"/>
          <w:szCs w:val="28"/>
        </w:rPr>
        <w:t xml:space="preserve">z dnia </w:t>
      </w:r>
      <w:r w:rsidR="005D5812">
        <w:rPr>
          <w:rFonts w:ascii="Times New Roman" w:hAnsi="Times New Roman"/>
          <w:b/>
          <w:sz w:val="28"/>
          <w:szCs w:val="28"/>
        </w:rPr>
        <w:t xml:space="preserve">12 </w:t>
      </w:r>
      <w:r w:rsidRPr="0069434B">
        <w:rPr>
          <w:rFonts w:ascii="Times New Roman" w:hAnsi="Times New Roman"/>
          <w:b/>
          <w:sz w:val="28"/>
          <w:szCs w:val="28"/>
        </w:rPr>
        <w:t>grudnia</w:t>
      </w:r>
      <w:r w:rsidR="00554AF6">
        <w:rPr>
          <w:rFonts w:ascii="Times New Roman" w:hAnsi="Times New Roman"/>
          <w:b/>
          <w:sz w:val="28"/>
          <w:szCs w:val="28"/>
        </w:rPr>
        <w:t xml:space="preserve"> </w:t>
      </w:r>
      <w:r w:rsidR="00555880">
        <w:rPr>
          <w:rFonts w:ascii="Times New Roman" w:hAnsi="Times New Roman"/>
          <w:b/>
          <w:sz w:val="28"/>
          <w:szCs w:val="28"/>
        </w:rPr>
        <w:t>2016</w:t>
      </w:r>
      <w:r w:rsidR="0073309B" w:rsidRPr="0069434B">
        <w:rPr>
          <w:rFonts w:ascii="Times New Roman" w:hAnsi="Times New Roman"/>
          <w:b/>
          <w:sz w:val="28"/>
          <w:szCs w:val="28"/>
        </w:rPr>
        <w:t xml:space="preserve"> r.</w:t>
      </w:r>
    </w:p>
    <w:p w:rsidR="0073309B" w:rsidRDefault="0073309B" w:rsidP="0073309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numerach i granicach obwodów głosowania oraz siedzibach obwodowych komisji do spraw referendum, </w:t>
      </w:r>
      <w:r w:rsidR="0075398B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w tym o lokalach obwodowych komisji do spraw referendum dostosowanych do potrzeb osób niepełnosprawnych uprawnionych do udziału w referendum, a także o możliwości głosowania korespondencyjnego i przez pełnomocnika w referendum</w:t>
      </w:r>
      <w:r w:rsidR="003956A0">
        <w:rPr>
          <w:rFonts w:ascii="Times New Roman" w:hAnsi="Times New Roman"/>
          <w:b/>
        </w:rPr>
        <w:t xml:space="preserve"> wojewódzkim</w:t>
      </w:r>
      <w:r w:rsidR="0075398B">
        <w:rPr>
          <w:rFonts w:ascii="Times New Roman" w:hAnsi="Times New Roman"/>
          <w:b/>
        </w:rPr>
        <w:t xml:space="preserve"> w sprawie budowy w województwie podlaskim regionalnego portu lotniczego</w:t>
      </w:r>
      <w:r w:rsidR="00554AF6">
        <w:rPr>
          <w:rFonts w:ascii="Times New Roman" w:hAnsi="Times New Roman"/>
          <w:b/>
        </w:rPr>
        <w:t xml:space="preserve">, zarządzonym  na dzień </w:t>
      </w:r>
      <w:r w:rsidR="000C0583">
        <w:rPr>
          <w:rFonts w:ascii="Times New Roman" w:hAnsi="Times New Roman"/>
          <w:b/>
        </w:rPr>
        <w:t>15 stycznia 2017</w:t>
      </w:r>
      <w:r>
        <w:rPr>
          <w:rFonts w:ascii="Times New Roman" w:hAnsi="Times New Roman"/>
          <w:b/>
        </w:rPr>
        <w:t xml:space="preserve"> r.</w:t>
      </w:r>
    </w:p>
    <w:p w:rsidR="00E521AE" w:rsidRPr="00E521AE" w:rsidRDefault="000C0583" w:rsidP="00CA443A">
      <w:pPr>
        <w:pStyle w:val="Standard"/>
        <w:jc w:val="both"/>
        <w:rPr>
          <w:rFonts w:cs="Tahoma"/>
          <w:b/>
          <w:i/>
          <w:kern w:val="0"/>
        </w:rPr>
      </w:pPr>
      <w:r>
        <w:rPr>
          <w:rFonts w:ascii="Times New Roman" w:hAnsi="Times New Roman"/>
        </w:rPr>
        <w:tab/>
        <w:t xml:space="preserve">Na podstawie </w:t>
      </w:r>
      <w:r w:rsidR="0075398B">
        <w:rPr>
          <w:rFonts w:ascii="Times New Roman" w:hAnsi="Times New Roman"/>
        </w:rPr>
        <w:t xml:space="preserve">z art. 16 § 1 ustawy z dnia 5 stycznia 2011 r. Kodeks </w:t>
      </w:r>
      <w:r w:rsidR="00CA443A">
        <w:rPr>
          <w:rFonts w:ascii="Times New Roman" w:hAnsi="Times New Roman"/>
        </w:rPr>
        <w:t>wyborczy (Dz. U. Nr 21, poz. 112</w:t>
      </w:r>
      <w:r w:rsidR="0075398B">
        <w:rPr>
          <w:rFonts w:ascii="Times New Roman" w:hAnsi="Times New Roman"/>
        </w:rPr>
        <w:t xml:space="preserve">, z </w:t>
      </w:r>
      <w:proofErr w:type="spellStart"/>
      <w:r w:rsidR="0075398B">
        <w:rPr>
          <w:rFonts w:ascii="Times New Roman" w:hAnsi="Times New Roman"/>
        </w:rPr>
        <w:t>późn</w:t>
      </w:r>
      <w:proofErr w:type="spellEnd"/>
      <w:r w:rsidR="0075398B">
        <w:rPr>
          <w:rFonts w:ascii="Times New Roman" w:hAnsi="Times New Roman"/>
        </w:rPr>
        <w:t xml:space="preserve">. zm.) w związku z art. 1 ust. 2 </w:t>
      </w:r>
      <w:r>
        <w:rPr>
          <w:rFonts w:ascii="Times New Roman" w:hAnsi="Times New Roman"/>
        </w:rPr>
        <w:t>ustawy z dnia 15 września  2000</w:t>
      </w:r>
      <w:r w:rsidR="0073309B">
        <w:rPr>
          <w:rFonts w:ascii="Times New Roman" w:hAnsi="Times New Roman"/>
        </w:rPr>
        <w:t xml:space="preserve">  r. o referendum </w:t>
      </w:r>
      <w:r w:rsidR="003956A0">
        <w:rPr>
          <w:rFonts w:ascii="Times New Roman" w:hAnsi="Times New Roman"/>
        </w:rPr>
        <w:t xml:space="preserve">lokalnym </w:t>
      </w:r>
      <w:r>
        <w:rPr>
          <w:rFonts w:ascii="Times New Roman" w:hAnsi="Times New Roman"/>
        </w:rPr>
        <w:t>(</w:t>
      </w:r>
      <w:r w:rsidR="008B5CA4">
        <w:rPr>
          <w:rFonts w:ascii="Times New Roman" w:hAnsi="Times New Roman"/>
        </w:rPr>
        <w:t xml:space="preserve"> </w:t>
      </w:r>
      <w:proofErr w:type="spellStart"/>
      <w:r w:rsidR="008B5CA4">
        <w:rPr>
          <w:rFonts w:ascii="Times New Roman" w:hAnsi="Times New Roman"/>
        </w:rPr>
        <w:t>t.j</w:t>
      </w:r>
      <w:proofErr w:type="spellEnd"/>
      <w:r w:rsidR="008B5CA4">
        <w:rPr>
          <w:rFonts w:ascii="Times New Roman" w:hAnsi="Times New Roman"/>
        </w:rPr>
        <w:t xml:space="preserve">.  </w:t>
      </w:r>
      <w:r w:rsidR="007D5976">
        <w:rPr>
          <w:rFonts w:ascii="Times New Roman" w:hAnsi="Times New Roman"/>
        </w:rPr>
        <w:t xml:space="preserve">Dz. U.  </w:t>
      </w:r>
      <w:r w:rsidR="008B5CA4">
        <w:rPr>
          <w:rFonts w:ascii="Times New Roman" w:hAnsi="Times New Roman"/>
        </w:rPr>
        <w:t>z 2016 r. poz. 400</w:t>
      </w:r>
      <w:r w:rsidR="0073309B">
        <w:rPr>
          <w:rFonts w:ascii="Times New Roman" w:hAnsi="Times New Roman"/>
        </w:rPr>
        <w:t>) podaje się do publicznej wiadomości informację o numerach i granicach obwodów głosowania oraz siedzibach obwodowych komisji do spraw referendum, w tym o lokalach obwodowych komisji do spraw referendum dostosowanych do potrzeb osób niepełnosprawnych uprawnionych do</w:t>
      </w:r>
      <w:r w:rsidR="0075398B">
        <w:rPr>
          <w:rFonts w:ascii="Times New Roman" w:hAnsi="Times New Roman"/>
        </w:rPr>
        <w:t xml:space="preserve"> udziału w referendum, a także </w:t>
      </w:r>
      <w:r w:rsidR="0073309B">
        <w:rPr>
          <w:rFonts w:ascii="Times New Roman" w:hAnsi="Times New Roman"/>
        </w:rPr>
        <w:t>o możliwości głosowania korespondencyjnego i przez pełnomocnika: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04"/>
        <w:gridCol w:w="6076"/>
        <w:gridCol w:w="3252"/>
      </w:tblGrid>
      <w:tr w:rsidR="00E521AE" w:rsidRPr="00E521AE" w:rsidTr="00383DFB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1AE" w:rsidRPr="00E521AE" w:rsidRDefault="00E521AE" w:rsidP="00E521AE">
            <w:pPr>
              <w:autoSpaceDN/>
              <w:snapToGrid w:val="0"/>
              <w:jc w:val="center"/>
              <w:textAlignment w:val="auto"/>
              <w:rPr>
                <w:rFonts w:cs="Tahoma"/>
                <w:b/>
                <w:bCs/>
                <w:i/>
                <w:iCs/>
                <w:kern w:val="0"/>
              </w:rPr>
            </w:pPr>
            <w:r w:rsidRPr="00E521AE">
              <w:rPr>
                <w:rFonts w:cs="Tahoma"/>
                <w:b/>
                <w:bCs/>
                <w:i/>
                <w:iCs/>
                <w:kern w:val="0"/>
              </w:rPr>
              <w:t xml:space="preserve">Nr obwodu </w:t>
            </w:r>
          </w:p>
          <w:p w:rsidR="00E521AE" w:rsidRPr="00E521AE" w:rsidRDefault="00E521AE" w:rsidP="00E521AE">
            <w:pPr>
              <w:autoSpaceDN/>
              <w:jc w:val="center"/>
              <w:textAlignment w:val="auto"/>
              <w:rPr>
                <w:rFonts w:cs="Tahoma"/>
                <w:b/>
                <w:bCs/>
                <w:i/>
                <w:iCs/>
                <w:kern w:val="0"/>
              </w:rPr>
            </w:pPr>
            <w:r w:rsidRPr="00E521AE">
              <w:rPr>
                <w:rFonts w:cs="Tahoma"/>
                <w:b/>
                <w:bCs/>
                <w:i/>
                <w:iCs/>
                <w:kern w:val="0"/>
              </w:rPr>
              <w:t>głosowania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1AE" w:rsidRPr="00E521AE" w:rsidRDefault="00E521AE" w:rsidP="00E521AE">
            <w:pPr>
              <w:autoSpaceDN/>
              <w:snapToGrid w:val="0"/>
              <w:jc w:val="center"/>
              <w:textAlignment w:val="auto"/>
              <w:rPr>
                <w:rFonts w:cs="Tahoma"/>
                <w:b/>
                <w:bCs/>
                <w:i/>
                <w:iCs/>
                <w:kern w:val="0"/>
              </w:rPr>
            </w:pPr>
            <w:r w:rsidRPr="00E521AE">
              <w:rPr>
                <w:rFonts w:cs="Tahoma"/>
                <w:b/>
                <w:bCs/>
                <w:i/>
                <w:iCs/>
                <w:kern w:val="0"/>
              </w:rPr>
              <w:t>Granice obwodu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1AE" w:rsidRPr="00E521AE" w:rsidRDefault="00E521AE" w:rsidP="00E521AE">
            <w:pPr>
              <w:autoSpaceDN/>
              <w:snapToGrid w:val="0"/>
              <w:jc w:val="center"/>
              <w:textAlignment w:val="auto"/>
              <w:rPr>
                <w:rFonts w:cs="Tahoma"/>
                <w:b/>
                <w:bCs/>
                <w:i/>
                <w:iCs/>
                <w:kern w:val="0"/>
              </w:rPr>
            </w:pPr>
            <w:r w:rsidRPr="00E521AE">
              <w:rPr>
                <w:rFonts w:cs="Tahoma"/>
                <w:b/>
                <w:bCs/>
                <w:i/>
                <w:iCs/>
                <w:kern w:val="0"/>
              </w:rPr>
              <w:t xml:space="preserve">Siedziba </w:t>
            </w:r>
            <w:r>
              <w:rPr>
                <w:rFonts w:cs="Tahoma"/>
                <w:b/>
                <w:bCs/>
                <w:i/>
                <w:iCs/>
                <w:kern w:val="0"/>
              </w:rPr>
              <w:t>o</w:t>
            </w:r>
            <w:r w:rsidRPr="00E521AE">
              <w:rPr>
                <w:rFonts w:cs="Tahoma"/>
                <w:b/>
                <w:bCs/>
                <w:i/>
                <w:iCs/>
                <w:kern w:val="0"/>
              </w:rPr>
              <w:t xml:space="preserve">bwodowej </w:t>
            </w:r>
            <w:r>
              <w:rPr>
                <w:rFonts w:cs="Tahoma"/>
                <w:b/>
                <w:bCs/>
                <w:i/>
                <w:iCs/>
                <w:kern w:val="0"/>
              </w:rPr>
              <w:t>k</w:t>
            </w:r>
            <w:r w:rsidRPr="00E521AE">
              <w:rPr>
                <w:rFonts w:cs="Tahoma"/>
                <w:b/>
                <w:bCs/>
                <w:i/>
                <w:iCs/>
                <w:kern w:val="0"/>
              </w:rPr>
              <w:t>omisji</w:t>
            </w:r>
            <w:r>
              <w:rPr>
                <w:rFonts w:cs="Tahoma"/>
                <w:b/>
                <w:bCs/>
                <w:i/>
                <w:iCs/>
                <w:kern w:val="0"/>
              </w:rPr>
              <w:t xml:space="preserve"> </w:t>
            </w:r>
            <w:r>
              <w:rPr>
                <w:b/>
                <w:color w:val="000000"/>
              </w:rPr>
              <w:t>do spraw referendum</w:t>
            </w:r>
          </w:p>
        </w:tc>
      </w:tr>
      <w:tr w:rsidR="00E521AE" w:rsidRPr="00E521AE" w:rsidTr="00383DFB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21AE" w:rsidRPr="00E521AE" w:rsidRDefault="00E521AE" w:rsidP="00E521AE">
            <w:pPr>
              <w:autoSpaceDN/>
              <w:snapToGrid w:val="0"/>
              <w:jc w:val="center"/>
              <w:textAlignment w:val="auto"/>
              <w:rPr>
                <w:rFonts w:cs="Tahoma"/>
                <w:b/>
                <w:bCs/>
                <w:kern w:val="0"/>
              </w:rPr>
            </w:pPr>
            <w:r w:rsidRPr="00E521AE">
              <w:rPr>
                <w:rFonts w:cs="Tahoma"/>
                <w:b/>
                <w:bCs/>
                <w:kern w:val="0"/>
              </w:rPr>
              <w:t>1</w:t>
            </w:r>
          </w:p>
        </w:tc>
        <w:tc>
          <w:tcPr>
            <w:tcW w:w="60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21AE" w:rsidRPr="00E521AE" w:rsidRDefault="00E521AE" w:rsidP="00E521AE">
            <w:pPr>
              <w:autoSpaceDN/>
              <w:snapToGrid w:val="0"/>
              <w:jc w:val="center"/>
              <w:textAlignment w:val="auto"/>
              <w:rPr>
                <w:rFonts w:cs="Tahoma"/>
                <w:b/>
                <w:bCs/>
                <w:kern w:val="0"/>
              </w:rPr>
            </w:pPr>
            <w:r w:rsidRPr="00E521AE">
              <w:rPr>
                <w:rFonts w:cs="Tahoma"/>
                <w:b/>
                <w:bCs/>
                <w:kern w:val="0"/>
              </w:rPr>
              <w:t>2</w:t>
            </w:r>
          </w:p>
        </w:tc>
        <w:tc>
          <w:tcPr>
            <w:tcW w:w="3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1AE" w:rsidRPr="00E521AE" w:rsidRDefault="00E521AE" w:rsidP="00E521AE">
            <w:pPr>
              <w:autoSpaceDN/>
              <w:snapToGrid w:val="0"/>
              <w:jc w:val="center"/>
              <w:textAlignment w:val="auto"/>
              <w:rPr>
                <w:rFonts w:cs="Tahoma"/>
                <w:b/>
                <w:bCs/>
                <w:kern w:val="0"/>
              </w:rPr>
            </w:pPr>
            <w:r w:rsidRPr="00E521AE">
              <w:rPr>
                <w:rFonts w:cs="Tahoma"/>
                <w:b/>
                <w:bCs/>
                <w:kern w:val="0"/>
              </w:rPr>
              <w:t>3</w:t>
            </w:r>
          </w:p>
        </w:tc>
      </w:tr>
      <w:tr w:rsidR="00E521AE" w:rsidRPr="00E521AE" w:rsidTr="00383DFB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21AE" w:rsidRPr="00E521AE" w:rsidRDefault="00E521AE" w:rsidP="00E521AE">
            <w:pPr>
              <w:autoSpaceDN/>
              <w:snapToGrid w:val="0"/>
              <w:jc w:val="center"/>
              <w:textAlignment w:val="auto"/>
              <w:rPr>
                <w:rFonts w:cs="Tahoma"/>
                <w:kern w:val="0"/>
              </w:rPr>
            </w:pPr>
            <w:r w:rsidRPr="00E521AE">
              <w:rPr>
                <w:rFonts w:cs="Tahoma"/>
                <w:kern w:val="0"/>
              </w:rPr>
              <w:t>1</w:t>
            </w:r>
          </w:p>
        </w:tc>
        <w:tc>
          <w:tcPr>
            <w:tcW w:w="60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21AE" w:rsidRPr="00E521AE" w:rsidRDefault="00E521AE" w:rsidP="00E521AE">
            <w:pPr>
              <w:autoSpaceDN/>
              <w:snapToGrid w:val="0"/>
              <w:textAlignment w:val="auto"/>
              <w:rPr>
                <w:rFonts w:cs="Tahoma"/>
                <w:kern w:val="0"/>
              </w:rPr>
            </w:pPr>
            <w:r w:rsidRPr="00E521AE">
              <w:rPr>
                <w:rFonts w:cs="Tahoma"/>
                <w:kern w:val="0"/>
              </w:rPr>
              <w:t xml:space="preserve">Aleksandrówka, Andrzejewo, Budzisko, Dębniak, Fornetka, Jegliniec, Jeziorki, Kociołki, Lipniak, Lipowo, Mikołajówka, Podwojponie, </w:t>
            </w:r>
            <w:proofErr w:type="spellStart"/>
            <w:r w:rsidRPr="00E521AE">
              <w:rPr>
                <w:rFonts w:cs="Tahoma"/>
                <w:kern w:val="0"/>
              </w:rPr>
              <w:t>Pokomsze</w:t>
            </w:r>
            <w:proofErr w:type="spellEnd"/>
            <w:r w:rsidRPr="00E521AE">
              <w:rPr>
                <w:rFonts w:cs="Tahoma"/>
                <w:kern w:val="0"/>
              </w:rPr>
              <w:t xml:space="preserve">, </w:t>
            </w:r>
            <w:proofErr w:type="spellStart"/>
            <w:r w:rsidRPr="00E521AE">
              <w:rPr>
                <w:rFonts w:cs="Tahoma"/>
                <w:kern w:val="0"/>
              </w:rPr>
              <w:t>Romaniuki</w:t>
            </w:r>
            <w:proofErr w:type="spellEnd"/>
            <w:r w:rsidRPr="00E521AE">
              <w:rPr>
                <w:rFonts w:cs="Tahoma"/>
                <w:kern w:val="0"/>
              </w:rPr>
              <w:t xml:space="preserve">, Sadzawki, </w:t>
            </w:r>
            <w:proofErr w:type="spellStart"/>
            <w:r w:rsidRPr="00E521AE">
              <w:rPr>
                <w:rFonts w:cs="Tahoma"/>
                <w:kern w:val="0"/>
              </w:rPr>
              <w:t>Sitkowizna</w:t>
            </w:r>
            <w:proofErr w:type="spellEnd"/>
            <w:r w:rsidRPr="00E521AE">
              <w:rPr>
                <w:rFonts w:cs="Tahoma"/>
                <w:kern w:val="0"/>
              </w:rPr>
              <w:t xml:space="preserve">, Słobódka, </w:t>
            </w:r>
            <w:proofErr w:type="spellStart"/>
            <w:r w:rsidRPr="00E521AE">
              <w:rPr>
                <w:rFonts w:cs="Tahoma"/>
                <w:kern w:val="0"/>
              </w:rPr>
              <w:t>Szury</w:t>
            </w:r>
            <w:proofErr w:type="spellEnd"/>
            <w:r w:rsidRPr="00E521AE">
              <w:rPr>
                <w:rFonts w:cs="Tahoma"/>
                <w:kern w:val="0"/>
              </w:rPr>
              <w:t xml:space="preserve">, Szypliszki, </w:t>
            </w:r>
            <w:proofErr w:type="spellStart"/>
            <w:r w:rsidRPr="00E521AE">
              <w:rPr>
                <w:rFonts w:cs="Tahoma"/>
                <w:kern w:val="0"/>
              </w:rPr>
              <w:t>Wojponie</w:t>
            </w:r>
            <w:proofErr w:type="spellEnd"/>
            <w:r w:rsidRPr="00E521AE">
              <w:rPr>
                <w:rFonts w:cs="Tahoma"/>
                <w:kern w:val="0"/>
              </w:rPr>
              <w:t>, Zaboryszki, Żyrwiny</w:t>
            </w:r>
          </w:p>
        </w:tc>
        <w:tc>
          <w:tcPr>
            <w:tcW w:w="3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1AE" w:rsidRPr="00E521AE" w:rsidRDefault="00E521AE" w:rsidP="00A95AE7">
            <w:pPr>
              <w:autoSpaceDN/>
              <w:snapToGrid w:val="0"/>
              <w:textAlignment w:val="auto"/>
              <w:rPr>
                <w:rFonts w:cs="Tahoma"/>
                <w:kern w:val="0"/>
              </w:rPr>
            </w:pPr>
            <w:r w:rsidRPr="00E521AE">
              <w:rPr>
                <w:rFonts w:cs="Tahoma"/>
                <w:kern w:val="0"/>
              </w:rPr>
              <w:t xml:space="preserve">Świetlica Gminna </w:t>
            </w:r>
            <w:r w:rsidR="00E32769" w:rsidRPr="00E32769">
              <w:rPr>
                <w:b/>
                <w:noProof/>
                <w:lang w:eastAsia="pl-PL"/>
              </w:rPr>
              <w:pict>
                <v:shape id="grafika3" o:spid="_x0000_i1025" type="#_x0000_t75" style="width:15.75pt;height:15.75pt;visibility:visible">
                  <v:imagedata r:id="rId5" o:title=""/>
                </v:shape>
              </w:pict>
            </w:r>
            <w:r w:rsidR="00A95AE7">
              <w:rPr>
                <w:b/>
                <w:noProof/>
                <w:lang w:eastAsia="pl-PL"/>
              </w:rPr>
              <w:t xml:space="preserve"> </w:t>
            </w:r>
            <w:r w:rsidR="00E32769">
              <w:pict>
                <v:shape id="_x0000_i1026" type="#_x0000_t75" alt="Znalezione obrazy dla zapytania symbol koperty" style="width:19.5pt;height:15pt">
                  <v:imagedata r:id="rId6" r:href="rId7"/>
                </v:shape>
              </w:pict>
            </w:r>
            <w:r w:rsidRPr="00E521AE">
              <w:rPr>
                <w:rFonts w:cs="Tahoma"/>
                <w:kern w:val="0"/>
              </w:rPr>
              <w:br/>
              <w:t xml:space="preserve">w Szypliszkach </w:t>
            </w:r>
          </w:p>
          <w:p w:rsidR="00E521AE" w:rsidRPr="00485816" w:rsidRDefault="00485816" w:rsidP="00E521AE">
            <w:pPr>
              <w:autoSpaceDN/>
              <w:textAlignment w:val="auto"/>
              <w:rPr>
                <w:rFonts w:cs="Tahoma"/>
                <w:kern w:val="0"/>
              </w:rPr>
            </w:pPr>
            <w:r>
              <w:rPr>
                <w:rFonts w:cs="Tahoma"/>
                <w:kern w:val="0"/>
              </w:rPr>
              <w:t>tel. 87 568 10 85</w:t>
            </w:r>
          </w:p>
        </w:tc>
      </w:tr>
      <w:tr w:rsidR="00E521AE" w:rsidRPr="00E521AE" w:rsidTr="00383DFB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21AE" w:rsidRPr="00E521AE" w:rsidRDefault="00E521AE" w:rsidP="00E521AE">
            <w:pPr>
              <w:autoSpaceDN/>
              <w:snapToGrid w:val="0"/>
              <w:jc w:val="center"/>
              <w:textAlignment w:val="auto"/>
              <w:rPr>
                <w:rFonts w:cs="Tahoma"/>
                <w:kern w:val="0"/>
              </w:rPr>
            </w:pPr>
            <w:r w:rsidRPr="00E521AE">
              <w:rPr>
                <w:rFonts w:cs="Tahoma"/>
                <w:kern w:val="0"/>
              </w:rPr>
              <w:t>2</w:t>
            </w:r>
          </w:p>
        </w:tc>
        <w:tc>
          <w:tcPr>
            <w:tcW w:w="60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21AE" w:rsidRPr="00E521AE" w:rsidRDefault="00E521AE" w:rsidP="00E521AE">
            <w:pPr>
              <w:autoSpaceDN/>
              <w:snapToGrid w:val="0"/>
              <w:textAlignment w:val="auto"/>
              <w:rPr>
                <w:rFonts w:cs="Tahoma"/>
                <w:kern w:val="0"/>
              </w:rPr>
            </w:pPr>
            <w:r w:rsidRPr="00E521AE">
              <w:rPr>
                <w:rFonts w:cs="Tahoma"/>
                <w:kern w:val="0"/>
              </w:rPr>
              <w:t>Czerwonka, Jasionowo, Węgielnia, Żubryn</w:t>
            </w:r>
          </w:p>
        </w:tc>
        <w:tc>
          <w:tcPr>
            <w:tcW w:w="3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1AE" w:rsidRPr="00E521AE" w:rsidRDefault="00E521AE" w:rsidP="00E521AE">
            <w:pPr>
              <w:autoSpaceDN/>
              <w:snapToGrid w:val="0"/>
              <w:textAlignment w:val="auto"/>
              <w:rPr>
                <w:rFonts w:cs="Tahoma"/>
                <w:kern w:val="0"/>
              </w:rPr>
            </w:pPr>
            <w:r w:rsidRPr="00E521AE">
              <w:rPr>
                <w:rFonts w:cs="Tahoma"/>
                <w:kern w:val="0"/>
              </w:rPr>
              <w:t>Szkoła Podstawowa w Żubrynie</w:t>
            </w:r>
          </w:p>
          <w:p w:rsidR="00E521AE" w:rsidRDefault="00E521AE" w:rsidP="00E521AE">
            <w:pPr>
              <w:autoSpaceDN/>
              <w:textAlignment w:val="auto"/>
              <w:rPr>
                <w:rFonts w:cs="Tahoma"/>
                <w:bCs/>
                <w:iCs/>
                <w:kern w:val="0"/>
              </w:rPr>
            </w:pPr>
            <w:r w:rsidRPr="00E521AE">
              <w:rPr>
                <w:rFonts w:cs="Tahoma"/>
                <w:bCs/>
                <w:iCs/>
                <w:kern w:val="0"/>
              </w:rPr>
              <w:t>tel. 87 567 51 92</w:t>
            </w:r>
          </w:p>
          <w:p w:rsidR="00485816" w:rsidRPr="00E521AE" w:rsidRDefault="00E32769" w:rsidP="00E521AE">
            <w:pPr>
              <w:autoSpaceDN/>
              <w:textAlignment w:val="auto"/>
              <w:rPr>
                <w:rFonts w:cs="Tahoma"/>
                <w:bCs/>
                <w:iCs/>
                <w:kern w:val="0"/>
              </w:rPr>
            </w:pPr>
            <w:r w:rsidRPr="00E32769">
              <w:rPr>
                <w:b/>
                <w:noProof/>
                <w:lang w:eastAsia="pl-PL"/>
              </w:rPr>
              <w:pict>
                <v:shape id="_x0000_i1027" type="#_x0000_t75" style="width:15.75pt;height:15.75pt;visibility:visible">
                  <v:imagedata r:id="rId5" o:title=""/>
                </v:shape>
              </w:pict>
            </w:r>
            <w:r w:rsidR="00A95AE7">
              <w:rPr>
                <w:b/>
                <w:noProof/>
                <w:lang w:eastAsia="pl-PL"/>
              </w:rPr>
              <w:t xml:space="preserve"> </w:t>
            </w:r>
            <w:r>
              <w:pict>
                <v:shape id="_x0000_i1028" type="#_x0000_t75" alt="Znalezione obrazy dla zapytania symbol koperty" style="width:19.5pt;height:15pt">
                  <v:imagedata r:id="rId6" r:href="rId8"/>
                </v:shape>
              </w:pict>
            </w:r>
          </w:p>
        </w:tc>
      </w:tr>
      <w:tr w:rsidR="00E521AE" w:rsidRPr="00E521AE" w:rsidTr="00383DFB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21AE" w:rsidRPr="00E521AE" w:rsidRDefault="00E521AE" w:rsidP="00E521AE">
            <w:pPr>
              <w:autoSpaceDN/>
              <w:snapToGrid w:val="0"/>
              <w:jc w:val="center"/>
              <w:textAlignment w:val="auto"/>
              <w:rPr>
                <w:rFonts w:cs="Tahoma"/>
                <w:kern w:val="0"/>
              </w:rPr>
            </w:pPr>
            <w:r w:rsidRPr="00E521AE">
              <w:rPr>
                <w:rFonts w:cs="Tahoma"/>
                <w:kern w:val="0"/>
              </w:rPr>
              <w:t>3</w:t>
            </w:r>
          </w:p>
        </w:tc>
        <w:tc>
          <w:tcPr>
            <w:tcW w:w="60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21AE" w:rsidRPr="00E521AE" w:rsidRDefault="00E521AE" w:rsidP="00E521AE">
            <w:pPr>
              <w:autoSpaceDN/>
              <w:snapToGrid w:val="0"/>
              <w:textAlignment w:val="auto"/>
              <w:rPr>
                <w:rFonts w:cs="Tahoma"/>
                <w:kern w:val="0"/>
              </w:rPr>
            </w:pPr>
            <w:r w:rsidRPr="00E521AE">
              <w:rPr>
                <w:rFonts w:cs="Tahoma"/>
                <w:kern w:val="0"/>
              </w:rPr>
              <w:t xml:space="preserve">Adamowizna, Bilwinowo, </w:t>
            </w:r>
            <w:proofErr w:type="spellStart"/>
            <w:r w:rsidRPr="00E521AE">
              <w:rPr>
                <w:rFonts w:cs="Tahoma"/>
                <w:kern w:val="0"/>
              </w:rPr>
              <w:t>Deksznie</w:t>
            </w:r>
            <w:proofErr w:type="spellEnd"/>
            <w:r w:rsidRPr="00E521AE">
              <w:rPr>
                <w:rFonts w:cs="Tahoma"/>
                <w:kern w:val="0"/>
              </w:rPr>
              <w:t xml:space="preserve">, Dębowo, Głęboki Rów, </w:t>
            </w:r>
            <w:proofErr w:type="spellStart"/>
            <w:r w:rsidRPr="00E521AE">
              <w:rPr>
                <w:rFonts w:cs="Tahoma"/>
                <w:kern w:val="0"/>
              </w:rPr>
              <w:t>Grauże</w:t>
            </w:r>
            <w:proofErr w:type="spellEnd"/>
            <w:r w:rsidRPr="00E521AE">
              <w:rPr>
                <w:rFonts w:cs="Tahoma"/>
                <w:kern w:val="0"/>
              </w:rPr>
              <w:t xml:space="preserve"> Stare, Kaletnik, </w:t>
            </w:r>
            <w:proofErr w:type="spellStart"/>
            <w:r w:rsidRPr="00E521AE">
              <w:rPr>
                <w:rFonts w:cs="Tahoma"/>
                <w:kern w:val="0"/>
              </w:rPr>
              <w:t>Klonorejść</w:t>
            </w:r>
            <w:proofErr w:type="spellEnd"/>
            <w:r w:rsidRPr="00E521AE">
              <w:rPr>
                <w:rFonts w:cs="Tahoma"/>
                <w:kern w:val="0"/>
              </w:rPr>
              <w:t xml:space="preserve">, Łowocie, Nowe </w:t>
            </w:r>
            <w:proofErr w:type="spellStart"/>
            <w:r w:rsidRPr="00E521AE">
              <w:rPr>
                <w:rFonts w:cs="Tahoma"/>
                <w:kern w:val="0"/>
              </w:rPr>
              <w:t>Grauże</w:t>
            </w:r>
            <w:proofErr w:type="spellEnd"/>
            <w:r w:rsidRPr="00E521AE">
              <w:rPr>
                <w:rFonts w:cs="Tahoma"/>
                <w:kern w:val="0"/>
              </w:rPr>
              <w:t xml:space="preserve">, Olszanka, </w:t>
            </w:r>
            <w:proofErr w:type="spellStart"/>
            <w:r w:rsidRPr="00E521AE">
              <w:rPr>
                <w:rFonts w:cs="Tahoma"/>
                <w:kern w:val="0"/>
              </w:rPr>
              <w:t>Polule</w:t>
            </w:r>
            <w:proofErr w:type="spellEnd"/>
            <w:r w:rsidRPr="00E521AE">
              <w:rPr>
                <w:rFonts w:cs="Tahoma"/>
                <w:kern w:val="0"/>
              </w:rPr>
              <w:t>, Wiatrołuża Druga, Wesołowo</w:t>
            </w:r>
          </w:p>
        </w:tc>
        <w:tc>
          <w:tcPr>
            <w:tcW w:w="3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1AE" w:rsidRPr="00E521AE" w:rsidRDefault="00E521AE" w:rsidP="00E521AE">
            <w:pPr>
              <w:autoSpaceDN/>
              <w:snapToGrid w:val="0"/>
              <w:textAlignment w:val="auto"/>
              <w:rPr>
                <w:rFonts w:cs="Tahoma"/>
                <w:kern w:val="0"/>
              </w:rPr>
            </w:pPr>
            <w:r w:rsidRPr="00E521AE">
              <w:rPr>
                <w:rFonts w:cs="Tahoma"/>
                <w:kern w:val="0"/>
              </w:rPr>
              <w:t>Szkoła Podstawowa w Kaletniku</w:t>
            </w:r>
          </w:p>
          <w:p w:rsidR="00E521AE" w:rsidRPr="00E521AE" w:rsidRDefault="00E521AE" w:rsidP="00E521AE">
            <w:pPr>
              <w:autoSpaceDN/>
              <w:textAlignment w:val="auto"/>
              <w:rPr>
                <w:rFonts w:cs="Tahoma"/>
                <w:kern w:val="0"/>
              </w:rPr>
            </w:pPr>
            <w:r w:rsidRPr="00E521AE">
              <w:rPr>
                <w:rFonts w:cs="Tahoma"/>
                <w:kern w:val="0"/>
              </w:rPr>
              <w:t>tel. 87 564 70 41</w:t>
            </w:r>
          </w:p>
        </w:tc>
      </w:tr>
      <w:tr w:rsidR="00E521AE" w:rsidRPr="00E521AE" w:rsidTr="00383DFB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21AE" w:rsidRPr="00E521AE" w:rsidRDefault="00E521AE" w:rsidP="00E521AE">
            <w:pPr>
              <w:autoSpaceDN/>
              <w:snapToGrid w:val="0"/>
              <w:jc w:val="center"/>
              <w:textAlignment w:val="auto"/>
              <w:rPr>
                <w:rFonts w:cs="Tahoma"/>
                <w:kern w:val="0"/>
              </w:rPr>
            </w:pPr>
            <w:r w:rsidRPr="00E521AE">
              <w:rPr>
                <w:rFonts w:cs="Tahoma"/>
                <w:kern w:val="0"/>
              </w:rPr>
              <w:t>4</w:t>
            </w:r>
          </w:p>
        </w:tc>
        <w:tc>
          <w:tcPr>
            <w:tcW w:w="60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21AE" w:rsidRPr="00E521AE" w:rsidRDefault="00E521AE" w:rsidP="00E521AE">
            <w:pPr>
              <w:autoSpaceDN/>
              <w:snapToGrid w:val="0"/>
              <w:textAlignment w:val="auto"/>
              <w:rPr>
                <w:rFonts w:cs="Tahoma"/>
                <w:kern w:val="0"/>
              </w:rPr>
            </w:pPr>
            <w:r w:rsidRPr="00E521AE">
              <w:rPr>
                <w:rFonts w:cs="Tahoma"/>
                <w:kern w:val="0"/>
              </w:rPr>
              <w:t xml:space="preserve">Becejły, Białobłota, Krzywólka, Kupowo Folwark, Majdan, </w:t>
            </w:r>
            <w:proofErr w:type="spellStart"/>
            <w:r w:rsidRPr="00E521AE">
              <w:rPr>
                <w:rFonts w:cs="Tahoma"/>
                <w:kern w:val="0"/>
              </w:rPr>
              <w:t>Postawelek</w:t>
            </w:r>
            <w:proofErr w:type="spellEnd"/>
            <w:r w:rsidRPr="00E521AE">
              <w:rPr>
                <w:rFonts w:cs="Tahoma"/>
                <w:kern w:val="0"/>
              </w:rPr>
              <w:t xml:space="preserve">, Przejma Wysoka, Przejma Mała, Przejma Wielka, </w:t>
            </w:r>
            <w:proofErr w:type="spellStart"/>
            <w:r w:rsidRPr="00E521AE">
              <w:rPr>
                <w:rFonts w:cs="Tahoma"/>
                <w:kern w:val="0"/>
              </w:rPr>
              <w:t>Rybalnia</w:t>
            </w:r>
            <w:proofErr w:type="spellEnd"/>
            <w:r w:rsidRPr="00E521AE">
              <w:rPr>
                <w:rFonts w:cs="Tahoma"/>
                <w:kern w:val="0"/>
              </w:rPr>
              <w:t xml:space="preserve">, </w:t>
            </w:r>
            <w:proofErr w:type="spellStart"/>
            <w:r w:rsidRPr="00E521AE">
              <w:rPr>
                <w:rFonts w:cs="Tahoma"/>
                <w:kern w:val="0"/>
              </w:rPr>
              <w:t>Wygorzel</w:t>
            </w:r>
            <w:proofErr w:type="spellEnd"/>
          </w:p>
        </w:tc>
        <w:tc>
          <w:tcPr>
            <w:tcW w:w="3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1AE" w:rsidRPr="00E521AE" w:rsidRDefault="00E521AE" w:rsidP="00E521AE">
            <w:pPr>
              <w:autoSpaceDN/>
              <w:snapToGrid w:val="0"/>
              <w:textAlignment w:val="auto"/>
              <w:rPr>
                <w:rFonts w:cs="Tahoma"/>
                <w:kern w:val="0"/>
              </w:rPr>
            </w:pPr>
            <w:r w:rsidRPr="00E521AE">
              <w:rPr>
                <w:rFonts w:cs="Tahoma"/>
                <w:kern w:val="0"/>
              </w:rPr>
              <w:t>Szkoła Podstawowa w Becejłach</w:t>
            </w:r>
          </w:p>
          <w:p w:rsidR="00E521AE" w:rsidRPr="00E521AE" w:rsidRDefault="00E521AE" w:rsidP="00E521AE">
            <w:pPr>
              <w:autoSpaceDN/>
              <w:textAlignment w:val="auto"/>
              <w:rPr>
                <w:rFonts w:cs="Tahoma"/>
                <w:kern w:val="0"/>
              </w:rPr>
            </w:pPr>
            <w:r w:rsidRPr="00E521AE">
              <w:rPr>
                <w:rFonts w:cs="Tahoma"/>
                <w:kern w:val="0"/>
              </w:rPr>
              <w:t>tel. 87 568 10 76</w:t>
            </w:r>
          </w:p>
        </w:tc>
      </w:tr>
    </w:tbl>
    <w:p w:rsidR="0073309B" w:rsidRDefault="0073309B" w:rsidP="00C56EFC">
      <w:pPr>
        <w:pStyle w:val="Standard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Głosowanie odbywa się w lokalu obwodowej komisji do spraw referendum w ciągu jedneg</w:t>
      </w:r>
      <w:r w:rsidR="008A4D5F">
        <w:rPr>
          <w:rFonts w:ascii="Times New Roman" w:hAnsi="Times New Roman"/>
          <w:b/>
          <w:sz w:val="24"/>
          <w:szCs w:val="24"/>
        </w:rPr>
        <w:t xml:space="preserve">o dnia, </w:t>
      </w:r>
      <w:r w:rsidR="003404EF">
        <w:rPr>
          <w:rFonts w:ascii="Times New Roman" w:hAnsi="Times New Roman"/>
          <w:b/>
          <w:sz w:val="24"/>
          <w:szCs w:val="24"/>
        </w:rPr>
        <w:br/>
      </w:r>
      <w:r w:rsidR="008A4D5F">
        <w:rPr>
          <w:rFonts w:ascii="Times New Roman" w:hAnsi="Times New Roman"/>
          <w:b/>
          <w:sz w:val="24"/>
          <w:szCs w:val="24"/>
        </w:rPr>
        <w:t>bez przerwy od godziny 7</w:t>
      </w:r>
      <w:r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8A4D5F">
        <w:rPr>
          <w:rFonts w:ascii="Times New Roman" w:hAnsi="Times New Roman"/>
          <w:b/>
          <w:sz w:val="24"/>
          <w:szCs w:val="24"/>
        </w:rPr>
        <w:t xml:space="preserve"> do 21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56EFC" w:rsidRDefault="00C56EFC" w:rsidP="00C56EFC">
      <w:pPr>
        <w:pStyle w:val="Standard"/>
        <w:spacing w:after="0" w:line="240" w:lineRule="auto"/>
        <w:contextualSpacing/>
        <w:jc w:val="both"/>
      </w:pPr>
    </w:p>
    <w:p w:rsidR="0073309B" w:rsidRPr="00FD498E" w:rsidRDefault="00073AFD" w:rsidP="00C56EFC">
      <w:pPr>
        <w:pStyle w:val="Standard"/>
        <w:spacing w:after="0" w:line="240" w:lineRule="auto"/>
        <w:contextualSpacing/>
        <w:jc w:val="both"/>
      </w:pPr>
      <w:r w:rsidRPr="00E32769">
        <w:rPr>
          <w:rFonts w:ascii="Times New Roman" w:hAnsi="Times New Roman"/>
          <w:b/>
          <w:noProof/>
          <w:sz w:val="24"/>
          <w:szCs w:val="24"/>
          <w:lang w:eastAsia="pl-PL"/>
        </w:rPr>
        <w:pict>
          <v:shape id="_x0000_i1029" type="#_x0000_t75" style="width:15.75pt;height:15.75pt;visibility:visible">
            <v:imagedata r:id="rId5" o:title=""/>
          </v:shape>
        </w:pict>
      </w:r>
      <w:r w:rsidR="0073309B">
        <w:rPr>
          <w:rFonts w:ascii="Times New Roman" w:hAnsi="Times New Roman"/>
          <w:b/>
          <w:sz w:val="24"/>
          <w:szCs w:val="24"/>
        </w:rPr>
        <w:t>-</w:t>
      </w:r>
      <w:r w:rsidR="0073309B">
        <w:rPr>
          <w:rFonts w:ascii="Times New Roman" w:hAnsi="Times New Roman"/>
          <w:i/>
          <w:sz w:val="24"/>
          <w:szCs w:val="24"/>
        </w:rPr>
        <w:t xml:space="preserve"> lokal dostosowany do potrzeb osób niepełnosprawnych</w:t>
      </w:r>
      <w:r w:rsidR="00FD498E">
        <w:rPr>
          <w:rFonts w:ascii="Times New Roman" w:hAnsi="Times New Roman"/>
          <w:i/>
          <w:sz w:val="24"/>
          <w:szCs w:val="24"/>
        </w:rPr>
        <w:t xml:space="preserve"> </w:t>
      </w:r>
      <w:r w:rsidR="00FD498E" w:rsidRPr="00FD498E">
        <w:rPr>
          <w:rFonts w:ascii="Times New Roman" w:hAnsi="Times New Roman"/>
          <w:sz w:val="24"/>
          <w:szCs w:val="24"/>
        </w:rPr>
        <w:t>(odpowiednio oznaczyć)</w:t>
      </w:r>
    </w:p>
    <w:p w:rsidR="0073309B" w:rsidRDefault="0073309B" w:rsidP="00FD498E">
      <w:pPr>
        <w:pStyle w:val="Standard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komisja wyznaczona do głosowania korespondencyjnego</w:t>
      </w:r>
      <w:r w:rsidR="00FD498E">
        <w:rPr>
          <w:rFonts w:ascii="Times New Roman" w:hAnsi="Times New Roman"/>
          <w:i/>
          <w:sz w:val="24"/>
          <w:szCs w:val="24"/>
        </w:rPr>
        <w:t xml:space="preserve"> </w:t>
      </w:r>
      <w:r w:rsidR="00FD498E" w:rsidRPr="00FD498E">
        <w:rPr>
          <w:rFonts w:ascii="Times New Roman" w:hAnsi="Times New Roman"/>
          <w:sz w:val="24"/>
          <w:szCs w:val="24"/>
        </w:rPr>
        <w:t>(odpowiednio oznaczyć)</w:t>
      </w:r>
    </w:p>
    <w:p w:rsidR="00FD498E" w:rsidRDefault="00C56EFC" w:rsidP="00C56EFC">
      <w:pPr>
        <w:pStyle w:val="Standard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3309B">
        <w:rPr>
          <w:rFonts w:ascii="Times New Roman" w:hAnsi="Times New Roman"/>
          <w:b/>
          <w:sz w:val="24"/>
          <w:szCs w:val="24"/>
        </w:rPr>
        <w:t xml:space="preserve"> </w:t>
      </w:r>
    </w:p>
    <w:p w:rsidR="00AE367E" w:rsidRPr="00AE367E" w:rsidRDefault="00C56EFC" w:rsidP="00AE367E">
      <w:pPr>
        <w:spacing w:after="120"/>
        <w:jc w:val="both"/>
        <w:rPr>
          <w:rFonts w:cs="Tahoma"/>
          <w:kern w:val="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367E" w:rsidRPr="00AE367E">
        <w:rPr>
          <w:rFonts w:cs="Tahoma"/>
          <w:kern w:val="0"/>
        </w:rPr>
        <w:t>Wójt</w:t>
      </w:r>
    </w:p>
    <w:p w:rsidR="00AE367E" w:rsidRDefault="00AE367E" w:rsidP="00AE367E">
      <w:pPr>
        <w:autoSpaceDN/>
        <w:spacing w:after="120"/>
        <w:jc w:val="both"/>
        <w:textAlignment w:val="auto"/>
        <w:rPr>
          <w:rFonts w:cs="Tahoma"/>
          <w:kern w:val="0"/>
        </w:rPr>
      </w:pPr>
      <w:r w:rsidRPr="00AE367E">
        <w:rPr>
          <w:rFonts w:cs="Tahoma"/>
          <w:kern w:val="0"/>
        </w:rPr>
        <w:tab/>
      </w:r>
      <w:r w:rsidRPr="00AE367E">
        <w:rPr>
          <w:rFonts w:cs="Tahoma"/>
          <w:kern w:val="0"/>
        </w:rPr>
        <w:tab/>
      </w:r>
      <w:r w:rsidRPr="00AE367E">
        <w:rPr>
          <w:rFonts w:cs="Tahoma"/>
          <w:kern w:val="0"/>
        </w:rPr>
        <w:tab/>
      </w:r>
      <w:r w:rsidRPr="00AE367E">
        <w:rPr>
          <w:rFonts w:cs="Tahoma"/>
          <w:kern w:val="0"/>
        </w:rPr>
        <w:tab/>
      </w:r>
      <w:r w:rsidRPr="00AE367E">
        <w:rPr>
          <w:rFonts w:cs="Tahoma"/>
          <w:kern w:val="0"/>
        </w:rPr>
        <w:tab/>
      </w:r>
      <w:r w:rsidRPr="00AE367E">
        <w:rPr>
          <w:rFonts w:cs="Tahoma"/>
          <w:kern w:val="0"/>
        </w:rPr>
        <w:tab/>
      </w:r>
      <w:r w:rsidRPr="00AE367E">
        <w:rPr>
          <w:rFonts w:cs="Tahoma"/>
          <w:kern w:val="0"/>
        </w:rPr>
        <w:tab/>
      </w:r>
      <w:r w:rsidRPr="00AE367E">
        <w:rPr>
          <w:rFonts w:cs="Tahoma"/>
          <w:kern w:val="0"/>
        </w:rPr>
        <w:tab/>
        <w:t xml:space="preserve">      mgr inż. Mariusz </w:t>
      </w:r>
      <w:proofErr w:type="spellStart"/>
      <w:r w:rsidRPr="00AE367E">
        <w:rPr>
          <w:rFonts w:cs="Tahoma"/>
          <w:kern w:val="0"/>
        </w:rPr>
        <w:t>Grygieńć</w:t>
      </w:r>
      <w:proofErr w:type="spellEnd"/>
    </w:p>
    <w:p w:rsidR="0073309B" w:rsidRDefault="0073309B" w:rsidP="0073309B">
      <w:pPr>
        <w:pStyle w:val="Standard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u w:val="single"/>
        </w:rPr>
        <w:t>Informacje dodatkowe: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</w:t>
      </w:r>
    </w:p>
    <w:p w:rsidR="0073309B" w:rsidRDefault="0075398B" w:rsidP="0073309B">
      <w:pPr>
        <w:pStyle w:val="Standard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</w:t>
      </w:r>
      <w:r w:rsidR="00C56EFC">
        <w:rPr>
          <w:rFonts w:ascii="Times New Roman" w:hAnsi="Times New Roman"/>
          <w:sz w:val="21"/>
          <w:szCs w:val="21"/>
        </w:rPr>
        <w:t xml:space="preserve">amiar </w:t>
      </w:r>
      <w:r w:rsidR="0073309B">
        <w:rPr>
          <w:rFonts w:ascii="Times New Roman" w:hAnsi="Times New Roman"/>
          <w:sz w:val="21"/>
          <w:szCs w:val="21"/>
        </w:rPr>
        <w:t>głosowania</w:t>
      </w:r>
      <w:r w:rsidR="00C56EFC">
        <w:rPr>
          <w:rFonts w:ascii="Times New Roman" w:hAnsi="Times New Roman"/>
          <w:sz w:val="21"/>
          <w:szCs w:val="21"/>
        </w:rPr>
        <w:t xml:space="preserve"> </w:t>
      </w:r>
      <w:r w:rsidR="0073309B">
        <w:rPr>
          <w:rFonts w:ascii="Times New Roman" w:hAnsi="Times New Roman"/>
          <w:sz w:val="21"/>
          <w:szCs w:val="21"/>
        </w:rPr>
        <w:t>korespondencyjne</w:t>
      </w:r>
      <w:r w:rsidR="00C56EFC">
        <w:rPr>
          <w:rFonts w:ascii="Times New Roman" w:hAnsi="Times New Roman"/>
          <w:sz w:val="21"/>
          <w:szCs w:val="21"/>
        </w:rPr>
        <w:t xml:space="preserve">go, w tym przy użyciu nakładki </w:t>
      </w:r>
      <w:r w:rsidR="0073309B">
        <w:rPr>
          <w:rFonts w:ascii="Times New Roman" w:hAnsi="Times New Roman"/>
          <w:sz w:val="21"/>
          <w:szCs w:val="21"/>
        </w:rPr>
        <w:t xml:space="preserve">na kartę do głosowania sporządzonej </w:t>
      </w:r>
      <w:r w:rsidR="0073309B">
        <w:rPr>
          <w:rFonts w:ascii="Times New Roman" w:hAnsi="Times New Roman"/>
          <w:sz w:val="21"/>
          <w:szCs w:val="21"/>
        </w:rPr>
        <w:br/>
        <w:t xml:space="preserve">w alfabecie Braille'a zgłasza się Wójtowi do dnia </w:t>
      </w:r>
      <w:r w:rsidR="00073AFD">
        <w:rPr>
          <w:rFonts w:ascii="Times New Roman" w:hAnsi="Times New Roman"/>
          <w:b/>
          <w:sz w:val="21"/>
          <w:szCs w:val="21"/>
        </w:rPr>
        <w:t>27</w:t>
      </w:r>
      <w:r w:rsidR="00555880">
        <w:rPr>
          <w:rFonts w:ascii="Times New Roman" w:hAnsi="Times New Roman"/>
          <w:b/>
          <w:sz w:val="21"/>
          <w:szCs w:val="21"/>
        </w:rPr>
        <w:t xml:space="preserve"> grudnia 2016</w:t>
      </w:r>
      <w:r w:rsidR="0073309B">
        <w:rPr>
          <w:rFonts w:ascii="Times New Roman" w:hAnsi="Times New Roman"/>
          <w:b/>
          <w:sz w:val="21"/>
          <w:szCs w:val="21"/>
        </w:rPr>
        <w:t xml:space="preserve"> r.;</w:t>
      </w:r>
      <w:r w:rsidR="00C56EFC">
        <w:rPr>
          <w:rFonts w:ascii="Times New Roman" w:hAnsi="Times New Roman"/>
          <w:b/>
          <w:sz w:val="21"/>
          <w:szCs w:val="21"/>
        </w:rPr>
        <w:t xml:space="preserve"> </w:t>
      </w:r>
    </w:p>
    <w:p w:rsidR="0073309B" w:rsidRDefault="0073309B" w:rsidP="0073309B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głosowanie korespondencyjne jest wyłączone w przypadku udzielenia przez osobę niepełnosprawną pełnomocnictwa </w:t>
      </w:r>
      <w:r w:rsidR="003404EF">
        <w:rPr>
          <w:rFonts w:ascii="Times New Roman" w:hAnsi="Times New Roman"/>
          <w:sz w:val="21"/>
          <w:szCs w:val="21"/>
        </w:rPr>
        <w:br/>
      </w:r>
      <w:r>
        <w:rPr>
          <w:rFonts w:ascii="Times New Roman" w:hAnsi="Times New Roman"/>
          <w:sz w:val="21"/>
          <w:szCs w:val="21"/>
        </w:rPr>
        <w:t>do głosowania;</w:t>
      </w:r>
    </w:p>
    <w:p w:rsidR="0073309B" w:rsidRDefault="0073309B" w:rsidP="0073309B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osoba niepełnosprawna o znacznym lub umiarkowanym stopniu niepełnosprawności oraz osoba, który najpóźniej </w:t>
      </w:r>
      <w:r>
        <w:rPr>
          <w:rFonts w:ascii="Times New Roman" w:hAnsi="Times New Roman"/>
          <w:sz w:val="21"/>
          <w:szCs w:val="21"/>
        </w:rPr>
        <w:br/>
        <w:t>w dniu referendum kończy 75 lat może udzielić pełnomocnictwa</w:t>
      </w:r>
      <w:r w:rsidR="00FD498E">
        <w:rPr>
          <w:rFonts w:ascii="Times New Roman" w:hAnsi="Times New Roman"/>
          <w:sz w:val="21"/>
          <w:szCs w:val="21"/>
        </w:rPr>
        <w:t xml:space="preserve"> do głosowania w jego imieniu. </w:t>
      </w:r>
      <w:r>
        <w:rPr>
          <w:rFonts w:ascii="Times New Roman" w:hAnsi="Times New Roman"/>
          <w:sz w:val="21"/>
          <w:szCs w:val="21"/>
        </w:rPr>
        <w:t xml:space="preserve">Akt pełnomocnictwa </w:t>
      </w:r>
      <w:r w:rsidR="00FD498E">
        <w:rPr>
          <w:rFonts w:ascii="Times New Roman" w:hAnsi="Times New Roman"/>
          <w:sz w:val="21"/>
          <w:szCs w:val="21"/>
        </w:rPr>
        <w:br/>
      </w:r>
      <w:r>
        <w:rPr>
          <w:rFonts w:ascii="Times New Roman" w:hAnsi="Times New Roman"/>
          <w:sz w:val="21"/>
          <w:szCs w:val="21"/>
        </w:rPr>
        <w:t>do głosowania sporządza się na wniosek osoby uprawnionej do udziału w referendum, wniesiony do Wójta</w:t>
      </w:r>
      <w:r w:rsidR="0075398B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Gminy, w której osoba uprawniona do udziału w referendum jest wpisan</w:t>
      </w:r>
      <w:r w:rsidR="0075398B">
        <w:rPr>
          <w:rFonts w:ascii="Times New Roman" w:hAnsi="Times New Roman"/>
          <w:sz w:val="21"/>
          <w:szCs w:val="21"/>
        </w:rPr>
        <w:t xml:space="preserve">a do rejestru wyborców do dnia </w:t>
      </w:r>
      <w:r w:rsidR="00073AFD">
        <w:rPr>
          <w:rFonts w:ascii="Times New Roman" w:hAnsi="Times New Roman"/>
          <w:b/>
          <w:sz w:val="21"/>
          <w:szCs w:val="21"/>
        </w:rPr>
        <w:t>9</w:t>
      </w:r>
      <w:r w:rsidR="007471F5">
        <w:rPr>
          <w:rFonts w:ascii="Times New Roman" w:hAnsi="Times New Roman"/>
          <w:b/>
          <w:sz w:val="21"/>
          <w:szCs w:val="21"/>
        </w:rPr>
        <w:t xml:space="preserve"> stycznia 2017</w:t>
      </w:r>
      <w:r>
        <w:rPr>
          <w:rFonts w:ascii="Times New Roman" w:hAnsi="Times New Roman"/>
          <w:b/>
          <w:sz w:val="21"/>
          <w:szCs w:val="21"/>
        </w:rPr>
        <w:t xml:space="preserve"> r.</w:t>
      </w:r>
    </w:p>
    <w:p w:rsidR="008F6849" w:rsidRDefault="008F6849"/>
    <w:sectPr w:rsidR="008F6849" w:rsidSect="00AE367E">
      <w:pgSz w:w="11906" w:h="16838"/>
      <w:pgMar w:top="28" w:right="567" w:bottom="0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6.75pt;height:67.5pt;visibility:visible" o:bullet="t">
        <v:imagedata r:id="rId1" o:title=""/>
      </v:shape>
    </w:pict>
  </w:numPicBullet>
  <w:abstractNum w:abstractNumId="0">
    <w:nsid w:val="22B24C7D"/>
    <w:multiLevelType w:val="hybridMultilevel"/>
    <w:tmpl w:val="5EB83018"/>
    <w:lvl w:ilvl="0" w:tplc="BC3038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17C86"/>
    <w:multiLevelType w:val="hybridMultilevel"/>
    <w:tmpl w:val="ED4ACA62"/>
    <w:lvl w:ilvl="0" w:tplc="BC3038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80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A81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32F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ECD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1E0B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780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4297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122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7963032"/>
    <w:multiLevelType w:val="hybridMultilevel"/>
    <w:tmpl w:val="3912F436"/>
    <w:lvl w:ilvl="0" w:tplc="BC3038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10050"/>
    <w:multiLevelType w:val="multilevel"/>
    <w:tmpl w:val="7CFEAA5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09B"/>
    <w:rsid w:val="0003399B"/>
    <w:rsid w:val="00073AFD"/>
    <w:rsid w:val="000C0583"/>
    <w:rsid w:val="000E3891"/>
    <w:rsid w:val="00127FA3"/>
    <w:rsid w:val="00135803"/>
    <w:rsid w:val="001744B6"/>
    <w:rsid w:val="00253563"/>
    <w:rsid w:val="003404EF"/>
    <w:rsid w:val="00383DFB"/>
    <w:rsid w:val="003956A0"/>
    <w:rsid w:val="00485816"/>
    <w:rsid w:val="00554AF6"/>
    <w:rsid w:val="00555880"/>
    <w:rsid w:val="005D5812"/>
    <w:rsid w:val="0069434B"/>
    <w:rsid w:val="00703709"/>
    <w:rsid w:val="0073309B"/>
    <w:rsid w:val="007471F5"/>
    <w:rsid w:val="0075398B"/>
    <w:rsid w:val="007D5976"/>
    <w:rsid w:val="008A4D5F"/>
    <w:rsid w:val="008B5CA4"/>
    <w:rsid w:val="008F6849"/>
    <w:rsid w:val="009275AE"/>
    <w:rsid w:val="00A95AE7"/>
    <w:rsid w:val="00AD0F18"/>
    <w:rsid w:val="00AE367E"/>
    <w:rsid w:val="00C56EFC"/>
    <w:rsid w:val="00C75698"/>
    <w:rsid w:val="00CA443A"/>
    <w:rsid w:val="00E32769"/>
    <w:rsid w:val="00E521AE"/>
    <w:rsid w:val="00FD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09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309B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numbering" w:customStyle="1" w:styleId="WW8Num1">
    <w:name w:val="WW8Num1"/>
    <w:basedOn w:val="Bezlisty"/>
    <w:rsid w:val="0073309B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583"/>
    <w:rPr>
      <w:rFonts w:ascii="Segoe UI" w:hAnsi="Segoe UI"/>
      <w:sz w:val="18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C0583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Zawartotabeli">
    <w:name w:val="Zawartość tabeli"/>
    <w:basedOn w:val="Normalny"/>
    <w:rsid w:val="005D5812"/>
    <w:pPr>
      <w:suppressLineNumbers/>
      <w:autoSpaceDN/>
      <w:textAlignment w:val="auto"/>
    </w:pPr>
    <w:rPr>
      <w:rFonts w:cs="Times New Roman"/>
      <w:kern w:val="0"/>
      <w:lang w:bidi="ar-SA"/>
    </w:rPr>
  </w:style>
  <w:style w:type="character" w:customStyle="1" w:styleId="Absatz-Standardschriftart">
    <w:name w:val="Absatz-Standardschriftart"/>
    <w:rsid w:val="005D5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SOXhzEqywU0Rbf52Hi_3e75dTVmDmmvOIVCjEfdMi2ReIXy43e_w" TargetMode="External"/><Relationship Id="rId3" Type="http://schemas.openxmlformats.org/officeDocument/2006/relationships/settings" Target="settings.xml"/><Relationship Id="rId7" Type="http://schemas.openxmlformats.org/officeDocument/2006/relationships/image" Target="https://encrypted-tbn0.gstatic.com/images?q=tbn:ANd9GcSOXhzEqywU0Rbf52Hi_3e75dTVmDmmvOIVCjEfdMi2ReIXy43e_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Rynkowski</cp:lastModifiedBy>
  <cp:revision>3</cp:revision>
  <cp:lastPrinted>2016-12-12T11:32:00Z</cp:lastPrinted>
  <dcterms:created xsi:type="dcterms:W3CDTF">2016-12-14T12:29:00Z</dcterms:created>
  <dcterms:modified xsi:type="dcterms:W3CDTF">2016-12-16T09:53:00Z</dcterms:modified>
</cp:coreProperties>
</file>