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CE" w:rsidRDefault="001E28BB" w:rsidP="003B2077">
      <w:r>
        <w:t xml:space="preserve">                                                                                                      Załącznik Nr 2 do zapytania NR 271.35.2019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3D66DA" w:rsidRPr="003D66DA" w:rsidRDefault="003D66DA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(nazwa i adres Wykonawcy/oferenta)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0AF" w:rsidRDefault="004C1E7B" w:rsidP="005000AF">
      <w:pPr>
        <w:pStyle w:val="NormalnyWeb"/>
        <w:shd w:val="clear" w:color="auto" w:fill="FDFDFD"/>
        <w:spacing w:before="0" w:beforeAutospacing="0" w:after="0" w:afterAutospacing="0"/>
        <w:ind w:left="1416"/>
        <w:jc w:val="right"/>
      </w:pPr>
      <w:r w:rsidRPr="005000AF">
        <w:t xml:space="preserve">Gmina </w:t>
      </w:r>
      <w:r w:rsidR="005000AF" w:rsidRPr="005000AF">
        <w:t>Szelków</w:t>
      </w:r>
      <w:r w:rsidR="00D178A5" w:rsidRPr="005000AF">
        <w:br/>
      </w:r>
      <w:r w:rsidR="005000AF" w:rsidRPr="005000AF">
        <w:rPr>
          <w:shd w:val="clear" w:color="auto" w:fill="FFFFFF"/>
        </w:rPr>
        <w:t>Stary Szelków 39</w:t>
      </w:r>
    </w:p>
    <w:p w:rsidR="003D66DA" w:rsidRPr="005000AF" w:rsidRDefault="005000AF" w:rsidP="005000AF">
      <w:pPr>
        <w:pStyle w:val="NormalnyWeb"/>
        <w:shd w:val="clear" w:color="auto" w:fill="FDFDFD"/>
        <w:spacing w:before="0" w:beforeAutospacing="0" w:after="0" w:afterAutospacing="0"/>
        <w:ind w:left="1416"/>
        <w:jc w:val="right"/>
      </w:pPr>
      <w:r w:rsidRPr="005000AF">
        <w:rPr>
          <w:shd w:val="clear" w:color="auto" w:fill="FFFFFF"/>
        </w:rPr>
        <w:t>06-220 Stary Szelków</w:t>
      </w:r>
    </w:p>
    <w:p w:rsidR="00CA1C16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:rsidR="003D66DA" w:rsidRPr="003D66DA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Ja, </w:t>
      </w:r>
      <w:r w:rsidR="00CA1C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>imię i nazwisko osoby reprezentującej wykonawcę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wykonawcy</w:t>
      </w:r>
    </w:p>
    <w:p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5D3BEA" w:rsidRPr="003D66DA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D3BEA" w:rsidRPr="003D66DA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:rsidR="002646C2" w:rsidRDefault="002646C2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66DA" w:rsidRPr="00CA1C16" w:rsidRDefault="003D66DA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01BD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633138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przedsięwzięcie </w:t>
      </w:r>
      <w:r w:rsidR="00633138">
        <w:rPr>
          <w:rFonts w:ascii="Times New Roman" w:hAnsi="Times New Roman"/>
          <w:b/>
          <w:sz w:val="24"/>
          <w:szCs w:val="24"/>
        </w:rPr>
        <w:t>„</w:t>
      </w:r>
      <w:r w:rsidR="005C01BD">
        <w:rPr>
          <w:rFonts w:ascii="Times New Roman" w:hAnsi="Times New Roman"/>
          <w:b/>
          <w:sz w:val="24"/>
          <w:szCs w:val="24"/>
        </w:rPr>
        <w:t xml:space="preserve">Nowoczesna pracownia komputerowa” </w:t>
      </w:r>
      <w:r w:rsidR="005C01BD">
        <w:rPr>
          <w:rFonts w:ascii="Times New Roman" w:hAnsi="Times New Roman"/>
          <w:sz w:val="24"/>
          <w:szCs w:val="24"/>
        </w:rPr>
        <w:t xml:space="preserve"> w ramach programu „Mazowiecki Program  Dofinansowania Pracowni Informatycznych i Językowych’’  z budżetu Województwa Mazowieckiego.        </w:t>
      </w:r>
    </w:p>
    <w:p w:rsidR="003D66DA" w:rsidRPr="003D66DA" w:rsidRDefault="003D66DA" w:rsidP="00442B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66DA" w:rsidRPr="004F31A2" w:rsidRDefault="003D66DA" w:rsidP="009863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4F31A2">
        <w:rPr>
          <w:rFonts w:ascii="Times New Roman" w:hAnsi="Times New Roman"/>
          <w:sz w:val="24"/>
          <w:szCs w:val="24"/>
          <w:lang w:val="pl-PL" w:eastAsia="pl-PL"/>
        </w:rPr>
        <w:t xml:space="preserve">Oferuję wykonanie przedmiotu zamówienia, zgodnie z warunkami opisanymi </w:t>
      </w:r>
      <w:r w:rsidR="004F31A2">
        <w:rPr>
          <w:rFonts w:ascii="Times New Roman" w:hAnsi="Times New Roman"/>
          <w:sz w:val="24"/>
          <w:szCs w:val="24"/>
          <w:lang w:val="pl-PL" w:eastAsia="pl-PL"/>
        </w:rPr>
        <w:t xml:space="preserve">                               </w:t>
      </w:r>
      <w:r w:rsidRPr="004F31A2"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r w:rsidR="00986335" w:rsidRPr="004F31A2">
        <w:rPr>
          <w:rFonts w:ascii="Times New Roman" w:hAnsi="Times New Roman"/>
          <w:sz w:val="24"/>
          <w:szCs w:val="24"/>
          <w:lang w:val="pl-PL" w:eastAsia="pl-PL"/>
        </w:rPr>
        <w:t>specyfikacji istotnych warunków zamówienia,</w:t>
      </w:r>
      <w:r w:rsidRPr="004F31A2">
        <w:rPr>
          <w:rFonts w:ascii="Times New Roman" w:hAnsi="Times New Roman"/>
          <w:sz w:val="24"/>
          <w:szCs w:val="24"/>
          <w:lang w:val="pl-PL" w:eastAsia="pl-PL"/>
        </w:rPr>
        <w:t xml:space="preserve"> o parametrach </w:t>
      </w:r>
      <w:r w:rsidR="00986335" w:rsidRPr="004F31A2">
        <w:rPr>
          <w:rFonts w:ascii="Times New Roman" w:hAnsi="Times New Roman"/>
          <w:sz w:val="24"/>
          <w:szCs w:val="24"/>
          <w:lang w:val="pl-PL" w:eastAsia="pl-PL"/>
        </w:rPr>
        <w:t xml:space="preserve">minimalnych, </w:t>
      </w:r>
      <w:r w:rsidRPr="004F31A2">
        <w:rPr>
          <w:rFonts w:ascii="Times New Roman" w:hAnsi="Times New Roman"/>
          <w:sz w:val="24"/>
          <w:szCs w:val="24"/>
          <w:lang w:val="pl-PL" w:eastAsia="pl-PL"/>
        </w:rPr>
        <w:t xml:space="preserve">wskazanych </w:t>
      </w:r>
      <w:r w:rsidR="00995BC0">
        <w:rPr>
          <w:rFonts w:ascii="Times New Roman" w:hAnsi="Times New Roman"/>
          <w:sz w:val="24"/>
          <w:szCs w:val="24"/>
          <w:lang w:val="pl-PL" w:eastAsia="pl-PL"/>
        </w:rPr>
        <w:t xml:space="preserve">w </w:t>
      </w:r>
      <w:bookmarkStart w:id="0" w:name="_GoBack"/>
      <w:bookmarkEnd w:id="0"/>
      <w:r w:rsidR="00986335" w:rsidRPr="004F31A2">
        <w:rPr>
          <w:rFonts w:ascii="Times New Roman" w:hAnsi="Times New Roman"/>
          <w:sz w:val="24"/>
          <w:szCs w:val="24"/>
          <w:lang w:val="pl-PL" w:eastAsia="pl-PL"/>
        </w:rPr>
        <w:t xml:space="preserve">opisie przedmiotu zamówienia, </w:t>
      </w:r>
      <w:r w:rsidRPr="004F31A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E456D" w:rsidRPr="004F31A2">
        <w:rPr>
          <w:rFonts w:ascii="Times New Roman" w:hAnsi="Times New Roman"/>
          <w:sz w:val="24"/>
          <w:szCs w:val="24"/>
          <w:lang w:val="pl-PL" w:eastAsia="pl-PL"/>
        </w:rPr>
        <w:t xml:space="preserve">za cenę ofertową </w:t>
      </w:r>
      <w:r w:rsidRPr="004F31A2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986335" w:rsidRDefault="003D66DA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- netto: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zł (słownie zł: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 xml:space="preserve"> 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D66DA" w:rsidRPr="00CC3D79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D66DA"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D79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01BCE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(słownie: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/100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6335" w:rsidRP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6335" w:rsidRDefault="00986335">
      <w:pPr>
        <w:spacing w:line="360" w:lineRule="auto"/>
        <w:rPr>
          <w:rFonts w:asciiTheme="minorHAnsi" w:hAnsiTheme="minorHAnsi" w:cs="Arial"/>
          <w:color w:val="000000" w:themeColor="text1"/>
          <w:sz w:val="18"/>
          <w:lang w:eastAsia="pl-PL"/>
        </w:rPr>
        <w:sectPr w:rsidR="00986335" w:rsidSect="001F748E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3358"/>
        <w:gridCol w:w="3552"/>
        <w:gridCol w:w="720"/>
        <w:gridCol w:w="1295"/>
        <w:gridCol w:w="1296"/>
        <w:gridCol w:w="863"/>
        <w:gridCol w:w="863"/>
        <w:gridCol w:w="2305"/>
      </w:tblGrid>
      <w:tr w:rsidR="006B3BAC" w:rsidTr="006B3BAC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4A4E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Informacje szczegółowe o oferowanym sprzęcie i oprogramowaniu (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 xml:space="preserve">wypełnia </w:t>
            </w:r>
            <w:r w:rsidR="004A4E2B">
              <w:rPr>
                <w:rFonts w:asciiTheme="minorHAnsi" w:eastAsiaTheme="minorHAnsi" w:hAnsiTheme="minorHAnsi" w:cs="Arial"/>
                <w:b/>
                <w:bCs/>
                <w:sz w:val="18"/>
              </w:rPr>
              <w:t>oferent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253F9D" w:rsidRPr="005000AF" w:rsidTr="00E523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5000AF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r w:rsidRPr="005000AF">
              <w:rPr>
                <w:rFonts w:asciiTheme="minorHAnsi" w:hAnsiTheme="minorHAnsi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9D" w:rsidRPr="005000AF" w:rsidRDefault="005000AF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cstheme="minorHAnsi"/>
              </w:rPr>
              <w:t>Zestaw komputerowy</w:t>
            </w:r>
            <w:r w:rsidR="004F31A2">
              <w:rPr>
                <w:rFonts w:cstheme="minorHAnsi"/>
              </w:rPr>
              <w:t xml:space="preserve">                                       </w:t>
            </w:r>
            <w:r w:rsidRPr="005000AF">
              <w:rPr>
                <w:rFonts w:cstheme="minorHAnsi"/>
              </w:rPr>
              <w:t xml:space="preserve"> z oprogramowaniem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9D" w:rsidRPr="005000AF" w:rsidRDefault="00253F9D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 i model komputera</w:t>
            </w:r>
          </w:p>
          <w:p w:rsidR="00253F9D" w:rsidRPr="005000AF" w:rsidRDefault="005000AF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……………………………………………………….</w:t>
            </w:r>
          </w:p>
          <w:p w:rsidR="00253F9D" w:rsidRPr="005000AF" w:rsidRDefault="00253F9D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 i model procesora</w:t>
            </w:r>
          </w:p>
          <w:p w:rsidR="00253F9D" w:rsidRPr="005000AF" w:rsidRDefault="00253F9D" w:rsidP="00253F9D">
            <w:pPr>
              <w:autoSpaceDE w:val="0"/>
              <w:autoSpaceDN w:val="0"/>
              <w:adjustRightInd w:val="0"/>
            </w:pPr>
            <w:r w:rsidRPr="005000AF">
              <w:t>………………………………………………..…</w:t>
            </w:r>
          </w:p>
          <w:p w:rsidR="00253F9D" w:rsidRPr="005000AF" w:rsidRDefault="00253F9D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 xml:space="preserve">Producent i model karty graficznej </w:t>
            </w:r>
          </w:p>
          <w:p w:rsidR="00253F9D" w:rsidRPr="005000AF" w:rsidRDefault="00253F9D" w:rsidP="00253F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5000AF">
              <w:rPr>
                <w:rFonts w:asciiTheme="minorHAnsi" w:hAnsiTheme="minorHAnsi" w:cstheme="minorHAnsi"/>
                <w:shd w:val="clear" w:color="auto" w:fill="FFFFFF"/>
              </w:rPr>
              <w:t>………………………………………………….</w:t>
            </w:r>
          </w:p>
          <w:p w:rsidR="00253F9D" w:rsidRPr="005000AF" w:rsidRDefault="00253F9D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Producent, nazwa i numer katalogowy (part number) systemu operacyjnego</w:t>
            </w:r>
          </w:p>
          <w:p w:rsidR="00253F9D" w:rsidRPr="005000AF" w:rsidRDefault="005000AF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……………………………………………………</w:t>
            </w:r>
          </w:p>
          <w:p w:rsidR="00253F9D" w:rsidRPr="005000AF" w:rsidRDefault="00CC4F05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N</w:t>
            </w:r>
            <w:r w:rsidR="00253F9D" w:rsidRPr="005000AF">
              <w:rPr>
                <w:rFonts w:asciiTheme="minorHAnsi" w:eastAsiaTheme="minorHAnsi" w:hAnsiTheme="minorHAnsi" w:cs="Arial"/>
              </w:rPr>
              <w:t xml:space="preserve">azwa </w:t>
            </w:r>
            <w:r w:rsidRPr="005000AF">
              <w:rPr>
                <w:rFonts w:asciiTheme="minorHAnsi" w:eastAsiaTheme="minorHAnsi" w:hAnsiTheme="minorHAnsi" w:cs="Arial"/>
              </w:rPr>
              <w:t xml:space="preserve">i wersja </w:t>
            </w:r>
            <w:r w:rsidR="00253F9D" w:rsidRPr="005000AF">
              <w:rPr>
                <w:rFonts w:asciiTheme="minorHAnsi" w:eastAsiaTheme="minorHAnsi" w:hAnsiTheme="minorHAnsi" w:cs="Arial"/>
              </w:rPr>
              <w:t xml:space="preserve">oprogramowania </w:t>
            </w:r>
            <w:r w:rsidR="00E5238F" w:rsidRPr="005000AF">
              <w:rPr>
                <w:rFonts w:asciiTheme="minorHAnsi" w:hAnsiTheme="minorHAnsi" w:cstheme="minorHAnsi"/>
              </w:rPr>
              <w:t>do zarządzana, zdalnej administracji oraz diagnostyki</w:t>
            </w:r>
          </w:p>
          <w:p w:rsidR="00253F9D" w:rsidRPr="004F31A2" w:rsidRDefault="00253F9D" w:rsidP="00253F9D">
            <w:pPr>
              <w:rPr>
                <w:rFonts w:eastAsiaTheme="minorHAnsi"/>
              </w:rPr>
            </w:pPr>
            <w:r w:rsidRPr="004F31A2">
              <w:t>…………………………………………………...</w:t>
            </w:r>
          </w:p>
          <w:p w:rsidR="006B658D" w:rsidRPr="005000AF" w:rsidRDefault="006B658D" w:rsidP="006B6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Producent, nazwa i numer katalogowy (part number) oprogramowania biurowego</w:t>
            </w:r>
          </w:p>
          <w:p w:rsidR="00253F9D" w:rsidRPr="005000AF" w:rsidRDefault="005000AF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……………………………………………………</w:t>
            </w:r>
          </w:p>
          <w:p w:rsidR="004C1E7B" w:rsidRPr="005000AF" w:rsidRDefault="004C1E7B" w:rsidP="004C1E7B">
            <w:pPr>
              <w:rPr>
                <w:rFonts w:eastAsiaTheme="minorHAnsi"/>
                <w:lang w:val="en-US"/>
              </w:rPr>
            </w:pPr>
            <w:r w:rsidRPr="005000AF">
              <w:rPr>
                <w:rFonts w:eastAsiaTheme="minorHAnsi"/>
                <w:lang w:val="en-US"/>
              </w:rPr>
              <w:t>Producent i model monitora</w:t>
            </w:r>
          </w:p>
          <w:p w:rsidR="004C1E7B" w:rsidRPr="005000AF" w:rsidRDefault="004C1E7B" w:rsidP="004C1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eastAsiaTheme="minorHAnsi"/>
                <w:lang w:val="en-US"/>
              </w:rPr>
              <w:t>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5000AF" w:rsidP="004C1E7B">
            <w:pPr>
              <w:jc w:val="center"/>
              <w:rPr>
                <w:rFonts w:asciiTheme="minorHAnsi" w:hAnsiTheme="minorHAnsi" w:cs="Arial"/>
                <w:color w:val="000000" w:themeColor="text1"/>
                <w:lang w:eastAsia="pl-PL"/>
              </w:rPr>
            </w:pPr>
            <w:r w:rsidRPr="005000AF">
              <w:rPr>
                <w:rFonts w:asciiTheme="minorHAnsi" w:hAnsiTheme="minorHAnsi" w:cs="Arial"/>
                <w:color w:val="000000" w:themeColor="text1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253F9D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253F9D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253F9D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253F9D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9D" w:rsidRPr="005000AF" w:rsidRDefault="00253F9D" w:rsidP="00253F9D">
            <w:pPr>
              <w:rPr>
                <w:rFonts w:asciiTheme="minorHAnsi" w:hAnsiTheme="minorHAnsi" w:cs="Arial"/>
                <w:color w:val="000000" w:themeColor="text1"/>
                <w:lang w:eastAsia="pl-PL"/>
              </w:rPr>
            </w:pPr>
          </w:p>
        </w:tc>
      </w:tr>
      <w:tr w:rsidR="004C1E7B" w:rsidTr="00E5238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B" w:rsidRDefault="005000AF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5000AF" w:rsidP="004C1E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Switch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B" w:rsidRPr="005000AF" w:rsidRDefault="005000AF" w:rsidP="004C1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 i model:</w:t>
            </w:r>
          </w:p>
          <w:p w:rsidR="004C1E7B" w:rsidRPr="005000AF" w:rsidRDefault="004C1E7B" w:rsidP="004C1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  <w:p w:rsidR="004C1E7B" w:rsidRPr="005000AF" w:rsidRDefault="005000AF" w:rsidP="004C1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5000AF" w:rsidP="004C1E7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4C1E7B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4C1E7B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4C1E7B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4C1E7B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B" w:rsidRDefault="004C1E7B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178A5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5000AF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5000AF" w:rsidP="00D178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eastAsia="ArialMT" w:cstheme="minorHAnsi"/>
              </w:rPr>
              <w:t>Router bezprzewodowy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5000AF" w:rsidRDefault="00D178A5" w:rsidP="00D178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Producent i model:</w:t>
            </w:r>
          </w:p>
          <w:p w:rsidR="00D178A5" w:rsidRPr="005000AF" w:rsidRDefault="00D178A5" w:rsidP="00D178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</w:p>
          <w:p w:rsidR="004A4E2B" w:rsidRPr="005000AF" w:rsidRDefault="00D178A5" w:rsidP="00D178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5000AF">
              <w:rPr>
                <w:rFonts w:asciiTheme="minorHAnsi" w:eastAsiaTheme="minorHAnsi" w:hAnsiTheme="minorHAnsi" w:cs="Arial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Default="00D178A5" w:rsidP="00D178A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B658D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Pr="00017404" w:rsidRDefault="005000AF" w:rsidP="006B6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Okablowanie sieciowe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6F" w:rsidRPr="0053326F" w:rsidRDefault="0053326F" w:rsidP="005332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53326F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 i </w:t>
            </w:r>
            <w:r w:rsidR="004A4E2B">
              <w:rPr>
                <w:rFonts w:asciiTheme="minorHAnsi" w:eastAsiaTheme="minorHAnsi" w:hAnsiTheme="minorHAnsi" w:cs="Arial"/>
                <w:sz w:val="20"/>
                <w:szCs w:val="20"/>
              </w:rPr>
              <w:t>model</w:t>
            </w:r>
            <w:r w:rsidRPr="0053326F">
              <w:rPr>
                <w:rFonts w:asciiTheme="minorHAnsi" w:eastAsiaTheme="minorHAnsi" w:hAnsiTheme="minorHAnsi" w:cs="Arial"/>
                <w:sz w:val="20"/>
                <w:szCs w:val="20"/>
              </w:rPr>
              <w:t>:</w:t>
            </w:r>
          </w:p>
          <w:p w:rsidR="0053326F" w:rsidRPr="0053326F" w:rsidRDefault="0053326F" w:rsidP="005332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53326F" w:rsidRPr="004A4E2B" w:rsidRDefault="0053326F" w:rsidP="004A4E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53326F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5000AF" w:rsidP="006B658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D" w:rsidRDefault="006B658D" w:rsidP="006B658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</w:tbl>
    <w:p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355ADA" w:rsidRPr="00224D6E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</w:rPr>
      </w:pPr>
      <w:r w:rsidRPr="00224D6E">
        <w:rPr>
          <w:rFonts w:cs="Calibri"/>
        </w:rPr>
        <w:lastRenderedPageBreak/>
        <w:t>Oferujemy …</w:t>
      </w:r>
      <w:r>
        <w:rPr>
          <w:rFonts w:cs="Calibri"/>
        </w:rPr>
        <w:t>……..</w:t>
      </w:r>
      <w:r w:rsidRPr="00224D6E">
        <w:rPr>
          <w:rFonts w:cs="Calibri"/>
        </w:rPr>
        <w:t xml:space="preserve">… </w:t>
      </w:r>
      <w:r>
        <w:rPr>
          <w:rFonts w:cs="Calibri"/>
        </w:rPr>
        <w:t>(</w:t>
      </w:r>
      <w:r w:rsidRPr="00C00DAC">
        <w:rPr>
          <w:rFonts w:cs="Calibri"/>
          <w:b/>
          <w:i/>
        </w:rPr>
        <w:t>wypełnia Oferent</w:t>
      </w:r>
      <w:r>
        <w:rPr>
          <w:rFonts w:cs="Calibri"/>
        </w:rPr>
        <w:t xml:space="preserve">) </w:t>
      </w:r>
      <w:r w:rsidRPr="00224D6E">
        <w:rPr>
          <w:rFonts w:cs="Calibri"/>
        </w:rPr>
        <w:t xml:space="preserve">miesięczny okres gwarancji na </w:t>
      </w:r>
      <w:r w:rsidR="005000AF">
        <w:rPr>
          <w:rFonts w:cs="Calibri"/>
        </w:rPr>
        <w:t>przedmiot zamówienia</w:t>
      </w:r>
      <w:r w:rsidR="00726D61">
        <w:rPr>
          <w:rFonts w:cs="Calibri"/>
        </w:rPr>
        <w:t>;</w:t>
      </w:r>
    </w:p>
    <w:p w:rsidR="00355ADA" w:rsidRPr="00355ADA" w:rsidRDefault="00355ADA" w:rsidP="0053326F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355ADA">
        <w:rPr>
          <w:rFonts w:cs="Calibri"/>
        </w:rPr>
        <w:t>Oświadczamy, że cena brutto zawiera wszystkie koszty wykonania zamówienia, jakie ponosi Zamawiający w przypadku wyboru niniejszej oferty.</w:t>
      </w:r>
    </w:p>
    <w:p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zapoznaliśmy się z warunkami zamówienia  i nie wnosimy do niej zastrzeżeń oraz przyjmujemy warunki w niej zawarte.</w:t>
      </w:r>
    </w:p>
    <w:p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W przypadku udzielenia zamówienia zobowiązujemy się do zawarcia umowy w miejscu i terminie wskazanym przez Zamawiającego</w:t>
      </w:r>
      <w:r w:rsidR="004F31A2">
        <w:rPr>
          <w:rFonts w:cs="Calibri"/>
        </w:rPr>
        <w:t>.</w:t>
      </w:r>
      <w:r w:rsidRPr="00775B15">
        <w:rPr>
          <w:rFonts w:cs="Calibri"/>
        </w:rPr>
        <w:t xml:space="preserve"> </w:t>
      </w:r>
    </w:p>
    <w:p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355ADA" w:rsidRPr="0054234F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54234F">
        <w:rPr>
          <w:rFonts w:cs="Calibri"/>
        </w:rPr>
        <w:t>Oświadczamy, że jesteśmy związani niniejszą ofertą przez okres 30 dni od upływu terminu składania ofert.</w:t>
      </w:r>
    </w:p>
    <w:p w:rsidR="00355ADA" w:rsidRPr="00042A65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bCs/>
          <w:i w:val="0"/>
          <w:iCs/>
        </w:rPr>
      </w:pPr>
    </w:p>
    <w:p w:rsidR="00355ADA" w:rsidRPr="00C00DAC" w:rsidRDefault="00355ADA" w:rsidP="00355ADA">
      <w:pPr>
        <w:tabs>
          <w:tab w:val="left" w:pos="8640"/>
        </w:tabs>
        <w:spacing w:after="0"/>
        <w:jc w:val="both"/>
        <w:rPr>
          <w:rStyle w:val="Teksttreci9Pogrubienie"/>
          <w:rFonts w:cs="Calibri"/>
          <w:bCs/>
          <w:i w:val="0"/>
          <w:iCs/>
          <w:sz w:val="22"/>
        </w:rPr>
      </w:pPr>
      <w:r w:rsidRPr="00C00DAC">
        <w:rPr>
          <w:rFonts w:cs="Calibri"/>
          <w:color w:val="000000"/>
        </w:rPr>
        <w:t xml:space="preserve">Oświadczamy, iż złożona oferta spełnia wszystkie wymogi dotyczące przedmiotu zamówienia zawarte w treści zapytania ofertowego </w:t>
      </w:r>
    </w:p>
    <w:p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</w:rPr>
        <w:t xml:space="preserve">____________________,dnia </w:t>
      </w:r>
      <w:r>
        <w:rPr>
          <w:rFonts w:cs="Calibri"/>
        </w:rPr>
        <w:t>_____________</w:t>
      </w:r>
      <w:r w:rsidRPr="00005F74">
        <w:rPr>
          <w:rFonts w:cs="Calibri"/>
        </w:rPr>
        <w:t>___</w:t>
      </w:r>
    </w:p>
    <w:p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  <w:bCs/>
        </w:rPr>
        <w:t>(Miejscowość)</w:t>
      </w:r>
      <w:r w:rsidRPr="00005F74">
        <w:rPr>
          <w:rFonts w:cs="Calibri"/>
          <w:bCs/>
        </w:rPr>
        <w:tab/>
      </w:r>
      <w:r w:rsidRPr="00005F74">
        <w:rPr>
          <w:rFonts w:cs="Calibri"/>
          <w:bCs/>
        </w:rPr>
        <w:tab/>
      </w:r>
      <w:r>
        <w:rPr>
          <w:rFonts w:cs="Calibri"/>
          <w:bCs/>
        </w:rPr>
        <w:tab/>
        <w:t xml:space="preserve">      </w:t>
      </w:r>
      <w:r w:rsidRPr="00005F74">
        <w:rPr>
          <w:rFonts w:cs="Calibri"/>
          <w:bCs/>
        </w:rPr>
        <w:t>(Data)</w:t>
      </w:r>
    </w:p>
    <w:p w:rsidR="00355ADA" w:rsidRPr="00005F74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5911D8">
        <w:rPr>
          <w:rFonts w:cs="Calibri"/>
        </w:rPr>
        <w:t>podpis/y osoby/osób upoważnionej/ych</w:t>
      </w:r>
    </w:p>
    <w:p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005F74">
        <w:rPr>
          <w:rFonts w:cs="Calibri"/>
        </w:rPr>
        <w:t>do reprezentowania Wykonawcy</w:t>
      </w:r>
    </w:p>
    <w:p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20" w:rsidRDefault="00113920" w:rsidP="001F748E">
      <w:pPr>
        <w:spacing w:after="0" w:line="240" w:lineRule="auto"/>
      </w:pPr>
      <w:r>
        <w:separator/>
      </w:r>
    </w:p>
  </w:endnote>
  <w:endnote w:type="continuationSeparator" w:id="0">
    <w:p w:rsidR="00113920" w:rsidRDefault="00113920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20" w:rsidRDefault="00113920" w:rsidP="001F748E">
      <w:pPr>
        <w:spacing w:after="0" w:line="240" w:lineRule="auto"/>
      </w:pPr>
      <w:r>
        <w:separator/>
      </w:r>
    </w:p>
  </w:footnote>
  <w:footnote w:type="continuationSeparator" w:id="0">
    <w:p w:rsidR="00113920" w:rsidRDefault="00113920" w:rsidP="001F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BCE"/>
    <w:rsid w:val="00017404"/>
    <w:rsid w:val="00091F2B"/>
    <w:rsid w:val="000A71E2"/>
    <w:rsid w:val="000B062A"/>
    <w:rsid w:val="000D79F4"/>
    <w:rsid w:val="00113920"/>
    <w:rsid w:val="00124C13"/>
    <w:rsid w:val="001E28BB"/>
    <w:rsid w:val="001E3395"/>
    <w:rsid w:val="001F748E"/>
    <w:rsid w:val="001F7F41"/>
    <w:rsid w:val="00210D31"/>
    <w:rsid w:val="00253DC3"/>
    <w:rsid w:val="00253F9D"/>
    <w:rsid w:val="00262F00"/>
    <w:rsid w:val="002646C2"/>
    <w:rsid w:val="00291FE3"/>
    <w:rsid w:val="003133ED"/>
    <w:rsid w:val="00355ADA"/>
    <w:rsid w:val="0036069A"/>
    <w:rsid w:val="00387946"/>
    <w:rsid w:val="003901E0"/>
    <w:rsid w:val="00395B5B"/>
    <w:rsid w:val="003B2077"/>
    <w:rsid w:val="003D66DA"/>
    <w:rsid w:val="00431215"/>
    <w:rsid w:val="00442B71"/>
    <w:rsid w:val="00466D38"/>
    <w:rsid w:val="004A4E2B"/>
    <w:rsid w:val="004C1E7B"/>
    <w:rsid w:val="004F31A2"/>
    <w:rsid w:val="005000AF"/>
    <w:rsid w:val="00511632"/>
    <w:rsid w:val="0053326F"/>
    <w:rsid w:val="00596A53"/>
    <w:rsid w:val="005C01BD"/>
    <w:rsid w:val="005D0301"/>
    <w:rsid w:val="005D3BEA"/>
    <w:rsid w:val="005F5D49"/>
    <w:rsid w:val="00601DA7"/>
    <w:rsid w:val="00633138"/>
    <w:rsid w:val="00674F8D"/>
    <w:rsid w:val="006B3BAC"/>
    <w:rsid w:val="006B658D"/>
    <w:rsid w:val="00726D61"/>
    <w:rsid w:val="007603F5"/>
    <w:rsid w:val="007860A8"/>
    <w:rsid w:val="00802924"/>
    <w:rsid w:val="0089354A"/>
    <w:rsid w:val="008A3A56"/>
    <w:rsid w:val="008D195C"/>
    <w:rsid w:val="008D3C1A"/>
    <w:rsid w:val="008D4D42"/>
    <w:rsid w:val="008E456D"/>
    <w:rsid w:val="00952D11"/>
    <w:rsid w:val="009563F5"/>
    <w:rsid w:val="00986335"/>
    <w:rsid w:val="00995BC0"/>
    <w:rsid w:val="00A01BCE"/>
    <w:rsid w:val="00A23F1E"/>
    <w:rsid w:val="00C00109"/>
    <w:rsid w:val="00C3529B"/>
    <w:rsid w:val="00CA1C16"/>
    <w:rsid w:val="00CB1E53"/>
    <w:rsid w:val="00CB492A"/>
    <w:rsid w:val="00CC3D79"/>
    <w:rsid w:val="00CC4F05"/>
    <w:rsid w:val="00D178A5"/>
    <w:rsid w:val="00D321CD"/>
    <w:rsid w:val="00D47852"/>
    <w:rsid w:val="00D90618"/>
    <w:rsid w:val="00DB3477"/>
    <w:rsid w:val="00E5238F"/>
    <w:rsid w:val="00EA2941"/>
    <w:rsid w:val="00EB3477"/>
    <w:rsid w:val="00ED4C69"/>
    <w:rsid w:val="00F26AE4"/>
    <w:rsid w:val="00F561EC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3B1A"/>
  <w15:docId w15:val="{3EC98FAE-768F-49B9-98E0-937DFA9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unhideWhenUsed/>
    <w:rsid w:val="004C1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F1CF-5340-462E-806F-32F83DFA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Wanda</cp:lastModifiedBy>
  <cp:revision>5</cp:revision>
  <cp:lastPrinted>2019-08-22T11:13:00Z</cp:lastPrinted>
  <dcterms:created xsi:type="dcterms:W3CDTF">2019-08-22T11:54:00Z</dcterms:created>
  <dcterms:modified xsi:type="dcterms:W3CDTF">2019-08-27T13:06:00Z</dcterms:modified>
</cp:coreProperties>
</file>