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BF" w:rsidRDefault="009254BF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9254BF" w:rsidRPr="00493746" w:rsidRDefault="009254BF" w:rsidP="00202FF8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9254BF" w:rsidRDefault="009254BF" w:rsidP="00202FF8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9254BF" w:rsidRDefault="009254BF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9254BF" w:rsidRDefault="009254BF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9254BF" w:rsidRDefault="009254BF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9254BF" w:rsidRDefault="009254BF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9254BF" w:rsidRDefault="009254BF">
      <w:pPr>
        <w:pStyle w:val="Standard"/>
        <w:ind w:right="5953"/>
        <w:rPr>
          <w:i/>
          <w:iCs/>
          <w:sz w:val="18"/>
          <w:szCs w:val="18"/>
        </w:rPr>
      </w:pPr>
    </w:p>
    <w:p w:rsidR="009254BF" w:rsidRDefault="009254BF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9254BF" w:rsidRDefault="009254BF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9254BF" w:rsidRDefault="009254BF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9254BF" w:rsidRDefault="009254BF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OSÓB</w:t>
      </w:r>
    </w:p>
    <w:p w:rsidR="009254BF" w:rsidRDefault="009254BF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KTÓRE BĘDĄ UCZESTNICZYĆ W WYKONYWANIU ZAMÓWIENIA</w:t>
      </w:r>
    </w:p>
    <w:p w:rsidR="009254BF" w:rsidRDefault="009254BF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254BF" w:rsidRDefault="009254BF">
      <w:pPr>
        <w:pStyle w:val="Standard"/>
        <w:jc w:val="both"/>
        <w:rPr>
          <w:rFonts w:cs="Calibri"/>
        </w:rPr>
      </w:pPr>
      <w:r>
        <w:rPr>
          <w:rStyle w:val="FontStyle67"/>
          <w:sz w:val="22"/>
          <w:szCs w:val="22"/>
        </w:rPr>
        <w:t xml:space="preserve">Składając ofertę w przetargu </w:t>
      </w:r>
      <w:r w:rsidRPr="0099282B">
        <w:rPr>
          <w:rStyle w:val="FontStyle67"/>
          <w:sz w:val="22"/>
          <w:szCs w:val="22"/>
        </w:rPr>
        <w:t xml:space="preserve">nieograniczonym na </w:t>
      </w:r>
      <w:r w:rsidRPr="0099282B">
        <w:rPr>
          <w:sz w:val="22"/>
          <w:szCs w:val="22"/>
        </w:rPr>
        <w:t xml:space="preserve">zadanie pn.: </w:t>
      </w:r>
      <w:r w:rsidRPr="00FC34AD">
        <w:rPr>
          <w:b/>
          <w:bCs/>
          <w:i/>
          <w:iCs/>
          <w:sz w:val="21"/>
          <w:szCs w:val="21"/>
        </w:rPr>
        <w:t>„</w:t>
      </w:r>
      <w:r w:rsidRPr="00432ACA">
        <w:rPr>
          <w:b/>
          <w:bCs/>
          <w:sz w:val="21"/>
          <w:szCs w:val="21"/>
        </w:rPr>
        <w:t>Budowa drogi gminnej Chyliny- Smrock-Dwór</w:t>
      </w:r>
      <w:r w:rsidRPr="0099282B">
        <w:rPr>
          <w:b/>
          <w:bCs/>
          <w:sz w:val="22"/>
          <w:szCs w:val="22"/>
        </w:rPr>
        <w:t xml:space="preserve">” </w:t>
      </w:r>
      <w:r w:rsidRPr="0099282B">
        <w:rPr>
          <w:rStyle w:val="FontStyle67"/>
          <w:rFonts w:eastAsia="Times New Roman" w:cs="Calibri"/>
          <w:sz w:val="22"/>
          <w:szCs w:val="22"/>
        </w:rPr>
        <w:t>oświadczamy, że do realizacji zamówienia przewidujemy skierować następujące osoby:</w:t>
      </w:r>
    </w:p>
    <w:p w:rsidR="009254BF" w:rsidRDefault="009254BF">
      <w:pPr>
        <w:pStyle w:val="Style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56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0"/>
        <w:gridCol w:w="2000"/>
        <w:gridCol w:w="2250"/>
        <w:gridCol w:w="2370"/>
        <w:gridCol w:w="3400"/>
        <w:gridCol w:w="2570"/>
      </w:tblGrid>
      <w:tr w:rsidR="009254BF"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BF" w:rsidRDefault="009254BF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FUNKCJA W REALIZACJI NINIEJSZEGO ZAMÓWIENIA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BF" w:rsidRDefault="009254BF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  <w:r>
              <w:rPr>
                <w:b/>
                <w:bCs/>
                <w:sz w:val="18"/>
                <w:szCs w:val="18"/>
              </w:rPr>
              <w:br/>
              <w:t xml:space="preserve"> OSOBY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BF" w:rsidRDefault="009254BF">
            <w:pPr>
              <w:pStyle w:val="Standard"/>
              <w:snapToGrid w:val="0"/>
              <w:spacing w:before="113"/>
              <w:jc w:val="center"/>
              <w:textAlignment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POSIADANEJ SPECJALNOŚCI/ WYKSZTAŁCENIA</w:t>
            </w:r>
          </w:p>
        </w:tc>
        <w:tc>
          <w:tcPr>
            <w:tcW w:w="5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BF" w:rsidRDefault="009254BF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INFORMACJE NA TEMAT KWALIFIKACJI ZAWODOWYCH NIEZBĘDNYCH DO WYKONANIA ZAMÓWIENIA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BF" w:rsidRDefault="009254BF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PODSTAWA DO DYSPONOWANIA OSOBĄ</w:t>
            </w:r>
          </w:p>
        </w:tc>
      </w:tr>
      <w:tr w:rsidR="009254BF"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BF" w:rsidRDefault="009254BF"/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BF" w:rsidRDefault="009254BF"/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BF" w:rsidRDefault="009254BF"/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BF" w:rsidRDefault="009254BF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UPRAWNIEŃ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BF" w:rsidRDefault="009254BF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EWIDENCYJNY PRZYNALEŻ.NOŚCI</w:t>
            </w:r>
          </w:p>
          <w:p w:rsidR="009254BF" w:rsidRDefault="009254BF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 I.S.Z.</w:t>
            </w: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BF" w:rsidRDefault="009254BF"/>
        </w:tc>
      </w:tr>
      <w:tr w:rsidR="009254BF">
        <w:trPr>
          <w:trHeight w:val="71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BF" w:rsidRDefault="009254BF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BF" w:rsidRDefault="009254BF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BF" w:rsidRDefault="009254BF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BF" w:rsidRDefault="009254BF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BF" w:rsidRDefault="009254BF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BF" w:rsidRDefault="009254BF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54BF">
        <w:trPr>
          <w:trHeight w:val="60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BF" w:rsidRDefault="009254BF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BF" w:rsidRDefault="009254BF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BF" w:rsidRDefault="009254BF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BF" w:rsidRDefault="009254BF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BF" w:rsidRDefault="009254BF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BF" w:rsidRDefault="009254BF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54BF">
        <w:trPr>
          <w:trHeight w:val="681"/>
        </w:trPr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BF" w:rsidRDefault="009254BF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BF" w:rsidRDefault="009254BF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BF" w:rsidRDefault="009254BF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BF" w:rsidRDefault="009254BF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BF" w:rsidRDefault="009254BF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BF" w:rsidRDefault="009254BF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54BF" w:rsidRDefault="009254BF">
      <w:pPr>
        <w:pStyle w:val="Heading31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Do niniejszego wykazu należy dołączyć zobowiązanie innych podmiotów do oddania do dyspozycji niezbędnych zasobów potencjału osobowego  na okres korzystania z nich przy wykonywaniu zamówienia, jeżeli Wykonawca będzie polegać w tym zakresie  na potencjale innych podmiotów.</w:t>
      </w:r>
    </w:p>
    <w:p w:rsidR="009254BF" w:rsidRDefault="009254BF">
      <w:pPr>
        <w:pStyle w:val="Standard"/>
        <w:rPr>
          <w:rFonts w:cs="Calibri"/>
        </w:rPr>
      </w:pPr>
    </w:p>
    <w:p w:rsidR="009254BF" w:rsidRDefault="009254BF">
      <w:pPr>
        <w:pStyle w:val="Standard"/>
        <w:ind w:right="-1"/>
        <w:rPr>
          <w:rFonts w:cs="Calibri"/>
          <w:sz w:val="22"/>
          <w:szCs w:val="22"/>
        </w:rPr>
      </w:pPr>
    </w:p>
    <w:p w:rsidR="009254BF" w:rsidRDefault="009254BF">
      <w:pPr>
        <w:pStyle w:val="Standard"/>
        <w:ind w:right="-1"/>
        <w:rPr>
          <w:sz w:val="22"/>
          <w:szCs w:val="22"/>
        </w:rPr>
      </w:pPr>
      <w:r>
        <w:rPr>
          <w:sz w:val="22"/>
          <w:szCs w:val="22"/>
        </w:rPr>
        <w:t>…………..................….…              …..……............……….</w:t>
      </w:r>
    </w:p>
    <w:p w:rsidR="009254BF" w:rsidRDefault="009254BF">
      <w:pPr>
        <w:pStyle w:val="Standard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16"/>
          <w:szCs w:val="16"/>
        </w:rPr>
        <w:t xml:space="preserve">  /Miejscowość/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/Data/</w:t>
      </w:r>
    </w:p>
    <w:p w:rsidR="009254BF" w:rsidRDefault="009254BF">
      <w:pPr>
        <w:pStyle w:val="Standard"/>
        <w:rPr>
          <w:rFonts w:cs="Calibri"/>
          <w:sz w:val="22"/>
          <w:szCs w:val="22"/>
        </w:rPr>
      </w:pPr>
    </w:p>
    <w:p w:rsidR="009254BF" w:rsidRDefault="009254BF">
      <w:pPr>
        <w:pStyle w:val="Standard"/>
        <w:ind w:left="7799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</w:t>
      </w:r>
    </w:p>
    <w:p w:rsidR="009254BF" w:rsidRDefault="009254BF">
      <w:pPr>
        <w:pStyle w:val="Standard"/>
        <w:jc w:val="center"/>
        <w:rPr>
          <w:rFonts w:cs="Calibri"/>
          <w:sz w:val="22"/>
          <w:szCs w:val="22"/>
        </w:rPr>
      </w:pPr>
      <w:r>
        <w:rPr>
          <w:b/>
          <w:bCs/>
          <w:spacing w:val="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 xml:space="preserve">                                                                          </w:t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  <w:t xml:space="preserve">                </w:t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  <w:t xml:space="preserve">        /Podpisy osób uprawnionych do reprezentowania Wykonawcy/</w:t>
      </w:r>
    </w:p>
    <w:sectPr w:rsidR="009254BF" w:rsidSect="00202FF8">
      <w:headerReference w:type="default" r:id="rId7"/>
      <w:footerReference w:type="default" r:id="rId8"/>
      <w:pgSz w:w="16838" w:h="11906" w:orient="landscape"/>
      <w:pgMar w:top="958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BF" w:rsidRDefault="009254BF" w:rsidP="00A31CD7">
      <w:pPr>
        <w:spacing w:after="0" w:line="240" w:lineRule="auto"/>
      </w:pPr>
      <w:r>
        <w:separator/>
      </w:r>
    </w:p>
  </w:endnote>
  <w:endnote w:type="continuationSeparator" w:id="0">
    <w:p w:rsidR="009254BF" w:rsidRDefault="009254BF" w:rsidP="00A3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BF" w:rsidRPr="00202FF8" w:rsidRDefault="009254BF" w:rsidP="004D5CDE">
    <w:pPr>
      <w:pBdr>
        <w:top w:val="single" w:sz="4" w:space="18" w:color="auto"/>
      </w:pBdr>
      <w:tabs>
        <w:tab w:val="center" w:pos="72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BF" w:rsidRDefault="009254BF" w:rsidP="00A31CD7">
      <w:pPr>
        <w:spacing w:after="0" w:line="240" w:lineRule="auto"/>
      </w:pPr>
      <w:r w:rsidRPr="00A31CD7">
        <w:rPr>
          <w:color w:val="000000"/>
        </w:rPr>
        <w:separator/>
      </w:r>
    </w:p>
  </w:footnote>
  <w:footnote w:type="continuationSeparator" w:id="0">
    <w:p w:rsidR="009254BF" w:rsidRDefault="009254BF" w:rsidP="00A3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BF" w:rsidRPr="00446551" w:rsidRDefault="009254BF" w:rsidP="00202FF8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>271.14.2018</w:t>
    </w: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7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C0E"/>
    <w:multiLevelType w:val="multilevel"/>
    <w:tmpl w:val="391AEDAE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9530447"/>
    <w:multiLevelType w:val="multilevel"/>
    <w:tmpl w:val="833C041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563B5ED8"/>
    <w:multiLevelType w:val="multilevel"/>
    <w:tmpl w:val="AB009424"/>
    <w:styleLink w:val="WWNum6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577F6E8F"/>
    <w:multiLevelType w:val="multilevel"/>
    <w:tmpl w:val="8794A9C6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5AD7C88"/>
    <w:multiLevelType w:val="multilevel"/>
    <w:tmpl w:val="A59498CE"/>
    <w:styleLink w:val="WWNum5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734C7531"/>
    <w:multiLevelType w:val="multilevel"/>
    <w:tmpl w:val="6ADCF34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4CF08C4"/>
    <w:multiLevelType w:val="multilevel"/>
    <w:tmpl w:val="09F4401C"/>
    <w:styleLink w:val="WWNum2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CD7"/>
    <w:rsid w:val="00025305"/>
    <w:rsid w:val="000F6407"/>
    <w:rsid w:val="00103123"/>
    <w:rsid w:val="00184828"/>
    <w:rsid w:val="001B0C26"/>
    <w:rsid w:val="001D278F"/>
    <w:rsid w:val="001E3646"/>
    <w:rsid w:val="00202FF8"/>
    <w:rsid w:val="00223287"/>
    <w:rsid w:val="0024521E"/>
    <w:rsid w:val="002A12D6"/>
    <w:rsid w:val="002B7646"/>
    <w:rsid w:val="00331698"/>
    <w:rsid w:val="00342ED2"/>
    <w:rsid w:val="00347049"/>
    <w:rsid w:val="003C1B74"/>
    <w:rsid w:val="003E55A0"/>
    <w:rsid w:val="0041144F"/>
    <w:rsid w:val="00425D28"/>
    <w:rsid w:val="00432ACA"/>
    <w:rsid w:val="00446551"/>
    <w:rsid w:val="00493746"/>
    <w:rsid w:val="004A14A6"/>
    <w:rsid w:val="004C797D"/>
    <w:rsid w:val="004D5CDE"/>
    <w:rsid w:val="00516DDF"/>
    <w:rsid w:val="00533734"/>
    <w:rsid w:val="00591147"/>
    <w:rsid w:val="005A6DFC"/>
    <w:rsid w:val="005C7E02"/>
    <w:rsid w:val="00602213"/>
    <w:rsid w:val="00676F84"/>
    <w:rsid w:val="00685CC8"/>
    <w:rsid w:val="006E4F2F"/>
    <w:rsid w:val="006F5878"/>
    <w:rsid w:val="00750832"/>
    <w:rsid w:val="00784923"/>
    <w:rsid w:val="007A448F"/>
    <w:rsid w:val="007D3575"/>
    <w:rsid w:val="007D6437"/>
    <w:rsid w:val="00822A83"/>
    <w:rsid w:val="00842888"/>
    <w:rsid w:val="00846355"/>
    <w:rsid w:val="008A06B7"/>
    <w:rsid w:val="009254BF"/>
    <w:rsid w:val="009876FC"/>
    <w:rsid w:val="0099282B"/>
    <w:rsid w:val="009A0808"/>
    <w:rsid w:val="009C24B7"/>
    <w:rsid w:val="00A01A0A"/>
    <w:rsid w:val="00A30C2F"/>
    <w:rsid w:val="00A31CD7"/>
    <w:rsid w:val="00A920F6"/>
    <w:rsid w:val="00AB76FB"/>
    <w:rsid w:val="00AE6D12"/>
    <w:rsid w:val="00B30E64"/>
    <w:rsid w:val="00B501F6"/>
    <w:rsid w:val="00BC548C"/>
    <w:rsid w:val="00C13E15"/>
    <w:rsid w:val="00C73460"/>
    <w:rsid w:val="00C7644B"/>
    <w:rsid w:val="00C859F7"/>
    <w:rsid w:val="00CA42FE"/>
    <w:rsid w:val="00CB26E7"/>
    <w:rsid w:val="00CE5390"/>
    <w:rsid w:val="00D80D61"/>
    <w:rsid w:val="00D80E91"/>
    <w:rsid w:val="00D83D29"/>
    <w:rsid w:val="00E52164"/>
    <w:rsid w:val="00E639B2"/>
    <w:rsid w:val="00EE5951"/>
    <w:rsid w:val="00F1068B"/>
    <w:rsid w:val="00F60239"/>
    <w:rsid w:val="00F94ADA"/>
    <w:rsid w:val="00F9750A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F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31CD7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A31CD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31CD7"/>
    <w:pPr>
      <w:spacing w:after="120"/>
    </w:pPr>
  </w:style>
  <w:style w:type="paragraph" w:styleId="List">
    <w:name w:val="List"/>
    <w:basedOn w:val="Textbody"/>
    <w:uiPriority w:val="99"/>
    <w:rsid w:val="00A31CD7"/>
  </w:style>
  <w:style w:type="paragraph" w:customStyle="1" w:styleId="Caption1">
    <w:name w:val="Caption1"/>
    <w:basedOn w:val="Standard"/>
    <w:uiPriority w:val="99"/>
    <w:rsid w:val="00A31C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31CD7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A31CD7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A31C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A31CD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76FC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A31CD7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876FC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A31CD7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A3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6FC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A31CD7"/>
    <w:pPr>
      <w:suppressLineNumbers/>
    </w:pPr>
  </w:style>
  <w:style w:type="paragraph" w:customStyle="1" w:styleId="Zwykytekst1">
    <w:name w:val="Zwykły tekst1"/>
    <w:basedOn w:val="Standard"/>
    <w:uiPriority w:val="99"/>
    <w:rsid w:val="00A31CD7"/>
    <w:pPr>
      <w:suppressAutoHyphens w:val="0"/>
      <w:textAlignment w:val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e9">
    <w:name w:val="Style9"/>
    <w:basedOn w:val="Standard"/>
    <w:uiPriority w:val="99"/>
    <w:rsid w:val="00A31CD7"/>
    <w:pPr>
      <w:autoSpaceDE w:val="0"/>
      <w:textAlignment w:val="auto"/>
    </w:pPr>
    <w:rPr>
      <w:rFonts w:ascii="Book Antiqua" w:hAnsi="Book Antiqua" w:cs="Book Antiqua"/>
      <w:color w:val="000000"/>
      <w:sz w:val="20"/>
      <w:szCs w:val="20"/>
    </w:rPr>
  </w:style>
  <w:style w:type="paragraph" w:customStyle="1" w:styleId="Heading31">
    <w:name w:val="Heading 31"/>
    <w:basedOn w:val="Standard"/>
    <w:next w:val="Standard"/>
    <w:uiPriority w:val="99"/>
    <w:rsid w:val="00A31CD7"/>
    <w:pPr>
      <w:keepNext/>
      <w:autoSpaceDE w:val="0"/>
      <w:spacing w:before="240" w:after="60" w:line="100" w:lineRule="atLeast"/>
      <w:jc w:val="both"/>
      <w:textAlignment w:val="auto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customStyle="1" w:styleId="Nagwek1Znak">
    <w:name w:val="Nagłówek 1 Znak"/>
    <w:basedOn w:val="DefaultParagraphFont"/>
    <w:uiPriority w:val="99"/>
    <w:rsid w:val="00A31CD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A31C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A31CD7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A31CD7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A31CD7"/>
  </w:style>
  <w:style w:type="character" w:customStyle="1" w:styleId="Domylnaczcionkaakapitu2">
    <w:name w:val="Domyślna czcionka akapitu2"/>
    <w:uiPriority w:val="99"/>
    <w:rsid w:val="00A31CD7"/>
  </w:style>
  <w:style w:type="character" w:customStyle="1" w:styleId="FontStyle67">
    <w:name w:val="Font Style67"/>
    <w:basedOn w:val="Domylnaczcionkaakapitu2"/>
    <w:uiPriority w:val="99"/>
    <w:rsid w:val="00A31CD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31C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CD7"/>
  </w:style>
  <w:style w:type="paragraph" w:styleId="Footer">
    <w:name w:val="footer"/>
    <w:basedOn w:val="Normal"/>
    <w:link w:val="FooterChar"/>
    <w:uiPriority w:val="99"/>
    <w:semiHidden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1CD7"/>
  </w:style>
  <w:style w:type="numbering" w:customStyle="1" w:styleId="WWNum4">
    <w:name w:val="WWNum4"/>
    <w:rsid w:val="00224D10"/>
    <w:pPr>
      <w:numPr>
        <w:numId w:val="4"/>
      </w:numPr>
    </w:pPr>
  </w:style>
  <w:style w:type="numbering" w:customStyle="1" w:styleId="WWNum1">
    <w:name w:val="WWNum1"/>
    <w:rsid w:val="00224D10"/>
    <w:pPr>
      <w:numPr>
        <w:numId w:val="1"/>
      </w:numPr>
    </w:pPr>
  </w:style>
  <w:style w:type="numbering" w:customStyle="1" w:styleId="WWNum6">
    <w:name w:val="WWNum6"/>
    <w:rsid w:val="00224D10"/>
    <w:pPr>
      <w:numPr>
        <w:numId w:val="6"/>
      </w:numPr>
    </w:pPr>
  </w:style>
  <w:style w:type="numbering" w:customStyle="1" w:styleId="WWNum7">
    <w:name w:val="WWNum7"/>
    <w:rsid w:val="00224D10"/>
    <w:pPr>
      <w:numPr>
        <w:numId w:val="7"/>
      </w:numPr>
    </w:pPr>
  </w:style>
  <w:style w:type="numbering" w:customStyle="1" w:styleId="WWNum5">
    <w:name w:val="WWNum5"/>
    <w:rsid w:val="00224D10"/>
    <w:pPr>
      <w:numPr>
        <w:numId w:val="5"/>
      </w:numPr>
    </w:pPr>
  </w:style>
  <w:style w:type="numbering" w:customStyle="1" w:styleId="WWNum3">
    <w:name w:val="WWNum3"/>
    <w:rsid w:val="00224D10"/>
    <w:pPr>
      <w:numPr>
        <w:numId w:val="3"/>
      </w:numPr>
    </w:pPr>
  </w:style>
  <w:style w:type="numbering" w:customStyle="1" w:styleId="WWNum2">
    <w:name w:val="WWNum2"/>
    <w:rsid w:val="00224D1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221</Words>
  <Characters>1326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6</cp:revision>
  <cp:lastPrinted>2018-06-27T10:07:00Z</cp:lastPrinted>
  <dcterms:created xsi:type="dcterms:W3CDTF">2018-05-10T10:11:00Z</dcterms:created>
  <dcterms:modified xsi:type="dcterms:W3CDTF">2018-06-27T10:07:00Z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1.65319387780184E-292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