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13D" w:rsidRPr="00B9070C" w:rsidRDefault="003A613D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A613D" w:rsidRPr="00B9070C" w:rsidRDefault="003A613D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3A613D" w:rsidRPr="00B9070C" w:rsidRDefault="003A613D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3A613D" w:rsidRPr="00B9070C" w:rsidRDefault="003A613D" w:rsidP="00F24B2F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A613D" w:rsidRPr="00B9070C" w:rsidRDefault="003A613D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………………………………………………………………..............…………</w:t>
      </w:r>
    </w:p>
    <w:p w:rsidR="003A613D" w:rsidRPr="00B9070C" w:rsidRDefault="003A613D" w:rsidP="00F24B2F">
      <w:pPr>
        <w:pStyle w:val="Standard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>(pełna nazwa/firma, adres - w zależności od podmiotu: NIP/PESEL, KRS/CEiDG)</w:t>
      </w:r>
    </w:p>
    <w:p w:rsidR="003A613D" w:rsidRPr="008B74B6" w:rsidRDefault="003A613D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74B6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przez Gminę Szelków w trybie przetargu nieograniczonego pn. </w:t>
      </w:r>
      <w:r w:rsidRPr="008B74B6">
        <w:rPr>
          <w:rFonts w:ascii="Times New Roman" w:hAnsi="Times New Roman" w:cs="Times New Roman"/>
          <w:b/>
          <w:sz w:val="20"/>
          <w:szCs w:val="20"/>
        </w:rPr>
        <w:t xml:space="preserve">„Remont cząstkowy dróg gminnych o nawierzchniach gruntowych i żwirowych na terenie Gminy Szelków” </w:t>
      </w:r>
      <w:r w:rsidRPr="008B74B6">
        <w:rPr>
          <w:rFonts w:ascii="Times New Roman" w:hAnsi="Times New Roman" w:cs="Times New Roman"/>
          <w:sz w:val="20"/>
          <w:szCs w:val="20"/>
        </w:rPr>
        <w:t>ja niżej podpisany /my niżej podpisani</w:t>
      </w:r>
      <w:r w:rsidRPr="008B74B6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Pr="008B7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13D" w:rsidRPr="00B9070C" w:rsidRDefault="003A613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działając w imieniu i na rzecz</w:t>
      </w:r>
    </w:p>
    <w:p w:rsidR="003A613D" w:rsidRPr="00B9070C" w:rsidRDefault="003A613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3A613D" w:rsidRPr="00B9070C" w:rsidRDefault="003A613D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3A613D" w:rsidRPr="00B9070C" w:rsidRDefault="003A613D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A613D" w:rsidRPr="00B9070C" w:rsidRDefault="003A613D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oraz z wyjaśnieniami przekazanymi przez Zamawiającego i uznajemy się za związanych określonymi w nich postanowieniami i zasadami postępowania.</w:t>
      </w:r>
    </w:p>
    <w:p w:rsidR="003A613D" w:rsidRPr="00B9070C" w:rsidRDefault="003A613D" w:rsidP="00B9070C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Zobowiązujemy się zrealizować zamówienie</w:t>
      </w:r>
      <w:r w:rsidRPr="00B9070C">
        <w:rPr>
          <w:rFonts w:ascii="Times New Roman" w:hAnsi="Times New Roman" w:cs="Times New Roman"/>
          <w:b/>
          <w:sz w:val="20"/>
          <w:szCs w:val="20"/>
        </w:rPr>
        <w:t>:</w:t>
      </w:r>
    </w:p>
    <w:p w:rsidR="003A613D" w:rsidRPr="00851175" w:rsidRDefault="003A613D" w:rsidP="00663154">
      <w:pPr>
        <w:pStyle w:val="Heading8"/>
        <w:spacing w:before="0" w:line="360" w:lineRule="auto"/>
        <w:ind w:left="360" w:hanging="360"/>
        <w:rPr>
          <w:bCs/>
          <w:iCs/>
          <w:color w:val="auto"/>
        </w:rPr>
      </w:pPr>
      <w:r w:rsidRPr="00B9070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Pr="00851175">
        <w:rPr>
          <w:rFonts w:ascii="Times New Roman" w:hAnsi="Times New Roman"/>
          <w:bCs/>
          <w:color w:val="auto"/>
        </w:rPr>
        <w:t>-</w:t>
      </w:r>
      <w:r w:rsidRPr="0085117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za cenę  jednej tony mieszanki kwarcytowej 0- 31,5</w:t>
      </w:r>
      <w:r w:rsidRPr="00851175">
        <w:rPr>
          <w:rFonts w:ascii="Times New Roman" w:hAnsi="Times New Roman"/>
          <w:color w:val="auto"/>
        </w:rPr>
        <w:t xml:space="preserve"> w skład, której wchodzi zakup, załadunek, transport zagęszczenie oraz wyrównanie na drodze.........................................zł  (netto) +  podatek VAT 23% -  ……………….. zł</w:t>
      </w:r>
      <w:r w:rsidRPr="00851175">
        <w:rPr>
          <w:bCs/>
          <w:iCs/>
          <w:color w:val="auto"/>
        </w:rPr>
        <w:t xml:space="preserve"> </w:t>
      </w:r>
    </w:p>
    <w:p w:rsidR="003A613D" w:rsidRPr="00851175" w:rsidRDefault="003A613D" w:rsidP="00663154">
      <w:pPr>
        <w:pStyle w:val="Heading8"/>
        <w:spacing w:before="0" w:line="360" w:lineRule="auto"/>
        <w:ind w:left="360"/>
        <w:rPr>
          <w:rFonts w:ascii="Times New Roman" w:hAnsi="Times New Roman"/>
          <w:color w:val="auto"/>
        </w:rPr>
      </w:pPr>
      <w:r w:rsidRPr="00851175">
        <w:rPr>
          <w:rFonts w:ascii="Times New Roman" w:hAnsi="Times New Roman"/>
          <w:bCs/>
          <w:iCs/>
          <w:color w:val="auto"/>
        </w:rPr>
        <w:t>……………………………………………………zł (brutto)</w:t>
      </w:r>
    </w:p>
    <w:p w:rsidR="003A613D" w:rsidRPr="00851175" w:rsidRDefault="003A613D" w:rsidP="00663154">
      <w:pPr>
        <w:pStyle w:val="NormalIndent"/>
        <w:spacing w:line="360" w:lineRule="auto"/>
        <w:ind w:left="0"/>
        <w:rPr>
          <w:sz w:val="20"/>
        </w:rPr>
      </w:pPr>
      <w:r w:rsidRPr="00851175">
        <w:rPr>
          <w:sz w:val="20"/>
        </w:rPr>
        <w:t xml:space="preserve">     (Słownie zł:  ……………………………………………………………………………….)</w:t>
      </w:r>
    </w:p>
    <w:p w:rsidR="003A613D" w:rsidRPr="00851175" w:rsidRDefault="003A613D" w:rsidP="00663154">
      <w:pPr>
        <w:pStyle w:val="NormalIndent"/>
        <w:spacing w:line="360" w:lineRule="auto"/>
        <w:ind w:left="0"/>
        <w:rPr>
          <w:sz w:val="20"/>
        </w:rPr>
      </w:pPr>
      <w:r>
        <w:rPr>
          <w:sz w:val="20"/>
        </w:rPr>
        <w:t>Cena brutto za 276</w:t>
      </w:r>
      <w:r w:rsidRPr="00851175">
        <w:rPr>
          <w:sz w:val="20"/>
        </w:rPr>
        <w:t xml:space="preserve">0 ton  ...................zł </w:t>
      </w:r>
    </w:p>
    <w:p w:rsidR="003A613D" w:rsidRPr="00851175" w:rsidRDefault="003A613D" w:rsidP="00663154">
      <w:pPr>
        <w:pStyle w:val="NormalIndent"/>
        <w:spacing w:line="360" w:lineRule="auto"/>
        <w:ind w:left="0"/>
        <w:rPr>
          <w:sz w:val="20"/>
        </w:rPr>
      </w:pPr>
      <w:r w:rsidRPr="00851175">
        <w:rPr>
          <w:sz w:val="20"/>
        </w:rPr>
        <w:t xml:space="preserve">(Słownie brutto ...........................................................................................................................)   </w:t>
      </w:r>
    </w:p>
    <w:p w:rsidR="003A613D" w:rsidRDefault="003A613D" w:rsidP="00663154">
      <w:pPr>
        <w:pStyle w:val="Default"/>
        <w:rPr>
          <w:b/>
          <w:bCs/>
        </w:rPr>
      </w:pPr>
    </w:p>
    <w:p w:rsidR="003A613D" w:rsidRDefault="003A613D" w:rsidP="00663154">
      <w:pPr>
        <w:pStyle w:val="Default"/>
        <w:rPr>
          <w:b/>
          <w:bCs/>
        </w:rPr>
      </w:pPr>
      <w:r w:rsidRPr="00C52E6A">
        <w:rPr>
          <w:b/>
          <w:bCs/>
        </w:rPr>
        <w:t xml:space="preserve">Termin płatności faktur : ……… dni od daty doręczenia Zamawiającemu. </w:t>
      </w:r>
    </w:p>
    <w:p w:rsidR="003A613D" w:rsidRPr="00C52E6A" w:rsidRDefault="003A613D" w:rsidP="00663154">
      <w:pPr>
        <w:pStyle w:val="Default"/>
        <w:rPr>
          <w:sz w:val="20"/>
          <w:szCs w:val="20"/>
        </w:rPr>
      </w:pPr>
      <w:r w:rsidRPr="00C52E6A">
        <w:rPr>
          <w:i/>
          <w:iCs/>
          <w:sz w:val="20"/>
          <w:szCs w:val="20"/>
        </w:rPr>
        <w:t xml:space="preserve">Wykonawca wypełnia liczbę dni podając jedną liczbę naturalną 14 lub 30. </w:t>
      </w:r>
    </w:p>
    <w:p w:rsidR="003A613D" w:rsidRDefault="003A613D" w:rsidP="00663154">
      <w:pPr>
        <w:pStyle w:val="NormalIndent"/>
        <w:ind w:left="0"/>
        <w:rPr>
          <w:sz w:val="20"/>
        </w:rPr>
      </w:pPr>
      <w:r>
        <w:rPr>
          <w:sz w:val="20"/>
        </w:rPr>
        <w:t>W przypadku podania</w:t>
      </w:r>
      <w:r w:rsidRPr="00C52E6A">
        <w:rPr>
          <w:sz w:val="20"/>
        </w:rPr>
        <w:t xml:space="preserve"> terminu płatności faktur krótszego niż 14 dni, oferta zostanie odrzucona na podstawie art. 89 ust.1 pkt 2 ustawy Prawo zamówień publicznych.</w:t>
      </w:r>
    </w:p>
    <w:p w:rsidR="003A613D" w:rsidRDefault="003A613D" w:rsidP="00B9070C">
      <w:pPr>
        <w:rPr>
          <w:rFonts w:ascii="Times New Roman" w:hAnsi="Times New Roman" w:cs="Times New Roman"/>
          <w:b/>
          <w:sz w:val="21"/>
          <w:szCs w:val="21"/>
        </w:rPr>
      </w:pPr>
    </w:p>
    <w:p w:rsidR="003A613D" w:rsidRPr="00B9070C" w:rsidRDefault="003A613D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3A613D" w:rsidRPr="00B9070C" w:rsidRDefault="003A613D" w:rsidP="00B9070C">
      <w:pPr>
        <w:pStyle w:val="CM30"/>
        <w:spacing w:line="243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dnia 30.06.2018</w:t>
      </w:r>
      <w:r w:rsidRPr="00B9070C">
        <w:rPr>
          <w:b/>
          <w:i/>
          <w:sz w:val="22"/>
          <w:szCs w:val="22"/>
        </w:rPr>
        <w:t xml:space="preserve">r. 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3A613D" w:rsidRPr="00B9070C" w:rsidRDefault="003A613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WSZELKĄ 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3A613D" w:rsidRPr="00B9070C" w:rsidRDefault="003A613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A613D" w:rsidRPr="00B9070C" w:rsidRDefault="003A613D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3A613D" w:rsidRPr="00B9070C" w:rsidRDefault="003A613D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13D" w:rsidRPr="00B9070C" w:rsidRDefault="003A613D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3A613D" w:rsidRPr="00B9070C" w:rsidRDefault="003A613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9070C">
        <w:rPr>
          <w:rFonts w:ascii="Times New Roman" w:hAnsi="Times New Roman" w:cs="Times New Roman"/>
          <w:bCs/>
          <w:iCs/>
          <w:sz w:val="20"/>
          <w:szCs w:val="20"/>
        </w:rPr>
        <w:t>………………..</w:t>
      </w:r>
    </w:p>
    <w:p w:rsidR="003A613D" w:rsidRPr="00B9070C" w:rsidRDefault="003A613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A613D" w:rsidRPr="00B9070C" w:rsidRDefault="003A613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3A613D" w:rsidRPr="00B9070C" w:rsidRDefault="003A613D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3A613D" w:rsidRPr="00B9070C" w:rsidRDefault="003A613D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3A613D" w:rsidRPr="00B9070C" w:rsidRDefault="003A613D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3A613D" w:rsidRPr="00B9070C" w:rsidRDefault="003A613D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A613D" w:rsidRPr="00B9070C" w:rsidRDefault="003A613D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3A613D" w:rsidRPr="00B9070C" w:rsidRDefault="003A613D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A613D" w:rsidRPr="00B9070C" w:rsidRDefault="003A613D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070C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3A613D" w:rsidRPr="00B9070C" w:rsidRDefault="003A613D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sz w:val="20"/>
          <w:szCs w:val="20"/>
        </w:rPr>
        <w:t>podpis Wykonawcy/Pełnomocnika</w:t>
      </w:r>
    </w:p>
    <w:sectPr w:rsidR="003A613D" w:rsidRPr="00B9070C" w:rsidSect="00BF6EAD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3D" w:rsidRDefault="003A613D">
      <w:r>
        <w:separator/>
      </w:r>
    </w:p>
  </w:endnote>
  <w:endnote w:type="continuationSeparator" w:id="0">
    <w:p w:rsidR="003A613D" w:rsidRDefault="003A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29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3D" w:rsidRDefault="003A613D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4.5pt;margin-top:.05pt;width:5.5pt;height:12.6pt;z-index:251660288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3A613D" w:rsidRDefault="003A613D">
                <w:pPr>
                  <w:pStyle w:val="Footer"/>
                </w:pPr>
                <w:r>
                  <w:t>10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3D" w:rsidRPr="00EF6387" w:rsidRDefault="003A613D" w:rsidP="00BF6EAD">
    <w:pPr>
      <w:pBdr>
        <w:top w:val="single" w:sz="4" w:space="6" w:color="auto"/>
      </w:pBdr>
      <w:ind w:left="-426"/>
    </w:pPr>
  </w:p>
  <w:p w:rsidR="003A613D" w:rsidRPr="00BF6EAD" w:rsidRDefault="003A613D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3D" w:rsidRDefault="003A613D">
      <w:r>
        <w:separator/>
      </w:r>
    </w:p>
  </w:footnote>
  <w:footnote w:type="continuationSeparator" w:id="0">
    <w:p w:rsidR="003A613D" w:rsidRDefault="003A613D">
      <w:r>
        <w:continuationSeparator/>
      </w:r>
    </w:p>
  </w:footnote>
  <w:footnote w:id="1">
    <w:p w:rsidR="003A613D" w:rsidRDefault="003A613D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3D" w:rsidRPr="00AF5C6B" w:rsidRDefault="003A613D" w:rsidP="00235A76">
    <w:pPr>
      <w:pStyle w:val="Default"/>
      <w:rPr>
        <w:i/>
        <w:color w:val="auto"/>
      </w:rPr>
    </w:pPr>
    <w:r>
      <w:rPr>
        <w:i/>
        <w:sz w:val="21"/>
        <w:szCs w:val="21"/>
      </w:rPr>
      <w:t>271.2.2018</w:t>
    </w:r>
  </w:p>
  <w:p w:rsidR="003A613D" w:rsidRPr="00F24B2F" w:rsidRDefault="003A613D">
    <w:pPr>
      <w:pStyle w:val="Header"/>
      <w:rPr>
        <w:szCs w:val="20"/>
      </w:rPr>
    </w:pPr>
    <w:r>
      <w:rPr>
        <w:rFonts w:ascii="Times New Roman" w:hAnsi="Times New Roman"/>
        <w:i/>
        <w:sz w:val="18"/>
        <w:szCs w:val="18"/>
      </w:rPr>
      <w:tab/>
      <w:t>Załącznik nr 1 do SIWZ</w:t>
    </w:r>
    <w:r>
      <w:rPr>
        <w:rFonts w:ascii="Times New Roman" w:hAnsi="Times New Roman"/>
        <w:i/>
        <w:sz w:val="18"/>
        <w:szCs w:val="18"/>
      </w:rPr>
      <w:tab/>
    </w:r>
    <w:r w:rsidRPr="00CA42FE">
      <w:rPr>
        <w:rFonts w:ascii="Times New Roman" w:hAnsi="Times New Roman"/>
        <w:i/>
        <w:sz w:val="18"/>
        <w:szCs w:val="18"/>
      </w:rPr>
      <w:t xml:space="preserve">Strona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2</w:t>
    </w:r>
    <w:r w:rsidRPr="00CA42FE">
      <w:rPr>
        <w:rFonts w:ascii="Times New Roman" w:hAnsi="Times New Roman"/>
        <w:i/>
        <w:sz w:val="18"/>
        <w:szCs w:val="18"/>
      </w:rPr>
      <w:fldChar w:fldCharType="end"/>
    </w:r>
    <w:r w:rsidRPr="00CA42FE">
      <w:rPr>
        <w:rFonts w:ascii="Times New Roman" w:hAnsi="Times New Roman"/>
        <w:i/>
        <w:sz w:val="18"/>
        <w:szCs w:val="18"/>
      </w:rPr>
      <w:t xml:space="preserve"> z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2</w:t>
    </w:r>
    <w:r w:rsidRPr="00CA42FE">
      <w:rPr>
        <w:rFonts w:ascii="Times New Roman" w:hAnsi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95101"/>
    <w:rsid w:val="000A1207"/>
    <w:rsid w:val="000B3490"/>
    <w:rsid w:val="000C0628"/>
    <w:rsid w:val="000E5D93"/>
    <w:rsid w:val="000F0F82"/>
    <w:rsid w:val="00103D58"/>
    <w:rsid w:val="0013039B"/>
    <w:rsid w:val="001371E1"/>
    <w:rsid w:val="00181C60"/>
    <w:rsid w:val="00191FCD"/>
    <w:rsid w:val="00194741"/>
    <w:rsid w:val="001D1CF1"/>
    <w:rsid w:val="001E6A4C"/>
    <w:rsid w:val="001F184C"/>
    <w:rsid w:val="001F28FD"/>
    <w:rsid w:val="00217A3E"/>
    <w:rsid w:val="00235586"/>
    <w:rsid w:val="00235A76"/>
    <w:rsid w:val="002700C3"/>
    <w:rsid w:val="002B3F21"/>
    <w:rsid w:val="002D3FBB"/>
    <w:rsid w:val="002E1AB8"/>
    <w:rsid w:val="00337507"/>
    <w:rsid w:val="00352F51"/>
    <w:rsid w:val="00370001"/>
    <w:rsid w:val="00382DC9"/>
    <w:rsid w:val="003A4F96"/>
    <w:rsid w:val="003A613D"/>
    <w:rsid w:val="003B2ECB"/>
    <w:rsid w:val="003B4D10"/>
    <w:rsid w:val="003C2072"/>
    <w:rsid w:val="003C2AC2"/>
    <w:rsid w:val="003E775B"/>
    <w:rsid w:val="004114D3"/>
    <w:rsid w:val="004122D0"/>
    <w:rsid w:val="004308FC"/>
    <w:rsid w:val="004423DC"/>
    <w:rsid w:val="00445AE6"/>
    <w:rsid w:val="00492668"/>
    <w:rsid w:val="004E501F"/>
    <w:rsid w:val="00543738"/>
    <w:rsid w:val="005475C8"/>
    <w:rsid w:val="0056063F"/>
    <w:rsid w:val="005C5E88"/>
    <w:rsid w:val="005F4733"/>
    <w:rsid w:val="00614B29"/>
    <w:rsid w:val="00614FC6"/>
    <w:rsid w:val="00615111"/>
    <w:rsid w:val="00616C5E"/>
    <w:rsid w:val="00632572"/>
    <w:rsid w:val="006555BA"/>
    <w:rsid w:val="00663154"/>
    <w:rsid w:val="00684212"/>
    <w:rsid w:val="006B3362"/>
    <w:rsid w:val="006D36C1"/>
    <w:rsid w:val="006D4E9C"/>
    <w:rsid w:val="006E002D"/>
    <w:rsid w:val="006F578E"/>
    <w:rsid w:val="00740A19"/>
    <w:rsid w:val="008040D8"/>
    <w:rsid w:val="00834867"/>
    <w:rsid w:val="00842A75"/>
    <w:rsid w:val="00851175"/>
    <w:rsid w:val="00857A89"/>
    <w:rsid w:val="00884B32"/>
    <w:rsid w:val="008A74F7"/>
    <w:rsid w:val="008B74B6"/>
    <w:rsid w:val="008C3AD1"/>
    <w:rsid w:val="008D7FC9"/>
    <w:rsid w:val="00920A76"/>
    <w:rsid w:val="00922CFE"/>
    <w:rsid w:val="00927818"/>
    <w:rsid w:val="009903FF"/>
    <w:rsid w:val="00A001AD"/>
    <w:rsid w:val="00A120C0"/>
    <w:rsid w:val="00A60846"/>
    <w:rsid w:val="00A70D13"/>
    <w:rsid w:val="00A77FBD"/>
    <w:rsid w:val="00AA1E33"/>
    <w:rsid w:val="00AC2D4E"/>
    <w:rsid w:val="00AF5C6B"/>
    <w:rsid w:val="00B053E2"/>
    <w:rsid w:val="00B844C0"/>
    <w:rsid w:val="00B9070C"/>
    <w:rsid w:val="00BA4E9B"/>
    <w:rsid w:val="00BF6EAD"/>
    <w:rsid w:val="00C3794A"/>
    <w:rsid w:val="00C52E6A"/>
    <w:rsid w:val="00C60816"/>
    <w:rsid w:val="00CA42FE"/>
    <w:rsid w:val="00CB1A6E"/>
    <w:rsid w:val="00CD63C0"/>
    <w:rsid w:val="00CF1FBF"/>
    <w:rsid w:val="00CF6A32"/>
    <w:rsid w:val="00D13184"/>
    <w:rsid w:val="00D5173A"/>
    <w:rsid w:val="00D5384B"/>
    <w:rsid w:val="00D609F7"/>
    <w:rsid w:val="00D715D5"/>
    <w:rsid w:val="00D718B5"/>
    <w:rsid w:val="00DC20A4"/>
    <w:rsid w:val="00DC4C93"/>
    <w:rsid w:val="00DE2C10"/>
    <w:rsid w:val="00DE315C"/>
    <w:rsid w:val="00DF461D"/>
    <w:rsid w:val="00E25537"/>
    <w:rsid w:val="00E53E90"/>
    <w:rsid w:val="00E63190"/>
    <w:rsid w:val="00E75E1B"/>
    <w:rsid w:val="00E83BB6"/>
    <w:rsid w:val="00EA4C4E"/>
    <w:rsid w:val="00EB43AE"/>
    <w:rsid w:val="00ED13E2"/>
    <w:rsid w:val="00EF4B3A"/>
    <w:rsid w:val="00EF6387"/>
    <w:rsid w:val="00F021ED"/>
    <w:rsid w:val="00F0491A"/>
    <w:rsid w:val="00F24B2F"/>
    <w:rsid w:val="00F638EB"/>
    <w:rsid w:val="00FB2B28"/>
    <w:rsid w:val="00FB6A2E"/>
    <w:rsid w:val="00FC3196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font292"/>
      <w:kern w:val="1"/>
      <w:lang w:eastAsia="ar-SA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63154"/>
    <w:pPr>
      <w:keepNext/>
      <w:keepLines/>
      <w:suppressAutoHyphens w:val="0"/>
      <w:spacing w:before="200" w:after="0"/>
      <w:outlineLvl w:val="7"/>
    </w:pPr>
    <w:rPr>
      <w:rFonts w:ascii="Cambria" w:hAnsi="Cambria" w:cs="Times New Roman"/>
      <w:color w:val="404040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6A2E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rFonts w:cs="font292"/>
      <w:kern w:val="1"/>
      <w:sz w:val="2"/>
      <w:lang w:eastAsia="ar-SA" w:bidi="ar-SA"/>
    </w:rPr>
  </w:style>
  <w:style w:type="character" w:customStyle="1" w:styleId="ListLabel1">
    <w:name w:val="ListLabel 1"/>
    <w:uiPriority w:val="99"/>
    <w:rsid w:val="00B053E2"/>
    <w:rPr>
      <w:b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  <w:rPr>
      <w:rFonts w:cs="Times New Roman"/>
    </w:rPr>
  </w:style>
  <w:style w:type="character" w:customStyle="1" w:styleId="Numerstrony1">
    <w:name w:val="Numer strony1"/>
    <w:basedOn w:val="Domylnaczcionkaakapitu1"/>
    <w:uiPriority w:val="99"/>
    <w:rsid w:val="00B053E2"/>
    <w:rPr>
      <w:rFonts w:cs="Times New Roman"/>
    </w:rPr>
  </w:style>
  <w:style w:type="character" w:customStyle="1" w:styleId="ZwykytekstZnak">
    <w:name w:val="Zwykły tekst Znak"/>
    <w:basedOn w:val="Domylnaczcionkaakapitu1"/>
    <w:uiPriority w:val="99"/>
    <w:rsid w:val="00B053E2"/>
    <w:rPr>
      <w:rFonts w:cs="Times New Roman"/>
    </w:rPr>
  </w:style>
  <w:style w:type="character" w:customStyle="1" w:styleId="TekstdymkaZnak">
    <w:name w:val="Tekst dymka Znak"/>
    <w:basedOn w:val="Domylnaczcionkaakapitu1"/>
    <w:uiPriority w:val="99"/>
    <w:rsid w:val="00B053E2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font292"/>
      <w:kern w:val="1"/>
      <w:lang w:eastAsia="ar-SA" w:bidi="ar-SA"/>
    </w:rPr>
  </w:style>
  <w:style w:type="paragraph" w:styleId="List">
    <w:name w:val="List"/>
    <w:basedOn w:val="BodyText"/>
    <w:uiPriority w:val="99"/>
    <w:rsid w:val="00B053E2"/>
    <w:rPr>
      <w:rFonts w:cs="Tahoma"/>
    </w:rPr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font292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Times New Roman"/>
      <w:kern w:val="1"/>
      <w:sz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103D58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rFonts w:cs="Times New Roman"/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  <w:rPr>
      <w:rFonts w:cs="Times New Roman"/>
    </w:rPr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43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63154"/>
    <w:rPr>
      <w:rFonts w:ascii="Cambria" w:hAnsi="Cambria" w:cs="Times New Roman"/>
      <w:color w:val="404040"/>
      <w:lang w:val="pl-PL" w:eastAsia="en-US" w:bidi="ar-SA"/>
    </w:rPr>
  </w:style>
  <w:style w:type="paragraph" w:styleId="NormalIndent">
    <w:name w:val="Normal Indent"/>
    <w:basedOn w:val="Normal"/>
    <w:uiPriority w:val="99"/>
    <w:locked/>
    <w:rsid w:val="00663154"/>
    <w:pPr>
      <w:suppressAutoHyphens w:val="0"/>
      <w:spacing w:after="0" w:line="240" w:lineRule="auto"/>
      <w:ind w:left="708"/>
    </w:pPr>
    <w:rPr>
      <w:rFonts w:ascii="Times New Roman" w:hAnsi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579</Words>
  <Characters>3664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Andrzej Dudzik</cp:lastModifiedBy>
  <cp:revision>3</cp:revision>
  <cp:lastPrinted>2018-03-22T09:25:00Z</cp:lastPrinted>
  <dcterms:created xsi:type="dcterms:W3CDTF">2018-03-21T11:41:00Z</dcterms:created>
  <dcterms:modified xsi:type="dcterms:W3CDTF">2018-03-22T09:27:00Z</dcterms:modified>
</cp:coreProperties>
</file>