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4FA30DDB" w:rsidR="00D4023E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</w:t>
            </w:r>
            <w:r w:rsidR="003813DB">
              <w:rPr>
                <w:rFonts w:ascii="Arial" w:hAnsi="Arial" w:cs="Arial"/>
                <w:sz w:val="18"/>
                <w:szCs w:val="18"/>
              </w:rPr>
              <w:t xml:space="preserve">nik Urzędu Stanu Cywilnego w Świdwinie 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058F41FC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</w:t>
            </w:r>
            <w:r w:rsidR="003813DB">
              <w:rPr>
                <w:rFonts w:ascii="Arial" w:hAnsi="Arial" w:cs="Arial"/>
                <w:sz w:val="18"/>
                <w:szCs w:val="18"/>
              </w:rPr>
              <w:t>nikiem Urzędu Stanu Cywilnego w Świdwinie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3813DB">
              <w:rPr>
                <w:rFonts w:ascii="Arial" w:hAnsi="Arial" w:cs="Arial"/>
                <w:sz w:val="18"/>
                <w:szCs w:val="18"/>
              </w:rPr>
              <w:t xml:space="preserve">telefoniczne </w:t>
            </w:r>
            <w:r w:rsidR="002E56D8">
              <w:rPr>
                <w:rFonts w:ascii="Arial" w:hAnsi="Arial" w:cs="Arial"/>
                <w:sz w:val="18"/>
                <w:szCs w:val="18"/>
              </w:rPr>
              <w:t>94 36 52011</w:t>
            </w:r>
            <w:bookmarkStart w:id="0" w:name="_GoBack"/>
            <w:bookmarkEnd w:id="0"/>
            <w:r w:rsidR="003813DB">
              <w:rPr>
                <w:rFonts w:ascii="Arial" w:hAnsi="Arial" w:cs="Arial"/>
                <w:sz w:val="18"/>
                <w:szCs w:val="18"/>
              </w:rPr>
              <w:t xml:space="preserve"> lub pisemnie na adres siedziby administratora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5EFF63F4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3813DB">
              <w:rPr>
                <w:rFonts w:ascii="Arial" w:hAnsi="Arial" w:cs="Arial"/>
                <w:sz w:val="18"/>
                <w:szCs w:val="18"/>
              </w:rPr>
              <w:t xml:space="preserve"> Świdwinie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</w:t>
            </w:r>
            <w:r w:rsidR="003813DB">
              <w:rPr>
                <w:rFonts w:ascii="Arial" w:hAnsi="Arial" w:cs="Arial"/>
                <w:sz w:val="18"/>
                <w:szCs w:val="18"/>
              </w:rPr>
              <w:t xml:space="preserve">pod adresem poczty elektronicznej </w:t>
            </w:r>
            <w:hyperlink r:id="rId8" w:history="1">
              <w:r w:rsidR="003813DB" w:rsidRPr="000612C8">
                <w:rPr>
                  <w:rStyle w:val="Hipercze"/>
                  <w:rFonts w:ascii="Arial" w:hAnsi="Arial" w:cs="Arial"/>
                  <w:sz w:val="18"/>
                  <w:szCs w:val="18"/>
                </w:rPr>
                <w:t>abi@swidwin.pl</w:t>
              </w:r>
            </w:hyperlink>
            <w:r w:rsidR="003813DB">
              <w:rPr>
                <w:rFonts w:ascii="Arial" w:hAnsi="Arial" w:cs="Arial"/>
                <w:sz w:val="18"/>
                <w:szCs w:val="18"/>
              </w:rPr>
              <w:t>, telefonicznie 94 3648029 lub pisemnie na adres siedziby Administratora</w:t>
            </w:r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2E56D8"/>
    <w:rsid w:val="00327FED"/>
    <w:rsid w:val="00334A7F"/>
    <w:rsid w:val="003813DB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swidwi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Krystyna Kuźnia</cp:lastModifiedBy>
  <cp:revision>13</cp:revision>
  <dcterms:created xsi:type="dcterms:W3CDTF">2018-05-21T10:44:00Z</dcterms:created>
  <dcterms:modified xsi:type="dcterms:W3CDTF">2018-06-06T05:38:00Z</dcterms:modified>
</cp:coreProperties>
</file>