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4A350EDF" w:rsidR="005D6F23" w:rsidRPr="005D6F23" w:rsidRDefault="005D6F23" w:rsidP="006A17B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7BC">
              <w:rPr>
                <w:rFonts w:ascii="Arial" w:hAnsi="Arial" w:cs="Arial"/>
                <w:sz w:val="18"/>
                <w:szCs w:val="18"/>
              </w:rPr>
              <w:t>Burmistrz Miasta Świdwin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9855534" w:rsidR="005D6F23" w:rsidRPr="00FF6738" w:rsidRDefault="005D6F23" w:rsidP="006A17B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A17BC">
              <w:rPr>
                <w:rFonts w:ascii="Arial" w:hAnsi="Arial" w:cs="Arial"/>
                <w:sz w:val="18"/>
                <w:szCs w:val="18"/>
              </w:rPr>
              <w:t>Burmistrzem Miasta Świdwin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6E65F01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A17BC">
              <w:rPr>
                <w:rFonts w:ascii="Arial" w:hAnsi="Arial" w:cs="Arial"/>
                <w:sz w:val="18"/>
                <w:szCs w:val="18"/>
              </w:rPr>
              <w:t>Burmistrz Miasta Świdwin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6A17BC">
              <w:rPr>
                <w:rFonts w:ascii="Arial" w:hAnsi="Arial" w:cs="Arial"/>
                <w:sz w:val="18"/>
                <w:szCs w:val="18"/>
              </w:rPr>
              <w:t xml:space="preserve">pod adresem poczty elektronicznej </w:t>
            </w:r>
            <w:hyperlink r:id="rId8" w:history="1">
              <w:r w:rsidR="006A17BC" w:rsidRPr="00DE6A8E">
                <w:rPr>
                  <w:rStyle w:val="Hipercze"/>
                  <w:rFonts w:ascii="Arial" w:hAnsi="Arial" w:cs="Arial"/>
                  <w:sz w:val="18"/>
                  <w:szCs w:val="18"/>
                </w:rPr>
                <w:t>abi@swidwin.pl</w:t>
              </w:r>
            </w:hyperlink>
            <w:r w:rsidR="006A17BC">
              <w:rPr>
                <w:rFonts w:ascii="Arial" w:hAnsi="Arial" w:cs="Arial"/>
                <w:sz w:val="18"/>
                <w:szCs w:val="18"/>
              </w:rPr>
              <w:t xml:space="preserve">, telefonicznie 94 36 48029, </w:t>
            </w:r>
            <w:r w:rsidR="006A17BC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bookmarkStart w:id="0" w:name="_GoBack"/>
            <w:bookmarkEnd w:id="0"/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A17BC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widw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Krystyna Kuźnia</cp:lastModifiedBy>
  <cp:revision>6</cp:revision>
  <cp:lastPrinted>2018-05-17T06:36:00Z</cp:lastPrinted>
  <dcterms:created xsi:type="dcterms:W3CDTF">2018-05-21T10:25:00Z</dcterms:created>
  <dcterms:modified xsi:type="dcterms:W3CDTF">2018-05-30T08:25:00Z</dcterms:modified>
</cp:coreProperties>
</file>