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F23312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930653">
        <w:rPr>
          <w:lang w:val="pl-PL"/>
        </w:rPr>
        <w:t>0</w:t>
      </w:r>
      <w:r w:rsidR="00407FC1">
        <w:rPr>
          <w:lang w:val="pl-PL"/>
        </w:rPr>
        <w:t>9</w:t>
      </w:r>
      <w:r w:rsidR="00930653">
        <w:rPr>
          <w:lang w:val="pl-PL"/>
        </w:rPr>
        <w:t>.12</w:t>
      </w:r>
      <w:r w:rsidR="003C7BE5">
        <w:rPr>
          <w:lang w:val="pl-PL"/>
        </w:rPr>
        <w:t>.2020r.</w:t>
      </w:r>
    </w:p>
    <w:p w:rsidR="003C7BE5" w:rsidRDefault="00407FC1" w:rsidP="00C122FE">
      <w:pPr>
        <w:rPr>
          <w:b/>
          <w:lang w:val="pl-PL"/>
        </w:rPr>
      </w:pPr>
      <w:r>
        <w:rPr>
          <w:lang w:val="pl-PL"/>
        </w:rPr>
        <w:t>IZOŚ.6733.27</w:t>
      </w:r>
      <w:r w:rsidR="003C7BE5">
        <w:rPr>
          <w:lang w:val="pl-PL"/>
        </w:rPr>
        <w:t>.2020</w:t>
      </w:r>
    </w:p>
    <w:p w:rsidR="00F23312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OBWIESZCZENIE </w:t>
      </w:r>
    </w:p>
    <w:p w:rsidR="003C7BE5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 </w:t>
      </w:r>
      <w:r w:rsidR="00F23312" w:rsidRPr="00B94DDB">
        <w:rPr>
          <w:rFonts w:asciiTheme="minorHAnsi" w:hAnsiTheme="minorHAnsi"/>
          <w:lang w:val="pl-PL"/>
        </w:rPr>
        <w:t>wydaniu</w:t>
      </w:r>
      <w:r w:rsidRPr="00B94DDB">
        <w:rPr>
          <w:rFonts w:asciiTheme="minorHAnsi" w:hAnsiTheme="minorHAnsi"/>
          <w:lang w:val="pl-PL"/>
        </w:rPr>
        <w:t xml:space="preserve">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 w:rsidR="00F23312">
        <w:rPr>
          <w:rFonts w:cs="Arial"/>
          <w:szCs w:val="24"/>
          <w:lang w:val="pl-PL"/>
        </w:rPr>
        <w:t xml:space="preserve">o wydaniu w dniu </w:t>
      </w:r>
      <w:r w:rsidR="00407FC1">
        <w:rPr>
          <w:rFonts w:cs="Arial"/>
          <w:szCs w:val="24"/>
          <w:lang w:val="pl-PL"/>
        </w:rPr>
        <w:t>09</w:t>
      </w:r>
      <w:r w:rsidR="00930653">
        <w:rPr>
          <w:rFonts w:cs="Arial"/>
          <w:szCs w:val="24"/>
          <w:lang w:val="pl-PL"/>
        </w:rPr>
        <w:t>.12</w:t>
      </w:r>
      <w:r>
        <w:rPr>
          <w:rFonts w:cs="Arial"/>
          <w:szCs w:val="24"/>
          <w:lang w:val="pl-PL"/>
        </w:rPr>
        <w:t xml:space="preserve">.2020 roku </w:t>
      </w:r>
      <w:r w:rsidR="009D042A">
        <w:rPr>
          <w:rFonts w:cs="Arial"/>
          <w:szCs w:val="24"/>
          <w:lang w:val="pl-PL"/>
        </w:rPr>
        <w:t>decyzji o lokalizacji inwestycji celu publicznego</w:t>
      </w:r>
      <w:r>
        <w:rPr>
          <w:rFonts w:cs="Arial"/>
          <w:szCs w:val="24"/>
          <w:lang w:val="pl-PL"/>
        </w:rPr>
        <w:t xml:space="preserve"> dla</w:t>
      </w:r>
      <w:r w:rsidR="005D4EA3">
        <w:rPr>
          <w:rFonts w:cs="Arial"/>
          <w:szCs w:val="24"/>
          <w:lang w:val="pl-PL"/>
        </w:rPr>
        <w:t xml:space="preserve"> przedsięwzięcia</w:t>
      </w:r>
      <w:r>
        <w:rPr>
          <w:rFonts w:cs="Arial"/>
          <w:bCs/>
          <w:szCs w:val="24"/>
          <w:lang w:val="pl-PL"/>
        </w:rPr>
        <w:t xml:space="preserve"> polegając</w:t>
      </w:r>
      <w:r w:rsidR="005D4EA3">
        <w:rPr>
          <w:rFonts w:cs="Arial"/>
          <w:bCs/>
          <w:szCs w:val="24"/>
          <w:lang w:val="pl-PL"/>
        </w:rPr>
        <w:t>ego</w:t>
      </w:r>
      <w:r>
        <w:rPr>
          <w:rFonts w:cs="Arial"/>
          <w:bCs/>
          <w:szCs w:val="24"/>
          <w:lang w:val="pl-PL"/>
        </w:rPr>
        <w:t xml:space="preserve"> na</w:t>
      </w:r>
      <w:r w:rsidR="00C122FE">
        <w:rPr>
          <w:rFonts w:cs="Arial"/>
          <w:bCs/>
          <w:szCs w:val="24"/>
          <w:lang w:val="pl-PL"/>
        </w:rPr>
        <w:t>:</w:t>
      </w:r>
    </w:p>
    <w:p w:rsidR="009A2894" w:rsidRPr="00C122FE" w:rsidRDefault="00407FC1" w:rsidP="00930653">
      <w:pPr>
        <w:pStyle w:val="Akapitzlist"/>
        <w:spacing w:before="240" w:line="360" w:lineRule="auto"/>
        <w:ind w:left="780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rozbudowie sieci wodociągowej rozdzielczej DNØ110 przewidzianej do realizacji na terenie nieruchomości ( działka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>. 33/6, 43, obręb Włodzimierzów ) gm. Sulejów, powiat piotrkowski</w:t>
      </w:r>
    </w:p>
    <w:p w:rsidR="00407FC1" w:rsidRDefault="009D042A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Decyzja została wydana na wniosek </w:t>
      </w:r>
      <w:r w:rsidR="00407FC1">
        <w:rPr>
          <w:rFonts w:cs="Arial"/>
          <w:szCs w:val="24"/>
          <w:lang w:val="pl-PL"/>
        </w:rPr>
        <w:t xml:space="preserve">Adama </w:t>
      </w:r>
      <w:proofErr w:type="spellStart"/>
      <w:r w:rsidR="00407FC1">
        <w:rPr>
          <w:rFonts w:cs="Arial"/>
          <w:szCs w:val="24"/>
          <w:lang w:val="pl-PL"/>
        </w:rPr>
        <w:t>Warycha</w:t>
      </w:r>
      <w:proofErr w:type="spellEnd"/>
      <w:r w:rsidR="00407FC1">
        <w:rPr>
          <w:rFonts w:cs="Arial"/>
          <w:szCs w:val="24"/>
          <w:lang w:val="pl-PL"/>
        </w:rPr>
        <w:t xml:space="preserve">, Kaliny i Radosława Miśkiewicz, Moniki i Krzysztofa Grzybowskich, Aleksandry i Łukasza </w:t>
      </w:r>
      <w:proofErr w:type="spellStart"/>
      <w:r w:rsidR="00407FC1">
        <w:rPr>
          <w:rFonts w:cs="Arial"/>
          <w:szCs w:val="24"/>
          <w:lang w:val="pl-PL"/>
        </w:rPr>
        <w:t>Laszczyk</w:t>
      </w:r>
      <w:proofErr w:type="spellEnd"/>
      <w:r w:rsidR="00407FC1">
        <w:rPr>
          <w:rFonts w:cs="Arial"/>
          <w:szCs w:val="24"/>
          <w:lang w:val="pl-PL"/>
        </w:rPr>
        <w:t>, Anny i Michała Szopa.</w:t>
      </w:r>
      <w:bookmarkStart w:id="0" w:name="_GoBack"/>
      <w:bookmarkEnd w:id="0"/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</w:t>
      </w:r>
      <w:r w:rsidR="005E63FA">
        <w:rPr>
          <w:rFonts w:cs="Arial"/>
          <w:szCs w:val="24"/>
          <w:lang w:val="pl-PL"/>
        </w:rPr>
        <w:t>decyzji</w:t>
      </w:r>
      <w:r>
        <w:rPr>
          <w:rFonts w:cs="Arial"/>
          <w:szCs w:val="24"/>
          <w:lang w:val="pl-PL"/>
        </w:rPr>
        <w:t xml:space="preserve">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5E63FA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Stronie postępowania przysługuje prawo wniesienia odwołania do Samorządowego Kolegium Odwoławczego w Piot</w:t>
      </w:r>
      <w:r w:rsidR="005D4EA3">
        <w:rPr>
          <w:rFonts w:cs="Arial"/>
          <w:szCs w:val="24"/>
          <w:lang w:val="pl-PL"/>
        </w:rPr>
        <w:t>rkowie Tryb. za pośrednictwem B</w:t>
      </w:r>
      <w:r>
        <w:rPr>
          <w:rFonts w:cs="Arial"/>
          <w:szCs w:val="24"/>
          <w:lang w:val="pl-PL"/>
        </w:rPr>
        <w:t>u</w:t>
      </w:r>
      <w:r w:rsidR="005D4EA3">
        <w:rPr>
          <w:rFonts w:cs="Arial"/>
          <w:szCs w:val="24"/>
          <w:lang w:val="pl-PL"/>
        </w:rPr>
        <w:t>r</w:t>
      </w:r>
      <w:r>
        <w:rPr>
          <w:rFonts w:cs="Arial"/>
          <w:szCs w:val="24"/>
          <w:lang w:val="pl-PL"/>
        </w:rPr>
        <w:t xml:space="preserve">mistrza Sulejowa, w terminie 14 dni od dnia jej ogłoszenia. </w:t>
      </w:r>
      <w:r w:rsidR="003C7BE5"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407FC1"/>
    <w:rsid w:val="005D4EA3"/>
    <w:rsid w:val="005E63FA"/>
    <w:rsid w:val="00691989"/>
    <w:rsid w:val="006C1C63"/>
    <w:rsid w:val="00896291"/>
    <w:rsid w:val="00930653"/>
    <w:rsid w:val="009A2894"/>
    <w:rsid w:val="009D042A"/>
    <w:rsid w:val="00B67BE3"/>
    <w:rsid w:val="00B94DDB"/>
    <w:rsid w:val="00C122FE"/>
    <w:rsid w:val="00DC2426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16</cp:revision>
  <cp:lastPrinted>2020-12-03T09:17:00Z</cp:lastPrinted>
  <dcterms:created xsi:type="dcterms:W3CDTF">2020-11-18T10:42:00Z</dcterms:created>
  <dcterms:modified xsi:type="dcterms:W3CDTF">2020-12-08T12:25:00Z</dcterms:modified>
</cp:coreProperties>
</file>