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60F" w:rsidRPr="002D4EA7" w:rsidRDefault="00CE620B" w:rsidP="003E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Załącznik nr</w:t>
      </w:r>
      <w:r w:rsidR="00765349" w:rsidRPr="002D4EA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A4E6F">
        <w:rPr>
          <w:rFonts w:ascii="Calibri" w:hAnsi="Calibri" w:cs="Arial"/>
          <w:b/>
          <w:bCs/>
          <w:sz w:val="22"/>
          <w:szCs w:val="22"/>
        </w:rPr>
        <w:t>2</w:t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</w:r>
      <w:r w:rsidR="008D1AB3">
        <w:rPr>
          <w:rFonts w:ascii="Calibri" w:hAnsi="Calibri" w:cs="Arial"/>
          <w:b/>
          <w:bCs/>
          <w:sz w:val="22"/>
          <w:szCs w:val="22"/>
        </w:rPr>
        <w:tab/>
        <w:t xml:space="preserve"> WZÓR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UMOWA Nr: </w:t>
      </w:r>
      <w:r w:rsidR="00682DC9">
        <w:rPr>
          <w:rFonts w:ascii="Calibri" w:hAnsi="Calibri" w:cs="Arial"/>
          <w:b/>
          <w:bCs/>
          <w:sz w:val="22"/>
          <w:szCs w:val="22"/>
        </w:rPr>
        <w:t>IZOŚ.272</w:t>
      </w:r>
      <w:r w:rsidR="00DA424B">
        <w:rPr>
          <w:rFonts w:ascii="Calibri" w:hAnsi="Calibri" w:cs="Arial"/>
          <w:b/>
          <w:bCs/>
          <w:sz w:val="22"/>
          <w:szCs w:val="22"/>
        </w:rPr>
        <w:t>….</w:t>
      </w:r>
      <w:r w:rsidR="00682DC9">
        <w:rPr>
          <w:rFonts w:ascii="Calibri" w:hAnsi="Calibri" w:cs="Arial"/>
          <w:b/>
          <w:bCs/>
          <w:sz w:val="22"/>
          <w:szCs w:val="22"/>
        </w:rPr>
        <w:t>.20</w:t>
      </w:r>
      <w:r w:rsidR="00FA46C7">
        <w:rPr>
          <w:rFonts w:ascii="Calibri" w:hAnsi="Calibri" w:cs="Arial"/>
          <w:b/>
          <w:bCs/>
          <w:sz w:val="22"/>
          <w:szCs w:val="22"/>
        </w:rPr>
        <w:t>20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zawarta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 dniu </w:t>
      </w:r>
      <w:r w:rsidR="00DA424B">
        <w:rPr>
          <w:rFonts w:ascii="Calibri" w:hAnsi="Calibri" w:cs="Arial"/>
          <w:bCs/>
          <w:sz w:val="22"/>
          <w:szCs w:val="22"/>
        </w:rPr>
        <w:t>……………………..</w:t>
      </w:r>
      <w:r w:rsidR="0000160F" w:rsidRPr="002D4EA7">
        <w:rPr>
          <w:rFonts w:ascii="Calibri" w:hAnsi="Calibri" w:cs="Arial"/>
          <w:bCs/>
          <w:sz w:val="22"/>
          <w:szCs w:val="22"/>
        </w:rPr>
        <w:t>. w Urzędzie Miejskim w Sulejowie pomiędzy: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1547CC" w:rsidRPr="00313306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313306">
        <w:rPr>
          <w:rFonts w:ascii="Calibri" w:hAnsi="Calibri" w:cs="Arial"/>
          <w:b/>
          <w:bCs/>
          <w:sz w:val="22"/>
          <w:szCs w:val="22"/>
        </w:rPr>
        <w:t xml:space="preserve">Gminą Sulejów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siedzibą 97-330 Sulejów, ul. Konecka 42,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NIP: 771-17-68-348, 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„Zamawiającym”</w:t>
      </w:r>
      <w:r w:rsidRPr="002D4EA7">
        <w:rPr>
          <w:rFonts w:ascii="Calibri" w:hAnsi="Calibri" w:cs="Arial"/>
          <w:bCs/>
          <w:sz w:val="22"/>
          <w:szCs w:val="22"/>
        </w:rPr>
        <w:t>, którą reprezentuje:</w:t>
      </w:r>
    </w:p>
    <w:p w:rsidR="0000160F" w:rsidRPr="002D4EA7" w:rsidRDefault="0050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682DC9">
        <w:rPr>
          <w:rFonts w:ascii="Calibri" w:hAnsi="Calibri" w:cs="Arial"/>
          <w:b/>
          <w:bCs/>
          <w:sz w:val="22"/>
          <w:szCs w:val="22"/>
        </w:rPr>
        <w:t>Wojciech Ostrowski</w:t>
      </w:r>
      <w:r w:rsidRPr="002D4EA7">
        <w:rPr>
          <w:rFonts w:ascii="Calibri" w:hAnsi="Calibri" w:cs="Arial"/>
          <w:bCs/>
          <w:sz w:val="22"/>
          <w:szCs w:val="22"/>
        </w:rPr>
        <w:t xml:space="preserve"> - Burmistrz Sulejowa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682DC9" w:rsidRDefault="0000160F" w:rsidP="00682DC9">
      <w:pPr>
        <w:pStyle w:val="p3"/>
        <w:spacing w:before="0" w:beforeAutospacing="0" w:after="0" w:afterAutospacing="0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firmą:</w:t>
      </w:r>
      <w:r w:rsidR="00682DC9">
        <w:rPr>
          <w:rFonts w:ascii="Calibri" w:hAnsi="Calibri" w:cs="Arial"/>
          <w:bCs/>
          <w:sz w:val="22"/>
          <w:szCs w:val="22"/>
        </w:rPr>
        <w:t xml:space="preserve"> </w:t>
      </w:r>
    </w:p>
    <w:p w:rsidR="00682DC9" w:rsidRDefault="00682DC9" w:rsidP="00682DC9">
      <w:pPr>
        <w:pStyle w:val="p3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82DC9" w:rsidRPr="002D4EA7" w:rsidRDefault="00DA424B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>……………………………………………………</w:t>
      </w:r>
    </w:p>
    <w:p w:rsidR="001547CC" w:rsidRPr="002D4EA7" w:rsidRDefault="0000160F" w:rsidP="00682DC9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NIP: </w:t>
      </w:r>
      <w:r w:rsidR="00DA424B">
        <w:rPr>
          <w:rFonts w:ascii="Calibri" w:hAnsi="Calibri" w:cs="Arial"/>
          <w:bCs/>
          <w:sz w:val="22"/>
          <w:szCs w:val="22"/>
        </w:rPr>
        <w:t>…………………………….</w:t>
      </w:r>
      <w:r w:rsidRPr="002D4EA7">
        <w:rPr>
          <w:rFonts w:ascii="Calibri" w:hAnsi="Calibri" w:cs="Arial"/>
          <w:bCs/>
          <w:sz w:val="22"/>
          <w:szCs w:val="22"/>
        </w:rPr>
        <w:t xml:space="preserve">, Regon: </w:t>
      </w:r>
      <w:r w:rsidR="00DA424B">
        <w:rPr>
          <w:rFonts w:ascii="Calibri" w:hAnsi="Calibri" w:cs="Arial"/>
          <w:bCs/>
          <w:sz w:val="22"/>
          <w:szCs w:val="22"/>
        </w:rPr>
        <w:t>…………………………..</w:t>
      </w:r>
    </w:p>
    <w:p w:rsidR="0000160F" w:rsidRPr="002D4EA7" w:rsidRDefault="0000160F" w:rsidP="00313306">
      <w:pPr>
        <w:spacing w:line="276" w:lineRule="auto"/>
        <w:jc w:val="both"/>
        <w:rPr>
          <w:rFonts w:ascii="Calibri" w:eastAsia="Arial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„Wykonawcą”</w:t>
      </w:r>
      <w:r w:rsidRPr="00313306">
        <w:rPr>
          <w:rFonts w:ascii="Calibri" w:hAnsi="Calibri" w:cs="Arial"/>
          <w:bCs/>
          <w:sz w:val="22"/>
          <w:szCs w:val="22"/>
        </w:rPr>
        <w:t>,</w:t>
      </w:r>
      <w:r w:rsidRPr="002D4EA7">
        <w:rPr>
          <w:rFonts w:ascii="Calibri" w:hAnsi="Calibri" w:cs="Arial"/>
          <w:bCs/>
          <w:sz w:val="22"/>
          <w:szCs w:val="22"/>
        </w:rPr>
        <w:t xml:space="preserve"> którą reprezentuje:</w:t>
      </w:r>
    </w:p>
    <w:p w:rsidR="002B20EE" w:rsidRPr="00682DC9" w:rsidRDefault="000F6E76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="00682D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DC9" w:rsidRPr="00682DC9">
        <w:rPr>
          <w:rFonts w:asciiTheme="minorHAnsi" w:hAnsiTheme="minorHAnsi" w:cstheme="minorHAnsi"/>
          <w:sz w:val="22"/>
          <w:szCs w:val="22"/>
        </w:rPr>
        <w:t>- właściciel</w:t>
      </w:r>
    </w:p>
    <w:p w:rsidR="00682DC9" w:rsidRPr="002D4EA7" w:rsidRDefault="00682DC9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0160F" w:rsidRPr="002D4EA7" w:rsidRDefault="002B20EE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W trybie zapytania </w:t>
      </w:r>
      <w:r w:rsidR="004275B1" w:rsidRPr="002D4EA7">
        <w:rPr>
          <w:rFonts w:ascii="Calibri" w:hAnsi="Calibri" w:cs="Arial"/>
          <w:bCs/>
          <w:color w:val="000000"/>
          <w:sz w:val="22"/>
          <w:szCs w:val="22"/>
        </w:rPr>
        <w:t>ofertowego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w oparciu o Zarządzenie Burmistrza Sulejowa nr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126/2019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z </w:t>
      </w:r>
      <w:proofErr w:type="gramStart"/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dnia </w:t>
      </w:r>
      <w:r w:rsidR="00FA4E6F">
        <w:rPr>
          <w:rFonts w:ascii="Calibri" w:hAnsi="Calibri" w:cs="Arial"/>
          <w:bCs/>
          <w:color w:val="000000"/>
          <w:sz w:val="22"/>
          <w:szCs w:val="22"/>
        </w:rPr>
        <w:t xml:space="preserve">                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22 lipca</w:t>
      </w:r>
      <w:proofErr w:type="gramEnd"/>
      <w:r w:rsidR="000074EB">
        <w:rPr>
          <w:rFonts w:ascii="Calibri" w:hAnsi="Calibri" w:cs="Arial"/>
          <w:bCs/>
          <w:color w:val="000000"/>
          <w:sz w:val="22"/>
          <w:szCs w:val="22"/>
        </w:rPr>
        <w:t xml:space="preserve"> 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r. w sprawie wprowadzenia Regulaminu udzielenia zamówień, co do których na podstawie art. 4 ustawy Prawo Zamówień Publicznych wyłączono stosowanie tej ustawy w Urzędzie Miejskim w Sulejowie zawarto umowę o następującej treści:</w:t>
      </w:r>
    </w:p>
    <w:p w:rsidR="002B20EE" w:rsidRPr="002D4EA7" w:rsidRDefault="002B20EE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C25C8C" w:rsidRPr="002D4EA7" w:rsidRDefault="00C25C8C" w:rsidP="00C2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</w:t>
      </w:r>
    </w:p>
    <w:p w:rsidR="00DC54BC" w:rsidRPr="002D4EA7" w:rsidRDefault="0000160F" w:rsidP="000074EB">
      <w:pPr>
        <w:numPr>
          <w:ilvl w:val="0"/>
          <w:numId w:val="2"/>
        </w:numPr>
        <w:ind w:left="284" w:right="423" w:hanging="284"/>
        <w:contextualSpacing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Podstawę do zawarcia umowy stanowi zapytanie </w:t>
      </w:r>
      <w:r w:rsidR="00765349" w:rsidRPr="002D4EA7">
        <w:rPr>
          <w:rFonts w:ascii="Calibri" w:hAnsi="Calibri" w:cs="Arial"/>
          <w:bCs/>
          <w:sz w:val="22"/>
          <w:szCs w:val="22"/>
        </w:rPr>
        <w:t>ofertowe</w:t>
      </w:r>
      <w:r w:rsidRPr="002D4EA7">
        <w:rPr>
          <w:rFonts w:ascii="Calibri" w:hAnsi="Calibri" w:cs="Arial"/>
          <w:bCs/>
          <w:sz w:val="22"/>
          <w:szCs w:val="22"/>
        </w:rPr>
        <w:t xml:space="preserve"> z dnia </w:t>
      </w:r>
      <w:r w:rsidR="00682DC9">
        <w:rPr>
          <w:rFonts w:ascii="Calibri" w:hAnsi="Calibri" w:cs="Arial"/>
          <w:bCs/>
          <w:sz w:val="22"/>
          <w:szCs w:val="22"/>
        </w:rPr>
        <w:t>07.10.</w:t>
      </w:r>
      <w:r w:rsidRPr="002D4EA7">
        <w:rPr>
          <w:rFonts w:ascii="Calibri" w:hAnsi="Calibri" w:cs="Arial"/>
          <w:bCs/>
          <w:sz w:val="22"/>
          <w:szCs w:val="22"/>
        </w:rPr>
        <w:t>201</w:t>
      </w:r>
      <w:r w:rsidR="00765349" w:rsidRPr="002D4EA7">
        <w:rPr>
          <w:rFonts w:ascii="Calibri" w:hAnsi="Calibri" w:cs="Arial"/>
          <w:bCs/>
          <w:sz w:val="22"/>
          <w:szCs w:val="22"/>
        </w:rPr>
        <w:t>9</w:t>
      </w:r>
      <w:r w:rsidRPr="002D4EA7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roku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372632" w:rsidRDefault="0000160F" w:rsidP="00372632">
      <w:pPr>
        <w:pStyle w:val="Default"/>
        <w:rPr>
          <w:b/>
          <w:bCs/>
          <w:sz w:val="23"/>
          <w:szCs w:val="23"/>
        </w:rPr>
      </w:pPr>
      <w:r w:rsidRPr="00FA4E6F">
        <w:rPr>
          <w:rFonts w:ascii="Calibri" w:hAnsi="Calibri"/>
          <w:bCs/>
          <w:sz w:val="22"/>
          <w:szCs w:val="22"/>
        </w:rPr>
        <w:t xml:space="preserve">Przedmiotem umowy </w:t>
      </w:r>
      <w:proofErr w:type="gramStart"/>
      <w:r w:rsidRPr="00FA4E6F">
        <w:rPr>
          <w:rFonts w:ascii="Calibri" w:hAnsi="Calibri"/>
          <w:bCs/>
          <w:sz w:val="22"/>
          <w:szCs w:val="22"/>
        </w:rPr>
        <w:t xml:space="preserve">jest </w:t>
      </w:r>
      <w:r w:rsidR="00372632">
        <w:rPr>
          <w:rFonts w:ascii="Calibri" w:hAnsi="Calibri"/>
          <w:bCs/>
          <w:sz w:val="22"/>
          <w:szCs w:val="22"/>
        </w:rPr>
        <w:t xml:space="preserve">  </w:t>
      </w:r>
      <w:r w:rsidR="00372632">
        <w:rPr>
          <w:b/>
          <w:bCs/>
          <w:sz w:val="23"/>
          <w:szCs w:val="23"/>
        </w:rPr>
        <w:t>ZAGOSPODAROWANIE</w:t>
      </w:r>
      <w:proofErr w:type="gramEnd"/>
      <w:r w:rsidR="00372632">
        <w:rPr>
          <w:b/>
          <w:bCs/>
          <w:sz w:val="23"/>
          <w:szCs w:val="23"/>
        </w:rPr>
        <w:t xml:space="preserve"> TERENU NA CELE REKREACYJNE DLA MIESZKAŃCÓW WSI BILSKA WOLA KOLONIA - DZ. NR EWID. 141, OBRĘB KOLONIA BILSKA WOLA, GMINA SULEJÓW.</w:t>
      </w:r>
    </w:p>
    <w:p w:rsidR="00372632" w:rsidRPr="004B6E54" w:rsidRDefault="00372632" w:rsidP="00372632">
      <w:pPr>
        <w:ind w:left="1416" w:firstLine="708"/>
        <w:rPr>
          <w:b/>
          <w:sz w:val="22"/>
          <w:szCs w:val="22"/>
        </w:rPr>
      </w:pPr>
    </w:p>
    <w:p w:rsidR="00372632" w:rsidRPr="00372632" w:rsidRDefault="00DC54BC" w:rsidP="0037263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2D4EA7">
        <w:rPr>
          <w:rFonts w:ascii="Calibri" w:hAnsi="Calibri"/>
          <w:sz w:val="22"/>
          <w:szCs w:val="22"/>
        </w:rPr>
        <w:t>W ramach przedmiotu zamówienia należy wykonać</w:t>
      </w:r>
      <w:r w:rsidR="00FA4E6F">
        <w:rPr>
          <w:rFonts w:ascii="Calibri" w:hAnsi="Calibri"/>
          <w:sz w:val="22"/>
          <w:szCs w:val="22"/>
        </w:rPr>
        <w:t>:</w:t>
      </w:r>
      <w:r w:rsidR="00372632">
        <w:rPr>
          <w:rFonts w:ascii="Calibri" w:hAnsi="Calibri"/>
          <w:sz w:val="22"/>
          <w:szCs w:val="22"/>
        </w:rPr>
        <w:t xml:space="preserve"> </w:t>
      </w:r>
      <w:r w:rsidR="00372632" w:rsidRPr="00372632">
        <w:rPr>
          <w:rFonts w:asciiTheme="minorHAnsi" w:hAnsiTheme="minorHAnsi" w:cstheme="minorHAnsi"/>
          <w:b/>
          <w:noProof/>
          <w:sz w:val="22"/>
          <w:szCs w:val="22"/>
        </w:rPr>
        <w:t>Zestaw zabawowy dla małych dzieci</w:t>
      </w:r>
      <w:r w:rsidR="00372632">
        <w:rPr>
          <w:rFonts w:asciiTheme="minorHAnsi" w:hAnsiTheme="minorHAnsi" w:cstheme="minorHAnsi"/>
          <w:b/>
          <w:noProof/>
          <w:sz w:val="22"/>
          <w:szCs w:val="22"/>
        </w:rPr>
        <w:t xml:space="preserve"> wraz z dostawą i montażem.</w:t>
      </w:r>
    </w:p>
    <w:p w:rsidR="0000160F" w:rsidRPr="002D4EA7" w:rsidRDefault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2</w:t>
      </w:r>
    </w:p>
    <w:p w:rsidR="00AF621E" w:rsidRPr="002D4EA7" w:rsidRDefault="00AF621E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Termin zakończenia robót budowlanych </w:t>
      </w:r>
      <w:r w:rsidR="00A47779" w:rsidRPr="002D4EA7">
        <w:rPr>
          <w:rFonts w:ascii="Calibri" w:hAnsi="Calibri" w:cs="Arial"/>
          <w:sz w:val="22"/>
          <w:szCs w:val="22"/>
        </w:rPr>
        <w:t>–</w:t>
      </w:r>
      <w:r w:rsidR="0007100E" w:rsidRPr="002D4EA7">
        <w:rPr>
          <w:rFonts w:ascii="Calibri" w:hAnsi="Calibri" w:cs="Arial"/>
          <w:sz w:val="22"/>
          <w:szCs w:val="22"/>
        </w:rPr>
        <w:t xml:space="preserve"> </w:t>
      </w:r>
      <w:r w:rsidR="00372632">
        <w:rPr>
          <w:rFonts w:ascii="Calibri" w:hAnsi="Calibri" w:cs="Arial"/>
          <w:b/>
          <w:sz w:val="22"/>
          <w:szCs w:val="22"/>
        </w:rPr>
        <w:t>30.11.2020</w:t>
      </w:r>
      <w:r w:rsidRPr="002D4EA7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/>
          <w:sz w:val="22"/>
          <w:szCs w:val="22"/>
        </w:rPr>
        <w:t>r</w:t>
      </w:r>
      <w:proofErr w:type="gramEnd"/>
      <w:r w:rsidRPr="002D4EA7">
        <w:rPr>
          <w:rFonts w:ascii="Calibri" w:hAnsi="Calibri" w:cs="Arial"/>
          <w:b/>
          <w:sz w:val="22"/>
          <w:szCs w:val="22"/>
        </w:rPr>
        <w:t xml:space="preserve">. 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Termin ustalony w ust. 1 może ulec zmianie w przypadku wystąpienia opóźnień wynikających z: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działania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siły wyższej mającej bezpośredni wpływ na terminowość wykonania robót,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wystąpienie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okoliczności, których strony umowy nie były w stanie przewidzieć</w:t>
      </w:r>
      <w:r w:rsidR="003225B2" w:rsidRPr="002D4EA7">
        <w:rPr>
          <w:rFonts w:ascii="Calibri" w:hAnsi="Calibri" w:cs="Arial"/>
          <w:bCs/>
          <w:sz w:val="22"/>
          <w:szCs w:val="22"/>
        </w:rPr>
        <w:t>,</w:t>
      </w:r>
    </w:p>
    <w:p w:rsidR="00313306" w:rsidRPr="00313306" w:rsidRDefault="0000160F" w:rsidP="0031330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313306">
        <w:rPr>
          <w:rFonts w:ascii="Calibri" w:hAnsi="Calibri" w:cs="Arial"/>
          <w:bCs/>
          <w:sz w:val="22"/>
          <w:szCs w:val="22"/>
        </w:rPr>
        <w:t>przestojów</w:t>
      </w:r>
      <w:proofErr w:type="gramEnd"/>
      <w:r w:rsidRPr="00313306">
        <w:rPr>
          <w:rFonts w:ascii="Calibri" w:hAnsi="Calibri" w:cs="Arial"/>
          <w:bCs/>
          <w:sz w:val="22"/>
          <w:szCs w:val="22"/>
        </w:rPr>
        <w:t xml:space="preserve"> i opóźnień zawinionych przez Zamawiającego</w:t>
      </w:r>
      <w:r w:rsidR="003225B2" w:rsidRPr="00313306">
        <w:rPr>
          <w:rFonts w:ascii="Calibri" w:hAnsi="Calibri" w:cs="Arial"/>
          <w:bCs/>
          <w:sz w:val="22"/>
          <w:szCs w:val="22"/>
        </w:rPr>
        <w:t>.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przypadkach przedstawionych w ust. 2 Strony dopuszczają możliwość ustalenia nowego terminu zakończenia robót.</w:t>
      </w:r>
    </w:p>
    <w:p w:rsidR="00CE620B" w:rsidRPr="002D4EA7" w:rsidRDefault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476D9" w:rsidRPr="002D4EA7" w:rsidRDefault="006C1BB3" w:rsidP="004476D9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3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 wykonanie przedmiotu Umowy, określonego w §1 niniejszej Umowy, Strony ustalają wynagrodzenie ryczałtowe w wysokości </w:t>
      </w:r>
      <w:r w:rsidR="00DA424B">
        <w:rPr>
          <w:rFonts w:ascii="Calibri" w:hAnsi="Calibri" w:cs="Arial"/>
          <w:b/>
          <w:bCs/>
          <w:sz w:val="22"/>
          <w:szCs w:val="22"/>
        </w:rPr>
        <w:t>………………..</w:t>
      </w:r>
      <w:r w:rsidRPr="002D4EA7">
        <w:rPr>
          <w:rFonts w:ascii="Calibri" w:hAnsi="Calibri" w:cs="Arial"/>
          <w:bCs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złotych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/brutto 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(słownie: </w:t>
      </w:r>
      <w:r w:rsidR="00DA424B">
        <w:rPr>
          <w:rFonts w:ascii="Calibri" w:hAnsi="Calibri" w:cs="Arial"/>
          <w:bCs/>
          <w:i/>
          <w:sz w:val="22"/>
          <w:szCs w:val="22"/>
        </w:rPr>
        <w:t>…………………………….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 00/100)</w:t>
      </w:r>
      <w:r w:rsidRPr="002D4EA7">
        <w:rPr>
          <w:rFonts w:ascii="Calibri" w:hAnsi="Calibri" w:cs="Arial"/>
          <w:bCs/>
          <w:sz w:val="22"/>
          <w:szCs w:val="22"/>
        </w:rPr>
        <w:t xml:space="preserve">. Wynagrodzenie obejmuje podatek VAT, w kwocie </w:t>
      </w:r>
      <w:r w:rsidR="00DA424B">
        <w:rPr>
          <w:rFonts w:ascii="Calibri" w:hAnsi="Calibri" w:cs="Arial"/>
          <w:bCs/>
          <w:sz w:val="22"/>
          <w:szCs w:val="22"/>
        </w:rPr>
        <w:t>…………………………………</w:t>
      </w:r>
      <w:r w:rsidRPr="002D4EA7">
        <w:rPr>
          <w:rFonts w:ascii="Calibri" w:hAnsi="Calibri" w:cs="Arial"/>
          <w:bCs/>
          <w:sz w:val="22"/>
          <w:szCs w:val="22"/>
        </w:rPr>
        <w:t>złotych.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Wynagrodzenie ryczałtowe, o którym mowa w ust 1. obejmuje wszystkie koszty związane</w:t>
      </w:r>
      <w:r w:rsidRPr="002D4EA7">
        <w:rPr>
          <w:rFonts w:ascii="Calibri" w:hAnsi="Calibri" w:cs="Arial"/>
          <w:bCs/>
          <w:sz w:val="22"/>
          <w:szCs w:val="22"/>
        </w:rPr>
        <w:br/>
        <w:t>z realizacją robót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pacing w:val="-1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tą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pacing w:val="3"/>
          <w:sz w:val="22"/>
          <w:szCs w:val="22"/>
        </w:rPr>
        <w:t>co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pod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protokołu odbioru </w:t>
      </w:r>
      <w:r w:rsidR="00FA4E6F">
        <w:rPr>
          <w:rFonts w:ascii="Calibri" w:hAnsi="Calibri" w:cs="Arial"/>
          <w:spacing w:val="1"/>
          <w:sz w:val="22"/>
          <w:szCs w:val="22"/>
        </w:rPr>
        <w:t>końcowego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. 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1</w:t>
      </w:r>
      <w:r w:rsidR="00992281" w:rsidRPr="002D4EA7">
        <w:rPr>
          <w:rFonts w:ascii="Calibri" w:hAnsi="Calibri" w:cs="Arial"/>
          <w:sz w:val="22"/>
          <w:szCs w:val="22"/>
        </w:rPr>
        <w:t>4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ap</w:t>
      </w:r>
      <w:r w:rsidRPr="002D4EA7">
        <w:rPr>
          <w:rFonts w:ascii="Calibri" w:hAnsi="Calibri" w:cs="Arial"/>
          <w:sz w:val="22"/>
          <w:szCs w:val="22"/>
        </w:rPr>
        <w:t>ła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2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g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="00E3054C">
        <w:rPr>
          <w:rFonts w:ascii="Calibri" w:hAnsi="Calibri" w:cs="Arial"/>
          <w:spacing w:val="1"/>
          <w:sz w:val="22"/>
          <w:szCs w:val="22"/>
        </w:rPr>
        <w:t>ej</w:t>
      </w:r>
      <w:r w:rsidRPr="002D4EA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lastRenderedPageBreak/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z w:val="22"/>
          <w:szCs w:val="22"/>
        </w:rPr>
        <w:t>te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m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pacing w:val="2"/>
          <w:sz w:val="22"/>
          <w:szCs w:val="22"/>
        </w:rPr>
        <w:t>i</w:t>
      </w:r>
      <w:r w:rsidRPr="00B26A8A">
        <w:rPr>
          <w:rFonts w:ascii="Calibri" w:hAnsi="Calibri" w:cs="Arial"/>
          <w:b/>
          <w:sz w:val="22"/>
          <w:szCs w:val="22"/>
        </w:rPr>
        <w:t>e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="00DA424B">
        <w:rPr>
          <w:rFonts w:ascii="Calibri" w:hAnsi="Calibri" w:cs="Arial"/>
          <w:b/>
          <w:sz w:val="22"/>
          <w:szCs w:val="22"/>
        </w:rPr>
        <w:t>14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8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o</w:t>
      </w:r>
      <w:r w:rsidRPr="00B26A8A">
        <w:rPr>
          <w:rFonts w:ascii="Calibri" w:hAnsi="Calibri" w:cs="Arial"/>
          <w:b/>
          <w:sz w:val="22"/>
          <w:szCs w:val="22"/>
        </w:rPr>
        <w:t>d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z w:val="22"/>
          <w:szCs w:val="22"/>
        </w:rPr>
        <w:t>aty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dor</w:t>
      </w:r>
      <w:r w:rsidRPr="00B26A8A">
        <w:rPr>
          <w:rFonts w:ascii="Calibri" w:hAnsi="Calibri" w:cs="Arial"/>
          <w:b/>
          <w:sz w:val="22"/>
          <w:szCs w:val="22"/>
        </w:rPr>
        <w:t>ę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c</w:t>
      </w:r>
      <w:r w:rsidRPr="00B26A8A">
        <w:rPr>
          <w:rFonts w:ascii="Calibri" w:hAnsi="Calibri" w:cs="Arial"/>
          <w:b/>
          <w:sz w:val="22"/>
          <w:szCs w:val="22"/>
        </w:rPr>
        <w:t>z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e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ia</w:t>
      </w:r>
      <w:r w:rsidRPr="00B26A8A"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-2"/>
          <w:sz w:val="22"/>
          <w:szCs w:val="22"/>
        </w:rPr>
        <w:t>f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a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k</w:t>
      </w:r>
      <w:r w:rsidRPr="00B26A8A">
        <w:rPr>
          <w:rFonts w:ascii="Calibri" w:hAnsi="Calibri" w:cs="Arial"/>
          <w:b/>
          <w:sz w:val="22"/>
          <w:szCs w:val="22"/>
        </w:rPr>
        <w:t>t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u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z w:val="22"/>
          <w:szCs w:val="22"/>
        </w:rPr>
        <w:t>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az z</w:t>
      </w:r>
      <w:r w:rsidRPr="002D4EA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iez</w:t>
      </w:r>
      <w:r w:rsidRPr="002D4EA7">
        <w:rPr>
          <w:rFonts w:ascii="Calibri" w:hAnsi="Calibri" w:cs="Arial"/>
          <w:spacing w:val="2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>dn</w:t>
      </w:r>
      <w:r w:rsidRPr="002D4EA7">
        <w:rPr>
          <w:rFonts w:ascii="Calibri" w:hAnsi="Calibri" w:cs="Arial"/>
          <w:spacing w:val="-1"/>
          <w:sz w:val="22"/>
          <w:szCs w:val="22"/>
        </w:rPr>
        <w:t>ym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doku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y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i,</w:t>
      </w:r>
      <w:r w:rsidRPr="002D4EA7">
        <w:rPr>
          <w:rFonts w:ascii="Calibri" w:hAnsi="Calibri" w:cs="Arial"/>
          <w:spacing w:val="2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h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że</w:t>
      </w:r>
      <w:proofErr w:type="gramEnd"/>
      <w:r w:rsidRPr="002D4EA7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on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ś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ch</w:t>
      </w:r>
      <w:r w:rsidRPr="002D4EA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 xml:space="preserve">ch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b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tę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992281" w:rsidRPr="002D4EA7" w:rsidRDefault="00992281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 xml:space="preserve">Fakturę za wykonanie przedmiotu umowy należy odpowiednio oznaczyć: 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Nabywca: Gmina Sulejów, ul. Konecka 42, 97-330 Sulejów, NIP: 771-17-68-348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Odbiorca: Urząd Miejski w Sulejowie, ul. Konecka 42, 97-330 Sulejów.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3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łu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grod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że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b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3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ez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6C1BB3" w:rsidRPr="002D4EA7">
        <w:rPr>
          <w:rFonts w:ascii="Calibri" w:hAnsi="Calibri" w:cs="Arial"/>
          <w:b/>
          <w:bCs/>
          <w:sz w:val="22"/>
          <w:szCs w:val="22"/>
        </w:rPr>
        <w:t>4</w:t>
      </w:r>
    </w:p>
    <w:p w:rsidR="00992281" w:rsidRPr="002D4EA7" w:rsidRDefault="00992281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Zamawiającego należy: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protokolarne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przekazanie placu budowy;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odebranie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przedmiotu Umowy po sprawdzeniu jego należytego wykonania;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terminowa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zapłata wynagrodzenia za wykonane i odebrane prace.</w:t>
      </w:r>
    </w:p>
    <w:p w:rsidR="0000160F" w:rsidRPr="002D4EA7" w:rsidRDefault="0000160F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5</w:t>
      </w:r>
    </w:p>
    <w:p w:rsidR="00992281" w:rsidRPr="002D4EA7" w:rsidRDefault="00992281" w:rsidP="00C635B6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Wykonawcy należy: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Wykonanie robót w terminie.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Wykonanie robót zgodnie z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obowiązującymi  przepisami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normami.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Utrzymanie warunków bezpieczeństwa na terenie budowy.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color w:val="000000"/>
          <w:kern w:val="1"/>
          <w:sz w:val="22"/>
          <w:szCs w:val="22"/>
        </w:rPr>
        <w:t>Usunięcie usterek ujawnionych w czasie odbioru robót w</w:t>
      </w:r>
      <w:r w:rsidR="00952001" w:rsidRPr="002D4EA7">
        <w:rPr>
          <w:rFonts w:ascii="Calibri" w:hAnsi="Calibri" w:cs="Arial"/>
          <w:color w:val="000000"/>
          <w:kern w:val="1"/>
          <w:sz w:val="22"/>
          <w:szCs w:val="22"/>
        </w:rPr>
        <w:t xml:space="preserve"> terminie uzgodnionym </w:t>
      </w:r>
      <w:r w:rsidRPr="002D4EA7">
        <w:rPr>
          <w:rFonts w:ascii="Calibri" w:hAnsi="Calibri" w:cs="Arial"/>
          <w:color w:val="000000"/>
          <w:kern w:val="1"/>
          <w:sz w:val="22"/>
          <w:szCs w:val="22"/>
        </w:rPr>
        <w:t>z Zamawiającym.</w:t>
      </w:r>
    </w:p>
    <w:p w:rsidR="00914197" w:rsidRPr="002D4EA7" w:rsidRDefault="00914197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 ramach przedmiotowej umowy do obowiązków Wykonawcy należy: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1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1"/>
          <w:sz w:val="22"/>
          <w:szCs w:val="22"/>
        </w:rPr>
        <w:t xml:space="preserve"> trakcie trwania prac należy zapewnić dojazd do posesji oraz zabezpieczyć teren, co uniemożliwi wejście na plac budowy osobom trzecim;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zobowiązany jest zapewnić wykonanie i kierowanie robotami objętymi umową przez osoby posiadające stosowne kwalifikacje zawodowe</w:t>
      </w:r>
      <w:r w:rsidR="00FA4E6F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zobowiązuje się wyznaczyć do kierowania robotami osoby wskazane w Ofercie Wykonawcy.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</w:t>
      </w:r>
      <w:r w:rsidR="000074EB">
        <w:rPr>
          <w:rFonts w:ascii="Calibri" w:hAnsi="Calibri" w:cs="Arial"/>
          <w:spacing w:val="1"/>
          <w:sz w:val="22"/>
          <w:szCs w:val="22"/>
        </w:rPr>
        <w:t>7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, w trakcie realizacji przedmiotu niniejszej umowy, musi być uzasadniona przez Wykonawcę na piśmie i wymaga zaakceptowania przez Zamawiającego. Zamawiający zaakceptuje taką zmianę w terminie do 7 dni od daty przedłożenia propozycji wyłącznie wtedy, gdy kwalifikacje i doświadczenie wskazanych osób będą spełniać warunki postawione w tym zakresie w </w:t>
      </w:r>
      <w:r w:rsidR="00E3054C">
        <w:rPr>
          <w:rFonts w:ascii="Calibri" w:hAnsi="Calibri" w:cs="Arial"/>
          <w:spacing w:val="1"/>
          <w:sz w:val="22"/>
          <w:szCs w:val="22"/>
        </w:rPr>
        <w:t>zapytaniu</w:t>
      </w:r>
      <w:r w:rsidRPr="00D03A05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Zaakceptowana przez Zamawiającego 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8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 winna być potwierdzona pisemnie i nie wymaga aneksu do niniejszej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Jeżeli pisemnie nie uzgodniono inaczej, wszelkie dyspozycje Zamawiającego dotyczące wykonania dodatkowych robót lub innych dodatkowych czynności nie będą podstawą dla Wykonawcy do zmiany terminów wykonywania przedmiotu umowy.</w:t>
      </w:r>
    </w:p>
    <w:p w:rsidR="00EB74B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 xml:space="preserve">Wykonawcy nie będą przysługiwać żadne wydłużenia okresu wykonywania przedmiotu umowy, jeżeli powodem opóźnienia jest zatrzymanie prac z powodu wykonywania prac w sposób niezgodny </w:t>
      </w:r>
      <w:r w:rsidRPr="00EB74B5">
        <w:rPr>
          <w:rFonts w:ascii="Calibri" w:hAnsi="Calibri" w:cs="Arial"/>
          <w:spacing w:val="1"/>
          <w:sz w:val="22"/>
          <w:szCs w:val="22"/>
        </w:rPr>
        <w:t xml:space="preserve">z prawem, niebezpieczny jak również z powodu niedopuszczenia do wykonywania prac lub usunięcia z terenu budowy sprzętu lub pracowników </w:t>
      </w:r>
      <w:proofErr w:type="gramStart"/>
      <w:r w:rsidRPr="00EB74B5">
        <w:rPr>
          <w:rFonts w:ascii="Calibri" w:hAnsi="Calibri" w:cs="Arial"/>
          <w:spacing w:val="1"/>
          <w:sz w:val="22"/>
          <w:szCs w:val="22"/>
        </w:rPr>
        <w:t>nie spełniających</w:t>
      </w:r>
      <w:proofErr w:type="gramEnd"/>
      <w:r w:rsidRPr="00EB74B5">
        <w:rPr>
          <w:rFonts w:ascii="Calibri" w:hAnsi="Calibri" w:cs="Arial"/>
          <w:spacing w:val="1"/>
          <w:sz w:val="22"/>
          <w:szCs w:val="22"/>
        </w:rPr>
        <w:t xml:space="preserve"> w szczególności standardów BHP i innych regulaminów obowiązujących na terenie budowy.</w:t>
      </w:r>
    </w:p>
    <w:p w:rsidR="00EB74B5" w:rsidRPr="00EB74B5" w:rsidRDefault="00EB74B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EB74B5">
        <w:rPr>
          <w:rFonts w:ascii="Calibri" w:hAnsi="Calibri" w:cs="Arial"/>
          <w:spacing w:val="1"/>
          <w:sz w:val="22"/>
          <w:szCs w:val="22"/>
        </w:rPr>
        <w:t>Za powstałe szkody w przypadku wystąpienia kolizji lub wypadku spowodowanego przez: złe oznakowanie robót, złe oznakowanie i nieprawidłowe korzystanie ze sprzętu budowlanego w rejonie prowadzonych robót pełną odpowiedzialność ponosi Wykonawca.</w:t>
      </w:r>
    </w:p>
    <w:p w:rsidR="00D03A05" w:rsidRPr="002D4EA7" w:rsidRDefault="00D03A05" w:rsidP="00D03A05">
      <w:pPr>
        <w:spacing w:line="276" w:lineRule="auto"/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6</w:t>
      </w:r>
    </w:p>
    <w:p w:rsidR="00992281" w:rsidRPr="002D4EA7" w:rsidRDefault="00992281" w:rsidP="00C635B6">
      <w:pPr>
        <w:tabs>
          <w:tab w:val="left" w:pos="284"/>
        </w:tabs>
        <w:spacing w:before="1"/>
        <w:ind w:right="-2"/>
        <w:jc w:val="both"/>
        <w:rPr>
          <w:rFonts w:ascii="Calibri" w:hAnsi="Calibri" w:cs="Arial"/>
          <w:spacing w:val="-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r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ał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 xml:space="preserve">h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pacing w:val="-1"/>
          <w:sz w:val="22"/>
          <w:szCs w:val="22"/>
        </w:rPr>
        <w:t>mu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robo</w:t>
      </w:r>
      <w:r w:rsidRPr="002D4EA7">
        <w:rPr>
          <w:rFonts w:ascii="Calibri" w:hAnsi="Calibri" w:cs="Arial"/>
          <w:sz w:val="22"/>
          <w:szCs w:val="22"/>
        </w:rPr>
        <w:t>ty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ąt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lastRenderedPageBreak/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-1"/>
          <w:sz w:val="22"/>
          <w:szCs w:val="22"/>
        </w:rPr>
        <w:t>h</w:t>
      </w:r>
      <w:r w:rsidRPr="002D4EA7">
        <w:rPr>
          <w:rFonts w:ascii="Calibri" w:hAnsi="Calibri" w:cs="Arial"/>
          <w:sz w:val="22"/>
          <w:szCs w:val="22"/>
        </w:rPr>
        <w:t xml:space="preserve">. </w:t>
      </w:r>
      <w:r w:rsidRPr="002D4EA7">
        <w:rPr>
          <w:rFonts w:ascii="Calibri" w:hAnsi="Calibri" w:cs="Arial"/>
          <w:spacing w:val="2"/>
          <w:sz w:val="22"/>
          <w:szCs w:val="22"/>
        </w:rPr>
        <w:t>P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ed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ale</w:t>
      </w:r>
      <w:r w:rsidRPr="002D4EA7">
        <w:rPr>
          <w:rFonts w:ascii="Calibri" w:hAnsi="Calibri" w:cs="Arial"/>
          <w:spacing w:val="3"/>
          <w:sz w:val="22"/>
          <w:szCs w:val="22"/>
        </w:rPr>
        <w:t>ż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epro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zić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z</w:t>
      </w:r>
      <w:r w:rsidRPr="002D4EA7">
        <w:rPr>
          <w:rFonts w:ascii="Calibri" w:hAnsi="Calibri" w:cs="Arial"/>
          <w:sz w:val="22"/>
          <w:szCs w:val="22"/>
        </w:rPr>
        <w:t xml:space="preserve"> 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: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2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1"/>
          <w:sz w:val="22"/>
          <w:szCs w:val="22"/>
        </w:rPr>
        <w:t>wyk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5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 xml:space="preserve">ć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pacing w:val="-3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 xml:space="preserve">t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h</w:t>
      </w:r>
      <w:r w:rsidRPr="002D4EA7">
        <w:rPr>
          <w:rFonts w:ascii="Calibri" w:hAnsi="Calibri" w:cs="Arial"/>
          <w:spacing w:val="22"/>
          <w:sz w:val="22"/>
          <w:szCs w:val="22"/>
        </w:rPr>
        <w:t xml:space="preserve"> </w:t>
      </w:r>
      <w:r w:rsidR="00FA4E6F">
        <w:rPr>
          <w:rFonts w:ascii="Calibri" w:hAnsi="Calibri" w:cs="Arial"/>
          <w:spacing w:val="22"/>
          <w:sz w:val="22"/>
          <w:szCs w:val="22"/>
        </w:rPr>
        <w:t xml:space="preserve">w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ia;</w:t>
      </w:r>
    </w:p>
    <w:p w:rsidR="008E0BA1" w:rsidRPr="002D4EA7" w:rsidRDefault="008E0BA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dostarczenie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Zamawiającemu na 4 dni przed wyznaczonym terminem odbioru końcowego odpowiednich dokumentów między innymi: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349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certyfikatów,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aprobat</w:t>
      </w:r>
      <w:r w:rsidR="00FA4E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technicznych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>, deklaracji zgodności lub świadectw dopuszczenia do obrotu na zastosowane materiały;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207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zakres rzeczowy wykonanych robót potwierdzony przez </w:t>
      </w:r>
      <w:proofErr w:type="gramStart"/>
      <w:r w:rsidR="00C635B6">
        <w:rPr>
          <w:rFonts w:ascii="Calibri" w:hAnsi="Calibri" w:cs="Arial"/>
          <w:spacing w:val="-5"/>
          <w:sz w:val="22"/>
          <w:szCs w:val="22"/>
        </w:rPr>
        <w:t xml:space="preserve">Wykonawcę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przedstawiciela Zamawiającego wraz ze szczegółowym podaniem ilości wbudowanych materiałów.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Zamawiający przystąpi do odbioru w terminie </w:t>
      </w:r>
      <w:r w:rsidR="00DA424B">
        <w:rPr>
          <w:rFonts w:ascii="Calibri" w:hAnsi="Calibri" w:cs="Arial"/>
          <w:spacing w:val="-5"/>
          <w:sz w:val="22"/>
          <w:szCs w:val="22"/>
        </w:rPr>
        <w:t>7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dni od daty zgłoszenia;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nieterminowo wykonane;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przypadku braku odniesienia wynagrodzenia kwestionowanego elementu w kosztorysie przedstawionym przez Wykonawcę, Zamawiający ma prawo obliczyć jego wartość na podstawie własnej wyceny według cen średnich SECOCENBUDU na kwartał obowiązujący w dniu podpisania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o fakcie usunięcia wad i usterek Wykonawca zawiadamia </w:t>
      </w:r>
      <w:r w:rsidR="00935D49">
        <w:rPr>
          <w:rFonts w:ascii="Calibri" w:hAnsi="Calibri" w:cs="Arial"/>
          <w:spacing w:val="-5"/>
          <w:sz w:val="22"/>
          <w:szCs w:val="22"/>
        </w:rPr>
        <w:t>Zamawiającego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, żądając jednocześnie wyznaczenia terminu odbioru robót w zakresie uprzednio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zakwestionowanym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wadliwym; 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dokumentem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potwierdzającym prawidłowe wykonanie przedmiotu odbioru w zakresie robót budowlanych jest protokół odbioru robót budowlanych podpisany przez Zamawiającego</w:t>
      </w:r>
      <w:r w:rsidRPr="002D4EA7">
        <w:rPr>
          <w:rFonts w:ascii="Calibri" w:hAnsi="Calibri" w:cs="Arial"/>
          <w:spacing w:val="-5"/>
          <w:sz w:val="22"/>
          <w:szCs w:val="22"/>
        </w:rPr>
        <w:br/>
        <w:t>i Wykonawcę. Protokół jest podstawą do w</w:t>
      </w:r>
      <w:r w:rsidR="00935D49">
        <w:rPr>
          <w:rFonts w:ascii="Calibri" w:hAnsi="Calibri" w:cs="Arial"/>
          <w:spacing w:val="-5"/>
          <w:sz w:val="22"/>
          <w:szCs w:val="22"/>
        </w:rPr>
        <w:t>ystawienia faktury zgodnie z § 3</w:t>
      </w:r>
      <w:r w:rsidRPr="002D4EA7">
        <w:rPr>
          <w:rFonts w:ascii="Calibri" w:hAnsi="Calibri" w:cs="Arial"/>
          <w:spacing w:val="-5"/>
          <w:sz w:val="22"/>
          <w:szCs w:val="22"/>
        </w:rPr>
        <w:t>.</w:t>
      </w:r>
    </w:p>
    <w:p w:rsidR="0000160F" w:rsidRPr="002D4EA7" w:rsidRDefault="0000160F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272BEA" w:rsidRPr="002D4EA7" w:rsidRDefault="006C1BB3" w:rsidP="00272BEA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7</w:t>
      </w:r>
    </w:p>
    <w:p w:rsidR="00272BEA" w:rsidRPr="002D4EA7" w:rsidRDefault="00272BEA" w:rsidP="00C635B6">
      <w:pPr>
        <w:numPr>
          <w:ilvl w:val="0"/>
          <w:numId w:val="10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Wykonawca zapłaci Zamawiającemu kary umowne: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wykonanie określonego w § 1 umowy przedmiotu umowy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</w:t>
      </w:r>
    </w:p>
    <w:p w:rsidR="00272BEA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odbioru częściowego i końcowego wad</w:t>
      </w:r>
      <w:r w:rsidRPr="002D4EA7">
        <w:rPr>
          <w:rFonts w:ascii="Calibri" w:hAnsi="Calibri" w:cs="Arial"/>
          <w:bCs/>
          <w:sz w:val="22"/>
          <w:szCs w:val="22"/>
        </w:rPr>
        <w:br/>
        <w:t>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przedmiot odbioru za każdy dzień zwłoki, licząc od dnia wyznaczonego na usunięcie wad i usterek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niewykonanie i odstąpienie od umowy przez którąkolwiek ze stron z przyczyn zależnych od Wykonawcy w wysokości 10% wynagrodzenia umownego,</w:t>
      </w:r>
    </w:p>
    <w:p w:rsidR="00DD01A6" w:rsidRPr="00DD01A6" w:rsidRDefault="00DD01A6" w:rsidP="00C635B6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proofErr w:type="gramStart"/>
      <w:r w:rsidRPr="00DD01A6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DD01A6">
        <w:rPr>
          <w:rFonts w:ascii="Calibri" w:hAnsi="Calibri" w:cs="Arial"/>
          <w:bCs/>
          <w:sz w:val="22"/>
          <w:szCs w:val="22"/>
        </w:rPr>
        <w:t xml:space="preserve"> zawarcie umowy z podwykonawcą bez wiedzy Zamawiającego w wysok</w:t>
      </w:r>
      <w:r>
        <w:rPr>
          <w:rFonts w:ascii="Calibri" w:hAnsi="Calibri" w:cs="Arial"/>
          <w:bCs/>
          <w:sz w:val="22"/>
          <w:szCs w:val="22"/>
        </w:rPr>
        <w:t>ości 1% wynagrodzenia umownego,</w:t>
      </w:r>
    </w:p>
    <w:p w:rsidR="005B5044" w:rsidRPr="008954B5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zapłaty lub nieterminowej zapłaty wynagrodzenia podwykonawcom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podwykon</w:t>
      </w:r>
      <w:r w:rsidR="008954B5">
        <w:rPr>
          <w:rFonts w:ascii="Calibri" w:hAnsi="Calibri" w:cs="Arial"/>
          <w:bCs/>
          <w:sz w:val="22"/>
          <w:szCs w:val="22"/>
        </w:rPr>
        <w:t>awcy, za każdy dzień opóźnienia,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>za nieprzedłożenie do zaakceptowania projektu umowy o podwykonawstwo, której przedmiotem są roboty budowlane, lub projektu jej zmiany w wysokości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brutto podwykonawcy, za każdy dzień zwłoki,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 xml:space="preserve">za nieprzedłożenie poświadczonej za zgodność z oryginałem kopii 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>umowy  o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podwykonawstwo lub jej zmiany w wysokości 0,5 % wynagrodzenia brutto podwykonawcy, za każdy dzień zwłoki,</w:t>
      </w:r>
    </w:p>
    <w:p w:rsidR="00DD01A6" w:rsidRPr="002D4EA7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zmiany umowy o podwykonawstwo w zakresie terminu zapłaty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0,05 %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</w:t>
      </w:r>
      <w:r w:rsidR="008954B5" w:rsidRPr="008954B5">
        <w:rPr>
          <w:rFonts w:ascii="Calibri" w:hAnsi="Calibri" w:cs="Arial"/>
          <w:bCs/>
          <w:sz w:val="22"/>
          <w:szCs w:val="22"/>
        </w:rPr>
        <w:t>ykonawcy, za każdy dzień zwłoki,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tytułu samego faktu istnienia wad trwałych - to jest takich, których koszt usunięcia wady przewyższa wartość wadliwego elementu - w przedmiocie odbioru umożliwiających jednak jego bezpieczne użytkowanie, w wysokości 20 % wynagrodzenia za wadliwy element.</w:t>
      </w:r>
      <w:r w:rsidRPr="002D4EA7">
        <w:rPr>
          <w:rFonts w:ascii="Calibri" w:hAnsi="Calibri" w:cs="Arial"/>
          <w:bCs/>
          <w:sz w:val="22"/>
          <w:szCs w:val="22"/>
        </w:rPr>
        <w:br/>
        <w:t>W przypadku braku odniesienia cenowego w kosztorysie Wykonawcy, Zamawiający ma prawo obliczyć wartość elementu na podstawie średnich cen SEKOCENBUDU obowiązujących na kwartał podpisania umowy,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trwania gwarancji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</w:t>
      </w:r>
      <w:r w:rsidRPr="002D4EA7">
        <w:rPr>
          <w:rFonts w:ascii="Calibri" w:hAnsi="Calibri" w:cs="Arial"/>
          <w:bCs/>
          <w:sz w:val="22"/>
          <w:szCs w:val="22"/>
        </w:rPr>
        <w:lastRenderedPageBreak/>
        <w:t>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 licząc od dnia wyznaczo</w:t>
      </w:r>
      <w:r w:rsidR="00B04074" w:rsidRPr="002D4EA7">
        <w:rPr>
          <w:rFonts w:ascii="Calibri" w:hAnsi="Calibri" w:cs="Arial"/>
          <w:bCs/>
          <w:sz w:val="22"/>
          <w:szCs w:val="22"/>
        </w:rPr>
        <w:t>nego na usunięcie wad i usterek.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Zapłata kary umownej może nastąpić, według uznania Zamawiającego, poprzez</w:t>
      </w:r>
      <w:r w:rsidR="008805F7" w:rsidRPr="002D4EA7">
        <w:rPr>
          <w:rFonts w:ascii="Calibri" w:hAnsi="Calibri" w:cs="Arial"/>
          <w:sz w:val="22"/>
          <w:szCs w:val="22"/>
        </w:rPr>
        <w:t xml:space="preserve"> potrącenie jej</w:t>
      </w:r>
      <w:r w:rsidR="008805F7" w:rsidRPr="002D4EA7">
        <w:rPr>
          <w:rFonts w:ascii="Calibri" w:hAnsi="Calibri" w:cs="Arial"/>
          <w:sz w:val="22"/>
          <w:szCs w:val="22"/>
        </w:rPr>
        <w:br/>
        <w:t>z wynagrodzenia</w:t>
      </w:r>
      <w:r w:rsidRPr="002D4EA7">
        <w:rPr>
          <w:rFonts w:ascii="Calibri" w:hAnsi="Calibri" w:cs="Arial"/>
          <w:sz w:val="22"/>
          <w:szCs w:val="22"/>
        </w:rPr>
        <w:t xml:space="preserve"> Wykonawcy.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zapłaci Wykonawcy kary umowne za odstąpienie od umowy z przyczyn zależnych od Zamawiającego w wysokości 10% wynagro</w:t>
      </w:r>
      <w:r w:rsidR="00B04074" w:rsidRPr="002D4EA7">
        <w:rPr>
          <w:rFonts w:ascii="Calibri" w:hAnsi="Calibri" w:cs="Arial"/>
          <w:bCs/>
          <w:sz w:val="22"/>
          <w:szCs w:val="22"/>
        </w:rPr>
        <w:t xml:space="preserve">dzenia </w:t>
      </w:r>
      <w:r w:rsidR="006C1BB3" w:rsidRPr="002D4EA7">
        <w:rPr>
          <w:rFonts w:ascii="Calibri" w:hAnsi="Calibri" w:cs="Arial"/>
          <w:bCs/>
          <w:sz w:val="22"/>
          <w:szCs w:val="22"/>
        </w:rPr>
        <w:t>umownego</w:t>
      </w:r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0160F" w:rsidRPr="002D4EA7" w:rsidRDefault="0000160F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8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Zamawiającemu przysługuje prawo odstąpienia od umowy, gdy: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 przystąpił do realizacj</w:t>
      </w:r>
      <w:r w:rsidR="00952001" w:rsidRPr="002D4EA7">
        <w:rPr>
          <w:rFonts w:ascii="Calibri" w:hAnsi="Calibri" w:cs="Arial"/>
          <w:bCs/>
          <w:sz w:val="22"/>
          <w:szCs w:val="22"/>
        </w:rPr>
        <w:t>i robót budowlanych w terminie do 14</w:t>
      </w:r>
      <w:r w:rsidRPr="002D4EA7">
        <w:rPr>
          <w:rFonts w:ascii="Calibri" w:hAnsi="Calibri" w:cs="Arial"/>
          <w:bCs/>
          <w:sz w:val="22"/>
          <w:szCs w:val="22"/>
        </w:rPr>
        <w:t xml:space="preserve"> dni od daty przekazania placu budowy,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przerwał z przyczyn leżących po stronie Wykonawcy realizację przedmiotu umowy i przerwa ta trwa dłużej niż 3 dni,  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istotna zmiana okoliczności powodująca, że wykonanie umowy nie leży</w:t>
      </w:r>
      <w:r w:rsidRPr="002D4EA7">
        <w:rPr>
          <w:rFonts w:ascii="Calibri" w:hAnsi="Calibri" w:cs="Arial"/>
          <w:bCs/>
          <w:sz w:val="22"/>
          <w:szCs w:val="22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realizuje roboty przewidziane umową w sposób niezgodny z niniejszą umową.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Wykonawcy przysługuje prawo odstąpienia od umowy, jeżeli Zamawiający: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wywiązuje się z obowiązku zapłaty faktur VAT mimo dodatkowego wezwania</w:t>
      </w:r>
      <w:r w:rsidRPr="002D4EA7">
        <w:rPr>
          <w:rFonts w:ascii="Calibri" w:hAnsi="Calibri" w:cs="Arial"/>
          <w:bCs/>
          <w:sz w:val="22"/>
          <w:szCs w:val="22"/>
        </w:rPr>
        <w:br/>
        <w:t>w terminie 1 miesiąca od upływu terminu zapłaty, określonego w niniejszej umowie,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odmawia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bez wskazania uzasadnionej przyczyny odbioru robót lub podpisania protokołu odbioru,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Odstąpienie od umowy, o którym mowa w ust. 1 i 2, powinno nastąpić w formie pisemnej pod rygorem nieważności takiego oświadczenia i powinno zawierać uzasadnienie.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wypadku odstąpienia od umowy Wykonawcę oraz Zamawiającego obciążają następujące obowiązki: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zabezpieczy przerwane roboty w zakresie obustronnie uzgodnionym na koszt tej strony, z której to winy nastąpiło odstąpienie od umowy,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zgłosi do dokonania przez Zamawiającego odbioru robót przerwanych, jeżeli odstąpienie od umowy nastąpiło z przyczyn, za które Wykonawca nie odpowiada,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terminie 10 dni od daty zgłoszenia, o którym mowa w pkt. b powyżej, Wykonawca przy udziale Zamawiającego sporządzi szczegółowy protokół inwentaryzacji robót w toku wraz</w:t>
      </w:r>
      <w:r w:rsidRPr="002D4EA7">
        <w:rPr>
          <w:rFonts w:ascii="Calibri" w:hAnsi="Calibri" w:cs="Arial"/>
          <w:bCs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Jeżeli Wykonawca będzie wyk</w:t>
      </w:r>
      <w:r w:rsidR="00952001" w:rsidRPr="002D4EA7">
        <w:rPr>
          <w:rFonts w:ascii="Calibri" w:hAnsi="Calibri" w:cs="Arial"/>
          <w:bCs/>
          <w:sz w:val="22"/>
          <w:szCs w:val="22"/>
        </w:rPr>
        <w:t>onywał przedmiot umowy wadliwie</w:t>
      </w:r>
      <w:r w:rsidRPr="002D4EA7">
        <w:rPr>
          <w:rFonts w:ascii="Calibri" w:hAnsi="Calibri" w:cs="Arial"/>
          <w:bCs/>
          <w:sz w:val="22"/>
          <w:szCs w:val="22"/>
        </w:rPr>
        <w:t xml:space="preserve"> albo sprzecznie z umową Zamawiający może wezwać go do zmiany sposobu wykonywania umowy i wyznaczyć mu </w:t>
      </w:r>
      <w:r w:rsidRPr="002D4EA7">
        <w:rPr>
          <w:rFonts w:ascii="Calibri" w:hAnsi="Calibri" w:cs="Arial"/>
          <w:bCs/>
          <w:sz w:val="22"/>
          <w:szCs w:val="22"/>
        </w:rPr>
        <w:br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00160F" w:rsidRPr="002D4EA7" w:rsidRDefault="0000160F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DA424B" w:rsidRDefault="00DA424B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063966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§ 9</w:t>
      </w:r>
    </w:p>
    <w:p w:rsidR="00063966" w:rsidRPr="00935D49" w:rsidRDefault="00063966" w:rsidP="00C635B6">
      <w:pPr>
        <w:numPr>
          <w:ilvl w:val="0"/>
          <w:numId w:val="26"/>
        </w:numPr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35D49">
        <w:rPr>
          <w:rFonts w:ascii="Calibri" w:hAnsi="Calibri" w:cs="Arial"/>
          <w:bCs/>
          <w:sz w:val="22"/>
          <w:szCs w:val="22"/>
        </w:rPr>
        <w:t xml:space="preserve">Zamawiający dopuszcza możliwość wprowadzania zmiany umowy w stosunku do treści oferty, na </w:t>
      </w:r>
      <w:proofErr w:type="gramStart"/>
      <w:r w:rsidRPr="00935D49">
        <w:rPr>
          <w:rFonts w:ascii="Calibri" w:hAnsi="Calibri" w:cs="Arial"/>
          <w:bCs/>
          <w:sz w:val="22"/>
          <w:szCs w:val="22"/>
        </w:rPr>
        <w:t>podstawie której</w:t>
      </w:r>
      <w:proofErr w:type="gramEnd"/>
      <w:r w:rsidRPr="00935D49">
        <w:rPr>
          <w:rFonts w:ascii="Calibri" w:hAnsi="Calibri" w:cs="Arial"/>
          <w:bCs/>
          <w:sz w:val="22"/>
          <w:szCs w:val="22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1)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zastrzega sobie możliwość rezygnacji z ważnych, uzasadnionych powodów,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części zakresu robót (nie więcej niż 20% wartości całkowitej roboty budowlanej).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 xml:space="preserve">W takim przypadku poinformuje o tym pisemnie Wykonawcę określając zakres prac, które nie będą w ramach umowy wykonywane. Wykonawca zobowiązany jest na tej podstawie sporządzić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terminie do 7 dni od daty otrzymania ww. pisma kosztorys robót nie wykonywanych stosując stawki cenowe uwzględnione w kosztorysie ofertowym. Kosztorys podlega weryfikacji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 xml:space="preserve"> inwestorskiego i musi uzyskać jego akceptację. Umowna cena ryczałtowa ulega pomniejszeniu o wartość ustaloną na podstawie zaakceptowanego kosztorysu robót, z których Zamawiający zrezygnował. Wykonawca zobowiązany jest w terminie do 7 dni od daty otrzymania podpisać przygotowany przez Zamawiającego aneks przewidujący zmianę zakresu i ceny zamówienia.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2)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możliwość zastosowania materiałów zamiennych, jeżeli jest to uzasadnione ze względów technologicznych. Wykonawca może wykonać roboty zamienne jedynie po zatwierdzeniu ich</w:t>
      </w:r>
      <w:r w:rsidR="00935D49">
        <w:rPr>
          <w:rFonts w:ascii="Calibri" w:hAnsi="Calibri" w:cs="Arial"/>
          <w:bCs/>
          <w:sz w:val="22"/>
          <w:szCs w:val="22"/>
        </w:rPr>
        <w:t xml:space="preserve"> wykonania przez Zamawiającego</w:t>
      </w:r>
      <w:r w:rsidRPr="00063966">
        <w:rPr>
          <w:rFonts w:ascii="Calibri" w:hAnsi="Calibri" w:cs="Arial"/>
          <w:bCs/>
          <w:sz w:val="22"/>
          <w:szCs w:val="22"/>
        </w:rPr>
        <w:t>. Roboty zamienne zostaną wyłączone z rozliczenia ryczałtowego a ich rozliczenie odbędzie się na podstawie kosztorysu różnicowego sporządzonego z uwzględnieniem stawek cenowych zastosowanych w pomocniczym kosztorysie ofertowym Wykonawcy.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3)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4)</w:t>
      </w:r>
      <w:r w:rsidRPr="00063966">
        <w:rPr>
          <w:rFonts w:ascii="Calibri" w:hAnsi="Calibri" w:cs="Arial"/>
          <w:bCs/>
          <w:sz w:val="22"/>
          <w:szCs w:val="22"/>
        </w:rPr>
        <w:tab/>
        <w:t xml:space="preserve">Zamawiający przewiduje możliwość 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zmiany  terminu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a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b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c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działania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d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przerwy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wykonywaniu robót budowlanych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30 marca, kiedy - z uwagi na porę roku - występować mogą przerwy w wykonywaniu robót dłuższe niż 5-dniowe) uniemożliwiając</w:t>
      </w:r>
      <w:r w:rsidR="00935D49">
        <w:rPr>
          <w:rFonts w:ascii="Calibri" w:hAnsi="Calibri" w:cs="Arial"/>
          <w:bCs/>
          <w:sz w:val="22"/>
          <w:szCs w:val="22"/>
        </w:rPr>
        <w:t>ymi prowadzenie robót zgodnie z zapytaniem ofertowym</w:t>
      </w:r>
      <w:r w:rsidRPr="00063966">
        <w:rPr>
          <w:rFonts w:ascii="Calibri" w:hAnsi="Calibri" w:cs="Arial"/>
          <w:bCs/>
          <w:sz w:val="22"/>
          <w:szCs w:val="22"/>
        </w:rPr>
        <w:t xml:space="preserve">. Fakt ten musi być potwierdzony pisemnie przez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>, termin zostanie wówczas wydłużony o czas trwania przerwy;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e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błędów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dokumentacji projektowej, w oparciu o którą wykonywane jest zamówienie </w:t>
      </w:r>
      <w:r w:rsidR="00E24D28">
        <w:rPr>
          <w:rFonts w:ascii="Calibri" w:hAnsi="Calibri" w:cs="Arial"/>
          <w:bCs/>
          <w:sz w:val="22"/>
          <w:szCs w:val="22"/>
        </w:rPr>
        <w:br/>
      </w:r>
      <w:r w:rsidRPr="00063966">
        <w:rPr>
          <w:rFonts w:ascii="Calibri" w:hAnsi="Calibri" w:cs="Arial"/>
          <w:bCs/>
          <w:sz w:val="22"/>
          <w:szCs w:val="22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f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realizacji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g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jeżeli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zostaną ujawnione elementy infrastruktury podziemnej, będące przyczyną kolizji, których usunięcie będzie powodowało prace dotychczas nieprzewidziane. Termin zostanie wówczas wydłużony o czas trwania usuwania kolizji.</w:t>
      </w:r>
    </w:p>
    <w:p w:rsidR="00063966" w:rsidRPr="002D4EA7" w:rsidRDefault="00063966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2.</w:t>
      </w:r>
      <w:r w:rsidRPr="00063966">
        <w:rPr>
          <w:rFonts w:ascii="Calibri" w:hAnsi="Calibri" w:cs="Arial"/>
          <w:bCs/>
          <w:sz w:val="22"/>
          <w:szCs w:val="22"/>
        </w:rPr>
        <w:tab/>
        <w:t>Wszelkie zmiany niniejszej umowy wymagają formy pisemnej pod rygorem nieważności.</w:t>
      </w:r>
    </w:p>
    <w:p w:rsidR="00063966" w:rsidRPr="002D4EA7" w:rsidRDefault="00063966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DA424B" w:rsidRDefault="00DA424B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2D4EA7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lastRenderedPageBreak/>
        <w:t>§ 10</w:t>
      </w:r>
    </w:p>
    <w:p w:rsidR="0000160F" w:rsidRPr="002D4EA7" w:rsidRDefault="0000160F" w:rsidP="00DA424B">
      <w:pPr>
        <w:numPr>
          <w:ilvl w:val="0"/>
          <w:numId w:val="16"/>
        </w:numPr>
        <w:ind w:left="426" w:right="-2" w:hanging="426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Wykonawca udziela Zamawiającemu </w:t>
      </w:r>
      <w:r w:rsidR="00EB6DEC" w:rsidRPr="00372632">
        <w:rPr>
          <w:rFonts w:ascii="Calibri" w:hAnsi="Calibri" w:cs="Arial"/>
          <w:b/>
          <w:color w:val="000000"/>
          <w:sz w:val="22"/>
          <w:szCs w:val="22"/>
        </w:rPr>
        <w:t>36-miesięcznej</w:t>
      </w:r>
      <w:r w:rsidRPr="002D4EA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color w:val="000000"/>
          <w:sz w:val="22"/>
          <w:szCs w:val="22"/>
        </w:rPr>
        <w:t xml:space="preserve">gwarancji </w:t>
      </w:r>
      <w:r w:rsidRPr="002D4EA7">
        <w:rPr>
          <w:rFonts w:ascii="Calibri" w:hAnsi="Calibri" w:cs="Arial"/>
          <w:sz w:val="22"/>
          <w:szCs w:val="22"/>
        </w:rPr>
        <w:t>jakości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na roboty stanowiące przedmiot umowy. </w:t>
      </w:r>
    </w:p>
    <w:p w:rsidR="0000160F" w:rsidRPr="00313306" w:rsidRDefault="00E3405F" w:rsidP="00313306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313306">
        <w:rPr>
          <w:rFonts w:ascii="Calibri" w:hAnsi="Calibri" w:cs="Arial"/>
          <w:sz w:val="22"/>
          <w:szCs w:val="22"/>
        </w:rPr>
        <w:t xml:space="preserve">Strony umowy ustalają </w:t>
      </w:r>
      <w:r w:rsidR="00D57525" w:rsidRPr="00313306">
        <w:rPr>
          <w:rFonts w:ascii="Calibri" w:hAnsi="Calibri" w:cs="Arial"/>
          <w:sz w:val="22"/>
          <w:szCs w:val="22"/>
        </w:rPr>
        <w:t xml:space="preserve">36-miesięczny </w:t>
      </w:r>
      <w:r w:rsidR="0000160F" w:rsidRPr="00313306">
        <w:rPr>
          <w:rFonts w:ascii="Calibri" w:hAnsi="Calibri" w:cs="Arial"/>
          <w:sz w:val="22"/>
          <w:szCs w:val="22"/>
        </w:rPr>
        <w:t>okres rękojmi na roboty w</w:t>
      </w:r>
      <w:r w:rsidR="00C25C8C" w:rsidRPr="00313306">
        <w:rPr>
          <w:rFonts w:ascii="Calibri" w:hAnsi="Calibri" w:cs="Arial"/>
          <w:sz w:val="22"/>
          <w:szCs w:val="22"/>
        </w:rPr>
        <w:t xml:space="preserve">ykonane na podstawie niniejszej </w:t>
      </w:r>
      <w:r w:rsidR="0000160F" w:rsidRPr="00313306">
        <w:rPr>
          <w:rFonts w:ascii="Calibri" w:hAnsi="Calibri" w:cs="Arial"/>
          <w:sz w:val="22"/>
          <w:szCs w:val="22"/>
        </w:rPr>
        <w:t>umowy.</w:t>
      </w:r>
    </w:p>
    <w:p w:rsidR="0000160F" w:rsidRPr="002D4EA7" w:rsidRDefault="00063966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11</w:t>
      </w:r>
    </w:p>
    <w:p w:rsidR="0000160F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2A1FBC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Roboty dodatkowe i zamienne lub nieprzewidziane, których potwierdzona przez Zamawiającego konieczność wykonania wystąpi w toku rea</w:t>
      </w:r>
      <w:r w:rsidR="00E3405F" w:rsidRPr="002D4EA7">
        <w:rPr>
          <w:rFonts w:ascii="Calibri" w:hAnsi="Calibri" w:cs="Arial"/>
          <w:sz w:val="22"/>
          <w:szCs w:val="22"/>
        </w:rPr>
        <w:t>lizacji przedmiotu umowy</w:t>
      </w:r>
      <w:r w:rsidRPr="002D4EA7">
        <w:rPr>
          <w:rFonts w:ascii="Calibri" w:hAnsi="Calibri" w:cs="Arial"/>
          <w:sz w:val="22"/>
          <w:szCs w:val="22"/>
        </w:rPr>
        <w:t xml:space="preserve"> </w:t>
      </w:r>
      <w:r w:rsidR="002A1FBC" w:rsidRPr="002D4EA7">
        <w:rPr>
          <w:rFonts w:ascii="Calibri" w:hAnsi="Calibri" w:cs="Arial"/>
          <w:sz w:val="22"/>
          <w:szCs w:val="22"/>
        </w:rPr>
        <w:t xml:space="preserve">Wykonawca </w:t>
      </w:r>
      <w:r w:rsidRPr="002D4EA7">
        <w:rPr>
          <w:rFonts w:ascii="Calibri" w:hAnsi="Calibri" w:cs="Arial"/>
          <w:sz w:val="22"/>
          <w:szCs w:val="22"/>
        </w:rPr>
        <w:t>zobowiązany jest wykonać w przypadku ich zlecenia przy zachowaniu tyc</w:t>
      </w:r>
      <w:r w:rsidR="00C25C8C" w:rsidRPr="002D4EA7">
        <w:rPr>
          <w:rFonts w:ascii="Calibri" w:hAnsi="Calibri" w:cs="Arial"/>
          <w:sz w:val="22"/>
          <w:szCs w:val="22"/>
        </w:rPr>
        <w:t>h samych stawek kalkulacyjnych.</w:t>
      </w:r>
    </w:p>
    <w:p w:rsidR="00C25C8C" w:rsidRPr="002D4EA7" w:rsidRDefault="00C25C8C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6C1BB3" w:rsidRPr="002D4EA7" w:rsidRDefault="00063966" w:rsidP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odpowiedzialny za działania lub zaniechania Podwykonawcy, jego przedstawicieli lub pracowników, jak za własne działania lub zaniechania.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może: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powierzyć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realizację części zamówienia Podwykonawcom, mimo nie wskazania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ofercie takiej części do powierzenia podwykonawcom;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 zakres Podwykonawstwa, niż przedstawiony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innych Podwykonawców niż przedstawieni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zrezygnować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 Podwykonawstwa.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z Podwykonawcą powinna stanowić w szczególności, iż: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color w:val="4F81BD"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terminy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zapłaty wynagrodzenia nie może być dłuższy niż 30 dni </w:t>
      </w:r>
      <w:r w:rsidRPr="002D4EA7">
        <w:rPr>
          <w:rFonts w:ascii="Calibri" w:hAnsi="Calibri"/>
          <w:sz w:val="22"/>
          <w:szCs w:val="22"/>
          <w:lang w:eastAsia="pl-PL"/>
        </w:rPr>
        <w:t>dnia doręczenia wykonawcy, podwykonawcy lub dalszemu podwykonawcy faktury lub rachunku, potwierdzających wykonanie zleconej podwykonawcy lub dalszemu podwykonawcy dostawy, usługi lub roboty budowlanej;</w:t>
      </w:r>
    </w:p>
    <w:p w:rsidR="006C1BB3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realizacji nie może być dłuższy niż przewidziany nin. Umową;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wartość wynagrodzenia, za wykonanie usług powierzanych do wykonania Podwykonawcy lub dalszemu Podwykonawcy przekroczy wartość wskazaną w kosztorysie ofertowym Wykonawcy, </w:t>
      </w: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zarówno co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do całości jaki i poszczególnych pozycji kosztorysu, odpowiedzialność finansowa Zamawiającego określona zostaje tylko do wysokości wartości wskazanej w ofercie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o podwykonawstwo nie może zawierać postanowień:</w:t>
      </w: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uzyskanie przez Podwykonawcę płatności od Wykonawcy od zapłaty przez Zamawiającego Wykonawcy wynagrodzenia obejmującego zakres robót wykonanych przez Podwykonawcę;</w:t>
      </w: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zwrot Podwykonawcy kwot zabezpieczenia przez Wykonawcę, od zwrotu zabezpieczenia wykonania umowy przez Zamawiającego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Wykonawca zobowiązany jest do przedłożenia Zamawiającemu projektu Umowy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o podwykonawstwo, której przedmiotem są roboty budowlane nie później niż 30 dni przed jej zawarciem.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Zamawiający w terminie 30 dni od dnia przedłożenia mu projektu Umowy o Podwykonawstwo, której przedmiotem są roboty budowlane nie zgłosi na piśmie zastrzeżeń, uważa się, że zaakceptował ten projekt umowy.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</w:t>
      </w:r>
      <w:r w:rsidRPr="002D4EA7">
        <w:rPr>
          <w:rFonts w:ascii="Calibri" w:hAnsi="Calibri"/>
          <w:bCs/>
          <w:sz w:val="22"/>
          <w:szCs w:val="22"/>
          <w:lang w:eastAsia="pl-PL"/>
        </w:rPr>
        <w:lastRenderedPageBreak/>
        <w:t>terminie 7 dni od dnia zawarcia tej Umowy, jednakże nie później niż na 7 dni przed dniem rozpoczęcia realizacji robót budowlanych przez Podwykonawcę.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Zamawiający w terminie 30 dni od dnia przedłożenia Umowy o podwykonawstwo wraz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częścią dokumentacji dotyczącą wykonania robót określonych w umowie, której przedmiotem są roboty budowlane, nie zgłosi na piśmie sprzeciwu, uważa się, że zaakceptował tę umowę.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do zapłaty wynagrodzenia należnego Podwykonawcy w terminach płatności określonych w Umowie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Do zmian postanowień umów o podwykonawstwo stosuje się zasady mające zastosowanie przy zawieraniu Umowy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 przypadku zgłoszenia przez Wykonawc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ę uwag, o których mowa w ust. 15</w:t>
      </w:r>
      <w:r w:rsidRPr="002D4EA7">
        <w:rPr>
          <w:rFonts w:ascii="Calibri" w:hAnsi="Calibri"/>
          <w:bCs/>
          <w:sz w:val="22"/>
          <w:szCs w:val="22"/>
          <w:lang w:eastAsia="pl-PL"/>
        </w:rPr>
        <w:t>, podważających zasadność bezpośredniej zapłaty, Zamawiający składa do depozytu sądowego kwotę potrzebną na pokrycie wynagrodzenia Podwykonawcy lub Dalszego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zapłacić Podwykonawcy należne wynagrodzenie, jeżeli Podwykonawca udokumentuje jego zasadność dokumentami potw</w:t>
      </w:r>
      <w:r w:rsidR="00053243" w:rsidRPr="002D4EA7">
        <w:rPr>
          <w:rFonts w:ascii="Calibri" w:hAnsi="Calibri"/>
          <w:bCs/>
          <w:sz w:val="22"/>
          <w:szCs w:val="22"/>
          <w:lang w:eastAsia="pl-PL"/>
        </w:rPr>
        <w:t xml:space="preserve">ierdzającymi należyte wykonanie </w:t>
      </w:r>
      <w:r w:rsidRPr="002D4EA7">
        <w:rPr>
          <w:rFonts w:ascii="Calibri" w:hAnsi="Calibri"/>
          <w:bCs/>
          <w:sz w:val="22"/>
          <w:szCs w:val="22"/>
          <w:lang w:eastAsia="pl-PL"/>
        </w:rPr>
        <w:t>i odbiór robót, a Wykonawca nie złoży w trybie określ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onym w ust. 15 i 16</w:t>
      </w:r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uwag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Kwota należna Podwykonawcy zostanie uiszczona przez Zamawiającego w złotych polskich (PLN).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Kwotę zapłaconą Podwykonawcy lub skierowaną do depozytu sądowego Zamawiający potrąca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wynagrodzenia należnego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sz w:val="22"/>
          <w:szCs w:val="22"/>
          <w:lang w:eastAsia="pl-PL"/>
        </w:rPr>
        <w:t>Konieczność wielokrotnego dokonywania bezpośredniej zapłaty podwykonawcy lub dalszemu podwykonawcy, o którym mowa w ust. 1</w:t>
      </w:r>
      <w:r w:rsidR="00053243" w:rsidRPr="002D4EA7">
        <w:rPr>
          <w:rFonts w:ascii="Calibri" w:hAnsi="Calibri"/>
          <w:sz w:val="22"/>
          <w:szCs w:val="22"/>
          <w:lang w:eastAsia="pl-PL"/>
        </w:rPr>
        <w:t>4</w:t>
      </w:r>
      <w:r w:rsidRPr="002D4EA7">
        <w:rPr>
          <w:rFonts w:ascii="Calibri" w:hAnsi="Calibri"/>
          <w:sz w:val="22"/>
          <w:szCs w:val="22"/>
          <w:lang w:eastAsia="pl-PL"/>
        </w:rPr>
        <w:t xml:space="preserve">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Zasady dotyczące Podwykonawców mają odpowiednie zastosowanie do Dalszych Podwykonawców.</w:t>
      </w:r>
    </w:p>
    <w:p w:rsidR="006C1BB3" w:rsidRPr="002D4EA7" w:rsidRDefault="006C1BB3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8761D2" w:rsidRPr="008761D2" w:rsidRDefault="00063966" w:rsidP="0087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Zamawiający oświadcza, że w celu realizacji niniejszej Umowy powierza Wykonawcy przetwarzanie danych osobowych w trybie ustawy z dnia 10 maja 2018 r. o ochronie danych osobowych, zwanych dalej Ustawą. Zakres przetwarzania danych obejmuje wszelkie dane osobowe zawarte w dokumentach związanych z realizacją Umowy, a w szczególności:</w:t>
      </w:r>
    </w:p>
    <w:p w:rsidR="008761D2" w:rsidRPr="002D4EA7" w:rsidRDefault="008761D2" w:rsidP="00C635B6">
      <w:pPr>
        <w:widowControl/>
        <w:suppressAutoHyphens w:val="0"/>
        <w:autoSpaceDE/>
        <w:ind w:left="284" w:firstLine="283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dane pracowników Zamawiającego i jego jednostek organizacyjnych;</w:t>
      </w:r>
    </w:p>
    <w:p w:rsidR="008761D2" w:rsidRPr="002D4EA7" w:rsidRDefault="008761D2" w:rsidP="00C635B6">
      <w:pPr>
        <w:widowControl/>
        <w:suppressAutoHyphens w:val="0"/>
        <w:autoSpaceDE/>
        <w:ind w:left="851" w:hanging="284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 xml:space="preserve">2) dane </w:t>
      </w:r>
      <w:proofErr w:type="gramStart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pracowników</w:t>
      </w:r>
      <w:r w:rsidR="004747E4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kontrahentów</w:t>
      </w:r>
      <w:proofErr w:type="gramEnd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z którymi współpracuje lub będzie współpracował Zamawiający.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nie będzie przetwarzał powierzonych danych osobowych w państwie nienależącym do Europejskiego Obszaru Gospodarczego.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wykonać wszelkie czynności wynikające z powierzenia i Ustawy z najwyższą starannością.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spełnić warunki, w tym podjąć środki zabezpieczające powierzone dane. W szczególności zobowiązuje się do: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zapewnienia kontroli nad prawidłowością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dopuszczenia do przetwarzania danych osobowych wyłącznie osób posiadających wydane przez niego upoważnienie;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4) prowadzenia ewidencji osób upoważnionych do przetwarzania powierzonych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6) sporządzenia i aktualizacji dokumentacji.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7. Wykonawca zobowiązuje się niezwłocznie zawiadomić Zamawiającego 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każdym nieupoważnionym dostępie do danych osobowych lub innym naruszeniu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wszczęcia przez Prezesa Urzędu Ochrony Danych Osobowych kontroli sposobu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wstępu do pomieszczeń, w których Wykonawca przetwarza powierzone dane osobowe, żądania złożenia pisemnych i ustnych wyjaśnień w celu ustalenia stanu faktycznego;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przeprowadzenia oględzin dokumentów, a także urządzeń, nośników oraz systemów informatycznych służących do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z czynności kontrolnych sporządza się protokół, którego jeden egzemplarz doręcza się Wykonawcy.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10. Wykonawca zobowiązuje się do naprawienia szkody wyrządzonej Zamawiającemu w wyniku naruszenia z własnej winy danych osobowych. W szczególności zobowiązuje się do pokrycia poniesionych przez Zamawiającego kosztów procesu i zastępstwa procesowego, a także odszkodowania na rzecz osoby, której naruszenie dotyczyło.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11. Zobowiązania Wykonawcy z tytułu powierzenia przetwarzania danych osobowych wygasają z dniem wykonania, rozwiązania za wypowiedzeniem lub bez wypowiedzenia albo odstąpienia od niniejszej Umowy.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14</w:t>
      </w:r>
    </w:p>
    <w:p w:rsidR="0000160F" w:rsidRPr="002D4EA7" w:rsidRDefault="0000160F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nie wyraża zgody na przeniesienie wierzytelności powstałej z niniejszej umowy na rzecz osób trzecich.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15</w:t>
      </w:r>
    </w:p>
    <w:p w:rsidR="0000160F" w:rsidRPr="002D4EA7" w:rsidRDefault="0000160F" w:rsidP="00C635B6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00160F" w:rsidRPr="002D4EA7" w:rsidRDefault="0000160F">
      <w:pPr>
        <w:pStyle w:val="Tekstpodstawowy21"/>
        <w:tabs>
          <w:tab w:val="left" w:pos="9639"/>
        </w:tabs>
        <w:spacing w:after="0" w:line="276" w:lineRule="auto"/>
        <w:ind w:right="-2"/>
        <w:jc w:val="center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16</w:t>
      </w:r>
    </w:p>
    <w:p w:rsidR="0000160F" w:rsidRPr="002D4EA7" w:rsidRDefault="0000160F" w:rsidP="00B6062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sprawach nieuregulowanych niniejszą umową stosuje się przepisy Kodeksu Cywilnego</w:t>
      </w:r>
      <w:r w:rsidR="00B60624">
        <w:rPr>
          <w:rFonts w:ascii="Calibri" w:hAnsi="Calibri" w:cs="Arial"/>
          <w:bCs/>
          <w:sz w:val="22"/>
          <w:szCs w:val="22"/>
        </w:rPr>
        <w:t>.</w:t>
      </w:r>
      <w:r w:rsidRPr="002D4EA7">
        <w:rPr>
          <w:rFonts w:ascii="Calibri" w:hAnsi="Calibri" w:cs="Arial"/>
          <w:bCs/>
          <w:sz w:val="22"/>
          <w:szCs w:val="22"/>
        </w:rPr>
        <w:br/>
      </w:r>
    </w:p>
    <w:p w:rsidR="0000160F" w:rsidRPr="002D4EA7" w:rsidRDefault="00E24D28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17</w:t>
      </w:r>
    </w:p>
    <w:p w:rsidR="0000160F" w:rsidRPr="002D4EA7" w:rsidRDefault="009B7809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Umowę sporządzono w trzech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jed</w:t>
      </w:r>
      <w:r w:rsidRPr="002D4EA7">
        <w:rPr>
          <w:rFonts w:ascii="Calibri" w:hAnsi="Calibri" w:cs="Arial"/>
          <w:bCs/>
          <w:sz w:val="22"/>
          <w:szCs w:val="22"/>
        </w:rPr>
        <w:t>nobrzmiących egzemplarzach, dwa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dla Zamawiającego</w:t>
      </w:r>
      <w:r w:rsidR="0000160F" w:rsidRPr="002D4EA7">
        <w:rPr>
          <w:rFonts w:ascii="Calibri" w:hAnsi="Calibri" w:cs="Arial"/>
          <w:bCs/>
          <w:sz w:val="22"/>
          <w:szCs w:val="22"/>
        </w:rPr>
        <w:br/>
        <w:t>i jeden dla Wykonawcy.</w:t>
      </w: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Integralną część umowy stanowią:</w:t>
      </w:r>
    </w:p>
    <w:p w:rsidR="0000160F" w:rsidRPr="002D4EA7" w:rsidRDefault="0000160F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Formularz ofertowy,</w:t>
      </w:r>
    </w:p>
    <w:p w:rsidR="00453006" w:rsidRDefault="00453006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Zapytanie ofertowe. </w:t>
      </w:r>
    </w:p>
    <w:p w:rsidR="00A14827" w:rsidRPr="002D4EA7" w:rsidRDefault="00A14827" w:rsidP="00A14827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74EB" w:rsidRDefault="000074EB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160F" w:rsidRPr="000074EB" w:rsidRDefault="0000160F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/>
          <w:b/>
          <w:sz w:val="22"/>
          <w:szCs w:val="22"/>
        </w:rPr>
      </w:pPr>
      <w:r w:rsidRPr="000074EB">
        <w:rPr>
          <w:rFonts w:ascii="Calibri" w:hAnsi="Calibri" w:cs="Arial"/>
          <w:b/>
          <w:sz w:val="22"/>
          <w:szCs w:val="22"/>
        </w:rPr>
        <w:t>Zamawiający</w:t>
      </w:r>
      <w:r w:rsidRPr="000074EB">
        <w:rPr>
          <w:rFonts w:ascii="Calibri" w:hAnsi="Calibri" w:cs="Arial"/>
          <w:b/>
          <w:sz w:val="22"/>
          <w:szCs w:val="22"/>
        </w:rPr>
        <w:tab/>
        <w:t>Wykonawca</w:t>
      </w:r>
    </w:p>
    <w:sectPr w:rsidR="0000160F" w:rsidRPr="000074EB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B8" w:rsidRDefault="004A1CB8">
      <w:r>
        <w:separator/>
      </w:r>
    </w:p>
  </w:endnote>
  <w:endnote w:type="continuationSeparator" w:id="0">
    <w:p w:rsidR="004A1CB8" w:rsidRDefault="004A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0F" w:rsidRDefault="005B0BB4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5pt;margin-top:.05pt;width:11.65pt;height:13.65pt;z-index:251657728;mso-wrap-distance-left:0;mso-wrap-distance-right:0;mso-position-horizontal-relative:page" stroked="f">
          <v:fill color2="black"/>
          <v:textbox inset="0,0,0,0">
            <w:txbxContent>
              <w:p w:rsidR="0000160F" w:rsidRDefault="005B0BB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0160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C0474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B8" w:rsidRDefault="004A1CB8">
      <w:r>
        <w:separator/>
      </w:r>
    </w:p>
  </w:footnote>
  <w:footnote w:type="continuationSeparator" w:id="0">
    <w:p w:rsidR="004A1CB8" w:rsidRDefault="004A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5E"/>
    <w:multiLevelType w:val="hybridMultilevel"/>
    <w:tmpl w:val="894EE8D1"/>
    <w:numStyleLink w:val="Zaimportowanystyl48"/>
  </w:abstractNum>
  <w:abstractNum w:abstractNumId="19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9200B5"/>
    <w:multiLevelType w:val="hybridMultilevel"/>
    <w:tmpl w:val="B39C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C90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4350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8"/>
  </w:num>
  <w:num w:numId="4">
    <w:abstractNumId w:val="34"/>
  </w:num>
  <w:num w:numId="5">
    <w:abstractNumId w:val="21"/>
  </w:num>
  <w:num w:numId="6">
    <w:abstractNumId w:val="28"/>
  </w:num>
  <w:num w:numId="7">
    <w:abstractNumId w:val="26"/>
  </w:num>
  <w:num w:numId="8">
    <w:abstractNumId w:val="29"/>
  </w:num>
  <w:num w:numId="9">
    <w:abstractNumId w:val="37"/>
  </w:num>
  <w:num w:numId="10">
    <w:abstractNumId w:val="42"/>
  </w:num>
  <w:num w:numId="11">
    <w:abstractNumId w:val="32"/>
  </w:num>
  <w:num w:numId="12">
    <w:abstractNumId w:val="44"/>
  </w:num>
  <w:num w:numId="13">
    <w:abstractNumId w:val="41"/>
  </w:num>
  <w:num w:numId="14">
    <w:abstractNumId w:val="33"/>
  </w:num>
  <w:num w:numId="15">
    <w:abstractNumId w:val="27"/>
  </w:num>
  <w:num w:numId="16">
    <w:abstractNumId w:val="22"/>
  </w:num>
  <w:num w:numId="17">
    <w:abstractNumId w:val="20"/>
  </w:num>
  <w:num w:numId="18">
    <w:abstractNumId w:val="35"/>
  </w:num>
  <w:num w:numId="19">
    <w:abstractNumId w:val="24"/>
  </w:num>
  <w:num w:numId="20">
    <w:abstractNumId w:val="19"/>
  </w:num>
  <w:num w:numId="21">
    <w:abstractNumId w:val="18"/>
  </w:num>
  <w:num w:numId="22">
    <w:abstractNumId w:val="31"/>
  </w:num>
  <w:num w:numId="23">
    <w:abstractNumId w:val="25"/>
  </w:num>
  <w:num w:numId="24">
    <w:abstractNumId w:val="36"/>
  </w:num>
  <w:num w:numId="25">
    <w:abstractNumId w:val="23"/>
  </w:num>
  <w:num w:numId="26">
    <w:abstractNumId w:val="43"/>
  </w:num>
  <w:num w:numId="27">
    <w:abstractNumId w:val="39"/>
  </w:num>
  <w:num w:numId="28">
    <w:abstractNumId w:val="4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809"/>
    <w:rsid w:val="0000160F"/>
    <w:rsid w:val="000074EB"/>
    <w:rsid w:val="00053243"/>
    <w:rsid w:val="00057D12"/>
    <w:rsid w:val="00063966"/>
    <w:rsid w:val="0007100E"/>
    <w:rsid w:val="000A08A1"/>
    <w:rsid w:val="000A58C4"/>
    <w:rsid w:val="000E43F8"/>
    <w:rsid w:val="000F6E76"/>
    <w:rsid w:val="00135112"/>
    <w:rsid w:val="001547CC"/>
    <w:rsid w:val="001770FC"/>
    <w:rsid w:val="00192983"/>
    <w:rsid w:val="001A6222"/>
    <w:rsid w:val="001F754F"/>
    <w:rsid w:val="0022567C"/>
    <w:rsid w:val="002406DC"/>
    <w:rsid w:val="00272BEA"/>
    <w:rsid w:val="00281CD1"/>
    <w:rsid w:val="002A1FBC"/>
    <w:rsid w:val="002B20EE"/>
    <w:rsid w:val="002D4EA7"/>
    <w:rsid w:val="003075B8"/>
    <w:rsid w:val="00313306"/>
    <w:rsid w:val="00313EC6"/>
    <w:rsid w:val="00320DA9"/>
    <w:rsid w:val="003225B2"/>
    <w:rsid w:val="00347EAC"/>
    <w:rsid w:val="00363454"/>
    <w:rsid w:val="00372632"/>
    <w:rsid w:val="0037434B"/>
    <w:rsid w:val="00376382"/>
    <w:rsid w:val="003D43D9"/>
    <w:rsid w:val="003D79F7"/>
    <w:rsid w:val="003E2B85"/>
    <w:rsid w:val="004275B1"/>
    <w:rsid w:val="004476D9"/>
    <w:rsid w:val="00453006"/>
    <w:rsid w:val="004747E4"/>
    <w:rsid w:val="00477E78"/>
    <w:rsid w:val="00495A58"/>
    <w:rsid w:val="004A1CB8"/>
    <w:rsid w:val="004B070A"/>
    <w:rsid w:val="004B3430"/>
    <w:rsid w:val="00500061"/>
    <w:rsid w:val="0051722C"/>
    <w:rsid w:val="00582F35"/>
    <w:rsid w:val="005833F0"/>
    <w:rsid w:val="005B0BB4"/>
    <w:rsid w:val="005B5044"/>
    <w:rsid w:val="005C1F11"/>
    <w:rsid w:val="006164C5"/>
    <w:rsid w:val="00630392"/>
    <w:rsid w:val="006465CD"/>
    <w:rsid w:val="00672537"/>
    <w:rsid w:val="00682DC9"/>
    <w:rsid w:val="006C121D"/>
    <w:rsid w:val="006C1BB3"/>
    <w:rsid w:val="00721EEC"/>
    <w:rsid w:val="00765349"/>
    <w:rsid w:val="0077161F"/>
    <w:rsid w:val="007C0474"/>
    <w:rsid w:val="007D4E1E"/>
    <w:rsid w:val="007F5E9E"/>
    <w:rsid w:val="00816D78"/>
    <w:rsid w:val="00841528"/>
    <w:rsid w:val="008754C2"/>
    <w:rsid w:val="008761D2"/>
    <w:rsid w:val="008805F7"/>
    <w:rsid w:val="008954B5"/>
    <w:rsid w:val="00897270"/>
    <w:rsid w:val="008B33AA"/>
    <w:rsid w:val="008D1AB3"/>
    <w:rsid w:val="008E0BA1"/>
    <w:rsid w:val="00914197"/>
    <w:rsid w:val="0093398B"/>
    <w:rsid w:val="00935D49"/>
    <w:rsid w:val="00952001"/>
    <w:rsid w:val="00963F04"/>
    <w:rsid w:val="0097517C"/>
    <w:rsid w:val="0098351E"/>
    <w:rsid w:val="00992281"/>
    <w:rsid w:val="00992B35"/>
    <w:rsid w:val="009B554A"/>
    <w:rsid w:val="009B7809"/>
    <w:rsid w:val="009F6BD5"/>
    <w:rsid w:val="00A107C1"/>
    <w:rsid w:val="00A14827"/>
    <w:rsid w:val="00A432CD"/>
    <w:rsid w:val="00A47779"/>
    <w:rsid w:val="00A722C1"/>
    <w:rsid w:val="00AB20F3"/>
    <w:rsid w:val="00AB2FF1"/>
    <w:rsid w:val="00AC47D3"/>
    <w:rsid w:val="00AF621E"/>
    <w:rsid w:val="00B04074"/>
    <w:rsid w:val="00B26A8A"/>
    <w:rsid w:val="00B318D7"/>
    <w:rsid w:val="00B60624"/>
    <w:rsid w:val="00BC065A"/>
    <w:rsid w:val="00C076CF"/>
    <w:rsid w:val="00C25C8C"/>
    <w:rsid w:val="00C54D6E"/>
    <w:rsid w:val="00C635B6"/>
    <w:rsid w:val="00CA5E37"/>
    <w:rsid w:val="00CD2F53"/>
    <w:rsid w:val="00CE20FE"/>
    <w:rsid w:val="00CE620B"/>
    <w:rsid w:val="00CF5ACC"/>
    <w:rsid w:val="00D03A05"/>
    <w:rsid w:val="00D21F80"/>
    <w:rsid w:val="00D3198C"/>
    <w:rsid w:val="00D57525"/>
    <w:rsid w:val="00DA424B"/>
    <w:rsid w:val="00DC54BC"/>
    <w:rsid w:val="00DD01A6"/>
    <w:rsid w:val="00E24D28"/>
    <w:rsid w:val="00E3054C"/>
    <w:rsid w:val="00E3405F"/>
    <w:rsid w:val="00E47A32"/>
    <w:rsid w:val="00E765F7"/>
    <w:rsid w:val="00E86EFB"/>
    <w:rsid w:val="00EB6DEC"/>
    <w:rsid w:val="00EB74B5"/>
    <w:rsid w:val="00EC5FE0"/>
    <w:rsid w:val="00EF097D"/>
    <w:rsid w:val="00F63245"/>
    <w:rsid w:val="00FA46C7"/>
    <w:rsid w:val="00FA4E6F"/>
    <w:rsid w:val="00FE32C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3726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admin</cp:lastModifiedBy>
  <cp:revision>2</cp:revision>
  <cp:lastPrinted>2020-10-13T09:07:00Z</cp:lastPrinted>
  <dcterms:created xsi:type="dcterms:W3CDTF">2020-10-13T10:24:00Z</dcterms:created>
  <dcterms:modified xsi:type="dcterms:W3CDTF">2020-10-13T10:24:00Z</dcterms:modified>
</cp:coreProperties>
</file>