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2D0C30" w:rsidRDefault="007E1CDC" w:rsidP="002D0C30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 w:rsidRPr="002D0C30">
        <w:rPr>
          <w:rFonts w:ascii="Arial" w:hAnsi="Arial" w:cs="Arial"/>
          <w:b/>
          <w:i w:val="0"/>
          <w:sz w:val="20"/>
        </w:rPr>
        <w:t>Dokument nr</w:t>
      </w:r>
      <w:r w:rsidR="000D0FEF">
        <w:rPr>
          <w:rFonts w:ascii="Arial" w:hAnsi="Arial" w:cs="Arial"/>
          <w:b/>
          <w:i w:val="0"/>
          <w:sz w:val="20"/>
        </w:rPr>
        <w:t xml:space="preserve"> </w:t>
      </w:r>
      <w:r w:rsidR="0088447E">
        <w:rPr>
          <w:rFonts w:ascii="Arial" w:hAnsi="Arial" w:cs="Arial"/>
          <w:b/>
          <w:i w:val="0"/>
          <w:sz w:val="20"/>
        </w:rPr>
        <w:t>4</w:t>
      </w:r>
    </w:p>
    <w:p w:rsidR="00FE66C6" w:rsidRPr="002D0C30" w:rsidRDefault="00FE66C6" w:rsidP="002D0C30">
      <w:pPr>
        <w:spacing w:after="120" w:line="300" w:lineRule="atLeast"/>
        <w:ind w:left="709" w:hanging="425"/>
        <w:jc w:val="both"/>
        <w:rPr>
          <w:rFonts w:ascii="Arial" w:hAnsi="Arial" w:cs="Arial"/>
        </w:rPr>
      </w:pPr>
    </w:p>
    <w:p w:rsidR="002D0C30" w:rsidRPr="002D0C30" w:rsidRDefault="002D0C30" w:rsidP="002D0C30">
      <w:pPr>
        <w:spacing w:after="120" w:line="300" w:lineRule="atLeast"/>
        <w:ind w:left="709" w:hanging="425"/>
        <w:jc w:val="both"/>
        <w:rPr>
          <w:rFonts w:ascii="Arial" w:hAnsi="Arial" w:cs="Arial"/>
        </w:rPr>
      </w:pPr>
    </w:p>
    <w:p w:rsidR="00FE66C6" w:rsidRPr="002D0C30" w:rsidRDefault="002D0C30" w:rsidP="002D0C30">
      <w:pPr>
        <w:spacing w:after="120" w:line="300" w:lineRule="atLeast"/>
        <w:jc w:val="center"/>
        <w:rPr>
          <w:rFonts w:ascii="Arial" w:hAnsi="Arial" w:cs="Arial"/>
          <w:b/>
        </w:rPr>
      </w:pPr>
      <w:r w:rsidRPr="002D0C30">
        <w:rPr>
          <w:rFonts w:ascii="Arial" w:hAnsi="Arial" w:cs="Arial"/>
          <w:b/>
        </w:rPr>
        <w:t>Specyfikacja wymaganych parametrów technicznych przedmiotu zamówienia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  <w:b/>
        </w:rPr>
      </w:pPr>
    </w:p>
    <w:p w:rsid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Przedmiotem </w:t>
      </w:r>
      <w:r w:rsidR="002D0C30">
        <w:rPr>
          <w:rFonts w:ascii="Arial" w:hAnsi="Arial" w:cs="Arial"/>
        </w:rPr>
        <w:t>zamówienia jest:</w:t>
      </w:r>
    </w:p>
    <w:p w:rsidR="002D0C30" w:rsidRP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demontaż istniejącej kraty schodkowej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EKO-CELKON, typ OZ-C/1000/4 (rok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. 1999) oraz</w:t>
      </w:r>
      <w:r w:rsidRPr="002D0C30">
        <w:rPr>
          <w:rFonts w:ascii="Arial" w:hAnsi="Arial" w:cs="Arial"/>
        </w:rPr>
        <w:t xml:space="preserve"> istniejącej kraty schodkowej </w:t>
      </w:r>
      <w:proofErr w:type="spellStart"/>
      <w:r w:rsidRPr="002D0C30">
        <w:rPr>
          <w:rFonts w:ascii="Arial" w:hAnsi="Arial" w:cs="Arial"/>
        </w:rPr>
        <w:t>prod</w:t>
      </w:r>
      <w:proofErr w:type="spellEnd"/>
      <w:r w:rsidRPr="002D0C30">
        <w:rPr>
          <w:rFonts w:ascii="Arial" w:hAnsi="Arial" w:cs="Arial"/>
        </w:rPr>
        <w:t xml:space="preserve">. EKO-CELKON, typ OZ-N/1340/980/8 (rok </w:t>
      </w:r>
      <w:proofErr w:type="spellStart"/>
      <w:r w:rsidRPr="002D0C30">
        <w:rPr>
          <w:rFonts w:ascii="Arial" w:hAnsi="Arial" w:cs="Arial"/>
        </w:rPr>
        <w:t>prod</w:t>
      </w:r>
      <w:proofErr w:type="spellEnd"/>
      <w:r w:rsidRPr="002D0C30">
        <w:rPr>
          <w:rFonts w:ascii="Arial" w:hAnsi="Arial" w:cs="Arial"/>
        </w:rPr>
        <w:t>. 2008),</w:t>
      </w:r>
      <w:r>
        <w:rPr>
          <w:rFonts w:ascii="Arial" w:hAnsi="Arial" w:cs="Arial"/>
        </w:rPr>
        <w:t xml:space="preserve"> wraz z prasą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i przenośnikiem,</w:t>
      </w:r>
    </w:p>
    <w:p w:rsid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wykonanie, dostawa i montaż nowych</w:t>
      </w:r>
      <w:r>
        <w:rPr>
          <w:rFonts w:ascii="Arial" w:hAnsi="Arial" w:cs="Arial"/>
        </w:rPr>
        <w:t xml:space="preserve"> dwóch</w:t>
      </w:r>
      <w:r w:rsidRPr="002D0C30">
        <w:rPr>
          <w:rFonts w:ascii="Arial" w:hAnsi="Arial" w:cs="Arial"/>
        </w:rPr>
        <w:t xml:space="preserve"> krat schodkowych</w:t>
      </w:r>
      <w:r>
        <w:rPr>
          <w:rFonts w:ascii="Arial" w:hAnsi="Arial" w:cs="Arial"/>
        </w:rPr>
        <w:t xml:space="preserve"> wraz z </w:t>
      </w:r>
      <w:r w:rsidRPr="00464323">
        <w:rPr>
          <w:rFonts w:ascii="Arial" w:hAnsi="Arial" w:cs="Arial"/>
        </w:rPr>
        <w:t xml:space="preserve">zespołem obróbki </w:t>
      </w:r>
      <w:proofErr w:type="spellStart"/>
      <w:r w:rsidRPr="00464323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 w skład którego wchodzi: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>
        <w:rPr>
          <w:rFonts w:ascii="Arial" w:hAnsi="Arial" w:cs="Arial"/>
        </w:rPr>
        <w:tab/>
        <w:t>przenośnik śrubowy,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prasopłuczka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c/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kompaktor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workownicą,</w:t>
      </w:r>
    </w:p>
    <w:p w:rsidR="002D0C30" w:rsidRP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układem sterującym</w:t>
      </w:r>
    </w:p>
    <w:p w:rsidR="002D0C30" w:rsidRPr="002D0C30" w:rsidRDefault="002D0C30" w:rsidP="00146D5F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orurowania dostarczonych i zamontowanych urządzeń,</w:t>
      </w:r>
    </w:p>
    <w:p w:rsidR="002D0C30" w:rsidRP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szkolenia </w:t>
      </w:r>
      <w:r w:rsidRPr="002D0C30">
        <w:rPr>
          <w:rFonts w:ascii="Arial" w:hAnsi="Arial" w:cs="Arial"/>
        </w:rPr>
        <w:t>pracowników w zakresie obsługi zainstalowanych urządzeń</w:t>
      </w:r>
      <w:r>
        <w:rPr>
          <w:rFonts w:ascii="Arial" w:hAnsi="Arial" w:cs="Arial"/>
        </w:rPr>
        <w:t>.</w:t>
      </w:r>
    </w:p>
    <w:p w:rsidR="00146D5F" w:rsidRDefault="00146D5F" w:rsidP="002D0C30">
      <w:pPr>
        <w:spacing w:after="120" w:line="300" w:lineRule="atLeast"/>
        <w:rPr>
          <w:rFonts w:ascii="Arial" w:hAnsi="Arial" w:cs="Arial"/>
        </w:rPr>
      </w:pPr>
    </w:p>
    <w:p w:rsidR="002D0C30" w:rsidRP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D0C30">
        <w:rPr>
          <w:rFonts w:ascii="Arial" w:hAnsi="Arial" w:cs="Arial"/>
        </w:rPr>
        <w:t>Miejsce realizacji zamówienia: o</w:t>
      </w:r>
      <w:r w:rsidR="002D0C30" w:rsidRPr="002D0C30">
        <w:rPr>
          <w:rFonts w:ascii="Arial" w:hAnsi="Arial" w:cs="Arial"/>
        </w:rPr>
        <w:t xml:space="preserve">czyszczalnię </w:t>
      </w:r>
      <w:r w:rsidR="002D0C30">
        <w:rPr>
          <w:rFonts w:ascii="Arial" w:hAnsi="Arial" w:cs="Arial"/>
        </w:rPr>
        <w:t>ścieków w Śremie, ul. Zachodnia 78</w:t>
      </w:r>
    </w:p>
    <w:p w:rsidR="002D0C30" w:rsidRDefault="002D0C30" w:rsidP="002D0C30">
      <w:pPr>
        <w:spacing w:after="120" w:line="300" w:lineRule="atLeast"/>
        <w:rPr>
          <w:rFonts w:ascii="Arial" w:hAnsi="Arial" w:cs="Arial"/>
        </w:rPr>
      </w:pPr>
    </w:p>
    <w:p w:rsidR="00146D5F" w:rsidRPr="002D0C30" w:rsidRDefault="00146D5F" w:rsidP="00146D5F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Kolejność procesów, jakim </w:t>
      </w:r>
      <w:r>
        <w:rPr>
          <w:rFonts w:ascii="Arial" w:hAnsi="Arial" w:cs="Arial"/>
        </w:rPr>
        <w:t xml:space="preserve">poddawane są </w:t>
      </w:r>
      <w:proofErr w:type="spellStart"/>
      <w:r>
        <w:rPr>
          <w:rFonts w:ascii="Arial" w:hAnsi="Arial" w:cs="Arial"/>
        </w:rPr>
        <w:t>skratki</w:t>
      </w:r>
      <w:proofErr w:type="spellEnd"/>
      <w:r>
        <w:rPr>
          <w:rFonts w:ascii="Arial" w:hAnsi="Arial" w:cs="Arial"/>
        </w:rPr>
        <w:t>: transport</w:t>
      </w:r>
      <w:r w:rsidRPr="002D0C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D0C30">
        <w:rPr>
          <w:rFonts w:ascii="Arial" w:hAnsi="Arial" w:cs="Arial"/>
        </w:rPr>
        <w:t>płukanie, odwadnianie (prasowanie), rozdrabnianie oraz workowanie.</w:t>
      </w:r>
    </w:p>
    <w:p w:rsidR="00146D5F" w:rsidRP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</w:p>
    <w:p w:rsidR="00146D5F" w:rsidRPr="00146D5F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 w:rsidRPr="00146D5F">
        <w:rPr>
          <w:rFonts w:ascii="Arial" w:hAnsi="Arial" w:cs="Arial"/>
        </w:rPr>
        <w:t>4.</w:t>
      </w:r>
      <w:r w:rsidRPr="00146D5F">
        <w:rPr>
          <w:rFonts w:ascii="Arial" w:hAnsi="Arial" w:cs="Arial"/>
        </w:rPr>
        <w:tab/>
      </w:r>
      <w:r>
        <w:rPr>
          <w:rFonts w:ascii="Arial" w:hAnsi="Arial" w:cs="Arial"/>
        </w:rPr>
        <w:t>Ogólne w</w:t>
      </w:r>
      <w:r w:rsidRPr="00146D5F">
        <w:rPr>
          <w:rFonts w:ascii="Arial" w:hAnsi="Arial" w:cs="Arial"/>
        </w:rPr>
        <w:t>ymagania materiałowe</w:t>
      </w:r>
    </w:p>
    <w:p w:rsidR="002D0C30" w:rsidRPr="00146D5F" w:rsidRDefault="002D0C30" w:rsidP="00146D5F">
      <w:pPr>
        <w:tabs>
          <w:tab w:val="left" w:pos="284"/>
        </w:tabs>
        <w:spacing w:after="120" w:line="300" w:lineRule="atLeast"/>
        <w:ind w:left="284"/>
        <w:rPr>
          <w:rFonts w:ascii="Arial" w:hAnsi="Arial" w:cs="Arial"/>
        </w:rPr>
      </w:pPr>
      <w:r w:rsidRPr="00146D5F">
        <w:rPr>
          <w:rFonts w:ascii="Arial" w:hAnsi="Arial" w:cs="Arial"/>
        </w:rPr>
        <w:t>Urządzenia i orurowanie nale</w:t>
      </w:r>
      <w:r w:rsidR="00DF7AC1" w:rsidRPr="00146D5F">
        <w:rPr>
          <w:rFonts w:ascii="Arial" w:hAnsi="Arial" w:cs="Arial"/>
        </w:rPr>
        <w:t>ży wykonać ze stali nierdzewnej</w:t>
      </w:r>
      <w:r w:rsidRPr="00146D5F">
        <w:rPr>
          <w:rFonts w:ascii="Arial" w:hAnsi="Arial" w:cs="Arial"/>
        </w:rPr>
        <w:t xml:space="preserve"> gatunek  minimum   0H18N9.</w:t>
      </w:r>
    </w:p>
    <w:p w:rsidR="00146D5F" w:rsidRPr="002D0C30" w:rsidRDefault="00146D5F" w:rsidP="002D0C30">
      <w:pPr>
        <w:spacing w:after="120" w:line="300" w:lineRule="atLeast"/>
        <w:rPr>
          <w:rFonts w:ascii="Arial" w:hAnsi="Arial" w:cs="Arial"/>
        </w:rPr>
      </w:pPr>
    </w:p>
    <w:p w:rsidR="002D0C30" w:rsidRPr="00146D5F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 w:rsidRPr="00146D5F">
        <w:rPr>
          <w:rFonts w:ascii="Arial" w:hAnsi="Arial" w:cs="Arial"/>
        </w:rPr>
        <w:t>5.</w:t>
      </w:r>
      <w:r w:rsidRPr="00146D5F">
        <w:rPr>
          <w:rFonts w:ascii="Arial" w:hAnsi="Arial" w:cs="Arial"/>
        </w:rPr>
        <w:tab/>
      </w:r>
      <w:r w:rsidR="002D0C30" w:rsidRPr="00146D5F">
        <w:rPr>
          <w:rFonts w:ascii="Arial" w:hAnsi="Arial" w:cs="Arial"/>
        </w:rPr>
        <w:t>Wymagane parametry kraty:</w:t>
      </w:r>
    </w:p>
    <w:p w:rsidR="002D0C30" w:rsidRDefault="002D0C30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typ: </w:t>
      </w:r>
      <w:r w:rsidRPr="002D0C30">
        <w:rPr>
          <w:rFonts w:ascii="Arial" w:hAnsi="Arial" w:cs="Arial"/>
        </w:rPr>
        <w:t>mechaniczna, schodkowa</w:t>
      </w:r>
      <w:r w:rsidR="00DF7AC1">
        <w:rPr>
          <w:rFonts w:ascii="Arial" w:hAnsi="Arial" w:cs="Arial"/>
        </w:rPr>
        <w:t>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materiał – stal kwasoodporna gatunku nie gorszego niż </w:t>
      </w:r>
      <w:r w:rsidRPr="00DF7AC1">
        <w:rPr>
          <w:rFonts w:ascii="Arial" w:hAnsi="Arial" w:cs="Arial"/>
        </w:rPr>
        <w:t>0H18N9</w:t>
      </w:r>
      <w:r w:rsidRPr="002D0C30">
        <w:rPr>
          <w:rFonts w:ascii="Arial" w:hAnsi="Arial" w:cs="Arial"/>
        </w:rPr>
        <w:t>,</w:t>
      </w:r>
    </w:p>
    <w:p w:rsidR="002D0C30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>
        <w:rPr>
          <w:rFonts w:ascii="Arial" w:hAnsi="Arial" w:cs="Arial"/>
        </w:rPr>
        <w:t>prześwit:</w:t>
      </w:r>
      <w:r w:rsidR="002D0C30" w:rsidRPr="002D0C30">
        <w:rPr>
          <w:rFonts w:ascii="Arial" w:hAnsi="Arial" w:cs="Arial"/>
        </w:rPr>
        <w:t xml:space="preserve"> 3 mm,</w:t>
      </w:r>
    </w:p>
    <w:p w:rsidR="002D0C30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przepustowość </w:t>
      </w:r>
      <w:r w:rsidR="002D0C30">
        <w:rPr>
          <w:rFonts w:ascii="Arial" w:hAnsi="Arial" w:cs="Arial"/>
        </w:rPr>
        <w:t xml:space="preserve">maksymalna: </w:t>
      </w:r>
      <w:r w:rsidR="002D0C30" w:rsidRPr="002D0C30">
        <w:rPr>
          <w:rFonts w:ascii="Arial" w:hAnsi="Arial" w:cs="Arial"/>
        </w:rPr>
        <w:t>1200</w:t>
      </w:r>
      <w:r w:rsidR="002D0C30">
        <w:rPr>
          <w:rFonts w:ascii="Arial" w:hAnsi="Arial" w:cs="Arial"/>
        </w:rPr>
        <w:t xml:space="preserve"> </w:t>
      </w:r>
      <w:r w:rsidR="002D0C30" w:rsidRPr="002D0C30">
        <w:rPr>
          <w:rFonts w:ascii="Arial" w:hAnsi="Arial" w:cs="Arial"/>
        </w:rPr>
        <w:t>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moc napędu</w:t>
      </w:r>
      <w:r w:rsidR="002D0C30">
        <w:rPr>
          <w:rFonts w:ascii="Arial" w:hAnsi="Arial" w:cs="Arial"/>
        </w:rPr>
        <w:t>: wg</w:t>
      </w:r>
      <w:r w:rsidR="002D0C30" w:rsidRPr="002D0C30">
        <w:rPr>
          <w:rFonts w:ascii="Arial" w:hAnsi="Arial" w:cs="Arial"/>
        </w:rPr>
        <w:t xml:space="preserve"> dob</w:t>
      </w:r>
      <w:r w:rsidR="002D0C30">
        <w:rPr>
          <w:rFonts w:ascii="Arial" w:hAnsi="Arial" w:cs="Arial"/>
        </w:rPr>
        <w:t>oru dostawcy</w:t>
      </w:r>
      <w:r w:rsidR="002D0C30" w:rsidRPr="002D0C30">
        <w:rPr>
          <w:rFonts w:ascii="Arial" w:hAnsi="Arial" w:cs="Arial"/>
        </w:rPr>
        <w:t>,</w:t>
      </w:r>
    </w:p>
    <w:p w:rsidR="00DF7AC1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krata winna być </w:t>
      </w:r>
      <w:r w:rsidRPr="002D0C30">
        <w:rPr>
          <w:rFonts w:ascii="Arial" w:hAnsi="Arial" w:cs="Arial"/>
        </w:rPr>
        <w:t xml:space="preserve">zabezpieczona osłoną </w:t>
      </w:r>
      <w:r>
        <w:rPr>
          <w:rFonts w:ascii="Arial" w:hAnsi="Arial" w:cs="Arial"/>
        </w:rPr>
        <w:t xml:space="preserve">uniemożliwiającą zatrzymywanie </w:t>
      </w:r>
      <w:r w:rsidRPr="002D0C30">
        <w:rPr>
          <w:rFonts w:ascii="Arial" w:hAnsi="Arial" w:cs="Arial"/>
        </w:rPr>
        <w:t xml:space="preserve">się w dolnej części kraty </w:t>
      </w:r>
      <w:r>
        <w:rPr>
          <w:rFonts w:ascii="Arial" w:hAnsi="Arial" w:cs="Arial"/>
        </w:rPr>
        <w:t xml:space="preserve">zanieczyszczeń stałych </w:t>
      </w:r>
      <w:r w:rsidRPr="002D0C30">
        <w:rPr>
          <w:rFonts w:ascii="Arial" w:hAnsi="Arial" w:cs="Arial"/>
        </w:rPr>
        <w:t>wleczonych po</w:t>
      </w:r>
      <w:r>
        <w:rPr>
          <w:rFonts w:ascii="Arial" w:hAnsi="Arial" w:cs="Arial"/>
        </w:rPr>
        <w:t xml:space="preserve"> dnie kanału (żwiru i kamieni),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wszystkie </w:t>
      </w:r>
      <w:r w:rsidRPr="002D0C30">
        <w:rPr>
          <w:rFonts w:ascii="Arial" w:hAnsi="Arial" w:cs="Arial"/>
        </w:rPr>
        <w:t>zanieczyszczenia powinny trafiać na pierwszy „schodek</w:t>
      </w:r>
      <w:r>
        <w:rPr>
          <w:rFonts w:ascii="Arial" w:hAnsi="Arial" w:cs="Arial"/>
        </w:rPr>
        <w:t xml:space="preserve">” kraty, po czym transportowane winny być do punktu </w:t>
      </w:r>
      <w:r w:rsidRPr="002D0C30">
        <w:rPr>
          <w:rFonts w:ascii="Arial" w:hAnsi="Arial" w:cs="Arial"/>
        </w:rPr>
        <w:t>zrzutu,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proofErr w:type="spellStart"/>
      <w:r w:rsidRPr="002D0C30">
        <w:rPr>
          <w:rFonts w:ascii="Arial" w:hAnsi="Arial" w:cs="Arial"/>
        </w:rPr>
        <w:t>skratki</w:t>
      </w:r>
      <w:proofErr w:type="spellEnd"/>
      <w:r w:rsidRPr="002D0C30">
        <w:rPr>
          <w:rFonts w:ascii="Arial" w:hAnsi="Arial" w:cs="Arial"/>
        </w:rPr>
        <w:t xml:space="preserve"> odseparowane na kracie zrzucane </w:t>
      </w:r>
      <w:r>
        <w:rPr>
          <w:rFonts w:ascii="Arial" w:hAnsi="Arial" w:cs="Arial"/>
        </w:rPr>
        <w:t xml:space="preserve">winny być </w:t>
      </w:r>
      <w:r w:rsidRPr="002D0C30">
        <w:rPr>
          <w:rFonts w:ascii="Arial" w:hAnsi="Arial" w:cs="Arial"/>
        </w:rPr>
        <w:t xml:space="preserve">do przenośnika zainstalowanego pod wylotem z krat i nie </w:t>
      </w:r>
      <w:r>
        <w:rPr>
          <w:rFonts w:ascii="Arial" w:hAnsi="Arial" w:cs="Arial"/>
        </w:rPr>
        <w:t xml:space="preserve">mogą </w:t>
      </w:r>
      <w:r w:rsidRPr="002D0C30">
        <w:rPr>
          <w:rFonts w:ascii="Arial" w:hAnsi="Arial" w:cs="Arial"/>
        </w:rPr>
        <w:t>przedosta</w:t>
      </w:r>
      <w:r>
        <w:rPr>
          <w:rFonts w:ascii="Arial" w:hAnsi="Arial" w:cs="Arial"/>
        </w:rPr>
        <w:t>wać się do kanału za kratami,</w:t>
      </w:r>
    </w:p>
    <w:p w:rsid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sterowanie pracą kraty: poprzez </w:t>
      </w:r>
      <w:r w:rsidR="002D0C30" w:rsidRPr="002D0C30">
        <w:rPr>
          <w:rFonts w:ascii="Arial" w:hAnsi="Arial" w:cs="Arial"/>
        </w:rPr>
        <w:t>kontrol</w:t>
      </w:r>
      <w:r>
        <w:rPr>
          <w:rFonts w:ascii="Arial" w:hAnsi="Arial" w:cs="Arial"/>
        </w:rPr>
        <w:t>ę</w:t>
      </w:r>
      <w:r w:rsidR="002D0C30" w:rsidRPr="002D0C30">
        <w:rPr>
          <w:rFonts w:ascii="Arial" w:hAnsi="Arial" w:cs="Arial"/>
        </w:rPr>
        <w:t xml:space="preserve"> wysokości spiętrzenia ścieków przed kratą</w:t>
      </w:r>
      <w:r>
        <w:rPr>
          <w:rFonts w:ascii="Arial" w:hAnsi="Arial" w:cs="Arial"/>
        </w:rPr>
        <w:t xml:space="preserve"> (</w:t>
      </w:r>
      <w:r w:rsidR="002D0C30" w:rsidRPr="002D0C30">
        <w:rPr>
          <w:rFonts w:ascii="Arial" w:hAnsi="Arial" w:cs="Arial"/>
        </w:rPr>
        <w:t>dostawa wraz z szafą sterującą,</w:t>
      </w:r>
    </w:p>
    <w:p w:rsidR="00156328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górna część </w:t>
      </w:r>
      <w:r w:rsidRPr="002D0C30">
        <w:rPr>
          <w:rFonts w:ascii="Arial" w:hAnsi="Arial" w:cs="Arial"/>
        </w:rPr>
        <w:t>kra</w:t>
      </w:r>
      <w:r>
        <w:rPr>
          <w:rFonts w:ascii="Arial" w:hAnsi="Arial" w:cs="Arial"/>
        </w:rPr>
        <w:t xml:space="preserve">ty powinna być </w:t>
      </w:r>
      <w:r w:rsidRPr="002D0C30">
        <w:rPr>
          <w:rFonts w:ascii="Arial" w:hAnsi="Arial" w:cs="Arial"/>
        </w:rPr>
        <w:t>oparta na dwóch wspornikach, montowanych do kraty n</w:t>
      </w:r>
      <w:r>
        <w:rPr>
          <w:rFonts w:ascii="Arial" w:hAnsi="Arial" w:cs="Arial"/>
        </w:rPr>
        <w:t>a sworzniach obrotowych,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obudowa </w:t>
      </w:r>
      <w:r>
        <w:rPr>
          <w:rFonts w:ascii="Arial" w:hAnsi="Arial" w:cs="Arial"/>
        </w:rPr>
        <w:t xml:space="preserve">kraty powinna być </w:t>
      </w:r>
      <w:r w:rsidRPr="002D0C30">
        <w:rPr>
          <w:rFonts w:ascii="Arial" w:hAnsi="Arial" w:cs="Arial"/>
        </w:rPr>
        <w:t xml:space="preserve">wykonana z polerowanej stali nierdzewnej </w:t>
      </w:r>
      <w:r>
        <w:rPr>
          <w:rFonts w:ascii="Arial" w:hAnsi="Arial" w:cs="Arial"/>
        </w:rPr>
        <w:t xml:space="preserve">gatunku nie gorszego niż </w:t>
      </w:r>
      <w:r w:rsidRPr="00DF7AC1">
        <w:rPr>
          <w:rFonts w:ascii="Arial" w:hAnsi="Arial" w:cs="Arial"/>
        </w:rPr>
        <w:t>0H18N9</w:t>
      </w:r>
      <w:r w:rsidRPr="002D0C30">
        <w:rPr>
          <w:rFonts w:ascii="Arial" w:hAnsi="Arial" w:cs="Arial"/>
        </w:rPr>
        <w:t>, ułatwiaj</w:t>
      </w:r>
      <w:r>
        <w:rPr>
          <w:rFonts w:ascii="Arial" w:hAnsi="Arial" w:cs="Arial"/>
        </w:rPr>
        <w:t>ącej utrzymanie w czystości,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krata nie powinna być montowana </w:t>
      </w:r>
      <w:r w:rsidRPr="002D0C30">
        <w:rPr>
          <w:rFonts w:ascii="Arial" w:hAnsi="Arial" w:cs="Arial"/>
        </w:rPr>
        <w:t>do ścian kanału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a jej dolna część </w:t>
      </w:r>
      <w:r>
        <w:rPr>
          <w:rFonts w:ascii="Arial" w:hAnsi="Arial" w:cs="Arial"/>
        </w:rPr>
        <w:t xml:space="preserve">winna </w:t>
      </w:r>
      <w:r w:rsidRPr="002D0C30">
        <w:rPr>
          <w:rFonts w:ascii="Arial" w:hAnsi="Arial" w:cs="Arial"/>
        </w:rPr>
        <w:t>swobodnie opiera</w:t>
      </w:r>
      <w:r>
        <w:rPr>
          <w:rFonts w:ascii="Arial" w:hAnsi="Arial" w:cs="Arial"/>
        </w:rPr>
        <w:t>ć</w:t>
      </w:r>
      <w:r w:rsidRPr="002D0C30">
        <w:rPr>
          <w:rFonts w:ascii="Arial" w:hAnsi="Arial" w:cs="Arial"/>
        </w:rPr>
        <w:t xml:space="preserve"> się na jego dnie (szerokość kanału</w:t>
      </w:r>
      <w:r>
        <w:rPr>
          <w:rFonts w:ascii="Arial" w:hAnsi="Arial" w:cs="Arial"/>
        </w:rPr>
        <w:t xml:space="preserve">: </w:t>
      </w:r>
      <w:r w:rsidRPr="002D0C30">
        <w:rPr>
          <w:rFonts w:ascii="Arial" w:hAnsi="Arial" w:cs="Arial"/>
        </w:rPr>
        <w:t>1000 mm, głębokość</w:t>
      </w:r>
      <w:r>
        <w:rPr>
          <w:rFonts w:ascii="Arial" w:hAnsi="Arial" w:cs="Arial"/>
        </w:rPr>
        <w:t xml:space="preserve"> kanału: </w:t>
      </w:r>
      <w:r w:rsidRPr="002D0C30">
        <w:rPr>
          <w:rFonts w:ascii="Arial" w:hAnsi="Arial" w:cs="Arial"/>
        </w:rPr>
        <w:t>1320 mm</w:t>
      </w:r>
      <w:r>
        <w:rPr>
          <w:rFonts w:ascii="Arial" w:hAnsi="Arial" w:cs="Arial"/>
        </w:rPr>
        <w:t>),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konstrukcja kraty ma być całkowicie rozbieralna,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krata powinna posiadać hermetyczną obudow</w:t>
      </w:r>
      <w:r>
        <w:rPr>
          <w:rFonts w:ascii="Arial" w:hAnsi="Arial" w:cs="Arial"/>
        </w:rPr>
        <w:t>ę z drzwiczkami inspekcyjnymi (</w:t>
      </w:r>
      <w:r w:rsidRPr="002D0C30">
        <w:rPr>
          <w:rFonts w:ascii="Arial" w:hAnsi="Arial" w:cs="Arial"/>
        </w:rPr>
        <w:t>z przodu i z tyłu)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2D0C30">
        <w:rPr>
          <w:rFonts w:ascii="Arial" w:hAnsi="Arial" w:cs="Arial"/>
        </w:rPr>
        <w:t>a także króciec wentylacyjny,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pręty filtrujące </w:t>
      </w:r>
      <w:r>
        <w:rPr>
          <w:rFonts w:ascii="Arial" w:hAnsi="Arial" w:cs="Arial"/>
        </w:rPr>
        <w:t xml:space="preserve">kraty </w:t>
      </w:r>
      <w:r w:rsidRPr="002D0C30">
        <w:rPr>
          <w:rFonts w:ascii="Arial" w:hAnsi="Arial" w:cs="Arial"/>
        </w:rPr>
        <w:t>należy wykonać ze stali nier</w:t>
      </w:r>
      <w:r>
        <w:rPr>
          <w:rFonts w:ascii="Arial" w:hAnsi="Arial" w:cs="Arial"/>
        </w:rPr>
        <w:t>dzewnej z płyt o grubości 3 mm,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ruch prętów kraty schodkowej m</w:t>
      </w:r>
      <w:r>
        <w:rPr>
          <w:rFonts w:ascii="Arial" w:hAnsi="Arial" w:cs="Arial"/>
        </w:rPr>
        <w:t>usi</w:t>
      </w:r>
      <w:r w:rsidRPr="002D0C30">
        <w:rPr>
          <w:rFonts w:ascii="Arial" w:hAnsi="Arial" w:cs="Arial"/>
        </w:rPr>
        <w:t xml:space="preserve"> uniemożliwiać zalepianie się kraty tłuszczem i zapobiegać blokowaniu rusztu kraty przez zanieczyszczen</w:t>
      </w:r>
      <w:r>
        <w:rPr>
          <w:rFonts w:ascii="Arial" w:hAnsi="Arial" w:cs="Arial"/>
        </w:rPr>
        <w:t>ia stałe,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krata nie </w:t>
      </w:r>
      <w:r>
        <w:rPr>
          <w:rFonts w:ascii="Arial" w:hAnsi="Arial" w:cs="Arial"/>
        </w:rPr>
        <w:t>może w</w:t>
      </w:r>
      <w:r w:rsidRPr="002D0C30">
        <w:rPr>
          <w:rFonts w:ascii="Arial" w:hAnsi="Arial" w:cs="Arial"/>
        </w:rPr>
        <w:t>ymaga</w:t>
      </w:r>
      <w:r>
        <w:rPr>
          <w:rFonts w:ascii="Arial" w:hAnsi="Arial" w:cs="Arial"/>
        </w:rPr>
        <w:t>ć</w:t>
      </w:r>
      <w:r w:rsidRPr="002D0C30">
        <w:rPr>
          <w:rFonts w:ascii="Arial" w:hAnsi="Arial" w:cs="Arial"/>
        </w:rPr>
        <w:t xml:space="preserve"> instalacji wody płuczącej i jest samooczyszczająca się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bez wspomagania szczotkami,</w:t>
      </w:r>
      <w:bookmarkStart w:id="0" w:name="_GoBack"/>
      <w:bookmarkEnd w:id="0"/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stały prześwit kraty powinien być zachowany dzięki precyzyjnej konstrukcji urządze</w:t>
      </w:r>
      <w:r>
        <w:rPr>
          <w:rFonts w:ascii="Arial" w:hAnsi="Arial" w:cs="Arial"/>
        </w:rPr>
        <w:t xml:space="preserve">nia </w:t>
      </w:r>
      <w:r w:rsidR="004D519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właściwym rozmieszczeniu </w:t>
      </w:r>
      <w:r w:rsidRPr="002D0C30">
        <w:rPr>
          <w:rFonts w:ascii="Arial" w:hAnsi="Arial" w:cs="Arial"/>
        </w:rPr>
        <w:t>wymienialnych elementów dystansowych</w:t>
      </w:r>
      <w:r>
        <w:rPr>
          <w:rFonts w:ascii="Arial" w:hAnsi="Arial" w:cs="Arial"/>
        </w:rPr>
        <w:t xml:space="preserve"> (elementy dystansowe </w:t>
      </w:r>
      <w:r w:rsidRPr="002D0C30">
        <w:rPr>
          <w:rFonts w:ascii="Arial" w:hAnsi="Arial" w:cs="Arial"/>
        </w:rPr>
        <w:t xml:space="preserve">wykonane </w:t>
      </w:r>
      <w:r>
        <w:rPr>
          <w:rFonts w:ascii="Arial" w:hAnsi="Arial" w:cs="Arial"/>
        </w:rPr>
        <w:t xml:space="preserve">z trudnościeralnego tworzywa: </w:t>
      </w:r>
      <w:r w:rsidRPr="002D0C30">
        <w:rPr>
          <w:rFonts w:ascii="Arial" w:hAnsi="Arial" w:cs="Arial"/>
        </w:rPr>
        <w:t xml:space="preserve">DURAFLO, ACETAT, BEMALON, ERTACETAL lub </w:t>
      </w:r>
      <w:r w:rsidRPr="00073FEE">
        <w:rPr>
          <w:rFonts w:ascii="Arial" w:hAnsi="Arial" w:cs="Arial"/>
        </w:rPr>
        <w:t>równoważne</w:t>
      </w:r>
      <w:r w:rsidR="00D32EF6" w:rsidRPr="00073FEE">
        <w:rPr>
          <w:rFonts w:ascii="Arial" w:hAnsi="Arial" w:cs="Arial"/>
        </w:rPr>
        <w:t>, montowanych w sposób eliminujący konieczność spawania</w:t>
      </w:r>
      <w:r w:rsidRPr="00073FEE">
        <w:rPr>
          <w:rFonts w:ascii="Arial" w:hAnsi="Arial" w:cs="Arial"/>
        </w:rPr>
        <w:t>),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krata winna posiadać stabilne przeniesienie napędu za pomocą płyt bocznych, odpornych na odkształcenia,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073FEE">
        <w:rPr>
          <w:rFonts w:ascii="Arial" w:hAnsi="Arial" w:cs="Arial"/>
        </w:rPr>
        <w:t>-</w:t>
      </w:r>
      <w:r w:rsidRPr="00073FEE">
        <w:rPr>
          <w:rFonts w:ascii="Arial" w:hAnsi="Arial" w:cs="Arial"/>
        </w:rPr>
        <w:tab/>
      </w:r>
      <w:r w:rsidR="00236E10" w:rsidRPr="00073FEE">
        <w:rPr>
          <w:rFonts w:ascii="Arial" w:hAnsi="Arial" w:cs="Arial"/>
        </w:rPr>
        <w:t>konstrukcja kraty musi zapewniać możliwość demontażu pojedynczych prętów filtrujących</w:t>
      </w:r>
      <w:r w:rsidRPr="00073FEE">
        <w:rPr>
          <w:rFonts w:ascii="Arial" w:hAnsi="Arial" w:cs="Arial"/>
        </w:rPr>
        <w:t>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rama i obudowa wykonana </w:t>
      </w:r>
      <w:r>
        <w:rPr>
          <w:rFonts w:ascii="Arial" w:hAnsi="Arial" w:cs="Arial"/>
        </w:rPr>
        <w:t xml:space="preserve">musi być </w:t>
      </w:r>
      <w:r w:rsidRPr="002D0C30">
        <w:rPr>
          <w:rFonts w:ascii="Arial" w:hAnsi="Arial" w:cs="Arial"/>
        </w:rPr>
        <w:t>z giętych płyt ze stali nierdzewnej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odpowiedniej sztywności.</w:t>
      </w:r>
    </w:p>
    <w:p w:rsidR="00D32EF6" w:rsidRDefault="00D32EF6" w:rsidP="00446EA1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</w:rPr>
      </w:pPr>
    </w:p>
    <w:p w:rsidR="004D5191" w:rsidRPr="004D5191" w:rsidRDefault="004D5191" w:rsidP="00446EA1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</w:rPr>
      </w:pPr>
      <w:r w:rsidRPr="004D5191">
        <w:rPr>
          <w:rFonts w:ascii="Arial" w:hAnsi="Arial" w:cs="Arial"/>
        </w:rPr>
        <w:t>6.</w:t>
      </w:r>
      <w:r w:rsidRPr="004D5191">
        <w:rPr>
          <w:rFonts w:ascii="Arial" w:hAnsi="Arial" w:cs="Arial"/>
        </w:rPr>
        <w:tab/>
        <w:t xml:space="preserve">Parametry przenośnika śrubowego </w:t>
      </w:r>
      <w:r>
        <w:rPr>
          <w:rFonts w:ascii="Arial" w:hAnsi="Arial" w:cs="Arial"/>
        </w:rPr>
        <w:t xml:space="preserve">ewakuacji </w:t>
      </w:r>
      <w:proofErr w:type="spellStart"/>
      <w:r>
        <w:rPr>
          <w:rFonts w:ascii="Arial" w:hAnsi="Arial" w:cs="Arial"/>
        </w:rPr>
        <w:t>skratek</w:t>
      </w:r>
      <w:proofErr w:type="spellEnd"/>
      <w:r w:rsidR="00446EA1">
        <w:rPr>
          <w:rFonts w:ascii="Arial" w:hAnsi="Arial" w:cs="Arial"/>
        </w:rPr>
        <w:t xml:space="preserve">, zapewniający </w:t>
      </w:r>
      <w:r w:rsidR="00446EA1" w:rsidRPr="002D0C30">
        <w:rPr>
          <w:rFonts w:ascii="Arial" w:hAnsi="Arial" w:cs="Arial"/>
        </w:rPr>
        <w:t xml:space="preserve">transport </w:t>
      </w:r>
      <w:proofErr w:type="spellStart"/>
      <w:r w:rsidR="00446EA1" w:rsidRPr="002D0C30">
        <w:rPr>
          <w:rFonts w:ascii="Arial" w:hAnsi="Arial" w:cs="Arial"/>
        </w:rPr>
        <w:t>skrat</w:t>
      </w:r>
      <w:r w:rsidR="00446EA1">
        <w:rPr>
          <w:rFonts w:ascii="Arial" w:hAnsi="Arial" w:cs="Arial"/>
        </w:rPr>
        <w:t>e</w:t>
      </w:r>
      <w:r w:rsidR="00446EA1" w:rsidRPr="002D0C30">
        <w:rPr>
          <w:rFonts w:ascii="Arial" w:hAnsi="Arial" w:cs="Arial"/>
        </w:rPr>
        <w:t>k</w:t>
      </w:r>
      <w:proofErr w:type="spellEnd"/>
      <w:r w:rsidR="00446EA1" w:rsidRPr="002D0C30">
        <w:rPr>
          <w:rFonts w:ascii="Arial" w:hAnsi="Arial" w:cs="Arial"/>
        </w:rPr>
        <w:t xml:space="preserve"> z krat do </w:t>
      </w:r>
      <w:proofErr w:type="spellStart"/>
      <w:r w:rsidR="00446EA1" w:rsidRPr="002D0C30">
        <w:rPr>
          <w:rFonts w:ascii="Arial" w:hAnsi="Arial" w:cs="Arial"/>
        </w:rPr>
        <w:t>prasopłuczki</w:t>
      </w:r>
      <w:proofErr w:type="spellEnd"/>
      <w:r w:rsidR="00446EA1" w:rsidRPr="002D0C30">
        <w:rPr>
          <w:rFonts w:ascii="Arial" w:hAnsi="Arial" w:cs="Arial"/>
        </w:rPr>
        <w:t xml:space="preserve"> </w:t>
      </w:r>
      <w:proofErr w:type="spellStart"/>
      <w:r w:rsidR="00446EA1" w:rsidRPr="002D0C30">
        <w:rPr>
          <w:rFonts w:ascii="Arial" w:hAnsi="Arial" w:cs="Arial"/>
        </w:rPr>
        <w:t>skratek</w:t>
      </w:r>
      <w:proofErr w:type="spellEnd"/>
    </w:p>
    <w:p w:rsidR="004D5191" w:rsidRPr="002D0C30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2 m</w:t>
      </w:r>
      <w:r w:rsidR="004D5191" w:rsidRPr="002D0C30">
        <w:rPr>
          <w:rFonts w:ascii="Arial" w:hAnsi="Arial" w:cs="Arial"/>
          <w:vertAlign w:val="superscript"/>
        </w:rPr>
        <w:t>3</w:t>
      </w:r>
      <w:r w:rsidR="004D5191" w:rsidRPr="002D0C30">
        <w:rPr>
          <w:rFonts w:ascii="Arial" w:hAnsi="Arial" w:cs="Arial"/>
        </w:rPr>
        <w:t>/h,</w:t>
      </w:r>
    </w:p>
    <w:p w:rsidR="004D5191" w:rsidRPr="002D0C30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średnica spirali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Ø 215 mm,</w:t>
      </w:r>
    </w:p>
    <w:p w:rsidR="00446EA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4D5191" w:rsidRPr="00446EA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nachylenie</w:t>
      </w:r>
      <w:r>
        <w:rPr>
          <w:rFonts w:ascii="Arial" w:hAnsi="Arial" w:cs="Arial"/>
        </w:rPr>
        <w:t xml:space="preserve">: do 0 </w:t>
      </w:r>
      <w:r>
        <w:rPr>
          <w:rFonts w:ascii="Arial" w:hAnsi="Arial" w:cs="Arial"/>
          <w:vertAlign w:val="superscript"/>
        </w:rPr>
        <w:t>o</w:t>
      </w:r>
    </w:p>
    <w:p w:rsidR="004D519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długość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ok. 3,5 m,</w:t>
      </w:r>
    </w:p>
    <w:p w:rsidR="00446EA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wykładzina: PEHD 1000 o grubości 8 mm.</w:t>
      </w:r>
    </w:p>
    <w:p w:rsidR="00D32EF6" w:rsidRDefault="00D32EF6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</w:p>
    <w:p w:rsidR="00D32EF6" w:rsidRPr="002D0C30" w:rsidRDefault="00D32EF6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</w:p>
    <w:p w:rsidR="002D0C30" w:rsidRPr="00146D5F" w:rsidRDefault="00446EA1" w:rsidP="00146D5F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146D5F" w:rsidRPr="00146D5F">
        <w:rPr>
          <w:rFonts w:ascii="Arial" w:hAnsi="Arial" w:cs="Arial"/>
        </w:rPr>
        <w:t>.</w:t>
      </w:r>
      <w:r w:rsidR="00146D5F" w:rsidRPr="00146D5F">
        <w:rPr>
          <w:rFonts w:ascii="Arial" w:hAnsi="Arial" w:cs="Arial"/>
        </w:rPr>
        <w:tab/>
      </w:r>
      <w:r w:rsidR="00156328" w:rsidRPr="00146D5F">
        <w:rPr>
          <w:rFonts w:ascii="Arial" w:hAnsi="Arial" w:cs="Arial"/>
        </w:rPr>
        <w:t>Wymagane p</w:t>
      </w:r>
      <w:r w:rsidR="002D0C30" w:rsidRPr="00146D5F">
        <w:rPr>
          <w:rFonts w:ascii="Arial" w:hAnsi="Arial" w:cs="Arial"/>
        </w:rPr>
        <w:t xml:space="preserve">arametry </w:t>
      </w:r>
      <w:proofErr w:type="spellStart"/>
      <w:r w:rsidR="002D0C30" w:rsidRPr="00146D5F">
        <w:rPr>
          <w:rFonts w:ascii="Arial" w:hAnsi="Arial" w:cs="Arial"/>
        </w:rPr>
        <w:t>prasopłuczki</w:t>
      </w:r>
      <w:proofErr w:type="spellEnd"/>
      <w:r w:rsidR="002D0C30" w:rsidRPr="00146D5F">
        <w:rPr>
          <w:rFonts w:ascii="Arial" w:hAnsi="Arial" w:cs="Arial"/>
        </w:rPr>
        <w:t xml:space="preserve"> </w:t>
      </w:r>
      <w:proofErr w:type="spellStart"/>
      <w:r w:rsidR="002D0C30" w:rsidRPr="00146D5F">
        <w:rPr>
          <w:rFonts w:ascii="Arial" w:hAnsi="Arial" w:cs="Arial"/>
        </w:rPr>
        <w:t>skratek</w:t>
      </w:r>
      <w:proofErr w:type="spellEnd"/>
      <w:r w:rsidR="002D0C30" w:rsidRPr="00146D5F">
        <w:rPr>
          <w:rFonts w:ascii="Arial" w:hAnsi="Arial" w:cs="Arial"/>
        </w:rPr>
        <w:t>:</w:t>
      </w:r>
    </w:p>
    <w:p w:rsidR="002D0C30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2 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średnica spirali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Ø 200 mm,</w:t>
      </w:r>
    </w:p>
    <w:p w:rsidR="00156328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maksymalny pobór </w:t>
      </w:r>
      <w:r w:rsidR="002D0C30" w:rsidRPr="002D0C30">
        <w:rPr>
          <w:rFonts w:ascii="Arial" w:hAnsi="Arial" w:cs="Arial"/>
        </w:rPr>
        <w:t>wody płuczącej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40 </w:t>
      </w:r>
      <w:r>
        <w:rPr>
          <w:rFonts w:ascii="Arial" w:hAnsi="Arial" w:cs="Arial"/>
        </w:rPr>
        <w:t>dm3/</w:t>
      </w:r>
      <w:r w:rsidR="002D0C30" w:rsidRPr="002D0C30">
        <w:rPr>
          <w:rFonts w:ascii="Arial" w:hAnsi="Arial" w:cs="Arial"/>
        </w:rPr>
        <w:t>min,</w:t>
      </w:r>
    </w:p>
    <w:p w:rsidR="00146D5F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 w:rsidRPr="002D0C30">
        <w:rPr>
          <w:rFonts w:ascii="Arial" w:hAnsi="Arial" w:cs="Arial"/>
        </w:rPr>
        <w:t>prasopłuczka</w:t>
      </w:r>
      <w:proofErr w:type="spellEnd"/>
      <w:r w:rsidRPr="002D0C30">
        <w:rPr>
          <w:rFonts w:ascii="Arial" w:hAnsi="Arial" w:cs="Arial"/>
        </w:rPr>
        <w:t xml:space="preserve"> winna posiadać kompletną insta</w:t>
      </w:r>
      <w:r>
        <w:rPr>
          <w:rFonts w:ascii="Arial" w:hAnsi="Arial" w:cs="Arial"/>
        </w:rPr>
        <w:t xml:space="preserve">lację do płukania i odwadniania </w:t>
      </w:r>
      <w:proofErr w:type="spellStart"/>
      <w:r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wraz </w:t>
      </w:r>
      <w:r>
        <w:rPr>
          <w:rFonts w:ascii="Arial" w:hAnsi="Arial" w:cs="Arial"/>
        </w:rPr>
        <w:br/>
        <w:t>z układem zasilania</w:t>
      </w:r>
      <w:r w:rsidRPr="002D0C30">
        <w:rPr>
          <w:rFonts w:ascii="Arial" w:hAnsi="Arial" w:cs="Arial"/>
        </w:rPr>
        <w:t xml:space="preserve"> energetycznego i układem automatyki sterowania i kontroli procesu,</w:t>
      </w:r>
    </w:p>
    <w:p w:rsid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 xml:space="preserve">winna </w:t>
      </w:r>
      <w:r w:rsidR="002D0C30" w:rsidRPr="002D0C30">
        <w:rPr>
          <w:rFonts w:ascii="Arial" w:hAnsi="Arial" w:cs="Arial"/>
        </w:rPr>
        <w:t>umożliwia</w:t>
      </w:r>
      <w:r>
        <w:rPr>
          <w:rFonts w:ascii="Arial" w:hAnsi="Arial" w:cs="Arial"/>
        </w:rPr>
        <w:t>ć</w:t>
      </w:r>
      <w:r w:rsidR="002D0C30" w:rsidRPr="002D0C30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biór</w:t>
      </w:r>
      <w:r w:rsidR="002D0C30" w:rsidRPr="002D0C30">
        <w:rPr>
          <w:rFonts w:ascii="Arial" w:hAnsi="Arial" w:cs="Arial"/>
        </w:rPr>
        <w:t xml:space="preserve"> i odwodnienie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przenośnika śrubowego,</w:t>
      </w:r>
    </w:p>
    <w:p w:rsidR="00146D5F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kosz zasypowy </w:t>
      </w:r>
      <w:proofErr w:type="spellStart"/>
      <w:r w:rsidRPr="002D0C30">
        <w:rPr>
          <w:rFonts w:ascii="Arial" w:hAnsi="Arial" w:cs="Arial"/>
        </w:rPr>
        <w:t>prasopłuczki</w:t>
      </w:r>
      <w:proofErr w:type="spellEnd"/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winien mieć taką długość i wysokość, </w:t>
      </w:r>
      <w:r w:rsidRPr="002D0C30">
        <w:rPr>
          <w:rFonts w:ascii="Arial" w:hAnsi="Arial" w:cs="Arial"/>
        </w:rPr>
        <w:t>aby możliwe było swo</w:t>
      </w:r>
      <w:r>
        <w:rPr>
          <w:rFonts w:ascii="Arial" w:hAnsi="Arial" w:cs="Arial"/>
        </w:rPr>
        <w:t xml:space="preserve">bodne odprowadzanie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 xml:space="preserve">; </w:t>
      </w:r>
      <w:r w:rsidRPr="002D0C30">
        <w:rPr>
          <w:rFonts w:ascii="Arial" w:hAnsi="Arial" w:cs="Arial"/>
        </w:rPr>
        <w:t>rozwiązanie ma zapewniać hermetyzację nowo instalowanego urządzenia w budynku krat,</w:t>
      </w:r>
    </w:p>
    <w:p w:rsidR="00146D5F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wypłukanie i odwodnione </w:t>
      </w:r>
      <w:proofErr w:type="spellStart"/>
      <w:r w:rsidRPr="002D0C30">
        <w:rPr>
          <w:rFonts w:ascii="Arial" w:hAnsi="Arial" w:cs="Arial"/>
        </w:rPr>
        <w:t>skratki</w:t>
      </w:r>
      <w:proofErr w:type="spellEnd"/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poprzez krótkie orurowanie kolanowe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trafiać winny</w:t>
      </w:r>
      <w:r w:rsidRPr="002D0C30">
        <w:rPr>
          <w:rFonts w:ascii="Arial" w:hAnsi="Arial" w:cs="Arial"/>
        </w:rPr>
        <w:t xml:space="preserve"> do </w:t>
      </w:r>
      <w:proofErr w:type="spellStart"/>
      <w:r w:rsidRPr="002D0C30">
        <w:rPr>
          <w:rFonts w:ascii="Arial" w:hAnsi="Arial" w:cs="Arial"/>
        </w:rPr>
        <w:t>kompaktora</w:t>
      </w:r>
      <w:proofErr w:type="spellEnd"/>
      <w:r w:rsidRPr="002D0C30">
        <w:rPr>
          <w:rFonts w:ascii="Arial" w:hAnsi="Arial" w:cs="Arial"/>
        </w:rPr>
        <w:t xml:space="preserve"> </w:t>
      </w:r>
      <w:proofErr w:type="spellStart"/>
      <w:r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.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</w:rPr>
      </w:pPr>
    </w:p>
    <w:p w:rsidR="002D0C30" w:rsidRPr="004D5191" w:rsidRDefault="00446EA1" w:rsidP="00146D5F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D5F" w:rsidRPr="004D5191">
        <w:rPr>
          <w:rFonts w:ascii="Arial" w:hAnsi="Arial" w:cs="Arial"/>
        </w:rPr>
        <w:t>.</w:t>
      </w:r>
      <w:r w:rsidR="00146D5F" w:rsidRPr="004D5191">
        <w:rPr>
          <w:rFonts w:ascii="Arial" w:hAnsi="Arial" w:cs="Arial"/>
        </w:rPr>
        <w:tab/>
        <w:t>Wymagane p</w:t>
      </w:r>
      <w:r w:rsidR="002D0C30" w:rsidRPr="004D5191">
        <w:rPr>
          <w:rFonts w:ascii="Arial" w:hAnsi="Arial" w:cs="Arial"/>
        </w:rPr>
        <w:t xml:space="preserve">arametry </w:t>
      </w:r>
      <w:proofErr w:type="spellStart"/>
      <w:r w:rsidR="002D0C30" w:rsidRPr="004D5191">
        <w:rPr>
          <w:rFonts w:ascii="Arial" w:hAnsi="Arial" w:cs="Arial"/>
        </w:rPr>
        <w:t>kompaktora</w:t>
      </w:r>
      <w:proofErr w:type="spellEnd"/>
      <w:r w:rsidR="002D0C30" w:rsidRPr="004D5191">
        <w:rPr>
          <w:rFonts w:ascii="Arial" w:hAnsi="Arial" w:cs="Arial"/>
        </w:rPr>
        <w:t xml:space="preserve"> </w:t>
      </w:r>
      <w:proofErr w:type="spellStart"/>
      <w:r w:rsidR="002D0C30" w:rsidRPr="004D5191">
        <w:rPr>
          <w:rFonts w:ascii="Arial" w:hAnsi="Arial" w:cs="Arial"/>
        </w:rPr>
        <w:t>skratek</w:t>
      </w:r>
      <w:proofErr w:type="spellEnd"/>
    </w:p>
    <w:p w:rsidR="002D0C30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2 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średnica spirali</w:t>
      </w:r>
      <w:r w:rsidR="004D5191"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Ø 200 mm,</w:t>
      </w:r>
    </w:p>
    <w:p w:rsidR="004D5191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2D0C30" w:rsidRDefault="004D519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4D5191">
        <w:rPr>
          <w:rFonts w:ascii="Arial" w:hAnsi="Arial" w:cs="Arial"/>
        </w:rPr>
        <w:t xml:space="preserve">elementy ścieralne wykonane </w:t>
      </w:r>
      <w:r>
        <w:rPr>
          <w:rFonts w:ascii="Arial" w:hAnsi="Arial" w:cs="Arial"/>
        </w:rPr>
        <w:t xml:space="preserve">winny być </w:t>
      </w:r>
      <w:r w:rsidR="002D0C30" w:rsidRPr="004D5191">
        <w:rPr>
          <w:rFonts w:ascii="Arial" w:hAnsi="Arial" w:cs="Arial"/>
        </w:rPr>
        <w:t xml:space="preserve">ze stali nierdzewnej trudnościeralnej (np. </w:t>
      </w:r>
      <w:proofErr w:type="spellStart"/>
      <w:r w:rsidR="002D0C30" w:rsidRPr="004D5191">
        <w:rPr>
          <w:rFonts w:ascii="Arial" w:hAnsi="Arial" w:cs="Arial"/>
        </w:rPr>
        <w:t>Hardox</w:t>
      </w:r>
      <w:proofErr w:type="spellEnd"/>
      <w:r w:rsidR="002D0C30" w:rsidRPr="004D5191">
        <w:rPr>
          <w:rFonts w:ascii="Arial" w:hAnsi="Arial" w:cs="Arial"/>
        </w:rPr>
        <w:t xml:space="preserve"> lub równoważne</w:t>
      </w:r>
      <w:r>
        <w:rPr>
          <w:rFonts w:ascii="Arial" w:hAnsi="Arial" w:cs="Arial"/>
        </w:rPr>
        <w:t>j),</w:t>
      </w:r>
    </w:p>
    <w:p w:rsidR="004D5191" w:rsidRDefault="004D519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kompaktor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winien być wyposażony w workownicę z kołnierzem montażowym ze stali nierdzewnej o średnicy 150÷350 mm i kasetę workującą z tworzywa sztucznego.</w:t>
      </w:r>
    </w:p>
    <w:p w:rsidR="004D5191" w:rsidRDefault="004D5191" w:rsidP="004D5191">
      <w:pPr>
        <w:tabs>
          <w:tab w:val="left" w:pos="426"/>
        </w:tabs>
        <w:spacing w:after="120" w:line="300" w:lineRule="atLeast"/>
        <w:jc w:val="both"/>
        <w:rPr>
          <w:rFonts w:ascii="Arial" w:hAnsi="Arial" w:cs="Arial"/>
        </w:rPr>
      </w:pPr>
    </w:p>
    <w:p w:rsidR="002D0C30" w:rsidRPr="004D5191" w:rsidRDefault="00446EA1" w:rsidP="004D5191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D5191" w:rsidRPr="004D5191">
        <w:rPr>
          <w:rFonts w:ascii="Arial" w:hAnsi="Arial" w:cs="Arial"/>
        </w:rPr>
        <w:t>.</w:t>
      </w:r>
      <w:r w:rsidR="004D5191" w:rsidRPr="004D5191">
        <w:rPr>
          <w:rFonts w:ascii="Arial" w:hAnsi="Arial" w:cs="Arial"/>
        </w:rPr>
        <w:tab/>
      </w:r>
      <w:r w:rsidR="004D5191">
        <w:rPr>
          <w:rFonts w:ascii="Arial" w:hAnsi="Arial" w:cs="Arial"/>
        </w:rPr>
        <w:t xml:space="preserve">Oczekiwane </w:t>
      </w:r>
      <w:r w:rsidR="004D5191" w:rsidRPr="004D5191">
        <w:rPr>
          <w:rFonts w:ascii="Arial" w:hAnsi="Arial" w:cs="Arial"/>
        </w:rPr>
        <w:t xml:space="preserve">parametry </w:t>
      </w:r>
      <w:r w:rsidR="004D5191">
        <w:rPr>
          <w:rFonts w:ascii="Arial" w:hAnsi="Arial" w:cs="Arial"/>
        </w:rPr>
        <w:t>k</w:t>
      </w:r>
      <w:r w:rsidR="002D0C30" w:rsidRPr="004D5191">
        <w:rPr>
          <w:rFonts w:ascii="Arial" w:hAnsi="Arial" w:cs="Arial"/>
        </w:rPr>
        <w:t xml:space="preserve">ońcowe </w:t>
      </w:r>
      <w:proofErr w:type="spellStart"/>
      <w:r w:rsidR="004D5191">
        <w:rPr>
          <w:rFonts w:ascii="Arial" w:hAnsi="Arial" w:cs="Arial"/>
        </w:rPr>
        <w:t>skratek</w:t>
      </w:r>
      <w:proofErr w:type="spellEnd"/>
      <w:r w:rsidR="004D5191">
        <w:rPr>
          <w:rFonts w:ascii="Arial" w:hAnsi="Arial" w:cs="Arial"/>
        </w:rPr>
        <w:t xml:space="preserve"> </w:t>
      </w:r>
      <w:r w:rsidR="002D0C30" w:rsidRPr="004D5191">
        <w:rPr>
          <w:rFonts w:ascii="Arial" w:hAnsi="Arial" w:cs="Arial"/>
        </w:rPr>
        <w:t>po zespole płukania, odwadniania i rozdrabniania</w:t>
      </w:r>
    </w:p>
    <w:p w:rsidR="002D0C30" w:rsidRPr="002D0C30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redukcja masy </w:t>
      </w:r>
      <w:proofErr w:type="spellStart"/>
      <w:r w:rsidR="002D0C30"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: </w:t>
      </w:r>
      <w:r w:rsidR="002D0C30" w:rsidRPr="002D0C30">
        <w:rPr>
          <w:rFonts w:ascii="Arial" w:hAnsi="Arial" w:cs="Arial"/>
        </w:rPr>
        <w:t>70 – 80%</w:t>
      </w:r>
    </w:p>
    <w:p w:rsidR="002D0C30" w:rsidRPr="002D0C30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zawartość suchej masy (</w:t>
      </w:r>
      <w:r>
        <w:rPr>
          <w:rFonts w:ascii="Arial" w:hAnsi="Arial" w:cs="Arial"/>
        </w:rPr>
        <w:t xml:space="preserve">przy </w:t>
      </w:r>
      <w:proofErr w:type="spellStart"/>
      <w:r>
        <w:rPr>
          <w:rFonts w:ascii="Arial" w:hAnsi="Arial" w:cs="Arial"/>
        </w:rPr>
        <w:t>cisnieniu</w:t>
      </w:r>
      <w:proofErr w:type="spellEnd"/>
      <w:r w:rsidR="002D0C30" w:rsidRPr="002D0C30">
        <w:rPr>
          <w:rFonts w:ascii="Arial" w:hAnsi="Arial" w:cs="Arial"/>
        </w:rPr>
        <w:t xml:space="preserve"> wody 4</w:t>
      </w:r>
      <w:r>
        <w:rPr>
          <w:rFonts w:ascii="Arial" w:hAnsi="Arial" w:cs="Arial"/>
        </w:rPr>
        <w:t>÷</w:t>
      </w:r>
      <w:r w:rsidR="002D0C30" w:rsidRPr="002D0C30">
        <w:rPr>
          <w:rFonts w:ascii="Arial" w:hAnsi="Arial" w:cs="Arial"/>
        </w:rPr>
        <w:t>6 bar)</w:t>
      </w:r>
      <w:r>
        <w:rPr>
          <w:rFonts w:ascii="Arial" w:hAnsi="Arial" w:cs="Arial"/>
        </w:rPr>
        <w:t xml:space="preserve">: </w:t>
      </w:r>
      <w:r w:rsidR="002D0C30" w:rsidRPr="002D0C30">
        <w:rPr>
          <w:rFonts w:ascii="Arial" w:hAnsi="Arial" w:cs="Arial"/>
        </w:rPr>
        <w:t>45 – 55%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</w:rPr>
      </w:pPr>
    </w:p>
    <w:p w:rsidR="0066341D" w:rsidRPr="002D0C30" w:rsidRDefault="00446EA1" w:rsidP="002D0C30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przed złożeniem oferty wykonawca</w:t>
      </w:r>
      <w:r w:rsidR="002D0C30" w:rsidRPr="002D0C30">
        <w:rPr>
          <w:rFonts w:ascii="Arial" w:hAnsi="Arial" w:cs="Arial"/>
        </w:rPr>
        <w:t xml:space="preserve"> dokona</w:t>
      </w:r>
      <w:r>
        <w:rPr>
          <w:rFonts w:ascii="Arial" w:hAnsi="Arial" w:cs="Arial"/>
        </w:rPr>
        <w:t>ł</w:t>
      </w:r>
      <w:r w:rsidR="002D0C30" w:rsidRPr="002D0C30">
        <w:rPr>
          <w:rFonts w:ascii="Arial" w:hAnsi="Arial" w:cs="Arial"/>
        </w:rPr>
        <w:t xml:space="preserve"> wizji lokalnej na </w:t>
      </w:r>
      <w:r>
        <w:rPr>
          <w:rFonts w:ascii="Arial" w:hAnsi="Arial" w:cs="Arial"/>
        </w:rPr>
        <w:t>terenie o</w:t>
      </w:r>
      <w:r w:rsidR="000D0FEF">
        <w:rPr>
          <w:rFonts w:ascii="Arial" w:hAnsi="Arial" w:cs="Arial"/>
        </w:rPr>
        <w:t xml:space="preserve">czyszczalni </w:t>
      </w:r>
      <w:r>
        <w:rPr>
          <w:rFonts w:ascii="Arial" w:hAnsi="Arial" w:cs="Arial"/>
        </w:rPr>
        <w:t>ś</w:t>
      </w:r>
      <w:r w:rsidR="002D0C30" w:rsidRPr="002D0C30">
        <w:rPr>
          <w:rFonts w:ascii="Arial" w:hAnsi="Arial" w:cs="Arial"/>
        </w:rPr>
        <w:t>cieków w Śremie w celu zapoznania si</w:t>
      </w:r>
      <w:r>
        <w:rPr>
          <w:rFonts w:ascii="Arial" w:hAnsi="Arial" w:cs="Arial"/>
        </w:rPr>
        <w:t>ę z miejscem zabudowy urządzeń.</w:t>
      </w:r>
    </w:p>
    <w:sectPr w:rsidR="0066341D" w:rsidRPr="002D0C3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9165B7"/>
    <w:multiLevelType w:val="hybridMultilevel"/>
    <w:tmpl w:val="905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7631EC"/>
    <w:multiLevelType w:val="hybridMultilevel"/>
    <w:tmpl w:val="E8C0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5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8"/>
  </w:num>
  <w:num w:numId="22">
    <w:abstractNumId w:val="19"/>
  </w:num>
  <w:num w:numId="23">
    <w:abstractNumId w:val="37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4"/>
  </w:num>
  <w:num w:numId="33">
    <w:abstractNumId w:val="33"/>
  </w:num>
  <w:num w:numId="34">
    <w:abstractNumId w:val="2"/>
  </w:num>
  <w:num w:numId="35">
    <w:abstractNumId w:val="21"/>
  </w:num>
  <w:num w:numId="36">
    <w:abstractNumId w:val="1"/>
  </w:num>
  <w:num w:numId="37">
    <w:abstractNumId w:val="36"/>
  </w:num>
  <w:num w:numId="38">
    <w:abstractNumId w:val="25"/>
  </w:num>
  <w:num w:numId="39">
    <w:abstractNumId w:val="3"/>
  </w:num>
  <w:num w:numId="40">
    <w:abstractNumId w:val="26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0E"/>
    <w:rsid w:val="000508BE"/>
    <w:rsid w:val="00055617"/>
    <w:rsid w:val="00073FEE"/>
    <w:rsid w:val="000A0D56"/>
    <w:rsid w:val="000A3F07"/>
    <w:rsid w:val="000D0FEF"/>
    <w:rsid w:val="000E7A00"/>
    <w:rsid w:val="00146D5F"/>
    <w:rsid w:val="00156328"/>
    <w:rsid w:val="00195017"/>
    <w:rsid w:val="00230707"/>
    <w:rsid w:val="00236E10"/>
    <w:rsid w:val="00240926"/>
    <w:rsid w:val="00256C5C"/>
    <w:rsid w:val="0025754B"/>
    <w:rsid w:val="00266777"/>
    <w:rsid w:val="002A2E78"/>
    <w:rsid w:val="002D0C30"/>
    <w:rsid w:val="002F0E9C"/>
    <w:rsid w:val="00346E9C"/>
    <w:rsid w:val="00366F91"/>
    <w:rsid w:val="00394B60"/>
    <w:rsid w:val="00446EA1"/>
    <w:rsid w:val="004D5191"/>
    <w:rsid w:val="00531D42"/>
    <w:rsid w:val="005434DD"/>
    <w:rsid w:val="005A2A4D"/>
    <w:rsid w:val="005B3677"/>
    <w:rsid w:val="005E51CC"/>
    <w:rsid w:val="0066341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47E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32EF6"/>
    <w:rsid w:val="00D81ED6"/>
    <w:rsid w:val="00DF7AC1"/>
    <w:rsid w:val="00E61BEF"/>
    <w:rsid w:val="00ED522B"/>
    <w:rsid w:val="00F10088"/>
    <w:rsid w:val="00FD1B7D"/>
    <w:rsid w:val="00FE348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AC98D-4800-4ABE-A9F7-9C381A9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3</Pages>
  <Words>712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4</cp:revision>
  <cp:lastPrinted>2016-08-04T05:26:00Z</cp:lastPrinted>
  <dcterms:created xsi:type="dcterms:W3CDTF">2016-08-03T12:07:00Z</dcterms:created>
  <dcterms:modified xsi:type="dcterms:W3CDTF">2016-08-04T05:27:00Z</dcterms:modified>
</cp:coreProperties>
</file>