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4BC6FA" w14:textId="669D1E8E" w:rsidR="00F7040D" w:rsidRPr="005E74DB" w:rsidRDefault="00F7040D" w:rsidP="00FF7A28">
      <w:pPr>
        <w:pStyle w:val="NormalnyWeb"/>
        <w:pageBreakBefore/>
        <w:spacing w:before="0" w:after="0" w:line="281" w:lineRule="auto"/>
        <w:jc w:val="right"/>
        <w:rPr>
          <w:rFonts w:asciiTheme="majorBidi" w:hAnsiTheme="majorBidi" w:cstheme="majorBidi"/>
          <w:b/>
          <w:bCs/>
          <w:color w:val="000000"/>
        </w:rPr>
      </w:pPr>
      <w:r w:rsidRPr="005E74DB">
        <w:rPr>
          <w:rFonts w:asciiTheme="majorBidi" w:hAnsiTheme="majorBidi" w:cstheme="majorBidi"/>
        </w:rPr>
        <w:t>Załącznik Nr</w:t>
      </w:r>
      <w:r w:rsidR="0091284C" w:rsidRPr="005E74DB">
        <w:rPr>
          <w:rFonts w:asciiTheme="majorBidi" w:hAnsiTheme="majorBidi" w:cstheme="majorBidi"/>
        </w:rPr>
        <w:t xml:space="preserve"> </w:t>
      </w:r>
      <w:r w:rsidR="00C14D61" w:rsidRPr="005E74DB">
        <w:rPr>
          <w:rFonts w:asciiTheme="majorBidi" w:hAnsiTheme="majorBidi" w:cstheme="majorBidi"/>
        </w:rPr>
        <w:t xml:space="preserve">6 </w:t>
      </w:r>
      <w:r w:rsidRPr="005E74DB">
        <w:rPr>
          <w:rFonts w:asciiTheme="majorBidi" w:hAnsiTheme="majorBidi" w:cstheme="majorBidi"/>
        </w:rPr>
        <w:t>do SIWZ IP.271.</w:t>
      </w:r>
      <w:r w:rsidR="00B1680D">
        <w:rPr>
          <w:rFonts w:asciiTheme="majorBidi" w:hAnsiTheme="majorBidi" w:cstheme="majorBidi"/>
        </w:rPr>
        <w:t>119</w:t>
      </w:r>
      <w:r w:rsidRPr="005E74DB">
        <w:rPr>
          <w:rFonts w:asciiTheme="majorBidi" w:hAnsiTheme="majorBidi" w:cstheme="majorBidi"/>
        </w:rPr>
        <w:t>.2019</w:t>
      </w:r>
    </w:p>
    <w:p w14:paraId="2E1D13BA" w14:textId="77777777" w:rsidR="00F7040D" w:rsidRPr="005E74DB" w:rsidRDefault="00F7040D" w:rsidP="00641A5D">
      <w:pPr>
        <w:pStyle w:val="NormalnyWeb"/>
        <w:spacing w:before="0" w:after="0" w:line="281" w:lineRule="auto"/>
        <w:jc w:val="center"/>
        <w:rPr>
          <w:rFonts w:asciiTheme="majorBidi" w:hAnsiTheme="majorBidi" w:cstheme="majorBidi"/>
          <w:b/>
          <w:bCs/>
        </w:rPr>
      </w:pPr>
    </w:p>
    <w:p w14:paraId="2C8A952C" w14:textId="77777777" w:rsidR="00F7040D" w:rsidRPr="005E74DB" w:rsidRDefault="00F7040D" w:rsidP="00641A5D">
      <w:pPr>
        <w:pStyle w:val="NormalnyWeb"/>
        <w:spacing w:before="0" w:after="0" w:line="281" w:lineRule="auto"/>
        <w:jc w:val="center"/>
        <w:rPr>
          <w:rFonts w:asciiTheme="majorBidi" w:hAnsiTheme="majorBidi" w:cstheme="majorBidi"/>
          <w:b/>
          <w:bCs/>
        </w:rPr>
      </w:pPr>
      <w:r w:rsidRPr="005E74DB">
        <w:rPr>
          <w:rFonts w:asciiTheme="majorBidi" w:hAnsiTheme="majorBidi" w:cstheme="majorBidi"/>
          <w:b/>
          <w:bCs/>
        </w:rPr>
        <w:t xml:space="preserve">PROJEKT </w:t>
      </w:r>
    </w:p>
    <w:p w14:paraId="5B898137" w14:textId="77777777" w:rsidR="00F7040D" w:rsidRPr="005E74DB" w:rsidRDefault="00F7040D" w:rsidP="00641A5D">
      <w:pPr>
        <w:pStyle w:val="NormalnyWeb"/>
        <w:spacing w:before="0" w:after="0" w:line="281" w:lineRule="auto"/>
        <w:jc w:val="center"/>
        <w:rPr>
          <w:rFonts w:asciiTheme="majorBidi" w:hAnsiTheme="majorBidi" w:cstheme="majorBidi"/>
          <w:b/>
          <w:bCs/>
        </w:rPr>
      </w:pPr>
    </w:p>
    <w:p w14:paraId="452EF8B7" w14:textId="77777777" w:rsidR="00F7040D" w:rsidRPr="005E74DB" w:rsidRDefault="00F7040D" w:rsidP="00641A5D">
      <w:pPr>
        <w:pStyle w:val="NormalnyWeb"/>
        <w:spacing w:before="0" w:after="0" w:line="281" w:lineRule="auto"/>
        <w:jc w:val="center"/>
        <w:rPr>
          <w:rFonts w:asciiTheme="majorBidi" w:hAnsiTheme="majorBidi" w:cstheme="majorBidi"/>
          <w:b/>
          <w:bCs/>
        </w:rPr>
      </w:pPr>
      <w:r w:rsidRPr="005E74DB">
        <w:rPr>
          <w:rFonts w:asciiTheme="majorBidi" w:hAnsiTheme="majorBidi" w:cstheme="majorBidi"/>
          <w:b/>
          <w:bCs/>
        </w:rPr>
        <w:t>UMOWA Nr …………………</w:t>
      </w:r>
    </w:p>
    <w:p w14:paraId="3608673D" w14:textId="592DD801" w:rsidR="00F7040D" w:rsidRPr="005E74DB" w:rsidRDefault="00F7040D" w:rsidP="00641A5D">
      <w:pPr>
        <w:spacing w:line="281" w:lineRule="auto"/>
        <w:rPr>
          <w:rFonts w:asciiTheme="majorBidi" w:hAnsiTheme="majorBidi" w:cstheme="majorBidi"/>
        </w:rPr>
      </w:pPr>
      <w:r w:rsidRPr="005E74DB">
        <w:rPr>
          <w:rFonts w:asciiTheme="majorBidi" w:hAnsiTheme="majorBidi" w:cstheme="majorBidi"/>
        </w:rPr>
        <w:t>zawarta</w:t>
      </w:r>
      <w:r w:rsidR="00B1680D">
        <w:rPr>
          <w:rFonts w:asciiTheme="majorBidi" w:hAnsiTheme="majorBidi" w:cstheme="majorBidi"/>
        </w:rPr>
        <w:t xml:space="preserve"> w Sońsku w dniu ……. ………….. 20…..</w:t>
      </w:r>
      <w:r w:rsidRPr="005E74DB">
        <w:rPr>
          <w:rFonts w:asciiTheme="majorBidi" w:hAnsiTheme="majorBidi" w:cstheme="majorBidi"/>
        </w:rPr>
        <w:t xml:space="preserve"> roku pomiędzy:</w:t>
      </w:r>
    </w:p>
    <w:p w14:paraId="7B6D5211" w14:textId="77777777" w:rsidR="00F7040D" w:rsidRPr="005E74DB" w:rsidRDefault="00F7040D" w:rsidP="00641A5D">
      <w:pPr>
        <w:spacing w:line="281" w:lineRule="auto"/>
        <w:jc w:val="both"/>
        <w:rPr>
          <w:rFonts w:asciiTheme="majorBidi" w:hAnsiTheme="majorBidi" w:cstheme="majorBidi"/>
          <w:bCs/>
          <w:lang w:eastAsia="pl-PL"/>
        </w:rPr>
      </w:pPr>
      <w:r w:rsidRPr="005E74DB">
        <w:rPr>
          <w:rFonts w:asciiTheme="majorBidi" w:eastAsia="Arial" w:hAnsiTheme="majorBidi" w:cstheme="majorBidi"/>
          <w:b/>
        </w:rPr>
        <w:t>Gmin</w:t>
      </w:r>
      <w:r w:rsidRPr="005E74DB">
        <w:rPr>
          <w:rFonts w:asciiTheme="majorBidi" w:hAnsiTheme="majorBidi" w:cstheme="majorBidi"/>
          <w:b/>
        </w:rPr>
        <w:t>ą</w:t>
      </w:r>
      <w:r w:rsidRPr="005E74DB">
        <w:rPr>
          <w:rFonts w:asciiTheme="majorBidi" w:eastAsia="Arial" w:hAnsiTheme="majorBidi" w:cstheme="majorBidi"/>
          <w:b/>
        </w:rPr>
        <w:t xml:space="preserve"> So</w:t>
      </w:r>
      <w:r w:rsidRPr="005E74DB">
        <w:rPr>
          <w:rFonts w:asciiTheme="majorBidi" w:hAnsiTheme="majorBidi" w:cstheme="majorBidi"/>
          <w:b/>
        </w:rPr>
        <w:t>ń</w:t>
      </w:r>
      <w:r w:rsidRPr="005E74DB">
        <w:rPr>
          <w:rFonts w:asciiTheme="majorBidi" w:eastAsia="Arial" w:hAnsiTheme="majorBidi" w:cstheme="majorBidi"/>
          <w:b/>
        </w:rPr>
        <w:t>sk</w:t>
      </w:r>
      <w:r w:rsidR="00CB4F5B" w:rsidRPr="005E74DB">
        <w:rPr>
          <w:rFonts w:asciiTheme="majorBidi" w:eastAsia="Arial" w:hAnsiTheme="majorBidi" w:cstheme="majorBidi"/>
          <w:b/>
        </w:rPr>
        <w:t xml:space="preserve"> </w:t>
      </w:r>
      <w:r w:rsidR="00CB4F5B" w:rsidRPr="005E74DB">
        <w:rPr>
          <w:rFonts w:asciiTheme="majorBidi" w:eastAsia="Arial" w:hAnsiTheme="majorBidi" w:cstheme="majorBidi"/>
          <w:bCs/>
        </w:rPr>
        <w:t xml:space="preserve">z siedzibą w Sońsku (06-430) przy </w:t>
      </w:r>
      <w:r w:rsidRPr="005E74DB">
        <w:rPr>
          <w:rFonts w:asciiTheme="majorBidi" w:eastAsia="Arial" w:hAnsiTheme="majorBidi" w:cstheme="majorBidi"/>
          <w:bCs/>
        </w:rPr>
        <w:t>ul. Ciechanowsk</w:t>
      </w:r>
      <w:r w:rsidR="00CB4F5B" w:rsidRPr="005E74DB">
        <w:rPr>
          <w:rFonts w:asciiTheme="majorBidi" w:eastAsia="Arial" w:hAnsiTheme="majorBidi" w:cstheme="majorBidi"/>
          <w:bCs/>
        </w:rPr>
        <w:t>iej</w:t>
      </w:r>
      <w:r w:rsidRPr="005E74DB">
        <w:rPr>
          <w:rFonts w:asciiTheme="majorBidi" w:eastAsia="Arial" w:hAnsiTheme="majorBidi" w:cstheme="majorBidi"/>
          <w:bCs/>
        </w:rPr>
        <w:t xml:space="preserve"> 20, </w:t>
      </w:r>
      <w:r w:rsidR="00CB4F5B" w:rsidRPr="005E74DB">
        <w:rPr>
          <w:rFonts w:asciiTheme="majorBidi" w:eastAsia="Arial" w:hAnsiTheme="majorBidi" w:cstheme="majorBidi"/>
          <w:bCs/>
        </w:rPr>
        <w:t xml:space="preserve">posiadającą </w:t>
      </w:r>
      <w:r w:rsidR="00CB4F5B" w:rsidRPr="005E74DB">
        <w:rPr>
          <w:rFonts w:asciiTheme="majorBidi" w:hAnsiTheme="majorBidi" w:cstheme="majorBidi"/>
          <w:bCs/>
          <w:lang w:eastAsia="pl-PL"/>
        </w:rPr>
        <w:br/>
      </w:r>
      <w:r w:rsidRPr="005E74DB">
        <w:rPr>
          <w:rFonts w:asciiTheme="majorBidi" w:hAnsiTheme="majorBidi" w:cstheme="majorBidi"/>
          <w:bCs/>
          <w:lang w:eastAsia="pl-PL"/>
        </w:rPr>
        <w:t xml:space="preserve">NIP </w:t>
      </w:r>
      <w:r w:rsidRPr="005E74DB">
        <w:rPr>
          <w:rFonts w:asciiTheme="majorBidi" w:hAnsiTheme="majorBidi" w:cstheme="majorBidi"/>
          <w:bCs/>
          <w:color w:val="000000"/>
        </w:rPr>
        <w:t>566-188-72-38</w:t>
      </w:r>
      <w:r w:rsidRPr="005E74DB">
        <w:rPr>
          <w:rFonts w:asciiTheme="majorBidi" w:hAnsiTheme="majorBidi" w:cstheme="majorBidi"/>
          <w:bCs/>
          <w:lang w:eastAsia="pl-PL"/>
        </w:rPr>
        <w:t xml:space="preserve">, REGON </w:t>
      </w:r>
      <w:r w:rsidRPr="005E74DB">
        <w:rPr>
          <w:rFonts w:asciiTheme="majorBidi" w:hAnsiTheme="majorBidi" w:cstheme="majorBidi"/>
          <w:bCs/>
          <w:color w:val="000000"/>
        </w:rPr>
        <w:t>130378433</w:t>
      </w:r>
      <w:r w:rsidRPr="005E74DB">
        <w:rPr>
          <w:rFonts w:asciiTheme="majorBidi" w:hAnsiTheme="majorBidi" w:cstheme="majorBidi"/>
          <w:bCs/>
          <w:lang w:eastAsia="pl-PL"/>
        </w:rPr>
        <w:t>,</w:t>
      </w:r>
    </w:p>
    <w:p w14:paraId="2BF25E3F" w14:textId="77777777" w:rsidR="00F7040D" w:rsidRPr="005E74DB" w:rsidRDefault="00F7040D" w:rsidP="00641A5D">
      <w:pPr>
        <w:spacing w:line="281" w:lineRule="auto"/>
        <w:rPr>
          <w:rFonts w:asciiTheme="majorBidi" w:hAnsiTheme="majorBidi" w:cstheme="majorBidi"/>
        </w:rPr>
      </w:pPr>
      <w:r w:rsidRPr="005E74DB">
        <w:rPr>
          <w:rFonts w:asciiTheme="majorBidi" w:hAnsiTheme="majorBidi" w:cstheme="majorBidi"/>
        </w:rPr>
        <w:t>reprezentowaną przez:</w:t>
      </w:r>
    </w:p>
    <w:p w14:paraId="0C166B56" w14:textId="77777777" w:rsidR="00F7040D" w:rsidRPr="005E74DB" w:rsidRDefault="00F7040D" w:rsidP="00641A5D">
      <w:pPr>
        <w:spacing w:line="281" w:lineRule="auto"/>
        <w:rPr>
          <w:rFonts w:asciiTheme="majorBidi" w:hAnsiTheme="majorBidi" w:cstheme="majorBidi"/>
        </w:rPr>
      </w:pPr>
      <w:r w:rsidRPr="005E74DB">
        <w:rPr>
          <w:rFonts w:asciiTheme="majorBidi" w:eastAsia="Arial" w:hAnsiTheme="majorBidi" w:cstheme="majorBidi"/>
          <w:b/>
        </w:rPr>
        <w:t>Wójta Gminy So</w:t>
      </w:r>
      <w:r w:rsidRPr="005E74DB">
        <w:rPr>
          <w:rFonts w:asciiTheme="majorBidi" w:hAnsiTheme="majorBidi" w:cstheme="majorBidi"/>
          <w:b/>
        </w:rPr>
        <w:t>ń</w:t>
      </w:r>
      <w:r w:rsidRPr="005E74DB">
        <w:rPr>
          <w:rFonts w:asciiTheme="majorBidi" w:eastAsia="Arial" w:hAnsiTheme="majorBidi" w:cstheme="majorBidi"/>
          <w:b/>
        </w:rPr>
        <w:t xml:space="preserve">sk – </w:t>
      </w:r>
      <w:r w:rsidRPr="005E74DB">
        <w:rPr>
          <w:rFonts w:asciiTheme="majorBidi" w:hAnsiTheme="majorBidi" w:cstheme="majorBidi"/>
          <w:b/>
        </w:rPr>
        <w:t>Jarosława Muchowskiego</w:t>
      </w:r>
    </w:p>
    <w:p w14:paraId="53206A8E" w14:textId="77777777" w:rsidR="00F7040D" w:rsidRPr="005E74DB" w:rsidRDefault="00F7040D" w:rsidP="00641A5D">
      <w:pPr>
        <w:spacing w:line="281" w:lineRule="auto"/>
        <w:rPr>
          <w:rFonts w:asciiTheme="majorBidi" w:hAnsiTheme="majorBidi" w:cstheme="majorBidi"/>
        </w:rPr>
      </w:pPr>
      <w:r w:rsidRPr="005E74DB">
        <w:rPr>
          <w:rFonts w:asciiTheme="majorBidi" w:hAnsiTheme="majorBidi" w:cstheme="majorBidi"/>
        </w:rPr>
        <w:t>przy kontrasygnacie:</w:t>
      </w:r>
    </w:p>
    <w:p w14:paraId="1DA498CA" w14:textId="77777777" w:rsidR="00F7040D" w:rsidRPr="005E74DB" w:rsidRDefault="00F7040D" w:rsidP="00641A5D">
      <w:pPr>
        <w:spacing w:line="281" w:lineRule="auto"/>
        <w:rPr>
          <w:rFonts w:asciiTheme="majorBidi" w:hAnsiTheme="majorBidi" w:cstheme="majorBidi"/>
        </w:rPr>
      </w:pPr>
      <w:r w:rsidRPr="005E74DB">
        <w:rPr>
          <w:rFonts w:asciiTheme="majorBidi" w:eastAsia="Arial" w:hAnsiTheme="majorBidi" w:cstheme="majorBidi"/>
          <w:b/>
        </w:rPr>
        <w:t>Skarbnika Gminy So</w:t>
      </w:r>
      <w:r w:rsidRPr="005E74DB">
        <w:rPr>
          <w:rFonts w:asciiTheme="majorBidi" w:hAnsiTheme="majorBidi" w:cstheme="majorBidi"/>
          <w:b/>
        </w:rPr>
        <w:t>ń</w:t>
      </w:r>
      <w:r w:rsidRPr="005E74DB">
        <w:rPr>
          <w:rFonts w:asciiTheme="majorBidi" w:eastAsia="Arial" w:hAnsiTheme="majorBidi" w:cstheme="majorBidi"/>
          <w:b/>
        </w:rPr>
        <w:t>sk – Katarzyny Nał</w:t>
      </w:r>
      <w:r w:rsidRPr="005E74DB">
        <w:rPr>
          <w:rFonts w:asciiTheme="majorBidi" w:hAnsiTheme="majorBidi" w:cstheme="majorBidi"/>
          <w:b/>
        </w:rPr>
        <w:t>ę</w:t>
      </w:r>
      <w:r w:rsidRPr="005E74DB">
        <w:rPr>
          <w:rFonts w:asciiTheme="majorBidi" w:eastAsia="Arial" w:hAnsiTheme="majorBidi" w:cstheme="majorBidi"/>
          <w:b/>
        </w:rPr>
        <w:t>cz</w:t>
      </w:r>
    </w:p>
    <w:p w14:paraId="4E8630A2" w14:textId="77777777" w:rsidR="00F7040D" w:rsidRPr="005E74DB" w:rsidRDefault="00F7040D" w:rsidP="00641A5D">
      <w:pPr>
        <w:spacing w:line="281" w:lineRule="auto"/>
        <w:rPr>
          <w:rFonts w:asciiTheme="majorBidi" w:hAnsiTheme="majorBidi" w:cstheme="majorBidi"/>
        </w:rPr>
      </w:pPr>
      <w:r w:rsidRPr="005E74DB">
        <w:rPr>
          <w:rFonts w:asciiTheme="majorBidi" w:hAnsiTheme="majorBidi" w:cstheme="majorBidi"/>
        </w:rPr>
        <w:t xml:space="preserve">zwaną dalej </w:t>
      </w:r>
      <w:r w:rsidR="00802315" w:rsidRPr="005E74DB">
        <w:rPr>
          <w:rFonts w:asciiTheme="majorBidi" w:eastAsia="Arial" w:hAnsiTheme="majorBidi" w:cstheme="majorBidi"/>
          <w:b/>
        </w:rPr>
        <w:t>„</w:t>
      </w:r>
      <w:r w:rsidRPr="005E74DB">
        <w:rPr>
          <w:rFonts w:asciiTheme="majorBidi" w:eastAsia="Arial" w:hAnsiTheme="majorBidi" w:cstheme="majorBidi"/>
          <w:b/>
        </w:rPr>
        <w:t>Zamawiającym</w:t>
      </w:r>
      <w:r w:rsidR="00802315" w:rsidRPr="005E74DB">
        <w:rPr>
          <w:rFonts w:asciiTheme="majorBidi" w:eastAsia="Arial" w:hAnsiTheme="majorBidi" w:cstheme="majorBidi"/>
          <w:b/>
        </w:rPr>
        <w:t>”</w:t>
      </w:r>
    </w:p>
    <w:p w14:paraId="0D0499FC" w14:textId="77777777" w:rsidR="00CB4F5B" w:rsidRPr="00964D6C" w:rsidRDefault="00CB4F5B" w:rsidP="00641A5D">
      <w:pPr>
        <w:spacing w:line="281" w:lineRule="auto"/>
        <w:contextualSpacing/>
        <w:jc w:val="both"/>
        <w:rPr>
          <w:rFonts w:asciiTheme="majorBidi" w:eastAsia="Arial Unicode MS" w:hAnsiTheme="majorBidi" w:cstheme="majorBidi"/>
          <w:u w:color="000000"/>
        </w:rPr>
      </w:pPr>
      <w:r w:rsidRPr="002008FB">
        <w:rPr>
          <w:rFonts w:asciiTheme="majorBidi" w:hAnsiTheme="majorBidi" w:cstheme="majorBidi"/>
        </w:rPr>
        <w:t xml:space="preserve">a </w:t>
      </w:r>
    </w:p>
    <w:p w14:paraId="049417F1" w14:textId="77777777" w:rsidR="00CB4F5B" w:rsidRPr="00964D6C" w:rsidRDefault="00CB4F5B" w:rsidP="00641A5D">
      <w:pPr>
        <w:spacing w:line="281" w:lineRule="auto"/>
        <w:contextualSpacing/>
        <w:jc w:val="both"/>
        <w:rPr>
          <w:rFonts w:asciiTheme="majorBidi" w:eastAsia="Arial Unicode MS" w:hAnsiTheme="majorBidi" w:cstheme="majorBidi"/>
          <w:u w:color="000000"/>
        </w:rPr>
      </w:pPr>
      <w:r w:rsidRPr="00964D6C">
        <w:rPr>
          <w:rFonts w:asciiTheme="majorBidi" w:eastAsia="Arial Unicode MS" w:hAnsiTheme="majorBidi" w:cstheme="majorBidi"/>
          <w:u w:color="000000"/>
        </w:rPr>
        <w:t xml:space="preserve">SPÓŁKA AKCYJNA (S.A.) I SPÓŁKA KOMANDYTOWO-AKCYJNA (S.K.A.) …………………… Spółka Akcyjna z siedzibą w …………………… (kod pocztowy ……………………), przy ulicy …………………… wpisana do Rejestru Przedsiębiorców Krajowego Rejestru Sądowego prowadzonego przez Sąd Rejonowy ……………………, pod nr KRS ……………………, o kapitale zakładowym w wysokości …………………… zł, wpłaconym w wysokości ……………, NIP ……………, REGON ………………, zwana </w:t>
      </w:r>
      <w:r w:rsidRPr="00964D6C">
        <w:rPr>
          <w:rFonts w:asciiTheme="majorBidi" w:eastAsia="Arial Unicode MS" w:hAnsiTheme="majorBidi" w:cstheme="majorBidi"/>
          <w:u w:color="000000"/>
        </w:rPr>
        <w:br/>
        <w:t>w dalszej części umowy ………………, reprezentowana przez</w:t>
      </w:r>
      <w:r w:rsidRPr="002008FB">
        <w:rPr>
          <w:rStyle w:val="Odwoanieprzypisudolnego"/>
          <w:rFonts w:asciiTheme="majorBidi" w:eastAsia="Arial Unicode MS" w:hAnsiTheme="majorBidi" w:cstheme="majorBidi"/>
          <w:u w:color="000000"/>
        </w:rPr>
        <w:footnoteReference w:id="1"/>
      </w:r>
      <w:r w:rsidRPr="002008FB">
        <w:rPr>
          <w:rFonts w:asciiTheme="majorBidi" w:eastAsia="Arial Unicode MS" w:hAnsiTheme="majorBidi" w:cstheme="majorBidi"/>
          <w:u w:color="000000"/>
        </w:rPr>
        <w:t xml:space="preserve">: </w:t>
      </w:r>
    </w:p>
    <w:p w14:paraId="40671F4A" w14:textId="77777777" w:rsidR="00CB4F5B" w:rsidRPr="00964D6C" w:rsidRDefault="00CB4F5B" w:rsidP="00641A5D">
      <w:pPr>
        <w:spacing w:line="281" w:lineRule="auto"/>
        <w:contextualSpacing/>
        <w:jc w:val="both"/>
        <w:rPr>
          <w:rFonts w:asciiTheme="majorBidi" w:eastAsia="Arial Unicode MS" w:hAnsiTheme="majorBidi" w:cstheme="majorBidi"/>
          <w:u w:color="000000"/>
        </w:rPr>
      </w:pPr>
    </w:p>
    <w:p w14:paraId="4F283033" w14:textId="77777777" w:rsidR="00CB4F5B" w:rsidRPr="00964D6C" w:rsidRDefault="00CB4F5B" w:rsidP="00641A5D">
      <w:pPr>
        <w:spacing w:line="281" w:lineRule="auto"/>
        <w:contextualSpacing/>
        <w:jc w:val="both"/>
        <w:rPr>
          <w:rFonts w:asciiTheme="majorBidi" w:eastAsia="Arial Unicode MS" w:hAnsiTheme="majorBidi" w:cstheme="majorBidi"/>
          <w:u w:color="000000"/>
        </w:rPr>
      </w:pPr>
      <w:r w:rsidRPr="00964D6C">
        <w:rPr>
          <w:rFonts w:asciiTheme="majorBidi" w:eastAsia="Arial Unicode MS" w:hAnsiTheme="majorBidi" w:cstheme="majorBidi"/>
          <w:u w:color="000000"/>
        </w:rPr>
        <w:t>SPÓŁKA Z OGRANICZONĄ ODPOWIEDZIALNOŚCIĄ (sp. z o.o. lub spółka z o.o.) ………………… Spółka z ograniczoną odpowiedzialnością z siedzibą w …………………… (kod pocztowy ……………………), przy ulicy ……………………, wpisana do Rejestru Przedsiębiorców Krajowego Rejestru Sądowego prowadzonego przez Sąd Rejonowy ……………………, pod nr KRS ……………………, o kapitale zakładowym w wysokości …………………… zł, NIP ……………………, REGON …………………, zwana w dalszej części umowy ……………………, reprezentowana przez</w:t>
      </w:r>
      <w:r w:rsidRPr="002008FB">
        <w:rPr>
          <w:rStyle w:val="Odwoanieprzypisudolnego"/>
          <w:rFonts w:asciiTheme="majorBidi" w:eastAsia="Arial Unicode MS" w:hAnsiTheme="majorBidi" w:cstheme="majorBidi"/>
          <w:u w:color="000000"/>
        </w:rPr>
        <w:footnoteReference w:id="2"/>
      </w:r>
      <w:r w:rsidRPr="002008FB">
        <w:rPr>
          <w:rFonts w:asciiTheme="majorBidi" w:eastAsia="Arial Unicode MS" w:hAnsiTheme="majorBidi" w:cstheme="majorBidi"/>
          <w:u w:color="000000"/>
        </w:rPr>
        <w:t xml:space="preserve"> : </w:t>
      </w:r>
    </w:p>
    <w:p w14:paraId="53CDF7F5" w14:textId="77777777" w:rsidR="00CB4F5B" w:rsidRPr="00964D6C" w:rsidRDefault="00CB4F5B" w:rsidP="00641A5D">
      <w:pPr>
        <w:spacing w:line="281" w:lineRule="auto"/>
        <w:contextualSpacing/>
        <w:jc w:val="both"/>
        <w:rPr>
          <w:rFonts w:asciiTheme="majorBidi" w:eastAsia="Arial Unicode MS" w:hAnsiTheme="majorBidi" w:cstheme="majorBidi"/>
          <w:u w:color="000000"/>
        </w:rPr>
      </w:pPr>
    </w:p>
    <w:p w14:paraId="1FAE4D45" w14:textId="77777777" w:rsidR="00CB4F5B" w:rsidRPr="00964D6C" w:rsidRDefault="00CB4F5B" w:rsidP="00641A5D">
      <w:pPr>
        <w:spacing w:line="281" w:lineRule="auto"/>
        <w:contextualSpacing/>
        <w:jc w:val="both"/>
        <w:rPr>
          <w:rFonts w:asciiTheme="majorBidi" w:eastAsia="Arial Unicode MS" w:hAnsiTheme="majorBidi" w:cstheme="majorBidi"/>
          <w:u w:color="000000"/>
        </w:rPr>
      </w:pPr>
      <w:r w:rsidRPr="00964D6C">
        <w:rPr>
          <w:rFonts w:asciiTheme="majorBidi" w:eastAsia="Arial Unicode MS" w:hAnsiTheme="majorBidi" w:cstheme="majorBidi"/>
          <w:u w:color="000000"/>
        </w:rPr>
        <w:t>SPÓŁKI OSOBOWE: SPÓŁKA JAWNA (</w:t>
      </w:r>
      <w:proofErr w:type="spellStart"/>
      <w:r w:rsidRPr="00964D6C">
        <w:rPr>
          <w:rFonts w:asciiTheme="majorBidi" w:eastAsia="Arial Unicode MS" w:hAnsiTheme="majorBidi" w:cstheme="majorBidi"/>
          <w:u w:color="000000"/>
        </w:rPr>
        <w:t>sp.j</w:t>
      </w:r>
      <w:proofErr w:type="spellEnd"/>
      <w:r w:rsidRPr="00964D6C">
        <w:rPr>
          <w:rFonts w:asciiTheme="majorBidi" w:eastAsia="Arial Unicode MS" w:hAnsiTheme="majorBidi" w:cstheme="majorBidi"/>
          <w:u w:color="000000"/>
        </w:rPr>
        <w:t>.), SPÓŁKA KOMANDYTOWA (sp.k.), SPÓŁKA PARTNERSKA (</w:t>
      </w:r>
      <w:proofErr w:type="spellStart"/>
      <w:r w:rsidRPr="00964D6C">
        <w:rPr>
          <w:rFonts w:asciiTheme="majorBidi" w:eastAsia="Arial Unicode MS" w:hAnsiTheme="majorBidi" w:cstheme="majorBidi"/>
          <w:u w:color="000000"/>
        </w:rPr>
        <w:t>sp.p</w:t>
      </w:r>
      <w:proofErr w:type="spellEnd"/>
      <w:r w:rsidRPr="00964D6C">
        <w:rPr>
          <w:rFonts w:asciiTheme="majorBidi" w:eastAsia="Arial Unicode MS" w:hAnsiTheme="majorBidi" w:cstheme="majorBidi"/>
          <w:u w:color="000000"/>
        </w:rPr>
        <w:t>.) …………………………………. Spółka Jawna z siedzibą w …………………… (kod pocztowy ……………………), przy ulicy ……………………, wpisana do Rejestru Przedsiębiorców Krajowego Rejestru Sądowego prowadzonego przez Sąd Rejonowy ……………………, pod nr KRS ……………………, NIP ……………………, REGON ……………………, zwana w dalszej części umowy ……………………, reprezentowana przez</w:t>
      </w:r>
      <w:r w:rsidRPr="00964D6C">
        <w:rPr>
          <w:rFonts w:asciiTheme="majorBidi" w:eastAsia="Arial Unicode MS" w:hAnsiTheme="majorBidi" w:cstheme="majorBidi"/>
          <w:u w:color="000000"/>
          <w:vertAlign w:val="superscript"/>
        </w:rPr>
        <w:t>2</w:t>
      </w:r>
      <w:r w:rsidRPr="00964D6C">
        <w:rPr>
          <w:rFonts w:asciiTheme="majorBidi" w:eastAsia="Arial Unicode MS" w:hAnsiTheme="majorBidi" w:cstheme="majorBidi"/>
          <w:u w:color="000000"/>
        </w:rPr>
        <w:t xml:space="preserve">: </w:t>
      </w:r>
    </w:p>
    <w:p w14:paraId="7CD70CAE" w14:textId="77777777" w:rsidR="00CB4F5B" w:rsidRPr="00964D6C" w:rsidRDefault="00CB4F5B" w:rsidP="00641A5D">
      <w:pPr>
        <w:spacing w:line="281" w:lineRule="auto"/>
        <w:contextualSpacing/>
        <w:jc w:val="both"/>
        <w:rPr>
          <w:rFonts w:asciiTheme="majorBidi" w:eastAsia="Arial Unicode MS" w:hAnsiTheme="majorBidi" w:cstheme="majorBidi"/>
          <w:u w:color="000000"/>
        </w:rPr>
      </w:pPr>
    </w:p>
    <w:p w14:paraId="610E6D63" w14:textId="77777777" w:rsidR="00CB4F5B" w:rsidRPr="00964D6C" w:rsidRDefault="00CB4F5B" w:rsidP="00641A5D">
      <w:pPr>
        <w:spacing w:line="281" w:lineRule="auto"/>
        <w:contextualSpacing/>
        <w:jc w:val="both"/>
        <w:rPr>
          <w:rFonts w:asciiTheme="majorBidi" w:eastAsia="Arial Unicode MS" w:hAnsiTheme="majorBidi" w:cstheme="majorBidi"/>
          <w:u w:color="000000"/>
        </w:rPr>
      </w:pPr>
      <w:r w:rsidRPr="00964D6C">
        <w:rPr>
          <w:rFonts w:asciiTheme="majorBidi" w:eastAsia="Arial Unicode MS" w:hAnsiTheme="majorBidi" w:cstheme="majorBidi"/>
          <w:u w:color="000000"/>
        </w:rPr>
        <w:lastRenderedPageBreak/>
        <w:t>OSOBA FIZYCZNA PROWADZĄCA DZIAŁALNOŚĆ GOSPODARCZĄ …………………… zamieszkały w …………………… (kod pocztowy ……………………), przy ul. ……………………., prowadzący działalność gospodarczą pod firmą …………………… w …………………… (kod pocztowy ……………………), przy ul. ……………………, wpisany do ewidencji działalności gospodarczej prowadzonej przez ……………………, pod numerem ……………………; NIP ……………………, REGON ……………………, zwany w dalszej części umowy ……………………, reprezentowany przez</w:t>
      </w:r>
      <w:r w:rsidRPr="002008FB">
        <w:rPr>
          <w:rStyle w:val="Odwoanieprzypisudolnego"/>
          <w:rFonts w:asciiTheme="majorBidi" w:eastAsia="Arial Unicode MS" w:hAnsiTheme="majorBidi" w:cstheme="majorBidi"/>
          <w:u w:color="000000"/>
        </w:rPr>
        <w:footnoteReference w:id="3"/>
      </w:r>
      <w:r w:rsidRPr="002008FB">
        <w:rPr>
          <w:rFonts w:asciiTheme="majorBidi" w:eastAsia="Arial Unicode MS" w:hAnsiTheme="majorBidi" w:cstheme="majorBidi"/>
          <w:u w:color="000000"/>
        </w:rPr>
        <w:t xml:space="preserve">: </w:t>
      </w:r>
    </w:p>
    <w:p w14:paraId="01876AAD" w14:textId="77777777" w:rsidR="00CB4F5B" w:rsidRPr="00964D6C" w:rsidRDefault="00CB4F5B" w:rsidP="00641A5D">
      <w:pPr>
        <w:spacing w:line="281" w:lineRule="auto"/>
        <w:contextualSpacing/>
        <w:jc w:val="both"/>
        <w:rPr>
          <w:rFonts w:asciiTheme="majorBidi" w:eastAsia="Arial Unicode MS" w:hAnsiTheme="majorBidi" w:cstheme="majorBidi"/>
          <w:u w:color="000000"/>
        </w:rPr>
      </w:pPr>
    </w:p>
    <w:p w14:paraId="43141E0D" w14:textId="77777777" w:rsidR="00CB4F5B" w:rsidRPr="00964D6C" w:rsidRDefault="00CB4F5B" w:rsidP="00641A5D">
      <w:pPr>
        <w:spacing w:line="281" w:lineRule="auto"/>
        <w:contextualSpacing/>
        <w:jc w:val="both"/>
        <w:rPr>
          <w:rFonts w:asciiTheme="majorBidi" w:eastAsia="Arial Unicode MS" w:hAnsiTheme="majorBidi" w:cstheme="majorBidi"/>
          <w:u w:color="000000"/>
        </w:rPr>
      </w:pPr>
      <w:r w:rsidRPr="00964D6C">
        <w:rPr>
          <w:rFonts w:asciiTheme="majorBidi" w:eastAsia="Arial Unicode MS" w:hAnsiTheme="majorBidi" w:cstheme="majorBidi"/>
          <w:u w:color="000000"/>
        </w:rPr>
        <w:t xml:space="preserve">SPÓŁKA CYWILNA (s.c.) …………………… zamieszkały w …………………… (kod pocztowy ……………………), przy ul. …………………., wpisany do ewidencji działalności gospodarczej prowadzonej przez …………………, pod numerem …………………… </w:t>
      </w:r>
      <w:r w:rsidRPr="00964D6C">
        <w:rPr>
          <w:rFonts w:asciiTheme="majorBidi" w:eastAsia="Arial Unicode MS" w:hAnsiTheme="majorBidi" w:cstheme="majorBidi"/>
          <w:u w:color="000000"/>
        </w:rPr>
        <w:br/>
        <w:t xml:space="preserve">i …………………… zamieszkały w ………………… (kod pocztowy ……………………), przy ul. ……………………., wpisany do ewidencji działalności gospodarczej prowadzonej przez …………………, pod numerem …………………, prowadzący wspólnie działalność gospodarczą w formie spółki cywilnej pod firmą …………………… w …………………… (kod pocztowy ……………………), przy ul. ……………………, NIP ………………, REGON……………………, zwani w dalszej części umowy ……………………, reprezentowani przez: </w:t>
      </w:r>
    </w:p>
    <w:p w14:paraId="75D1C332" w14:textId="77777777" w:rsidR="00CB4F5B" w:rsidRPr="00964D6C" w:rsidRDefault="00CB4F5B" w:rsidP="00641A5D">
      <w:pPr>
        <w:spacing w:line="281" w:lineRule="auto"/>
        <w:contextualSpacing/>
        <w:jc w:val="both"/>
        <w:rPr>
          <w:rFonts w:asciiTheme="majorBidi" w:hAnsiTheme="majorBidi" w:cstheme="majorBidi"/>
        </w:rPr>
      </w:pPr>
    </w:p>
    <w:p w14:paraId="0B3A3EBE" w14:textId="77777777" w:rsidR="00CB4F5B" w:rsidRPr="005E74DB" w:rsidRDefault="00CB4F5B" w:rsidP="00641A5D">
      <w:pPr>
        <w:pStyle w:val="Lista"/>
        <w:spacing w:after="0" w:line="281" w:lineRule="auto"/>
        <w:ind w:left="0" w:firstLine="0"/>
        <w:jc w:val="both"/>
        <w:rPr>
          <w:rFonts w:asciiTheme="majorBidi" w:hAnsiTheme="majorBidi" w:cstheme="majorBidi"/>
          <w:color w:val="000000" w:themeColor="text1"/>
          <w:sz w:val="24"/>
          <w:szCs w:val="24"/>
        </w:rPr>
      </w:pPr>
      <w:r w:rsidRPr="005E74DB">
        <w:rPr>
          <w:rFonts w:asciiTheme="majorBidi" w:hAnsiTheme="majorBidi" w:cstheme="majorBidi"/>
          <w:color w:val="000000" w:themeColor="text1"/>
          <w:sz w:val="24"/>
          <w:szCs w:val="24"/>
        </w:rPr>
        <w:t xml:space="preserve">na podstawie……………………., którego poświadczona za zgodność z oryginałem kopia stanowi </w:t>
      </w:r>
      <w:r w:rsidRPr="005E74DB">
        <w:rPr>
          <w:rFonts w:asciiTheme="majorBidi" w:hAnsiTheme="majorBidi" w:cstheme="majorBidi"/>
          <w:b/>
          <w:color w:val="000000" w:themeColor="text1"/>
          <w:sz w:val="24"/>
          <w:szCs w:val="24"/>
        </w:rPr>
        <w:t>Załącznik nr 2</w:t>
      </w:r>
      <w:r w:rsidRPr="005E74DB">
        <w:rPr>
          <w:rFonts w:asciiTheme="majorBidi" w:hAnsiTheme="majorBidi" w:cstheme="majorBidi"/>
          <w:color w:val="000000" w:themeColor="text1"/>
          <w:sz w:val="24"/>
          <w:szCs w:val="24"/>
        </w:rPr>
        <w:t xml:space="preserve"> do Umowy,</w:t>
      </w:r>
    </w:p>
    <w:p w14:paraId="5485AFF3" w14:textId="77777777" w:rsidR="00CB4F5B" w:rsidRPr="002008FB" w:rsidRDefault="00CB4F5B" w:rsidP="00641A5D">
      <w:pPr>
        <w:spacing w:line="281" w:lineRule="auto"/>
        <w:contextualSpacing/>
        <w:jc w:val="both"/>
        <w:rPr>
          <w:rFonts w:asciiTheme="majorBidi" w:hAnsiTheme="majorBidi" w:cstheme="majorBidi"/>
        </w:rPr>
      </w:pPr>
    </w:p>
    <w:p w14:paraId="27BBEE92" w14:textId="77777777" w:rsidR="00CB4F5B" w:rsidRPr="00964D6C" w:rsidRDefault="00CB4F5B" w:rsidP="00641A5D">
      <w:pPr>
        <w:spacing w:line="281" w:lineRule="auto"/>
        <w:contextualSpacing/>
        <w:jc w:val="both"/>
        <w:rPr>
          <w:rFonts w:asciiTheme="majorBidi" w:hAnsiTheme="majorBidi" w:cstheme="majorBidi"/>
          <w:lang w:eastAsia="pl-PL"/>
        </w:rPr>
      </w:pPr>
      <w:r w:rsidRPr="00964D6C">
        <w:rPr>
          <w:rFonts w:asciiTheme="majorBidi" w:hAnsiTheme="majorBidi" w:cstheme="majorBidi"/>
        </w:rPr>
        <w:t xml:space="preserve">zwaną dalej </w:t>
      </w:r>
      <w:r w:rsidRPr="00964D6C">
        <w:rPr>
          <w:rFonts w:asciiTheme="majorBidi" w:hAnsiTheme="majorBidi" w:cstheme="majorBidi"/>
          <w:b/>
          <w:bCs/>
        </w:rPr>
        <w:t xml:space="preserve">„Wykonawcą”, </w:t>
      </w:r>
    </w:p>
    <w:p w14:paraId="6FBC2317" w14:textId="77777777" w:rsidR="00CB4F5B" w:rsidRPr="00964D6C" w:rsidRDefault="00CB4F5B" w:rsidP="00641A5D">
      <w:pPr>
        <w:spacing w:line="281" w:lineRule="auto"/>
        <w:contextualSpacing/>
        <w:jc w:val="both"/>
        <w:rPr>
          <w:rFonts w:asciiTheme="majorBidi" w:hAnsiTheme="majorBidi" w:cstheme="majorBidi"/>
          <w:bCs/>
        </w:rPr>
      </w:pPr>
      <w:r w:rsidRPr="00964D6C">
        <w:rPr>
          <w:rFonts w:asciiTheme="majorBidi" w:hAnsiTheme="majorBidi" w:cstheme="majorBidi"/>
          <w:bCs/>
        </w:rPr>
        <w:t xml:space="preserve">Zamawiający i Wykonawca zwani są dalej </w:t>
      </w:r>
      <w:r w:rsidRPr="00964D6C">
        <w:rPr>
          <w:rFonts w:asciiTheme="majorBidi" w:hAnsiTheme="majorBidi" w:cstheme="majorBidi"/>
        </w:rPr>
        <w:t xml:space="preserve">łącznie </w:t>
      </w:r>
      <w:r w:rsidRPr="00964D6C">
        <w:rPr>
          <w:rFonts w:asciiTheme="majorBidi" w:hAnsiTheme="majorBidi" w:cstheme="majorBidi"/>
          <w:bCs/>
        </w:rPr>
        <w:t>„</w:t>
      </w:r>
      <w:r w:rsidRPr="00964D6C">
        <w:rPr>
          <w:rFonts w:asciiTheme="majorBidi" w:hAnsiTheme="majorBidi" w:cstheme="majorBidi"/>
          <w:b/>
          <w:bCs/>
        </w:rPr>
        <w:t>Stronami</w:t>
      </w:r>
      <w:r w:rsidRPr="00964D6C">
        <w:rPr>
          <w:rFonts w:asciiTheme="majorBidi" w:hAnsiTheme="majorBidi" w:cstheme="majorBidi"/>
          <w:bCs/>
        </w:rPr>
        <w:t>” lub każdy z osobna „</w:t>
      </w:r>
      <w:r w:rsidRPr="00964D6C">
        <w:rPr>
          <w:rFonts w:asciiTheme="majorBidi" w:hAnsiTheme="majorBidi" w:cstheme="majorBidi"/>
          <w:b/>
          <w:bCs/>
        </w:rPr>
        <w:t>Stroną</w:t>
      </w:r>
      <w:r w:rsidRPr="00964D6C">
        <w:rPr>
          <w:rFonts w:asciiTheme="majorBidi" w:hAnsiTheme="majorBidi" w:cstheme="majorBidi"/>
          <w:bCs/>
        </w:rPr>
        <w:t>”,</w:t>
      </w:r>
    </w:p>
    <w:p w14:paraId="1F9B1135" w14:textId="77777777" w:rsidR="00802315" w:rsidRPr="005E74DB" w:rsidRDefault="00802315" w:rsidP="00641A5D">
      <w:pPr>
        <w:spacing w:line="281" w:lineRule="auto"/>
        <w:jc w:val="both"/>
        <w:rPr>
          <w:rFonts w:asciiTheme="majorBidi" w:hAnsiTheme="majorBidi" w:cstheme="majorBidi"/>
        </w:rPr>
      </w:pPr>
    </w:p>
    <w:p w14:paraId="1AEFEECE" w14:textId="45691F27" w:rsidR="00F7040D" w:rsidRPr="005E74DB" w:rsidRDefault="00802315" w:rsidP="00641A5D">
      <w:pPr>
        <w:spacing w:line="281" w:lineRule="auto"/>
        <w:jc w:val="both"/>
        <w:rPr>
          <w:rFonts w:asciiTheme="majorBidi" w:hAnsiTheme="majorBidi" w:cstheme="majorBidi"/>
        </w:rPr>
      </w:pPr>
      <w:r w:rsidRPr="005E74DB">
        <w:rPr>
          <w:rFonts w:asciiTheme="majorBidi" w:hAnsiTheme="majorBidi" w:cstheme="majorBidi"/>
        </w:rPr>
        <w:t>W</w:t>
      </w:r>
      <w:r w:rsidR="00F7040D" w:rsidRPr="005E74DB">
        <w:rPr>
          <w:rFonts w:asciiTheme="majorBidi" w:hAnsiTheme="majorBidi" w:cstheme="majorBidi"/>
        </w:rPr>
        <w:t xml:space="preserve"> wyniku przeprowadzonego postępowania o udzielenie zamówienia publicznego w trybie przetargu nieograniczonego na podstawie</w:t>
      </w:r>
      <w:r w:rsidR="00CB4F5B" w:rsidRPr="005E74DB">
        <w:rPr>
          <w:rFonts w:asciiTheme="majorBidi" w:hAnsiTheme="majorBidi" w:cstheme="majorBidi"/>
        </w:rPr>
        <w:t xml:space="preserve"> przepisów</w:t>
      </w:r>
      <w:r w:rsidR="00F7040D" w:rsidRPr="005E74DB">
        <w:rPr>
          <w:rFonts w:asciiTheme="majorBidi" w:hAnsiTheme="majorBidi" w:cstheme="majorBidi"/>
        </w:rPr>
        <w:t xml:space="preserve"> ustawy z dnia 29 stycznia 2004r. – Prawo zamówień publicznych (Dz. U. z</w:t>
      </w:r>
      <w:r w:rsidRPr="005E74DB">
        <w:rPr>
          <w:rFonts w:asciiTheme="majorBidi" w:hAnsiTheme="majorBidi" w:cstheme="majorBidi"/>
        </w:rPr>
        <w:t xml:space="preserve"> </w:t>
      </w:r>
      <w:r w:rsidR="00C14D61" w:rsidRPr="005E74DB">
        <w:rPr>
          <w:rFonts w:asciiTheme="majorBidi" w:hAnsiTheme="majorBidi" w:cstheme="majorBidi"/>
        </w:rPr>
        <w:t>2019</w:t>
      </w:r>
      <w:r w:rsidR="00054FFE" w:rsidRPr="005E74DB">
        <w:rPr>
          <w:rFonts w:asciiTheme="majorBidi" w:hAnsiTheme="majorBidi" w:cstheme="majorBidi"/>
        </w:rPr>
        <w:t> </w:t>
      </w:r>
      <w:r w:rsidR="00C14D61" w:rsidRPr="005E74DB">
        <w:rPr>
          <w:rFonts w:asciiTheme="majorBidi" w:hAnsiTheme="majorBidi" w:cstheme="majorBidi"/>
        </w:rPr>
        <w:t>r</w:t>
      </w:r>
      <w:r w:rsidRPr="005E74DB">
        <w:rPr>
          <w:rFonts w:asciiTheme="majorBidi" w:hAnsiTheme="majorBidi" w:cstheme="majorBidi"/>
        </w:rPr>
        <w:t xml:space="preserve">. poz. </w:t>
      </w:r>
      <w:r w:rsidR="00C14D61" w:rsidRPr="005E74DB">
        <w:rPr>
          <w:rFonts w:asciiTheme="majorBidi" w:hAnsiTheme="majorBidi" w:cstheme="majorBidi"/>
        </w:rPr>
        <w:t>1843</w:t>
      </w:r>
      <w:r w:rsidRPr="005E74DB">
        <w:rPr>
          <w:rFonts w:asciiTheme="majorBidi" w:hAnsiTheme="majorBidi" w:cstheme="majorBidi"/>
        </w:rPr>
        <w:t xml:space="preserve">) Strony zawarły </w:t>
      </w:r>
      <w:r w:rsidR="00395656">
        <w:rPr>
          <w:rFonts w:asciiTheme="majorBidi" w:hAnsiTheme="majorBidi" w:cstheme="majorBidi"/>
        </w:rPr>
        <w:t xml:space="preserve">niniejszą </w:t>
      </w:r>
      <w:r w:rsidRPr="005E74DB">
        <w:rPr>
          <w:rFonts w:asciiTheme="majorBidi" w:hAnsiTheme="majorBidi" w:cstheme="majorBidi"/>
        </w:rPr>
        <w:t xml:space="preserve">umowę na </w:t>
      </w:r>
      <w:r w:rsidRPr="005E74DB">
        <w:rPr>
          <w:rFonts w:asciiTheme="majorBidi" w:hAnsiTheme="majorBidi" w:cstheme="majorBidi"/>
          <w:b/>
        </w:rPr>
        <w:t>„Odbiór i</w:t>
      </w:r>
      <w:r w:rsidR="00CB4F5B" w:rsidRPr="005E74DB">
        <w:rPr>
          <w:rFonts w:asciiTheme="majorBidi" w:hAnsiTheme="majorBidi" w:cstheme="majorBidi"/>
          <w:b/>
        </w:rPr>
        <w:t> </w:t>
      </w:r>
      <w:r w:rsidRPr="005E74DB">
        <w:rPr>
          <w:rFonts w:asciiTheme="majorBidi" w:hAnsiTheme="majorBidi" w:cstheme="majorBidi"/>
          <w:b/>
        </w:rPr>
        <w:t>zagospodarowanie odpadów komunalnych z nieruchomości, na których zamieszkują mieszkańcy na terenie Gminy Sońsk”</w:t>
      </w:r>
      <w:r w:rsidRPr="005E74DB">
        <w:rPr>
          <w:rFonts w:asciiTheme="majorBidi" w:hAnsiTheme="majorBidi" w:cstheme="majorBidi"/>
        </w:rPr>
        <w:t xml:space="preserve"> (zwaną dalej: </w:t>
      </w:r>
      <w:r w:rsidRPr="005E74DB">
        <w:rPr>
          <w:rFonts w:asciiTheme="majorBidi" w:hAnsiTheme="majorBidi" w:cstheme="majorBidi"/>
          <w:b/>
        </w:rPr>
        <w:t>„Umową”</w:t>
      </w:r>
      <w:r w:rsidRPr="005E74DB">
        <w:rPr>
          <w:rFonts w:asciiTheme="majorBidi" w:hAnsiTheme="majorBidi" w:cstheme="majorBidi"/>
        </w:rPr>
        <w:t>) o</w:t>
      </w:r>
      <w:r w:rsidR="00447603" w:rsidRPr="005E74DB">
        <w:rPr>
          <w:rFonts w:asciiTheme="majorBidi" w:hAnsiTheme="majorBidi" w:cstheme="majorBidi"/>
        </w:rPr>
        <w:t> </w:t>
      </w:r>
      <w:r w:rsidRPr="005E74DB">
        <w:rPr>
          <w:rFonts w:asciiTheme="majorBidi" w:hAnsiTheme="majorBidi" w:cstheme="majorBidi"/>
        </w:rPr>
        <w:t>następującej treści:</w:t>
      </w:r>
    </w:p>
    <w:p w14:paraId="01A9126E" w14:textId="77777777" w:rsidR="00F7040D" w:rsidRPr="005E74DB" w:rsidRDefault="00F7040D" w:rsidP="00641A5D">
      <w:pPr>
        <w:spacing w:line="281" w:lineRule="auto"/>
        <w:jc w:val="center"/>
        <w:rPr>
          <w:rFonts w:asciiTheme="majorBidi" w:hAnsiTheme="majorBidi" w:cstheme="majorBidi"/>
          <w:b/>
          <w:bCs/>
          <w:lang w:eastAsia="pl-PL"/>
        </w:rPr>
      </w:pPr>
    </w:p>
    <w:p w14:paraId="4E34C546" w14:textId="77777777" w:rsidR="00F7040D" w:rsidRPr="005E74DB" w:rsidRDefault="00F7040D" w:rsidP="00641A5D">
      <w:pPr>
        <w:spacing w:line="281" w:lineRule="auto"/>
        <w:jc w:val="center"/>
        <w:rPr>
          <w:rFonts w:asciiTheme="majorBidi" w:hAnsiTheme="majorBidi" w:cstheme="majorBidi"/>
          <w:b/>
          <w:bCs/>
          <w:lang w:eastAsia="pl-PL"/>
        </w:rPr>
      </w:pPr>
      <w:r w:rsidRPr="005E74DB">
        <w:rPr>
          <w:rFonts w:asciiTheme="majorBidi" w:hAnsiTheme="majorBidi" w:cstheme="majorBidi"/>
          <w:b/>
          <w:bCs/>
          <w:lang w:eastAsia="pl-PL"/>
        </w:rPr>
        <w:t>§ 1</w:t>
      </w:r>
    </w:p>
    <w:p w14:paraId="5980FAED" w14:textId="77777777" w:rsidR="00925598" w:rsidRPr="005E74DB" w:rsidRDefault="00925598" w:rsidP="00641A5D">
      <w:pPr>
        <w:spacing w:line="281" w:lineRule="auto"/>
        <w:jc w:val="center"/>
        <w:rPr>
          <w:rFonts w:asciiTheme="majorBidi" w:hAnsiTheme="majorBidi" w:cstheme="majorBidi"/>
          <w:b/>
          <w:bCs/>
          <w:lang w:eastAsia="pl-PL"/>
        </w:rPr>
      </w:pPr>
      <w:r w:rsidRPr="005E74DB">
        <w:rPr>
          <w:rFonts w:asciiTheme="majorBidi" w:hAnsiTheme="majorBidi" w:cstheme="majorBidi"/>
          <w:b/>
          <w:bCs/>
          <w:lang w:eastAsia="pl-PL"/>
        </w:rPr>
        <w:t>Przedmiot Umowy</w:t>
      </w:r>
    </w:p>
    <w:p w14:paraId="44273C00" w14:textId="77777777" w:rsidR="00F7040D" w:rsidRPr="005E74DB" w:rsidRDefault="00F7040D" w:rsidP="00DA32DB">
      <w:pPr>
        <w:pStyle w:val="Akapitzlist"/>
        <w:numPr>
          <w:ilvl w:val="0"/>
          <w:numId w:val="5"/>
        </w:numPr>
        <w:spacing w:after="0" w:line="281" w:lineRule="auto"/>
        <w:rPr>
          <w:rFonts w:asciiTheme="majorBidi" w:hAnsiTheme="majorBidi" w:cstheme="majorBidi"/>
          <w:bCs/>
          <w:sz w:val="24"/>
          <w:szCs w:val="24"/>
        </w:rPr>
      </w:pPr>
      <w:r w:rsidRPr="005E74DB">
        <w:rPr>
          <w:rFonts w:asciiTheme="majorBidi" w:hAnsiTheme="majorBidi" w:cstheme="majorBidi"/>
          <w:bCs/>
          <w:sz w:val="24"/>
          <w:szCs w:val="24"/>
        </w:rPr>
        <w:t>Za</w:t>
      </w:r>
      <w:r w:rsidR="008E0142" w:rsidRPr="005E74DB">
        <w:rPr>
          <w:rFonts w:asciiTheme="majorBidi" w:hAnsiTheme="majorBidi" w:cstheme="majorBidi"/>
          <w:bCs/>
          <w:sz w:val="24"/>
          <w:szCs w:val="24"/>
        </w:rPr>
        <w:t>mawiający zleca, a Wykonawca zobowiązuje się do:</w:t>
      </w:r>
    </w:p>
    <w:p w14:paraId="3035A70A" w14:textId="77777777" w:rsidR="008E0142" w:rsidRPr="005E74DB" w:rsidRDefault="008E0142" w:rsidP="00DA32DB">
      <w:pPr>
        <w:pStyle w:val="Akapitzlist"/>
        <w:numPr>
          <w:ilvl w:val="0"/>
          <w:numId w:val="6"/>
        </w:numPr>
        <w:spacing w:after="0" w:line="281" w:lineRule="auto"/>
        <w:rPr>
          <w:rFonts w:asciiTheme="majorBidi" w:hAnsiTheme="majorBidi" w:cstheme="majorBidi"/>
          <w:bCs/>
          <w:sz w:val="24"/>
          <w:szCs w:val="24"/>
        </w:rPr>
      </w:pPr>
      <w:r w:rsidRPr="005E74DB">
        <w:rPr>
          <w:rFonts w:asciiTheme="majorBidi" w:hAnsiTheme="majorBidi" w:cstheme="majorBidi"/>
          <w:bCs/>
          <w:sz w:val="24"/>
          <w:szCs w:val="24"/>
        </w:rPr>
        <w:t xml:space="preserve">odbierania i zagospodarowania (odzysku lub unieszkodliwiania) odpadów komunalnych od właścicieli nieruchomości zamieszkałych położonych na terenie Gminy Sońsk, w sposób zapewniający osiągnięcie odpowiednich poziomów </w:t>
      </w:r>
      <w:r w:rsidRPr="005E74DB">
        <w:rPr>
          <w:rFonts w:asciiTheme="majorBidi" w:hAnsiTheme="majorBidi" w:cstheme="majorBidi"/>
          <w:bCs/>
          <w:sz w:val="24"/>
          <w:szCs w:val="24"/>
        </w:rPr>
        <w:lastRenderedPageBreak/>
        <w:t>recyklingu, przygotowania do ponownego użycia i odzysku innymi metodami oraz ograniczenia masy odpadów komunalnych ulegających biodegradacji przekazywanych do składowania, zgodnie z obowiązującymi przepisami w tym zakresie;</w:t>
      </w:r>
    </w:p>
    <w:p w14:paraId="1555F8B6" w14:textId="5D670294" w:rsidR="008E0142" w:rsidRPr="005E74DB" w:rsidRDefault="008E0142" w:rsidP="00DA32DB">
      <w:pPr>
        <w:pStyle w:val="Akapitzlist"/>
        <w:numPr>
          <w:ilvl w:val="0"/>
          <w:numId w:val="6"/>
        </w:numPr>
        <w:spacing w:after="0" w:line="281" w:lineRule="auto"/>
        <w:rPr>
          <w:rFonts w:asciiTheme="majorBidi" w:hAnsiTheme="majorBidi" w:cstheme="majorBidi"/>
          <w:bCs/>
          <w:sz w:val="24"/>
          <w:szCs w:val="24"/>
        </w:rPr>
      </w:pPr>
      <w:r w:rsidRPr="005E74DB">
        <w:rPr>
          <w:rFonts w:asciiTheme="majorBidi" w:hAnsiTheme="majorBidi" w:cstheme="majorBidi"/>
          <w:bCs/>
          <w:sz w:val="24"/>
          <w:szCs w:val="24"/>
        </w:rPr>
        <w:t xml:space="preserve">wykonywania wszystkich obowiązków opisanych w </w:t>
      </w:r>
      <w:r w:rsidR="00054FFE" w:rsidRPr="005E74DB">
        <w:rPr>
          <w:rFonts w:asciiTheme="majorBidi" w:hAnsiTheme="majorBidi" w:cstheme="majorBidi"/>
          <w:bCs/>
          <w:sz w:val="24"/>
          <w:szCs w:val="24"/>
        </w:rPr>
        <w:t>dokumentacji postępowania, w tym Specyfikacji Istotnych Warunków Zamówienia</w:t>
      </w:r>
      <w:r w:rsidR="005E74DB">
        <w:rPr>
          <w:rFonts w:asciiTheme="majorBidi" w:hAnsiTheme="majorBidi" w:cstheme="majorBidi"/>
          <w:bCs/>
          <w:sz w:val="24"/>
          <w:szCs w:val="24"/>
        </w:rPr>
        <w:t xml:space="preserve"> </w:t>
      </w:r>
      <w:r w:rsidR="00054FFE" w:rsidRPr="005E74DB">
        <w:rPr>
          <w:rFonts w:asciiTheme="majorBidi" w:hAnsiTheme="majorBidi" w:cstheme="majorBidi"/>
          <w:bCs/>
          <w:sz w:val="24"/>
          <w:szCs w:val="24"/>
        </w:rPr>
        <w:t>wraz z za</w:t>
      </w:r>
      <w:r w:rsidR="00054FFE" w:rsidRPr="005E74DB">
        <w:rPr>
          <w:rFonts w:asciiTheme="majorBidi" w:hAnsiTheme="majorBidi" w:cstheme="majorBidi" w:hint="eastAsia"/>
          <w:bCs/>
          <w:sz w:val="24"/>
          <w:szCs w:val="24"/>
        </w:rPr>
        <w:t>łą</w:t>
      </w:r>
      <w:r w:rsidR="00054FFE" w:rsidRPr="005E74DB">
        <w:rPr>
          <w:rFonts w:asciiTheme="majorBidi" w:hAnsiTheme="majorBidi" w:cstheme="majorBidi"/>
          <w:bCs/>
          <w:sz w:val="24"/>
          <w:szCs w:val="24"/>
        </w:rPr>
        <w:t>cznikami do niej oraz wszelkimi modyfikacjami</w:t>
      </w:r>
      <w:r w:rsidR="00395656">
        <w:rPr>
          <w:rFonts w:asciiTheme="majorBidi" w:hAnsiTheme="majorBidi" w:cstheme="majorBidi"/>
          <w:bCs/>
          <w:sz w:val="24"/>
          <w:szCs w:val="24"/>
        </w:rPr>
        <w:t xml:space="preserve"> i</w:t>
      </w:r>
      <w:r w:rsidR="00054FFE" w:rsidRPr="005E74DB">
        <w:rPr>
          <w:rFonts w:asciiTheme="majorBidi" w:hAnsiTheme="majorBidi" w:cstheme="majorBidi"/>
          <w:bCs/>
          <w:sz w:val="24"/>
          <w:szCs w:val="24"/>
        </w:rPr>
        <w:t xml:space="preserve"> wyja</w:t>
      </w:r>
      <w:r w:rsidR="00054FFE" w:rsidRPr="005E74DB">
        <w:rPr>
          <w:rFonts w:asciiTheme="majorBidi" w:hAnsiTheme="majorBidi" w:cstheme="majorBidi" w:hint="eastAsia"/>
          <w:bCs/>
          <w:sz w:val="24"/>
          <w:szCs w:val="24"/>
        </w:rPr>
        <w:t>ś</w:t>
      </w:r>
      <w:r w:rsidR="00054FFE" w:rsidRPr="005E74DB">
        <w:rPr>
          <w:rFonts w:asciiTheme="majorBidi" w:hAnsiTheme="majorBidi" w:cstheme="majorBidi"/>
          <w:bCs/>
          <w:sz w:val="24"/>
          <w:szCs w:val="24"/>
        </w:rPr>
        <w:t>nieniami udzielonymi w trakcie post</w:t>
      </w:r>
      <w:r w:rsidR="00054FFE" w:rsidRPr="005E74DB">
        <w:rPr>
          <w:rFonts w:asciiTheme="majorBidi" w:hAnsiTheme="majorBidi" w:cstheme="majorBidi" w:hint="eastAsia"/>
          <w:bCs/>
          <w:sz w:val="24"/>
          <w:szCs w:val="24"/>
        </w:rPr>
        <w:t>ę</w:t>
      </w:r>
      <w:r w:rsidR="00054FFE" w:rsidRPr="005E74DB">
        <w:rPr>
          <w:rFonts w:asciiTheme="majorBidi" w:hAnsiTheme="majorBidi" w:cstheme="majorBidi"/>
          <w:bCs/>
          <w:sz w:val="24"/>
          <w:szCs w:val="24"/>
        </w:rPr>
        <w:t>powania (łącznie nazwane w dalszej części „SIWZ”)</w:t>
      </w:r>
      <w:r w:rsidRPr="005E74DB">
        <w:rPr>
          <w:rFonts w:asciiTheme="majorBidi" w:hAnsiTheme="majorBidi" w:cstheme="majorBidi"/>
          <w:bCs/>
          <w:sz w:val="24"/>
          <w:szCs w:val="24"/>
        </w:rPr>
        <w:t>;</w:t>
      </w:r>
    </w:p>
    <w:p w14:paraId="1E331BEF" w14:textId="77777777" w:rsidR="008E0142" w:rsidRPr="005E74DB" w:rsidRDefault="008E0142" w:rsidP="00DA32DB">
      <w:pPr>
        <w:pStyle w:val="Akapitzlist"/>
        <w:numPr>
          <w:ilvl w:val="0"/>
          <w:numId w:val="6"/>
        </w:numPr>
        <w:spacing w:after="0" w:line="281" w:lineRule="auto"/>
        <w:rPr>
          <w:rFonts w:asciiTheme="majorBidi" w:hAnsiTheme="majorBidi" w:cstheme="majorBidi"/>
          <w:bCs/>
          <w:sz w:val="24"/>
          <w:szCs w:val="24"/>
        </w:rPr>
      </w:pPr>
      <w:r w:rsidRPr="005E74DB">
        <w:rPr>
          <w:rFonts w:asciiTheme="majorBidi" w:hAnsiTheme="majorBidi" w:cstheme="majorBidi"/>
          <w:bCs/>
          <w:sz w:val="24"/>
          <w:szCs w:val="24"/>
        </w:rPr>
        <w:t>osiągani</w:t>
      </w:r>
      <w:r w:rsidR="002C2C61" w:rsidRPr="005E74DB">
        <w:rPr>
          <w:rFonts w:asciiTheme="majorBidi" w:hAnsiTheme="majorBidi" w:cstheme="majorBidi"/>
          <w:bCs/>
          <w:sz w:val="24"/>
          <w:szCs w:val="24"/>
        </w:rPr>
        <w:t>a</w:t>
      </w:r>
      <w:r w:rsidRPr="005E74DB">
        <w:rPr>
          <w:rFonts w:asciiTheme="majorBidi" w:hAnsiTheme="majorBidi" w:cstheme="majorBidi"/>
          <w:bCs/>
          <w:sz w:val="24"/>
          <w:szCs w:val="24"/>
        </w:rPr>
        <w:t xml:space="preserve"> poziomów odzysku odpadów komunalnych określonych w </w:t>
      </w:r>
      <w:r w:rsidR="002C2C61" w:rsidRPr="005E74DB">
        <w:rPr>
          <w:rFonts w:asciiTheme="majorBidi" w:hAnsiTheme="majorBidi" w:cstheme="majorBidi"/>
          <w:bCs/>
          <w:sz w:val="24"/>
          <w:szCs w:val="24"/>
        </w:rPr>
        <w:t xml:space="preserve">przepisach </w:t>
      </w:r>
      <w:r w:rsidRPr="005E74DB">
        <w:rPr>
          <w:rFonts w:asciiTheme="majorBidi" w:hAnsiTheme="majorBidi" w:cstheme="majorBidi"/>
          <w:bCs/>
          <w:sz w:val="24"/>
          <w:szCs w:val="24"/>
        </w:rPr>
        <w:t>ustaw</w:t>
      </w:r>
      <w:r w:rsidR="002C2C61" w:rsidRPr="005E74DB">
        <w:rPr>
          <w:rFonts w:asciiTheme="majorBidi" w:hAnsiTheme="majorBidi" w:cstheme="majorBidi"/>
          <w:bCs/>
          <w:sz w:val="24"/>
          <w:szCs w:val="24"/>
        </w:rPr>
        <w:t>y</w:t>
      </w:r>
      <w:r w:rsidRPr="005E74DB">
        <w:rPr>
          <w:rFonts w:asciiTheme="majorBidi" w:hAnsiTheme="majorBidi" w:cstheme="majorBidi"/>
          <w:bCs/>
          <w:sz w:val="24"/>
          <w:szCs w:val="24"/>
        </w:rPr>
        <w:t xml:space="preserve"> z dnia 13 września 1996 r. o utrzymaniu czystości i porządku w gminach </w:t>
      </w:r>
      <w:r w:rsidRPr="005E74DB">
        <w:rPr>
          <w:rFonts w:asciiTheme="majorBidi" w:hAnsiTheme="majorBidi" w:cstheme="majorBidi"/>
          <w:sz w:val="24"/>
          <w:szCs w:val="24"/>
        </w:rPr>
        <w:t>(</w:t>
      </w:r>
      <w:r w:rsidR="00C14D61" w:rsidRPr="005E74DB">
        <w:rPr>
          <w:rFonts w:asciiTheme="majorBidi" w:hAnsiTheme="majorBidi" w:cstheme="majorBidi"/>
          <w:sz w:val="24"/>
          <w:szCs w:val="24"/>
        </w:rPr>
        <w:t xml:space="preserve">t.j. </w:t>
      </w:r>
      <w:r w:rsidRPr="005E74DB">
        <w:rPr>
          <w:rFonts w:asciiTheme="majorBidi" w:hAnsiTheme="majorBidi" w:cstheme="majorBidi"/>
          <w:sz w:val="24"/>
          <w:szCs w:val="24"/>
        </w:rPr>
        <w:t>Dz.</w:t>
      </w:r>
      <w:r w:rsidR="00D90BDC" w:rsidRPr="005E74DB">
        <w:rPr>
          <w:rFonts w:asciiTheme="majorBidi" w:hAnsiTheme="majorBidi" w:cstheme="majorBidi"/>
          <w:sz w:val="24"/>
          <w:szCs w:val="24"/>
        </w:rPr>
        <w:t xml:space="preserve"> U. z </w:t>
      </w:r>
      <w:r w:rsidR="00C14D61" w:rsidRPr="005E74DB">
        <w:rPr>
          <w:rFonts w:asciiTheme="majorBidi" w:hAnsiTheme="majorBidi" w:cstheme="majorBidi"/>
          <w:sz w:val="24"/>
          <w:szCs w:val="24"/>
        </w:rPr>
        <w:t>2019 r.</w:t>
      </w:r>
      <w:r w:rsidR="00D90BDC" w:rsidRPr="005E74DB">
        <w:rPr>
          <w:rFonts w:asciiTheme="majorBidi" w:hAnsiTheme="majorBidi" w:cstheme="majorBidi"/>
          <w:sz w:val="24"/>
          <w:szCs w:val="24"/>
        </w:rPr>
        <w:t xml:space="preserve"> poz. </w:t>
      </w:r>
      <w:r w:rsidR="00C14D61" w:rsidRPr="005E74DB">
        <w:rPr>
          <w:rFonts w:asciiTheme="majorBidi" w:hAnsiTheme="majorBidi" w:cstheme="majorBidi"/>
          <w:sz w:val="24"/>
          <w:szCs w:val="24"/>
        </w:rPr>
        <w:t>2010</w:t>
      </w:r>
      <w:r w:rsidRPr="005E74DB">
        <w:rPr>
          <w:rFonts w:asciiTheme="majorBidi" w:hAnsiTheme="majorBidi" w:cstheme="majorBidi"/>
          <w:sz w:val="24"/>
          <w:szCs w:val="24"/>
        </w:rPr>
        <w:t>) oraz przepisach wykonawczych</w:t>
      </w:r>
      <w:r w:rsidR="00802315" w:rsidRPr="005E74DB">
        <w:rPr>
          <w:rFonts w:asciiTheme="majorBidi" w:hAnsiTheme="majorBidi" w:cstheme="majorBidi"/>
          <w:sz w:val="24"/>
          <w:szCs w:val="24"/>
        </w:rPr>
        <w:t>.</w:t>
      </w:r>
    </w:p>
    <w:p w14:paraId="29C3740C" w14:textId="77777777" w:rsidR="00D90BDC" w:rsidRPr="005E74DB" w:rsidRDefault="00D90BDC" w:rsidP="00DA32DB">
      <w:pPr>
        <w:pStyle w:val="Akapitzlist"/>
        <w:numPr>
          <w:ilvl w:val="0"/>
          <w:numId w:val="5"/>
        </w:numPr>
        <w:spacing w:after="0" w:line="281" w:lineRule="auto"/>
        <w:rPr>
          <w:rFonts w:asciiTheme="majorBidi" w:hAnsiTheme="majorBidi" w:cstheme="majorBidi"/>
          <w:bCs/>
          <w:sz w:val="24"/>
          <w:szCs w:val="24"/>
        </w:rPr>
      </w:pPr>
      <w:r w:rsidRPr="005E74DB">
        <w:rPr>
          <w:rFonts w:asciiTheme="majorBidi" w:hAnsiTheme="majorBidi" w:cstheme="majorBidi"/>
          <w:bCs/>
          <w:sz w:val="24"/>
          <w:szCs w:val="24"/>
        </w:rPr>
        <w:t xml:space="preserve">Wykonawca oświadcza, że posiada uprawnienia, wiedzę, potencjał techniczny i osobowy oraz doświadczenie niezbędne do wykonania przedmiotu </w:t>
      </w:r>
      <w:r w:rsidR="002C2C61" w:rsidRPr="005E74DB">
        <w:rPr>
          <w:rFonts w:asciiTheme="majorBidi" w:hAnsiTheme="majorBidi" w:cstheme="majorBidi"/>
          <w:bCs/>
          <w:sz w:val="24"/>
          <w:szCs w:val="24"/>
        </w:rPr>
        <w:t>U</w:t>
      </w:r>
      <w:r w:rsidRPr="005E74DB">
        <w:rPr>
          <w:rFonts w:asciiTheme="majorBidi" w:hAnsiTheme="majorBidi" w:cstheme="majorBidi"/>
          <w:bCs/>
          <w:sz w:val="24"/>
          <w:szCs w:val="24"/>
        </w:rPr>
        <w:t>mowy</w:t>
      </w:r>
      <w:r w:rsidR="00802315" w:rsidRPr="005E74DB">
        <w:rPr>
          <w:rFonts w:asciiTheme="majorBidi" w:hAnsiTheme="majorBidi" w:cstheme="majorBidi"/>
          <w:bCs/>
          <w:sz w:val="24"/>
          <w:szCs w:val="24"/>
        </w:rPr>
        <w:t>.</w:t>
      </w:r>
    </w:p>
    <w:p w14:paraId="4A47AA21" w14:textId="77777777" w:rsidR="00802315" w:rsidRPr="005E74DB" w:rsidRDefault="00802315" w:rsidP="00DA32DB">
      <w:pPr>
        <w:pStyle w:val="Akapitzlist"/>
        <w:numPr>
          <w:ilvl w:val="0"/>
          <w:numId w:val="5"/>
        </w:numPr>
        <w:spacing w:after="0" w:line="281" w:lineRule="auto"/>
        <w:rPr>
          <w:rFonts w:asciiTheme="majorBidi" w:hAnsiTheme="majorBidi" w:cstheme="majorBidi"/>
          <w:bCs/>
          <w:sz w:val="24"/>
          <w:szCs w:val="24"/>
        </w:rPr>
      </w:pPr>
      <w:r w:rsidRPr="005E74DB">
        <w:rPr>
          <w:rFonts w:asciiTheme="majorBidi" w:hAnsiTheme="majorBidi" w:cstheme="majorBidi"/>
          <w:bCs/>
          <w:sz w:val="24"/>
          <w:szCs w:val="24"/>
        </w:rPr>
        <w:t>W przypadku, gdy wpisy do rejestrów, zezwolenia lub umowy konieczne do realizacji przedmiotu Umowy tracą moc obowiązującą w czasie realizacji Umowy, Wykonawca zobowiązuje się do uzyskania nowych wpisów lub zezwoleń oraz przekazania kopii tych dokumentów Zamawiającemu w ciągu 14 dni przed upływem terminu ich ważności pod rygorem odstąpienia od Umowy przez Zamawiającego z winy Wykonawcy i naliczenia stosownych kar umownych.</w:t>
      </w:r>
    </w:p>
    <w:p w14:paraId="3A568F8D" w14:textId="53DAD6F5" w:rsidR="00802315" w:rsidRPr="005E74DB" w:rsidRDefault="00A418D4" w:rsidP="00DA32DB">
      <w:pPr>
        <w:pStyle w:val="Akapitzlist"/>
        <w:numPr>
          <w:ilvl w:val="0"/>
          <w:numId w:val="5"/>
        </w:numPr>
        <w:spacing w:after="0" w:line="281" w:lineRule="auto"/>
        <w:rPr>
          <w:rFonts w:asciiTheme="majorBidi" w:hAnsiTheme="majorBidi" w:cstheme="majorBidi"/>
          <w:bCs/>
          <w:sz w:val="24"/>
          <w:szCs w:val="24"/>
        </w:rPr>
      </w:pPr>
      <w:r w:rsidRPr="005E74DB">
        <w:rPr>
          <w:rFonts w:asciiTheme="majorBidi" w:hAnsiTheme="majorBidi" w:cstheme="majorBidi"/>
          <w:bCs/>
          <w:sz w:val="24"/>
          <w:szCs w:val="24"/>
        </w:rPr>
        <w:t xml:space="preserve">Wykonawca zobowiązuje się wykonać przedmiot </w:t>
      </w:r>
      <w:r w:rsidR="00395656">
        <w:rPr>
          <w:rFonts w:asciiTheme="majorBidi" w:hAnsiTheme="majorBidi" w:cstheme="majorBidi"/>
          <w:bCs/>
          <w:sz w:val="24"/>
          <w:szCs w:val="24"/>
        </w:rPr>
        <w:t>Umowy</w:t>
      </w:r>
      <w:r w:rsidR="00395656" w:rsidRPr="005E74DB">
        <w:rPr>
          <w:rFonts w:asciiTheme="majorBidi" w:hAnsiTheme="majorBidi" w:cstheme="majorBidi"/>
          <w:bCs/>
          <w:sz w:val="24"/>
          <w:szCs w:val="24"/>
        </w:rPr>
        <w:t xml:space="preserve"> </w:t>
      </w:r>
      <w:r w:rsidRPr="005E74DB">
        <w:rPr>
          <w:rFonts w:asciiTheme="majorBidi" w:hAnsiTheme="majorBidi" w:cstheme="majorBidi"/>
          <w:bCs/>
          <w:sz w:val="24"/>
          <w:szCs w:val="24"/>
        </w:rPr>
        <w:t>zgodnie z obowiązującymi przepisami oraz wskazaniami Zamawiającego.</w:t>
      </w:r>
    </w:p>
    <w:p w14:paraId="25CDECB7" w14:textId="0D756420" w:rsidR="00785BC5" w:rsidRDefault="00785BC5" w:rsidP="00DA32DB">
      <w:pPr>
        <w:pStyle w:val="Akapitzlist"/>
        <w:numPr>
          <w:ilvl w:val="0"/>
          <w:numId w:val="5"/>
        </w:numPr>
        <w:spacing w:after="0" w:line="281" w:lineRule="auto"/>
        <w:rPr>
          <w:rFonts w:asciiTheme="majorBidi" w:hAnsiTheme="majorBidi" w:cstheme="majorBidi"/>
          <w:bCs/>
          <w:sz w:val="24"/>
          <w:szCs w:val="24"/>
        </w:rPr>
      </w:pPr>
      <w:r w:rsidRPr="005E74DB">
        <w:rPr>
          <w:rFonts w:asciiTheme="majorBidi" w:hAnsiTheme="majorBidi" w:cstheme="majorBidi"/>
          <w:bCs/>
          <w:sz w:val="24"/>
          <w:szCs w:val="24"/>
        </w:rPr>
        <w:t xml:space="preserve">Najpóźniej w terminie 5 dni od dnia </w:t>
      </w:r>
      <w:r w:rsidR="00395656">
        <w:rPr>
          <w:rFonts w:asciiTheme="majorBidi" w:hAnsiTheme="majorBidi" w:cstheme="majorBidi"/>
          <w:bCs/>
          <w:sz w:val="24"/>
          <w:szCs w:val="24"/>
        </w:rPr>
        <w:t>zawarcia</w:t>
      </w:r>
      <w:r w:rsidR="00395656" w:rsidRPr="005E74DB">
        <w:rPr>
          <w:rFonts w:asciiTheme="majorBidi" w:hAnsiTheme="majorBidi" w:cstheme="majorBidi"/>
          <w:bCs/>
          <w:sz w:val="24"/>
          <w:szCs w:val="24"/>
        </w:rPr>
        <w:t xml:space="preserve"> </w:t>
      </w:r>
      <w:r w:rsidR="002C2C61" w:rsidRPr="005E74DB">
        <w:rPr>
          <w:rFonts w:asciiTheme="majorBidi" w:hAnsiTheme="majorBidi" w:cstheme="majorBidi"/>
          <w:bCs/>
          <w:sz w:val="24"/>
          <w:szCs w:val="24"/>
        </w:rPr>
        <w:t>U</w:t>
      </w:r>
      <w:r w:rsidRPr="005E74DB">
        <w:rPr>
          <w:rFonts w:asciiTheme="majorBidi" w:hAnsiTheme="majorBidi" w:cstheme="majorBidi"/>
          <w:bCs/>
          <w:sz w:val="24"/>
          <w:szCs w:val="24"/>
        </w:rPr>
        <w:t xml:space="preserve">mowy Wykonawca udostępni do kontroli bazę magazynowo – transportową dedykowaną do realizacji </w:t>
      </w:r>
      <w:r w:rsidR="00557438" w:rsidRPr="005E74DB">
        <w:rPr>
          <w:rFonts w:asciiTheme="majorBidi" w:hAnsiTheme="majorBidi" w:cstheme="majorBidi"/>
          <w:bCs/>
          <w:sz w:val="24"/>
          <w:szCs w:val="24"/>
        </w:rPr>
        <w:t>przedmiotu Umow</w:t>
      </w:r>
      <w:r w:rsidR="005E74DB">
        <w:rPr>
          <w:rFonts w:asciiTheme="majorBidi" w:hAnsiTheme="majorBidi" w:cstheme="majorBidi"/>
          <w:bCs/>
          <w:sz w:val="24"/>
          <w:szCs w:val="24"/>
        </w:rPr>
        <w:t>y</w:t>
      </w:r>
      <w:r w:rsidRPr="005E74DB">
        <w:rPr>
          <w:rFonts w:asciiTheme="majorBidi" w:hAnsiTheme="majorBidi" w:cstheme="majorBidi"/>
          <w:bCs/>
          <w:sz w:val="24"/>
          <w:szCs w:val="24"/>
        </w:rPr>
        <w:t>, w celu potwierdzenia spełniania wymogów określonych w rozporządzeniu Ministra Środowiska z</w:t>
      </w:r>
      <w:r w:rsidR="005E74DB">
        <w:rPr>
          <w:rFonts w:asciiTheme="majorBidi" w:hAnsiTheme="majorBidi" w:cstheme="majorBidi"/>
          <w:bCs/>
          <w:sz w:val="24"/>
          <w:szCs w:val="24"/>
        </w:rPr>
        <w:t> </w:t>
      </w:r>
      <w:r w:rsidRPr="005E74DB">
        <w:rPr>
          <w:rFonts w:asciiTheme="majorBidi" w:hAnsiTheme="majorBidi" w:cstheme="majorBidi"/>
          <w:bCs/>
          <w:sz w:val="24"/>
          <w:szCs w:val="24"/>
        </w:rPr>
        <w:t xml:space="preserve">dnia 11 stycznia 2013 r. w sprawie szczegółowych wymagań w zakresie odbierania odpadów komunalnych od właścicieli nieruchomości. </w:t>
      </w:r>
    </w:p>
    <w:p w14:paraId="67FEEFCF" w14:textId="77777777" w:rsidR="00C055B2" w:rsidRDefault="00C055B2" w:rsidP="00DA32DB">
      <w:pPr>
        <w:pStyle w:val="Akapitzlist"/>
        <w:numPr>
          <w:ilvl w:val="0"/>
          <w:numId w:val="5"/>
        </w:numPr>
        <w:spacing w:after="0" w:line="281" w:lineRule="auto"/>
        <w:rPr>
          <w:rFonts w:asciiTheme="majorBidi" w:hAnsiTheme="majorBidi" w:cstheme="majorBidi"/>
          <w:bCs/>
          <w:sz w:val="24"/>
          <w:szCs w:val="24"/>
        </w:rPr>
      </w:pPr>
      <w:r>
        <w:rPr>
          <w:rFonts w:asciiTheme="majorBidi" w:hAnsiTheme="majorBidi" w:cstheme="majorBidi"/>
          <w:bCs/>
          <w:sz w:val="24"/>
          <w:szCs w:val="24"/>
        </w:rPr>
        <w:t>Wykonawca oświadcza, iż odbierane odpady podda zagospodarowaniu w instalacjach wskazanych w formularzu oferty, który stanowi załącznik nr 1 do Umowy.</w:t>
      </w:r>
    </w:p>
    <w:p w14:paraId="3A42D568" w14:textId="7FC78FF5" w:rsidR="00C055B2" w:rsidRPr="00C055B2" w:rsidRDefault="00C055B2" w:rsidP="00DA32DB">
      <w:pPr>
        <w:pStyle w:val="Akapitzlist"/>
        <w:numPr>
          <w:ilvl w:val="0"/>
          <w:numId w:val="5"/>
        </w:numPr>
        <w:spacing w:after="0" w:line="281" w:lineRule="auto"/>
        <w:rPr>
          <w:rFonts w:asciiTheme="majorBidi" w:hAnsiTheme="majorBidi" w:cstheme="majorBidi"/>
          <w:bCs/>
          <w:sz w:val="24"/>
          <w:szCs w:val="24"/>
        </w:rPr>
      </w:pPr>
      <w:r w:rsidRPr="00C055B2">
        <w:rPr>
          <w:rFonts w:asciiTheme="majorBidi" w:hAnsiTheme="majorBidi" w:cstheme="majorBidi"/>
          <w:bCs/>
          <w:sz w:val="24"/>
          <w:szCs w:val="24"/>
        </w:rPr>
        <w:t xml:space="preserve">W przypadku awarii </w:t>
      </w:r>
      <w:r>
        <w:rPr>
          <w:rFonts w:asciiTheme="majorBidi" w:hAnsiTheme="majorBidi" w:cstheme="majorBidi"/>
          <w:bCs/>
          <w:sz w:val="24"/>
          <w:szCs w:val="24"/>
        </w:rPr>
        <w:t xml:space="preserve">jakiejkolwiek </w:t>
      </w:r>
      <w:r w:rsidRPr="00C055B2">
        <w:rPr>
          <w:rFonts w:asciiTheme="majorBidi" w:hAnsiTheme="majorBidi" w:cstheme="majorBidi"/>
          <w:bCs/>
          <w:sz w:val="24"/>
          <w:szCs w:val="24"/>
        </w:rPr>
        <w:t xml:space="preserve">instalacji wskazanej </w:t>
      </w:r>
      <w:r>
        <w:rPr>
          <w:rFonts w:asciiTheme="majorBidi" w:hAnsiTheme="majorBidi" w:cstheme="majorBidi"/>
          <w:bCs/>
          <w:sz w:val="24"/>
          <w:szCs w:val="24"/>
        </w:rPr>
        <w:t>w formularzu oferty, o którym mowa powyżej,</w:t>
      </w:r>
      <w:r w:rsidRPr="00C055B2">
        <w:rPr>
          <w:rFonts w:asciiTheme="majorBidi" w:hAnsiTheme="majorBidi" w:cstheme="majorBidi"/>
          <w:bCs/>
          <w:sz w:val="24"/>
          <w:szCs w:val="24"/>
        </w:rPr>
        <w:t xml:space="preserve"> Wykonawca może skierować odpady do innych instalacji, w tym innych regionalnych instalacji do przetwarzania odpadów komunalnych wskazanych w uchwale w sprawie wykonania </w:t>
      </w:r>
      <w:r w:rsidR="00587BA5" w:rsidRPr="00587BA5">
        <w:rPr>
          <w:rFonts w:ascii="Times New Roman" w:eastAsia="Calibri" w:hAnsi="Times New Roman"/>
          <w:sz w:val="24"/>
        </w:rPr>
        <w:t xml:space="preserve">Planu Gospodarki Odpadami Województwa Mazowieckiego 2024 </w:t>
      </w:r>
      <w:r w:rsidRPr="00587BA5">
        <w:rPr>
          <w:rFonts w:asciiTheme="majorBidi" w:hAnsiTheme="majorBidi" w:cstheme="majorBidi"/>
          <w:bCs/>
          <w:sz w:val="28"/>
          <w:szCs w:val="24"/>
        </w:rPr>
        <w:t xml:space="preserve"> </w:t>
      </w:r>
      <w:r w:rsidRPr="00C055B2">
        <w:rPr>
          <w:rFonts w:asciiTheme="majorBidi" w:hAnsiTheme="majorBidi" w:cstheme="majorBidi"/>
          <w:bCs/>
          <w:sz w:val="24"/>
          <w:szCs w:val="24"/>
        </w:rPr>
        <w:t xml:space="preserve">lub do ponadregionalnych instalacji do przetwarzania odpadów komunalnych. W przypadku wystąpienia okoliczności opisanych w zdaniu poprzednim Wykonawca zobowiązany jest do poinformowania Zamawiającego na piśmie w terminie 5 dni od skierowania odpadów do instalacji innej niż wskazano w </w:t>
      </w:r>
      <w:r>
        <w:rPr>
          <w:rFonts w:asciiTheme="majorBidi" w:hAnsiTheme="majorBidi" w:cstheme="majorBidi"/>
          <w:bCs/>
          <w:sz w:val="24"/>
          <w:szCs w:val="24"/>
        </w:rPr>
        <w:t>formularzu ofertowym</w:t>
      </w:r>
      <w:r w:rsidRPr="00C055B2">
        <w:rPr>
          <w:rFonts w:asciiTheme="majorBidi" w:hAnsiTheme="majorBidi" w:cstheme="majorBidi"/>
          <w:bCs/>
          <w:sz w:val="24"/>
          <w:szCs w:val="24"/>
        </w:rPr>
        <w:t xml:space="preserve"> oraz uzasadnienia takiego działania wraz z przedłożeniem odpowiednich dokumentów potwierdzających istnienie awarii.</w:t>
      </w:r>
    </w:p>
    <w:p w14:paraId="3101BE44" w14:textId="2348F878" w:rsidR="00545752" w:rsidRPr="00C055B2" w:rsidRDefault="00C055B2" w:rsidP="00DA32DB">
      <w:pPr>
        <w:pStyle w:val="Akapitzlist"/>
        <w:numPr>
          <w:ilvl w:val="0"/>
          <w:numId w:val="5"/>
        </w:numPr>
        <w:spacing w:after="0" w:line="281" w:lineRule="auto"/>
        <w:rPr>
          <w:rFonts w:asciiTheme="majorBidi" w:hAnsiTheme="majorBidi" w:cstheme="majorBidi"/>
          <w:bCs/>
          <w:sz w:val="24"/>
          <w:szCs w:val="24"/>
        </w:rPr>
      </w:pPr>
      <w:r w:rsidRPr="00C055B2">
        <w:rPr>
          <w:rFonts w:asciiTheme="majorBidi" w:hAnsiTheme="majorBidi" w:cstheme="majorBidi"/>
          <w:bCs/>
          <w:sz w:val="24"/>
          <w:szCs w:val="24"/>
        </w:rPr>
        <w:t xml:space="preserve">W przypadku zmiany regionalnej instalacji przetwarzania odpadów komunalnych Wykonawca w czasie trwania </w:t>
      </w:r>
      <w:r w:rsidR="00B73EC5">
        <w:rPr>
          <w:rFonts w:asciiTheme="majorBidi" w:hAnsiTheme="majorBidi" w:cstheme="majorBidi"/>
          <w:bCs/>
          <w:sz w:val="24"/>
          <w:szCs w:val="24"/>
        </w:rPr>
        <w:t>U</w:t>
      </w:r>
      <w:r w:rsidRPr="00C055B2">
        <w:rPr>
          <w:rFonts w:asciiTheme="majorBidi" w:hAnsiTheme="majorBidi" w:cstheme="majorBidi"/>
          <w:bCs/>
          <w:sz w:val="24"/>
          <w:szCs w:val="24"/>
        </w:rPr>
        <w:t xml:space="preserve">mowy zobowiązany jest pisemnie powiadomić Zamawiającego o tym fakcie w terminie nie krótszym niż 5 dni przed zmianą w celu </w:t>
      </w:r>
      <w:r w:rsidRPr="00C055B2">
        <w:rPr>
          <w:rFonts w:asciiTheme="majorBidi" w:hAnsiTheme="majorBidi" w:cstheme="majorBidi"/>
          <w:bCs/>
          <w:sz w:val="24"/>
          <w:szCs w:val="24"/>
        </w:rPr>
        <w:lastRenderedPageBreak/>
        <w:t xml:space="preserve">przygotowania aneksu do </w:t>
      </w:r>
      <w:r w:rsidR="00B73EC5">
        <w:rPr>
          <w:rFonts w:asciiTheme="majorBidi" w:hAnsiTheme="majorBidi" w:cstheme="majorBidi"/>
          <w:bCs/>
          <w:sz w:val="24"/>
          <w:szCs w:val="24"/>
        </w:rPr>
        <w:t>U</w:t>
      </w:r>
      <w:r w:rsidRPr="00C055B2">
        <w:rPr>
          <w:rFonts w:asciiTheme="majorBidi" w:hAnsiTheme="majorBidi" w:cstheme="majorBidi"/>
          <w:bCs/>
          <w:sz w:val="24"/>
          <w:szCs w:val="24"/>
        </w:rPr>
        <w:t xml:space="preserve">mowy. Zmiana, o której mowa nie może wpłynąć na cenę odbioru i zagospodarowania odpadów komunalnych podaną w § </w:t>
      </w:r>
      <w:r>
        <w:rPr>
          <w:rFonts w:asciiTheme="majorBidi" w:hAnsiTheme="majorBidi" w:cstheme="majorBidi"/>
          <w:bCs/>
          <w:sz w:val="24"/>
          <w:szCs w:val="24"/>
        </w:rPr>
        <w:t xml:space="preserve">4 </w:t>
      </w:r>
      <w:r w:rsidRPr="00C055B2">
        <w:rPr>
          <w:rFonts w:asciiTheme="majorBidi" w:hAnsiTheme="majorBidi" w:cstheme="majorBidi"/>
          <w:bCs/>
          <w:sz w:val="24"/>
          <w:szCs w:val="24"/>
        </w:rPr>
        <w:t>Umowy.</w:t>
      </w:r>
    </w:p>
    <w:p w14:paraId="2AECF51F" w14:textId="003E5706" w:rsidR="00545752" w:rsidRDefault="00545752" w:rsidP="00641A5D">
      <w:pPr>
        <w:pStyle w:val="Akapitzlist"/>
        <w:spacing w:after="0" w:line="281" w:lineRule="auto"/>
        <w:ind w:left="426" w:firstLine="0"/>
        <w:rPr>
          <w:rFonts w:asciiTheme="majorBidi" w:hAnsiTheme="majorBidi" w:cstheme="majorBidi"/>
          <w:bCs/>
          <w:sz w:val="24"/>
          <w:szCs w:val="24"/>
        </w:rPr>
      </w:pPr>
    </w:p>
    <w:p w14:paraId="5F846580" w14:textId="77777777" w:rsidR="00F7040D" w:rsidRPr="005E74DB" w:rsidRDefault="00F7040D" w:rsidP="00641A5D">
      <w:pPr>
        <w:spacing w:line="281" w:lineRule="auto"/>
        <w:jc w:val="center"/>
        <w:rPr>
          <w:rFonts w:asciiTheme="majorBidi" w:hAnsiTheme="majorBidi" w:cstheme="majorBidi"/>
          <w:b/>
          <w:bCs/>
          <w:lang w:eastAsia="pl-PL"/>
        </w:rPr>
      </w:pPr>
      <w:r w:rsidRPr="005E74DB">
        <w:rPr>
          <w:rFonts w:asciiTheme="majorBidi" w:hAnsiTheme="majorBidi" w:cstheme="majorBidi"/>
          <w:b/>
          <w:bCs/>
          <w:lang w:eastAsia="pl-PL"/>
        </w:rPr>
        <w:t>§ 2</w:t>
      </w:r>
    </w:p>
    <w:p w14:paraId="7536C506" w14:textId="77777777" w:rsidR="00925598" w:rsidRPr="005E74DB" w:rsidRDefault="00925598" w:rsidP="00641A5D">
      <w:pPr>
        <w:spacing w:line="281" w:lineRule="auto"/>
        <w:jc w:val="center"/>
        <w:rPr>
          <w:rFonts w:asciiTheme="majorBidi" w:hAnsiTheme="majorBidi" w:cstheme="majorBidi"/>
          <w:b/>
          <w:bCs/>
          <w:lang w:eastAsia="pl-PL"/>
        </w:rPr>
      </w:pPr>
      <w:r w:rsidRPr="005E74DB">
        <w:rPr>
          <w:rFonts w:asciiTheme="majorBidi" w:hAnsiTheme="majorBidi" w:cstheme="majorBidi"/>
          <w:b/>
          <w:bCs/>
          <w:lang w:eastAsia="pl-PL"/>
        </w:rPr>
        <w:t>Podwykonawcy</w:t>
      </w:r>
    </w:p>
    <w:p w14:paraId="7272D446" w14:textId="0A2DE44F" w:rsidR="00F7040D" w:rsidRPr="00990D50" w:rsidRDefault="00F7040D" w:rsidP="00DA32DB">
      <w:pPr>
        <w:pStyle w:val="Akapitzlist"/>
        <w:numPr>
          <w:ilvl w:val="0"/>
          <w:numId w:val="7"/>
        </w:numPr>
        <w:spacing w:after="0" w:line="281" w:lineRule="auto"/>
        <w:ind w:left="284" w:hanging="284"/>
        <w:rPr>
          <w:rFonts w:asciiTheme="majorBidi" w:hAnsiTheme="majorBidi" w:cstheme="majorBidi"/>
          <w:sz w:val="24"/>
          <w:szCs w:val="24"/>
        </w:rPr>
      </w:pPr>
      <w:r w:rsidRPr="005E74DB">
        <w:rPr>
          <w:rFonts w:asciiTheme="majorBidi" w:hAnsiTheme="majorBidi" w:cstheme="majorBidi"/>
          <w:sz w:val="24"/>
          <w:szCs w:val="24"/>
        </w:rPr>
        <w:t xml:space="preserve">Wykonawca zobowiązuje się wykonać przedmiot </w:t>
      </w:r>
      <w:r w:rsidR="00CB7B62" w:rsidRPr="005E74DB">
        <w:rPr>
          <w:rFonts w:asciiTheme="majorBidi" w:hAnsiTheme="majorBidi" w:cstheme="majorBidi"/>
          <w:sz w:val="24"/>
          <w:szCs w:val="24"/>
        </w:rPr>
        <w:t>U</w:t>
      </w:r>
      <w:r w:rsidRPr="005E74DB">
        <w:rPr>
          <w:rFonts w:asciiTheme="majorBidi" w:hAnsiTheme="majorBidi" w:cstheme="majorBidi"/>
          <w:sz w:val="24"/>
          <w:szCs w:val="24"/>
        </w:rPr>
        <w:t>mowy bez udziału podwykonawców.</w:t>
      </w:r>
    </w:p>
    <w:p w14:paraId="3B83B138" w14:textId="4B716C12" w:rsidR="00F7040D" w:rsidRPr="005E74DB" w:rsidRDefault="00F7040D" w:rsidP="00990D50">
      <w:pPr>
        <w:spacing w:line="281" w:lineRule="auto"/>
        <w:ind w:right="13"/>
        <w:jc w:val="center"/>
        <w:rPr>
          <w:rFonts w:asciiTheme="majorBidi" w:hAnsiTheme="majorBidi" w:cstheme="majorBidi"/>
        </w:rPr>
      </w:pPr>
      <w:r w:rsidRPr="005E74DB">
        <w:rPr>
          <w:rFonts w:asciiTheme="majorBidi" w:hAnsiTheme="majorBidi" w:cstheme="majorBidi"/>
        </w:rPr>
        <w:t>LUB</w:t>
      </w:r>
    </w:p>
    <w:p w14:paraId="46329419" w14:textId="77777777" w:rsidR="00F7040D" w:rsidRPr="005E74DB" w:rsidRDefault="00447603" w:rsidP="00641A5D">
      <w:pPr>
        <w:tabs>
          <w:tab w:val="left" w:pos="0"/>
          <w:tab w:val="left" w:pos="284"/>
        </w:tabs>
        <w:spacing w:line="281" w:lineRule="auto"/>
        <w:ind w:right="-6"/>
        <w:rPr>
          <w:rFonts w:asciiTheme="majorBidi" w:hAnsiTheme="majorBidi" w:cstheme="majorBidi"/>
        </w:rPr>
      </w:pPr>
      <w:r w:rsidRPr="005E74DB">
        <w:rPr>
          <w:rFonts w:asciiTheme="majorBidi" w:hAnsiTheme="majorBidi" w:cstheme="majorBidi"/>
        </w:rPr>
        <w:t xml:space="preserve">  </w:t>
      </w:r>
      <w:r w:rsidR="00F7040D" w:rsidRPr="005E74DB">
        <w:rPr>
          <w:rFonts w:asciiTheme="majorBidi" w:hAnsiTheme="majorBidi" w:cstheme="majorBidi"/>
        </w:rPr>
        <w:t>Wykonawca</w:t>
      </w:r>
      <w:r w:rsidR="00F7040D" w:rsidRPr="005E74DB">
        <w:rPr>
          <w:rFonts w:asciiTheme="majorBidi" w:hAnsiTheme="majorBidi" w:cstheme="majorBidi"/>
        </w:rPr>
        <w:tab/>
        <w:t>zrealizuje</w:t>
      </w:r>
      <w:r w:rsidR="00CB7B62" w:rsidRPr="005E74DB">
        <w:rPr>
          <w:rFonts w:asciiTheme="majorBidi" w:hAnsiTheme="majorBidi" w:cstheme="majorBidi"/>
        </w:rPr>
        <w:t xml:space="preserve"> </w:t>
      </w:r>
      <w:r w:rsidR="00F7040D" w:rsidRPr="005E74DB">
        <w:rPr>
          <w:rFonts w:asciiTheme="majorBidi" w:hAnsiTheme="majorBidi" w:cstheme="majorBidi"/>
        </w:rPr>
        <w:t>przedmiot</w:t>
      </w:r>
      <w:r w:rsidR="00CB7B62" w:rsidRPr="005E74DB">
        <w:rPr>
          <w:rFonts w:asciiTheme="majorBidi" w:hAnsiTheme="majorBidi" w:cstheme="majorBidi"/>
        </w:rPr>
        <w:t xml:space="preserve"> U</w:t>
      </w:r>
      <w:r w:rsidR="00F7040D" w:rsidRPr="005E74DB">
        <w:rPr>
          <w:rFonts w:asciiTheme="majorBidi" w:hAnsiTheme="majorBidi" w:cstheme="majorBidi"/>
        </w:rPr>
        <w:t>mowy</w:t>
      </w:r>
      <w:r w:rsidR="00CB7B62" w:rsidRPr="005E74DB">
        <w:rPr>
          <w:rFonts w:asciiTheme="majorBidi" w:hAnsiTheme="majorBidi" w:cstheme="majorBidi"/>
        </w:rPr>
        <w:t xml:space="preserve"> </w:t>
      </w:r>
      <w:r w:rsidR="00F7040D" w:rsidRPr="005E74DB">
        <w:rPr>
          <w:rFonts w:asciiTheme="majorBidi" w:hAnsiTheme="majorBidi" w:cstheme="majorBidi"/>
        </w:rPr>
        <w:t>z</w:t>
      </w:r>
      <w:r w:rsidR="00CB7B62" w:rsidRPr="005E74DB">
        <w:rPr>
          <w:rFonts w:asciiTheme="majorBidi" w:hAnsiTheme="majorBidi" w:cstheme="majorBidi"/>
        </w:rPr>
        <w:t xml:space="preserve"> </w:t>
      </w:r>
      <w:r w:rsidR="00F7040D" w:rsidRPr="005E74DB">
        <w:rPr>
          <w:rFonts w:asciiTheme="majorBidi" w:hAnsiTheme="majorBidi" w:cstheme="majorBidi"/>
        </w:rPr>
        <w:t>udziałem podwykonawcy,</w:t>
      </w:r>
      <w:r w:rsidR="00F7040D" w:rsidRPr="005E74DB">
        <w:rPr>
          <w:rFonts w:asciiTheme="majorBidi" w:hAnsiTheme="majorBidi" w:cstheme="majorBidi"/>
        </w:rPr>
        <w:tab/>
        <w:t>tj.:</w:t>
      </w:r>
    </w:p>
    <w:p w14:paraId="4A11C0C4" w14:textId="1D972BA0" w:rsidR="00F7040D" w:rsidRPr="005E74DB" w:rsidRDefault="00F7040D" w:rsidP="00990D50">
      <w:pPr>
        <w:spacing w:line="281" w:lineRule="auto"/>
        <w:ind w:left="367"/>
        <w:rPr>
          <w:rFonts w:asciiTheme="majorBidi" w:hAnsiTheme="majorBidi" w:cstheme="majorBidi"/>
        </w:rPr>
      </w:pPr>
      <w:r w:rsidRPr="005E74DB">
        <w:rPr>
          <w:rFonts w:asciiTheme="majorBidi" w:hAnsiTheme="majorBidi" w:cstheme="majorBidi"/>
        </w:rPr>
        <w:t>………………………………………………………………………………………………………………………………………………………………………………………………</w:t>
      </w:r>
    </w:p>
    <w:p w14:paraId="261CF3A6" w14:textId="77777777" w:rsidR="00F7040D" w:rsidRPr="005E74DB" w:rsidRDefault="00F7040D" w:rsidP="00DA32DB">
      <w:pPr>
        <w:numPr>
          <w:ilvl w:val="0"/>
          <w:numId w:val="1"/>
        </w:numPr>
        <w:tabs>
          <w:tab w:val="left" w:pos="367"/>
        </w:tabs>
        <w:suppressAutoHyphens w:val="0"/>
        <w:spacing w:line="281" w:lineRule="auto"/>
        <w:ind w:left="367" w:right="20" w:hanging="367"/>
        <w:jc w:val="both"/>
        <w:rPr>
          <w:rFonts w:asciiTheme="majorBidi" w:hAnsiTheme="majorBidi" w:cstheme="majorBidi"/>
        </w:rPr>
      </w:pPr>
      <w:r w:rsidRPr="005E74DB">
        <w:rPr>
          <w:rFonts w:asciiTheme="majorBidi" w:hAnsiTheme="majorBidi" w:cstheme="majorBidi"/>
        </w:rPr>
        <w:t>Wykonawca odpowiada wobec Zamawiającego za działania lub zaniechania podwykonawcy, jak. za własne działania i zaniechania.</w:t>
      </w:r>
    </w:p>
    <w:p w14:paraId="02A50371" w14:textId="2986BEF2" w:rsidR="00641A5D" w:rsidRPr="00641A5D" w:rsidRDefault="00F7040D" w:rsidP="00DA32DB">
      <w:pPr>
        <w:numPr>
          <w:ilvl w:val="0"/>
          <w:numId w:val="1"/>
        </w:numPr>
        <w:tabs>
          <w:tab w:val="left" w:pos="367"/>
        </w:tabs>
        <w:suppressAutoHyphens w:val="0"/>
        <w:spacing w:line="281" w:lineRule="auto"/>
        <w:ind w:left="367" w:hanging="367"/>
        <w:jc w:val="both"/>
        <w:rPr>
          <w:rFonts w:asciiTheme="majorBidi" w:hAnsiTheme="majorBidi" w:cstheme="majorBidi"/>
        </w:rPr>
      </w:pPr>
      <w:r w:rsidRPr="005E74DB">
        <w:rPr>
          <w:rFonts w:asciiTheme="majorBidi" w:hAnsiTheme="majorBidi" w:cstheme="majorBidi"/>
        </w:rPr>
        <w:t>Wykonawca zapewni w umowach z podwykonawcą rozszerzenia odpowiedzialności</w:t>
      </w:r>
      <w:r w:rsidR="00C055B2">
        <w:rPr>
          <w:rFonts w:asciiTheme="majorBidi" w:hAnsiTheme="majorBidi" w:cstheme="majorBidi"/>
        </w:rPr>
        <w:t xml:space="preserve"> </w:t>
      </w:r>
      <w:r w:rsidRPr="00F53EDC">
        <w:rPr>
          <w:rFonts w:asciiTheme="majorBidi" w:hAnsiTheme="majorBidi" w:cstheme="majorBidi"/>
        </w:rPr>
        <w:t>podwykonawcy za wady fizyczne na okres nie krótszy od okresu, w którym Wykonawca ponosi odpowiedzialność za te wady wobec Zamawiającego.</w:t>
      </w:r>
    </w:p>
    <w:p w14:paraId="37D27B1D" w14:textId="3FE4CBD5" w:rsidR="00F7040D" w:rsidRPr="00641A5D" w:rsidRDefault="00F7040D" w:rsidP="00DA32DB">
      <w:pPr>
        <w:numPr>
          <w:ilvl w:val="0"/>
          <w:numId w:val="1"/>
        </w:numPr>
        <w:tabs>
          <w:tab w:val="left" w:pos="367"/>
        </w:tabs>
        <w:suppressAutoHyphens w:val="0"/>
        <w:spacing w:line="281" w:lineRule="auto"/>
        <w:ind w:left="367" w:hanging="367"/>
        <w:jc w:val="both"/>
        <w:rPr>
          <w:rFonts w:asciiTheme="majorBidi" w:hAnsiTheme="majorBidi" w:cstheme="majorBidi"/>
        </w:rPr>
      </w:pPr>
      <w:r w:rsidRPr="005E74DB">
        <w:rPr>
          <w:rFonts w:asciiTheme="majorBidi" w:hAnsiTheme="majorBidi" w:cstheme="majorBidi"/>
        </w:rPr>
        <w:t xml:space="preserve">Przez umowę o podwykonawstwo </w:t>
      </w:r>
      <w:r w:rsidR="00395656">
        <w:rPr>
          <w:rFonts w:asciiTheme="majorBidi" w:hAnsiTheme="majorBidi" w:cstheme="majorBidi"/>
        </w:rPr>
        <w:t>Strony</w:t>
      </w:r>
      <w:r w:rsidR="00395656" w:rsidRPr="005E74DB">
        <w:rPr>
          <w:rFonts w:asciiTheme="majorBidi" w:hAnsiTheme="majorBidi" w:cstheme="majorBidi"/>
        </w:rPr>
        <w:t xml:space="preserve"> </w:t>
      </w:r>
      <w:r w:rsidRPr="005E74DB">
        <w:rPr>
          <w:rFonts w:asciiTheme="majorBidi" w:hAnsiTheme="majorBidi" w:cstheme="majorBidi"/>
        </w:rPr>
        <w:t>rozumi</w:t>
      </w:r>
      <w:r w:rsidR="00395656">
        <w:rPr>
          <w:rFonts w:asciiTheme="majorBidi" w:hAnsiTheme="majorBidi" w:cstheme="majorBidi"/>
        </w:rPr>
        <w:t xml:space="preserve">eją </w:t>
      </w:r>
      <w:r w:rsidRPr="005E74DB">
        <w:rPr>
          <w:rFonts w:asciiTheme="majorBidi" w:hAnsiTheme="majorBidi" w:cstheme="majorBidi"/>
        </w:rPr>
        <w:t>umowę w formie pisemnej o</w:t>
      </w:r>
      <w:r w:rsidR="005E74DB">
        <w:rPr>
          <w:rFonts w:asciiTheme="majorBidi" w:hAnsiTheme="majorBidi" w:cstheme="majorBidi"/>
        </w:rPr>
        <w:t> </w:t>
      </w:r>
      <w:r w:rsidRPr="005E74DB">
        <w:rPr>
          <w:rFonts w:asciiTheme="majorBidi" w:hAnsiTheme="majorBidi" w:cstheme="majorBidi"/>
        </w:rPr>
        <w:t>charakterze odpłatnym, której przedmiotem są usługi</w:t>
      </w:r>
      <w:r w:rsidR="00395656">
        <w:rPr>
          <w:rFonts w:asciiTheme="majorBidi" w:hAnsiTheme="majorBidi" w:cstheme="majorBidi"/>
        </w:rPr>
        <w:t xml:space="preserve"> lub</w:t>
      </w:r>
      <w:r w:rsidRPr="005E74DB">
        <w:rPr>
          <w:rFonts w:asciiTheme="majorBidi" w:hAnsiTheme="majorBidi" w:cstheme="majorBidi"/>
        </w:rPr>
        <w:t xml:space="preserve"> dostawy stanowiące część </w:t>
      </w:r>
      <w:r w:rsidR="00395656">
        <w:rPr>
          <w:rFonts w:asciiTheme="majorBidi" w:hAnsiTheme="majorBidi" w:cstheme="majorBidi"/>
        </w:rPr>
        <w:t>przedmiotu Umowy</w:t>
      </w:r>
      <w:r w:rsidRPr="005E74DB">
        <w:rPr>
          <w:rFonts w:asciiTheme="majorBidi" w:hAnsiTheme="majorBidi" w:cstheme="majorBidi"/>
        </w:rPr>
        <w:t>, zawartą między Wykonawcą a innym podmiotem (podwykonawcą).</w:t>
      </w:r>
    </w:p>
    <w:p w14:paraId="17425DD9" w14:textId="476C8B43" w:rsidR="00F7040D" w:rsidRPr="00641A5D" w:rsidRDefault="00F7040D" w:rsidP="00DA32DB">
      <w:pPr>
        <w:numPr>
          <w:ilvl w:val="0"/>
          <w:numId w:val="1"/>
        </w:numPr>
        <w:tabs>
          <w:tab w:val="left" w:pos="367"/>
        </w:tabs>
        <w:suppressAutoHyphens w:val="0"/>
        <w:spacing w:line="281" w:lineRule="auto"/>
        <w:ind w:left="367" w:hanging="367"/>
        <w:jc w:val="both"/>
        <w:rPr>
          <w:rFonts w:asciiTheme="majorBidi" w:hAnsiTheme="majorBidi" w:cstheme="majorBidi"/>
        </w:rPr>
      </w:pPr>
      <w:r w:rsidRPr="005E74DB">
        <w:rPr>
          <w:rFonts w:asciiTheme="majorBidi" w:hAnsiTheme="majorBidi" w:cstheme="majorBidi"/>
        </w:rPr>
        <w:t xml:space="preserve">Wykonawca może powierzyć wykonanie części </w:t>
      </w:r>
      <w:r w:rsidR="00395656">
        <w:rPr>
          <w:rFonts w:asciiTheme="majorBidi" w:hAnsiTheme="majorBidi" w:cstheme="majorBidi"/>
        </w:rPr>
        <w:t>przedmiotu Umowy</w:t>
      </w:r>
      <w:r w:rsidR="00395656" w:rsidRPr="005E74DB">
        <w:rPr>
          <w:rFonts w:asciiTheme="majorBidi" w:hAnsiTheme="majorBidi" w:cstheme="majorBidi"/>
        </w:rPr>
        <w:t xml:space="preserve"> </w:t>
      </w:r>
      <w:r w:rsidRPr="005E74DB">
        <w:rPr>
          <w:rFonts w:asciiTheme="majorBidi" w:hAnsiTheme="majorBidi" w:cstheme="majorBidi"/>
        </w:rPr>
        <w:t>podwykonawcom pod warunkiem, że posiadają oni kwalifikacje do ich wykonania.</w:t>
      </w:r>
    </w:p>
    <w:p w14:paraId="5709F4D1" w14:textId="3BC2FAB3" w:rsidR="00F7040D" w:rsidRPr="00641A5D" w:rsidRDefault="00F7040D" w:rsidP="00DA32DB">
      <w:pPr>
        <w:numPr>
          <w:ilvl w:val="0"/>
          <w:numId w:val="1"/>
        </w:numPr>
        <w:tabs>
          <w:tab w:val="left" w:pos="367"/>
        </w:tabs>
        <w:suppressAutoHyphens w:val="0"/>
        <w:spacing w:line="281" w:lineRule="auto"/>
        <w:ind w:left="367" w:hanging="367"/>
        <w:jc w:val="both"/>
        <w:rPr>
          <w:rFonts w:asciiTheme="majorBidi" w:hAnsiTheme="majorBidi" w:cstheme="majorBidi"/>
        </w:rPr>
      </w:pPr>
      <w:r w:rsidRPr="005E74DB">
        <w:rPr>
          <w:rFonts w:asciiTheme="majorBidi" w:hAnsiTheme="majorBidi" w:cstheme="majorBidi"/>
        </w:rPr>
        <w:t>Zamawiający może zażądać od Wykonawcy przedstawienia dokumentów potwierdzających kwalifikacje podwykonawcy lub dalszego podwykonawcy. Zamawiający wyznacza termin na dostarczenie powyższych dokumentów, termin ten jednak nie może być krótszy niż 3 dni.</w:t>
      </w:r>
    </w:p>
    <w:p w14:paraId="13F59E3D" w14:textId="2A275DDC" w:rsidR="00395656" w:rsidRPr="00641A5D" w:rsidRDefault="00F7040D" w:rsidP="00DA32DB">
      <w:pPr>
        <w:numPr>
          <w:ilvl w:val="0"/>
          <w:numId w:val="1"/>
        </w:numPr>
        <w:tabs>
          <w:tab w:val="left" w:pos="367"/>
        </w:tabs>
        <w:suppressAutoHyphens w:val="0"/>
        <w:spacing w:line="281" w:lineRule="auto"/>
        <w:ind w:left="367" w:hanging="367"/>
        <w:jc w:val="both"/>
        <w:rPr>
          <w:rFonts w:asciiTheme="majorBidi" w:hAnsiTheme="majorBidi" w:cstheme="majorBidi"/>
        </w:rPr>
      </w:pPr>
      <w:r w:rsidRPr="005E74DB">
        <w:rPr>
          <w:rFonts w:asciiTheme="majorBidi" w:hAnsiTheme="majorBidi" w:cstheme="majorBidi"/>
        </w:rPr>
        <w:t>W przypadku powierzenia przez Wykonawcę realizacji robót podwykonawcy, Wykonawca jest zobowiązany do dokonania we własnym zakresie zapłaty wynagrodzenia należnego podwykonawcy z zachowaniem terminów płatności określonych w umowie z</w:t>
      </w:r>
      <w:r w:rsidR="00785BC5" w:rsidRPr="005E74DB">
        <w:rPr>
          <w:rFonts w:asciiTheme="majorBidi" w:hAnsiTheme="majorBidi" w:cstheme="majorBidi"/>
        </w:rPr>
        <w:t> </w:t>
      </w:r>
      <w:r w:rsidRPr="005E74DB">
        <w:rPr>
          <w:rFonts w:asciiTheme="majorBidi" w:hAnsiTheme="majorBidi" w:cstheme="majorBidi"/>
        </w:rPr>
        <w:t>podwykonawcą.</w:t>
      </w:r>
    </w:p>
    <w:p w14:paraId="620430B1" w14:textId="77777777" w:rsidR="00F7040D" w:rsidRPr="005E74DB" w:rsidRDefault="00F7040D" w:rsidP="000F1010">
      <w:pPr>
        <w:numPr>
          <w:ilvl w:val="0"/>
          <w:numId w:val="1"/>
        </w:numPr>
        <w:tabs>
          <w:tab w:val="left" w:pos="367"/>
        </w:tabs>
        <w:suppressAutoHyphens w:val="0"/>
        <w:spacing w:line="281" w:lineRule="auto"/>
        <w:ind w:left="367" w:hanging="367"/>
        <w:jc w:val="both"/>
        <w:rPr>
          <w:rFonts w:asciiTheme="majorBidi" w:hAnsiTheme="majorBidi" w:cstheme="majorBidi"/>
        </w:rPr>
      </w:pPr>
      <w:r w:rsidRPr="005E74DB">
        <w:rPr>
          <w:rFonts w:asciiTheme="majorBidi" w:hAnsiTheme="majorBidi" w:cstheme="majorBidi"/>
        </w:rPr>
        <w:t xml:space="preserve">Wykonanie prac w podwykonawstwie nie zwalnia Wykonawcy z odpowiedzialności za wykonanie obowiązków wynikających z </w:t>
      </w:r>
      <w:r w:rsidR="00CB7B62" w:rsidRPr="005E74DB">
        <w:rPr>
          <w:rFonts w:asciiTheme="majorBidi" w:hAnsiTheme="majorBidi" w:cstheme="majorBidi"/>
        </w:rPr>
        <w:t>U</w:t>
      </w:r>
      <w:r w:rsidRPr="005E74DB">
        <w:rPr>
          <w:rFonts w:asciiTheme="majorBidi" w:hAnsiTheme="majorBidi" w:cstheme="majorBidi"/>
        </w:rPr>
        <w:t>mowy i obowiązujących przepisów prawa.</w:t>
      </w:r>
    </w:p>
    <w:p w14:paraId="55CCDF76" w14:textId="77777777" w:rsidR="00F7040D" w:rsidRPr="004A48F0" w:rsidRDefault="00F7040D" w:rsidP="00641A5D">
      <w:pPr>
        <w:spacing w:line="281" w:lineRule="auto"/>
        <w:jc w:val="center"/>
        <w:rPr>
          <w:rFonts w:asciiTheme="majorBidi" w:hAnsiTheme="majorBidi" w:cstheme="majorBidi"/>
          <w:lang w:eastAsia="pl-PL"/>
        </w:rPr>
      </w:pPr>
    </w:p>
    <w:p w14:paraId="2FA59C44" w14:textId="77777777" w:rsidR="00F7040D" w:rsidRPr="009430F0" w:rsidRDefault="00F7040D" w:rsidP="00641A5D">
      <w:pPr>
        <w:spacing w:line="281" w:lineRule="auto"/>
        <w:jc w:val="center"/>
        <w:rPr>
          <w:rFonts w:asciiTheme="majorBidi" w:hAnsiTheme="majorBidi" w:cstheme="majorBidi"/>
          <w:b/>
          <w:bCs/>
          <w:lang w:eastAsia="pl-PL"/>
        </w:rPr>
      </w:pPr>
      <w:r w:rsidRPr="009430F0">
        <w:rPr>
          <w:rFonts w:asciiTheme="majorBidi" w:hAnsiTheme="majorBidi" w:cstheme="majorBidi"/>
          <w:b/>
          <w:bCs/>
          <w:lang w:eastAsia="pl-PL"/>
        </w:rPr>
        <w:t>§ 3</w:t>
      </w:r>
    </w:p>
    <w:p w14:paraId="7F68B3D7" w14:textId="77777777" w:rsidR="00925598" w:rsidRPr="004A48F0" w:rsidRDefault="00925598" w:rsidP="00641A5D">
      <w:pPr>
        <w:spacing w:line="281" w:lineRule="auto"/>
        <w:jc w:val="center"/>
        <w:rPr>
          <w:rFonts w:asciiTheme="majorBidi" w:hAnsiTheme="majorBidi" w:cstheme="majorBidi"/>
          <w:lang w:eastAsia="pl-PL"/>
        </w:rPr>
      </w:pPr>
      <w:r w:rsidRPr="004A48F0">
        <w:rPr>
          <w:rFonts w:asciiTheme="majorBidi" w:hAnsiTheme="majorBidi" w:cstheme="majorBidi"/>
          <w:b/>
          <w:bCs/>
          <w:lang w:eastAsia="pl-PL"/>
        </w:rPr>
        <w:t>Termin realizacji</w:t>
      </w:r>
    </w:p>
    <w:p w14:paraId="6EC848D2" w14:textId="4AB231E3" w:rsidR="00F7040D" w:rsidRDefault="00F7040D" w:rsidP="00641A5D">
      <w:pPr>
        <w:spacing w:line="281" w:lineRule="auto"/>
        <w:jc w:val="both"/>
        <w:rPr>
          <w:rFonts w:asciiTheme="majorBidi" w:hAnsiTheme="majorBidi" w:cstheme="majorBidi"/>
        </w:rPr>
      </w:pPr>
      <w:r w:rsidRPr="004A48F0">
        <w:rPr>
          <w:rFonts w:asciiTheme="majorBidi" w:hAnsiTheme="majorBidi" w:cstheme="majorBidi"/>
        </w:rPr>
        <w:t xml:space="preserve">Strony ustalają, że </w:t>
      </w:r>
      <w:r w:rsidR="00555F2B" w:rsidRPr="004A48F0">
        <w:rPr>
          <w:rFonts w:asciiTheme="majorBidi" w:hAnsiTheme="majorBidi" w:cstheme="majorBidi"/>
        </w:rPr>
        <w:t xml:space="preserve">Wykonawca będzie realizował przedmiot </w:t>
      </w:r>
      <w:r w:rsidR="00CB7B62" w:rsidRPr="004A48F0">
        <w:rPr>
          <w:rFonts w:asciiTheme="majorBidi" w:hAnsiTheme="majorBidi" w:cstheme="majorBidi"/>
        </w:rPr>
        <w:t>U</w:t>
      </w:r>
      <w:r w:rsidR="00555F2B" w:rsidRPr="004A48F0">
        <w:rPr>
          <w:rFonts w:asciiTheme="majorBidi" w:hAnsiTheme="majorBidi" w:cstheme="majorBidi"/>
        </w:rPr>
        <w:t xml:space="preserve">mowy w terminie od </w:t>
      </w:r>
      <w:r w:rsidR="00785BC5" w:rsidRPr="004A48F0">
        <w:rPr>
          <w:rFonts w:asciiTheme="majorBidi" w:hAnsiTheme="majorBidi" w:cstheme="majorBidi"/>
        </w:rPr>
        <w:t xml:space="preserve">daty </w:t>
      </w:r>
      <w:r w:rsidR="00395656">
        <w:rPr>
          <w:rFonts w:asciiTheme="majorBidi" w:hAnsiTheme="majorBidi" w:cstheme="majorBidi"/>
        </w:rPr>
        <w:t>zawarcia</w:t>
      </w:r>
      <w:r w:rsidR="00395656" w:rsidRPr="004A48F0">
        <w:rPr>
          <w:rFonts w:asciiTheme="majorBidi" w:hAnsiTheme="majorBidi" w:cstheme="majorBidi"/>
        </w:rPr>
        <w:t xml:space="preserve"> </w:t>
      </w:r>
      <w:r w:rsidR="00CB7B62" w:rsidRPr="004A48F0">
        <w:rPr>
          <w:rFonts w:asciiTheme="majorBidi" w:hAnsiTheme="majorBidi" w:cstheme="majorBidi"/>
        </w:rPr>
        <w:t>U</w:t>
      </w:r>
      <w:r w:rsidR="00785BC5" w:rsidRPr="004A48F0">
        <w:rPr>
          <w:rFonts w:asciiTheme="majorBidi" w:hAnsiTheme="majorBidi" w:cstheme="majorBidi"/>
        </w:rPr>
        <w:t xml:space="preserve">mowy nie wcześniej jednak niż od </w:t>
      </w:r>
      <w:r w:rsidR="00555F2B" w:rsidRPr="004A48F0">
        <w:rPr>
          <w:rFonts w:asciiTheme="majorBidi" w:hAnsiTheme="majorBidi" w:cstheme="majorBidi"/>
        </w:rPr>
        <w:t xml:space="preserve">dnia </w:t>
      </w:r>
      <w:r w:rsidR="000F1010">
        <w:rPr>
          <w:rFonts w:asciiTheme="majorBidi" w:hAnsiTheme="majorBidi" w:cstheme="majorBidi"/>
        </w:rPr>
        <w:t>2</w:t>
      </w:r>
      <w:r w:rsidR="00EF4623" w:rsidRPr="004A48F0">
        <w:rPr>
          <w:rFonts w:asciiTheme="majorBidi" w:hAnsiTheme="majorBidi" w:cstheme="majorBidi"/>
        </w:rPr>
        <w:t xml:space="preserve"> </w:t>
      </w:r>
      <w:r w:rsidR="00587BA5">
        <w:rPr>
          <w:rFonts w:asciiTheme="majorBidi" w:hAnsiTheme="majorBidi" w:cstheme="majorBidi"/>
        </w:rPr>
        <w:t>stycznia 2020 r. do dnia 30 czerwc</w:t>
      </w:r>
      <w:r w:rsidR="00555F2B" w:rsidRPr="004A48F0">
        <w:rPr>
          <w:rFonts w:asciiTheme="majorBidi" w:hAnsiTheme="majorBidi" w:cstheme="majorBidi"/>
        </w:rPr>
        <w:t>a 2020</w:t>
      </w:r>
      <w:r w:rsidR="00990D50">
        <w:rPr>
          <w:rFonts w:asciiTheme="majorBidi" w:hAnsiTheme="majorBidi" w:cstheme="majorBidi"/>
        </w:rPr>
        <w:t> </w:t>
      </w:r>
      <w:r w:rsidR="00555F2B" w:rsidRPr="004A48F0">
        <w:rPr>
          <w:rFonts w:asciiTheme="majorBidi" w:hAnsiTheme="majorBidi" w:cstheme="majorBidi"/>
        </w:rPr>
        <w:t>r.</w:t>
      </w:r>
    </w:p>
    <w:p w14:paraId="31309E0B" w14:textId="77777777" w:rsidR="000F1010" w:rsidRPr="004A48F0" w:rsidRDefault="000F1010" w:rsidP="00641A5D">
      <w:pPr>
        <w:spacing w:line="281" w:lineRule="auto"/>
        <w:jc w:val="both"/>
        <w:rPr>
          <w:rFonts w:asciiTheme="majorBidi" w:hAnsiTheme="majorBidi" w:cstheme="majorBidi"/>
        </w:rPr>
      </w:pPr>
    </w:p>
    <w:p w14:paraId="23B0DCD5" w14:textId="77777777" w:rsidR="00E223CD" w:rsidRPr="004A48F0" w:rsidRDefault="00E223CD" w:rsidP="00641A5D">
      <w:pPr>
        <w:spacing w:line="281" w:lineRule="auto"/>
        <w:ind w:left="66"/>
        <w:jc w:val="center"/>
        <w:rPr>
          <w:rFonts w:asciiTheme="majorBidi" w:hAnsiTheme="majorBidi" w:cstheme="majorBidi"/>
          <w:b/>
          <w:bCs/>
        </w:rPr>
      </w:pPr>
      <w:r w:rsidRPr="004A48F0">
        <w:rPr>
          <w:rFonts w:asciiTheme="majorBidi" w:hAnsiTheme="majorBidi" w:cstheme="majorBidi"/>
          <w:b/>
          <w:bCs/>
        </w:rPr>
        <w:t>§ 4</w:t>
      </w:r>
    </w:p>
    <w:p w14:paraId="5314AD8C" w14:textId="77777777" w:rsidR="00925598" w:rsidRPr="004A48F0" w:rsidRDefault="00925598" w:rsidP="00641A5D">
      <w:pPr>
        <w:spacing w:line="281" w:lineRule="auto"/>
        <w:ind w:left="66"/>
        <w:jc w:val="center"/>
        <w:rPr>
          <w:rFonts w:asciiTheme="majorBidi" w:hAnsiTheme="majorBidi" w:cstheme="majorBidi"/>
        </w:rPr>
      </w:pPr>
      <w:r w:rsidRPr="004A48F0">
        <w:rPr>
          <w:rFonts w:asciiTheme="majorBidi" w:hAnsiTheme="majorBidi" w:cstheme="majorBidi"/>
          <w:b/>
          <w:bCs/>
        </w:rPr>
        <w:t>Wynagrodzenie</w:t>
      </w:r>
    </w:p>
    <w:p w14:paraId="5B52A95A" w14:textId="77777777" w:rsidR="00555F2B" w:rsidRPr="004A48F0" w:rsidRDefault="00E223CD" w:rsidP="00DA32DB">
      <w:pPr>
        <w:pStyle w:val="Akapitzlist"/>
        <w:numPr>
          <w:ilvl w:val="0"/>
          <w:numId w:val="8"/>
        </w:numPr>
        <w:spacing w:after="0" w:line="281" w:lineRule="auto"/>
        <w:rPr>
          <w:rFonts w:asciiTheme="majorBidi" w:hAnsiTheme="majorBidi" w:cstheme="majorBidi"/>
          <w:sz w:val="24"/>
          <w:szCs w:val="24"/>
        </w:rPr>
      </w:pPr>
      <w:r w:rsidRPr="004A48F0">
        <w:rPr>
          <w:rFonts w:asciiTheme="majorBidi" w:hAnsiTheme="majorBidi" w:cstheme="majorBidi"/>
          <w:sz w:val="24"/>
          <w:szCs w:val="24"/>
        </w:rPr>
        <w:t xml:space="preserve">Zamawiający zapłaci Wykonawcy za wykonanie przedmiotu </w:t>
      </w:r>
      <w:r w:rsidR="00CB7B62" w:rsidRPr="004A48F0">
        <w:rPr>
          <w:rFonts w:asciiTheme="majorBidi" w:hAnsiTheme="majorBidi" w:cstheme="majorBidi"/>
          <w:sz w:val="24"/>
          <w:szCs w:val="24"/>
        </w:rPr>
        <w:t>U</w:t>
      </w:r>
      <w:r w:rsidRPr="004A48F0">
        <w:rPr>
          <w:rFonts w:asciiTheme="majorBidi" w:hAnsiTheme="majorBidi" w:cstheme="majorBidi"/>
          <w:sz w:val="24"/>
          <w:szCs w:val="24"/>
        </w:rPr>
        <w:t>mowy wynagrodzenie na podstawie cen jednostkowych za 1 MG danej frakcji:</w:t>
      </w:r>
    </w:p>
    <w:p w14:paraId="0D37C534" w14:textId="77777777" w:rsidR="00E223CD" w:rsidRPr="004A48F0" w:rsidRDefault="00E223CD" w:rsidP="00DA32DB">
      <w:pPr>
        <w:pStyle w:val="Akapitzlist"/>
        <w:numPr>
          <w:ilvl w:val="0"/>
          <w:numId w:val="9"/>
        </w:numPr>
        <w:spacing w:after="0" w:line="281" w:lineRule="auto"/>
        <w:rPr>
          <w:rFonts w:asciiTheme="majorBidi" w:hAnsiTheme="majorBidi" w:cstheme="majorBidi"/>
          <w:sz w:val="24"/>
          <w:szCs w:val="24"/>
        </w:rPr>
      </w:pPr>
      <w:r w:rsidRPr="004A48F0">
        <w:rPr>
          <w:rFonts w:asciiTheme="majorBidi" w:hAnsiTheme="majorBidi" w:cstheme="majorBidi"/>
          <w:sz w:val="24"/>
          <w:szCs w:val="24"/>
        </w:rPr>
        <w:t>niesegregowane (zmieszane) odpady komunalne ………….. zł</w:t>
      </w:r>
      <w:r w:rsidR="009430F0">
        <w:rPr>
          <w:rFonts w:asciiTheme="majorBidi" w:hAnsiTheme="majorBidi" w:cstheme="majorBidi"/>
          <w:sz w:val="24"/>
          <w:szCs w:val="24"/>
        </w:rPr>
        <w:t xml:space="preserve"> netto</w:t>
      </w:r>
    </w:p>
    <w:p w14:paraId="2F9517C2" w14:textId="393F93DC" w:rsidR="00E223CD" w:rsidRPr="004A48F0" w:rsidRDefault="00E223CD" w:rsidP="00DA32DB">
      <w:pPr>
        <w:pStyle w:val="Akapitzlist"/>
        <w:numPr>
          <w:ilvl w:val="0"/>
          <w:numId w:val="9"/>
        </w:numPr>
        <w:spacing w:after="0" w:line="281" w:lineRule="auto"/>
        <w:rPr>
          <w:rFonts w:asciiTheme="majorBidi" w:hAnsiTheme="majorBidi" w:cstheme="majorBidi"/>
          <w:sz w:val="24"/>
          <w:szCs w:val="24"/>
        </w:rPr>
      </w:pPr>
      <w:r w:rsidRPr="004A48F0">
        <w:rPr>
          <w:rFonts w:asciiTheme="majorBidi" w:hAnsiTheme="majorBidi" w:cstheme="majorBidi"/>
          <w:sz w:val="24"/>
          <w:szCs w:val="24"/>
        </w:rPr>
        <w:lastRenderedPageBreak/>
        <w:t>opakowania z papieru i tektury ……………….zł</w:t>
      </w:r>
      <w:r w:rsidR="009430F0">
        <w:rPr>
          <w:rFonts w:asciiTheme="majorBidi" w:hAnsiTheme="majorBidi" w:cstheme="majorBidi"/>
          <w:sz w:val="24"/>
          <w:szCs w:val="24"/>
        </w:rPr>
        <w:t xml:space="preserve"> netto</w:t>
      </w:r>
    </w:p>
    <w:p w14:paraId="05BD4C57" w14:textId="77777777" w:rsidR="00E223CD" w:rsidRPr="004A48F0" w:rsidRDefault="00E223CD" w:rsidP="00DA32DB">
      <w:pPr>
        <w:pStyle w:val="Akapitzlist"/>
        <w:numPr>
          <w:ilvl w:val="0"/>
          <w:numId w:val="9"/>
        </w:numPr>
        <w:spacing w:after="0" w:line="281" w:lineRule="auto"/>
        <w:rPr>
          <w:rFonts w:asciiTheme="majorBidi" w:hAnsiTheme="majorBidi" w:cstheme="majorBidi"/>
          <w:sz w:val="24"/>
          <w:szCs w:val="24"/>
        </w:rPr>
      </w:pPr>
      <w:r w:rsidRPr="004A48F0">
        <w:rPr>
          <w:rFonts w:asciiTheme="majorBidi" w:hAnsiTheme="majorBidi" w:cstheme="majorBidi"/>
          <w:sz w:val="24"/>
          <w:szCs w:val="24"/>
        </w:rPr>
        <w:t>opakowania z tworzyw sztucznych …………….zł</w:t>
      </w:r>
      <w:r w:rsidR="009430F0">
        <w:rPr>
          <w:rFonts w:asciiTheme="majorBidi" w:hAnsiTheme="majorBidi" w:cstheme="majorBidi"/>
          <w:sz w:val="24"/>
          <w:szCs w:val="24"/>
        </w:rPr>
        <w:t xml:space="preserve"> netto</w:t>
      </w:r>
    </w:p>
    <w:p w14:paraId="4A26576F" w14:textId="77777777" w:rsidR="00E223CD" w:rsidRPr="004A48F0" w:rsidRDefault="00E223CD" w:rsidP="00DA32DB">
      <w:pPr>
        <w:pStyle w:val="Akapitzlist"/>
        <w:numPr>
          <w:ilvl w:val="0"/>
          <w:numId w:val="9"/>
        </w:numPr>
        <w:spacing w:after="0" w:line="281" w:lineRule="auto"/>
        <w:rPr>
          <w:rFonts w:asciiTheme="majorBidi" w:hAnsiTheme="majorBidi" w:cstheme="majorBidi"/>
          <w:sz w:val="24"/>
          <w:szCs w:val="24"/>
        </w:rPr>
      </w:pPr>
      <w:r w:rsidRPr="004A48F0">
        <w:rPr>
          <w:rFonts w:asciiTheme="majorBidi" w:hAnsiTheme="majorBidi" w:cstheme="majorBidi"/>
          <w:sz w:val="24"/>
          <w:szCs w:val="24"/>
        </w:rPr>
        <w:t>opakowania ze szkła ………………zł</w:t>
      </w:r>
      <w:r w:rsidR="009430F0">
        <w:rPr>
          <w:rFonts w:asciiTheme="majorBidi" w:hAnsiTheme="majorBidi" w:cstheme="majorBidi"/>
          <w:sz w:val="24"/>
          <w:szCs w:val="24"/>
        </w:rPr>
        <w:t xml:space="preserve"> netto</w:t>
      </w:r>
    </w:p>
    <w:p w14:paraId="3BF50F26" w14:textId="77777777" w:rsidR="00E223CD" w:rsidRPr="004A48F0" w:rsidRDefault="00E223CD" w:rsidP="00DA32DB">
      <w:pPr>
        <w:pStyle w:val="Akapitzlist"/>
        <w:numPr>
          <w:ilvl w:val="0"/>
          <w:numId w:val="9"/>
        </w:numPr>
        <w:spacing w:after="0" w:line="281" w:lineRule="auto"/>
        <w:rPr>
          <w:rFonts w:asciiTheme="majorBidi" w:hAnsiTheme="majorBidi" w:cstheme="majorBidi"/>
          <w:sz w:val="24"/>
          <w:szCs w:val="24"/>
        </w:rPr>
      </w:pPr>
      <w:r w:rsidRPr="004A48F0">
        <w:rPr>
          <w:rFonts w:asciiTheme="majorBidi" w:hAnsiTheme="majorBidi" w:cstheme="majorBidi"/>
          <w:sz w:val="24"/>
          <w:szCs w:val="24"/>
        </w:rPr>
        <w:t>opakowania z metali ………….zł</w:t>
      </w:r>
      <w:r w:rsidR="009430F0">
        <w:rPr>
          <w:rFonts w:asciiTheme="majorBidi" w:hAnsiTheme="majorBidi" w:cstheme="majorBidi"/>
          <w:sz w:val="24"/>
          <w:szCs w:val="24"/>
        </w:rPr>
        <w:t xml:space="preserve"> netto</w:t>
      </w:r>
    </w:p>
    <w:p w14:paraId="4352E5C5" w14:textId="77777777" w:rsidR="00E223CD" w:rsidRPr="004A48F0" w:rsidRDefault="00E223CD" w:rsidP="00DA32DB">
      <w:pPr>
        <w:pStyle w:val="Akapitzlist"/>
        <w:numPr>
          <w:ilvl w:val="0"/>
          <w:numId w:val="9"/>
        </w:numPr>
        <w:spacing w:after="0" w:line="281" w:lineRule="auto"/>
        <w:rPr>
          <w:rFonts w:asciiTheme="majorBidi" w:hAnsiTheme="majorBidi" w:cstheme="majorBidi"/>
          <w:sz w:val="24"/>
          <w:szCs w:val="24"/>
        </w:rPr>
      </w:pPr>
      <w:r w:rsidRPr="004A48F0">
        <w:rPr>
          <w:rFonts w:asciiTheme="majorBidi" w:hAnsiTheme="majorBidi" w:cstheme="majorBidi"/>
          <w:sz w:val="24"/>
          <w:szCs w:val="24"/>
        </w:rPr>
        <w:t>opakowania wielomateriałowe ………….zł</w:t>
      </w:r>
      <w:r w:rsidR="009430F0">
        <w:rPr>
          <w:rFonts w:asciiTheme="majorBidi" w:hAnsiTheme="majorBidi" w:cstheme="majorBidi"/>
          <w:sz w:val="24"/>
          <w:szCs w:val="24"/>
        </w:rPr>
        <w:t xml:space="preserve"> netto</w:t>
      </w:r>
    </w:p>
    <w:p w14:paraId="5E457C8C" w14:textId="77777777" w:rsidR="00E223CD" w:rsidRPr="004A48F0" w:rsidRDefault="00E223CD" w:rsidP="00DA32DB">
      <w:pPr>
        <w:pStyle w:val="Akapitzlist"/>
        <w:numPr>
          <w:ilvl w:val="0"/>
          <w:numId w:val="9"/>
        </w:numPr>
        <w:spacing w:after="0" w:line="281" w:lineRule="auto"/>
        <w:rPr>
          <w:rFonts w:asciiTheme="majorBidi" w:hAnsiTheme="majorBidi" w:cstheme="majorBidi"/>
          <w:sz w:val="24"/>
          <w:szCs w:val="24"/>
        </w:rPr>
      </w:pPr>
      <w:r w:rsidRPr="004A48F0">
        <w:rPr>
          <w:rFonts w:asciiTheme="majorBidi" w:hAnsiTheme="majorBidi" w:cstheme="majorBidi"/>
          <w:sz w:val="24"/>
          <w:szCs w:val="24"/>
        </w:rPr>
        <w:t>inne niewymienione frakcje zbierane w sposób selektywny ………zł</w:t>
      </w:r>
      <w:r w:rsidR="009430F0">
        <w:rPr>
          <w:rFonts w:asciiTheme="majorBidi" w:hAnsiTheme="majorBidi" w:cstheme="majorBidi"/>
          <w:sz w:val="24"/>
          <w:szCs w:val="24"/>
        </w:rPr>
        <w:t xml:space="preserve"> netto</w:t>
      </w:r>
    </w:p>
    <w:p w14:paraId="2AC7F9BA" w14:textId="77777777" w:rsidR="00E223CD" w:rsidRPr="004A48F0" w:rsidRDefault="00E223CD" w:rsidP="00DA32DB">
      <w:pPr>
        <w:pStyle w:val="Akapitzlist"/>
        <w:numPr>
          <w:ilvl w:val="0"/>
          <w:numId w:val="9"/>
        </w:numPr>
        <w:spacing w:after="0" w:line="281" w:lineRule="auto"/>
        <w:rPr>
          <w:rFonts w:asciiTheme="majorBidi" w:hAnsiTheme="majorBidi" w:cstheme="majorBidi"/>
          <w:sz w:val="24"/>
          <w:szCs w:val="24"/>
        </w:rPr>
      </w:pPr>
      <w:r w:rsidRPr="004A48F0">
        <w:rPr>
          <w:rFonts w:asciiTheme="majorBidi" w:hAnsiTheme="majorBidi" w:cstheme="majorBidi"/>
          <w:sz w:val="24"/>
          <w:szCs w:val="24"/>
        </w:rPr>
        <w:t>odpady ulegające biodegradacji ……………..zł</w:t>
      </w:r>
      <w:r w:rsidR="009430F0">
        <w:rPr>
          <w:rFonts w:asciiTheme="majorBidi" w:hAnsiTheme="majorBidi" w:cstheme="majorBidi"/>
          <w:sz w:val="24"/>
          <w:szCs w:val="24"/>
        </w:rPr>
        <w:t xml:space="preserve"> netto</w:t>
      </w:r>
    </w:p>
    <w:p w14:paraId="54C41981" w14:textId="77777777" w:rsidR="00E223CD" w:rsidRPr="004A48F0" w:rsidRDefault="00E223CD" w:rsidP="00DA32DB">
      <w:pPr>
        <w:pStyle w:val="Akapitzlist"/>
        <w:numPr>
          <w:ilvl w:val="0"/>
          <w:numId w:val="9"/>
        </w:numPr>
        <w:spacing w:after="0" w:line="281" w:lineRule="auto"/>
        <w:rPr>
          <w:rFonts w:asciiTheme="majorBidi" w:hAnsiTheme="majorBidi" w:cstheme="majorBidi"/>
          <w:sz w:val="24"/>
          <w:szCs w:val="24"/>
        </w:rPr>
      </w:pPr>
      <w:r w:rsidRPr="004A48F0">
        <w:rPr>
          <w:rFonts w:asciiTheme="majorBidi" w:hAnsiTheme="majorBidi" w:cstheme="majorBidi"/>
          <w:sz w:val="24"/>
          <w:szCs w:val="24"/>
        </w:rPr>
        <w:t>inne odpady nieulegające biodegradacji …………….zł</w:t>
      </w:r>
      <w:r w:rsidR="009430F0">
        <w:rPr>
          <w:rFonts w:asciiTheme="majorBidi" w:hAnsiTheme="majorBidi" w:cstheme="majorBidi"/>
          <w:sz w:val="24"/>
          <w:szCs w:val="24"/>
        </w:rPr>
        <w:t xml:space="preserve"> netto</w:t>
      </w:r>
    </w:p>
    <w:p w14:paraId="021347E7" w14:textId="77777777" w:rsidR="00E223CD" w:rsidRPr="004A48F0" w:rsidRDefault="00E223CD" w:rsidP="00DA32DB">
      <w:pPr>
        <w:pStyle w:val="Akapitzlist"/>
        <w:numPr>
          <w:ilvl w:val="0"/>
          <w:numId w:val="9"/>
        </w:numPr>
        <w:spacing w:after="0" w:line="281" w:lineRule="auto"/>
        <w:rPr>
          <w:rFonts w:asciiTheme="majorBidi" w:hAnsiTheme="majorBidi" w:cstheme="majorBidi"/>
          <w:sz w:val="24"/>
          <w:szCs w:val="24"/>
        </w:rPr>
      </w:pPr>
      <w:r w:rsidRPr="004A48F0">
        <w:rPr>
          <w:rFonts w:asciiTheme="majorBidi" w:hAnsiTheme="majorBidi" w:cstheme="majorBidi"/>
          <w:sz w:val="24"/>
          <w:szCs w:val="24"/>
        </w:rPr>
        <w:t>odpady wielkogabarytowe ………….zł</w:t>
      </w:r>
      <w:r w:rsidR="009430F0">
        <w:rPr>
          <w:rFonts w:asciiTheme="majorBidi" w:hAnsiTheme="majorBidi" w:cstheme="majorBidi"/>
          <w:sz w:val="24"/>
          <w:szCs w:val="24"/>
        </w:rPr>
        <w:t xml:space="preserve"> netto</w:t>
      </w:r>
    </w:p>
    <w:p w14:paraId="38BA1AD2" w14:textId="77777777" w:rsidR="00E223CD" w:rsidRPr="004A48F0" w:rsidRDefault="00E223CD" w:rsidP="00DA32DB">
      <w:pPr>
        <w:pStyle w:val="Akapitzlist"/>
        <w:numPr>
          <w:ilvl w:val="0"/>
          <w:numId w:val="9"/>
        </w:numPr>
        <w:spacing w:after="0" w:line="281" w:lineRule="auto"/>
        <w:rPr>
          <w:rFonts w:asciiTheme="majorBidi" w:hAnsiTheme="majorBidi" w:cstheme="majorBidi"/>
          <w:sz w:val="24"/>
          <w:szCs w:val="24"/>
        </w:rPr>
      </w:pPr>
      <w:r w:rsidRPr="004A48F0">
        <w:rPr>
          <w:rFonts w:asciiTheme="majorBidi" w:hAnsiTheme="majorBidi" w:cstheme="majorBidi"/>
          <w:sz w:val="24"/>
          <w:szCs w:val="24"/>
        </w:rPr>
        <w:t>urządzenia zawierające freon ……………zł</w:t>
      </w:r>
      <w:r w:rsidR="009430F0">
        <w:rPr>
          <w:rFonts w:asciiTheme="majorBidi" w:hAnsiTheme="majorBidi" w:cstheme="majorBidi"/>
          <w:sz w:val="24"/>
          <w:szCs w:val="24"/>
        </w:rPr>
        <w:t xml:space="preserve"> netto</w:t>
      </w:r>
    </w:p>
    <w:p w14:paraId="56A3C315" w14:textId="77777777" w:rsidR="00E223CD" w:rsidRPr="004A48F0" w:rsidRDefault="00E223CD" w:rsidP="00DA32DB">
      <w:pPr>
        <w:pStyle w:val="Akapitzlist"/>
        <w:numPr>
          <w:ilvl w:val="0"/>
          <w:numId w:val="9"/>
        </w:numPr>
        <w:spacing w:after="0" w:line="281" w:lineRule="auto"/>
        <w:rPr>
          <w:rFonts w:asciiTheme="majorBidi" w:hAnsiTheme="majorBidi" w:cstheme="majorBidi"/>
          <w:sz w:val="24"/>
          <w:szCs w:val="24"/>
        </w:rPr>
      </w:pPr>
      <w:r w:rsidRPr="004A48F0">
        <w:rPr>
          <w:rFonts w:asciiTheme="majorBidi" w:hAnsiTheme="majorBidi" w:cstheme="majorBidi"/>
          <w:sz w:val="24"/>
          <w:szCs w:val="24"/>
        </w:rPr>
        <w:t>leki inne niż wymienione w 20 01 31 …………………..zł</w:t>
      </w:r>
      <w:r w:rsidR="009430F0">
        <w:rPr>
          <w:rFonts w:asciiTheme="majorBidi" w:hAnsiTheme="majorBidi" w:cstheme="majorBidi"/>
          <w:sz w:val="24"/>
          <w:szCs w:val="24"/>
        </w:rPr>
        <w:t xml:space="preserve"> netto</w:t>
      </w:r>
    </w:p>
    <w:p w14:paraId="637FD079" w14:textId="77777777" w:rsidR="00E223CD" w:rsidRPr="004A48F0" w:rsidRDefault="00E223CD" w:rsidP="00DA32DB">
      <w:pPr>
        <w:pStyle w:val="Akapitzlist"/>
        <w:numPr>
          <w:ilvl w:val="0"/>
          <w:numId w:val="9"/>
        </w:numPr>
        <w:spacing w:after="0" w:line="281" w:lineRule="auto"/>
        <w:rPr>
          <w:rFonts w:asciiTheme="majorBidi" w:hAnsiTheme="majorBidi" w:cstheme="majorBidi"/>
          <w:sz w:val="24"/>
          <w:szCs w:val="24"/>
        </w:rPr>
      </w:pPr>
      <w:r w:rsidRPr="004A48F0">
        <w:rPr>
          <w:rFonts w:asciiTheme="majorBidi" w:hAnsiTheme="majorBidi" w:cstheme="majorBidi"/>
          <w:sz w:val="24"/>
          <w:szCs w:val="24"/>
        </w:rPr>
        <w:t>zużyte urządzenia elektryczne i elektroniczne inne niż wymienione w 20 01 21 i 20 01 23 zawierające niebezpieczne składniki ………………….zł</w:t>
      </w:r>
      <w:r w:rsidR="009430F0">
        <w:rPr>
          <w:rFonts w:asciiTheme="majorBidi" w:hAnsiTheme="majorBidi" w:cstheme="majorBidi"/>
          <w:sz w:val="24"/>
          <w:szCs w:val="24"/>
        </w:rPr>
        <w:t xml:space="preserve"> netto</w:t>
      </w:r>
    </w:p>
    <w:p w14:paraId="396D959D" w14:textId="77777777" w:rsidR="008C4E67" w:rsidRPr="004A48F0" w:rsidRDefault="00E223CD" w:rsidP="00DA32DB">
      <w:pPr>
        <w:pStyle w:val="Akapitzlist"/>
        <w:numPr>
          <w:ilvl w:val="0"/>
          <w:numId w:val="9"/>
        </w:numPr>
        <w:spacing w:after="0" w:line="281" w:lineRule="auto"/>
        <w:rPr>
          <w:rFonts w:asciiTheme="majorBidi" w:hAnsiTheme="majorBidi" w:cstheme="majorBidi"/>
          <w:sz w:val="24"/>
          <w:szCs w:val="24"/>
        </w:rPr>
      </w:pPr>
      <w:r w:rsidRPr="004A48F0">
        <w:rPr>
          <w:rFonts w:asciiTheme="majorBidi" w:hAnsiTheme="majorBidi" w:cstheme="majorBidi"/>
          <w:sz w:val="24"/>
          <w:szCs w:val="24"/>
        </w:rPr>
        <w:t>zużyte urządzenia elektryczne</w:t>
      </w:r>
      <w:r w:rsidR="008C4E67" w:rsidRPr="004A48F0">
        <w:rPr>
          <w:rFonts w:asciiTheme="majorBidi" w:hAnsiTheme="majorBidi" w:cstheme="majorBidi"/>
          <w:sz w:val="24"/>
          <w:szCs w:val="24"/>
        </w:rPr>
        <w:t xml:space="preserve"> i elektroniczne inne niż wymienione w 20 01 21, 20 21 23 i 20 01 35 …………………….zł</w:t>
      </w:r>
      <w:r w:rsidR="009430F0">
        <w:rPr>
          <w:rFonts w:asciiTheme="majorBidi" w:hAnsiTheme="majorBidi" w:cstheme="majorBidi"/>
          <w:sz w:val="24"/>
          <w:szCs w:val="24"/>
        </w:rPr>
        <w:t xml:space="preserve"> netto</w:t>
      </w:r>
    </w:p>
    <w:p w14:paraId="3C1171D7" w14:textId="77777777" w:rsidR="008C4E67" w:rsidRPr="004A48F0" w:rsidRDefault="008C4E67" w:rsidP="00DA32DB">
      <w:pPr>
        <w:pStyle w:val="Akapitzlist"/>
        <w:numPr>
          <w:ilvl w:val="0"/>
          <w:numId w:val="9"/>
        </w:numPr>
        <w:spacing w:after="0" w:line="281" w:lineRule="auto"/>
        <w:rPr>
          <w:rFonts w:asciiTheme="majorBidi" w:hAnsiTheme="majorBidi" w:cstheme="majorBidi"/>
          <w:sz w:val="24"/>
          <w:szCs w:val="24"/>
        </w:rPr>
      </w:pPr>
      <w:r w:rsidRPr="004A48F0">
        <w:rPr>
          <w:rFonts w:asciiTheme="majorBidi" w:hAnsiTheme="majorBidi" w:cstheme="majorBidi"/>
          <w:sz w:val="24"/>
          <w:szCs w:val="24"/>
        </w:rPr>
        <w:t>odpady betonu oraz gruz betonowy z rozbiórek i remontów ……………….zł</w:t>
      </w:r>
      <w:r w:rsidR="009430F0">
        <w:rPr>
          <w:rFonts w:asciiTheme="majorBidi" w:hAnsiTheme="majorBidi" w:cstheme="majorBidi"/>
          <w:sz w:val="24"/>
          <w:szCs w:val="24"/>
        </w:rPr>
        <w:t xml:space="preserve"> netto</w:t>
      </w:r>
    </w:p>
    <w:p w14:paraId="04491BBA" w14:textId="77777777" w:rsidR="008C4E67" w:rsidRPr="004A48F0" w:rsidRDefault="008C4E67" w:rsidP="00DA32DB">
      <w:pPr>
        <w:pStyle w:val="Akapitzlist"/>
        <w:numPr>
          <w:ilvl w:val="0"/>
          <w:numId w:val="9"/>
        </w:numPr>
        <w:spacing w:after="0" w:line="281" w:lineRule="auto"/>
        <w:rPr>
          <w:rFonts w:asciiTheme="majorBidi" w:hAnsiTheme="majorBidi" w:cstheme="majorBidi"/>
          <w:sz w:val="24"/>
          <w:szCs w:val="24"/>
        </w:rPr>
      </w:pPr>
      <w:r w:rsidRPr="004A48F0">
        <w:rPr>
          <w:rFonts w:asciiTheme="majorBidi" w:hAnsiTheme="majorBidi" w:cstheme="majorBidi"/>
          <w:sz w:val="24"/>
          <w:szCs w:val="24"/>
        </w:rPr>
        <w:t>zmieszane odpady betonu, gruzu ceglanego, odpadowych materiałów ceramicznych i elementów wyposażenia inne niż wymienione w 17 01 06 …………………..zł</w:t>
      </w:r>
      <w:r w:rsidR="009430F0">
        <w:rPr>
          <w:rFonts w:asciiTheme="majorBidi" w:hAnsiTheme="majorBidi" w:cstheme="majorBidi"/>
          <w:sz w:val="24"/>
          <w:szCs w:val="24"/>
        </w:rPr>
        <w:t xml:space="preserve"> netto</w:t>
      </w:r>
    </w:p>
    <w:p w14:paraId="03B96127" w14:textId="77777777" w:rsidR="008C4E67" w:rsidRPr="004A48F0" w:rsidRDefault="008C4E67" w:rsidP="00DA32DB">
      <w:pPr>
        <w:pStyle w:val="Akapitzlist"/>
        <w:numPr>
          <w:ilvl w:val="0"/>
          <w:numId w:val="9"/>
        </w:numPr>
        <w:spacing w:after="0" w:line="281" w:lineRule="auto"/>
        <w:rPr>
          <w:rFonts w:asciiTheme="majorBidi" w:hAnsiTheme="majorBidi" w:cstheme="majorBidi"/>
          <w:sz w:val="24"/>
          <w:szCs w:val="24"/>
        </w:rPr>
      </w:pPr>
      <w:r w:rsidRPr="004A48F0">
        <w:rPr>
          <w:rFonts w:asciiTheme="majorBidi" w:hAnsiTheme="majorBidi" w:cstheme="majorBidi"/>
          <w:sz w:val="24"/>
          <w:szCs w:val="24"/>
        </w:rPr>
        <w:t>zmieszane odpady z budowy, remontów i demontażu inne niż wymienione w 17 09 01, 17 09 02 i 17 09 03 …………………..zł</w:t>
      </w:r>
      <w:r w:rsidR="009430F0">
        <w:rPr>
          <w:rFonts w:asciiTheme="majorBidi" w:hAnsiTheme="majorBidi" w:cstheme="majorBidi"/>
          <w:sz w:val="24"/>
          <w:szCs w:val="24"/>
        </w:rPr>
        <w:t xml:space="preserve"> netto</w:t>
      </w:r>
    </w:p>
    <w:p w14:paraId="79D0B994" w14:textId="77777777" w:rsidR="008C4E67" w:rsidRPr="004A48F0" w:rsidRDefault="008C4E67" w:rsidP="00DA32DB">
      <w:pPr>
        <w:pStyle w:val="Akapitzlist"/>
        <w:numPr>
          <w:ilvl w:val="0"/>
          <w:numId w:val="9"/>
        </w:numPr>
        <w:spacing w:after="0" w:line="281" w:lineRule="auto"/>
        <w:rPr>
          <w:rFonts w:asciiTheme="majorBidi" w:hAnsiTheme="majorBidi" w:cstheme="majorBidi"/>
          <w:sz w:val="24"/>
          <w:szCs w:val="24"/>
        </w:rPr>
      </w:pPr>
      <w:r w:rsidRPr="004A48F0">
        <w:rPr>
          <w:rFonts w:asciiTheme="majorBidi" w:hAnsiTheme="majorBidi" w:cstheme="majorBidi"/>
          <w:sz w:val="24"/>
          <w:szCs w:val="24"/>
        </w:rPr>
        <w:t>zużyte opony ……………………zł</w:t>
      </w:r>
      <w:r w:rsidR="009430F0">
        <w:rPr>
          <w:rFonts w:asciiTheme="majorBidi" w:hAnsiTheme="majorBidi" w:cstheme="majorBidi"/>
          <w:sz w:val="24"/>
          <w:szCs w:val="24"/>
        </w:rPr>
        <w:t xml:space="preserve"> netto.</w:t>
      </w:r>
    </w:p>
    <w:p w14:paraId="75B5C379" w14:textId="21AF4EE7" w:rsidR="008C4E67" w:rsidRPr="00990D50" w:rsidRDefault="00821684" w:rsidP="00DA32DB">
      <w:pPr>
        <w:pStyle w:val="Akapitzlist"/>
        <w:numPr>
          <w:ilvl w:val="0"/>
          <w:numId w:val="8"/>
        </w:numPr>
        <w:spacing w:after="0" w:line="281" w:lineRule="auto"/>
        <w:rPr>
          <w:rFonts w:asciiTheme="majorBidi" w:hAnsiTheme="majorBidi" w:cstheme="majorBidi"/>
          <w:sz w:val="24"/>
          <w:szCs w:val="24"/>
        </w:rPr>
      </w:pPr>
      <w:r w:rsidRPr="004A48F0">
        <w:rPr>
          <w:rFonts w:asciiTheme="majorBidi" w:hAnsiTheme="majorBidi" w:cstheme="majorBidi"/>
          <w:sz w:val="24"/>
          <w:szCs w:val="24"/>
        </w:rPr>
        <w:t>Strony ustalają, że łą</w:t>
      </w:r>
      <w:r w:rsidR="00E57D45" w:rsidRPr="004A48F0">
        <w:rPr>
          <w:rFonts w:asciiTheme="majorBidi" w:hAnsiTheme="majorBidi" w:cstheme="majorBidi"/>
          <w:sz w:val="24"/>
          <w:szCs w:val="24"/>
        </w:rPr>
        <w:t xml:space="preserve">czna kwota wynagrodzenia dla Wykonawcy z tytułu realizacji </w:t>
      </w:r>
      <w:r w:rsidR="00CB7B62" w:rsidRPr="004A48F0">
        <w:rPr>
          <w:rFonts w:asciiTheme="majorBidi" w:hAnsiTheme="majorBidi" w:cstheme="majorBidi"/>
          <w:sz w:val="24"/>
          <w:szCs w:val="24"/>
        </w:rPr>
        <w:t>przedmiotu</w:t>
      </w:r>
      <w:r w:rsidR="00E57D45" w:rsidRPr="004A48F0">
        <w:rPr>
          <w:rFonts w:asciiTheme="majorBidi" w:hAnsiTheme="majorBidi" w:cstheme="majorBidi"/>
          <w:sz w:val="24"/>
          <w:szCs w:val="24"/>
        </w:rPr>
        <w:t xml:space="preserve"> Umow</w:t>
      </w:r>
      <w:r w:rsidR="00CB7B62" w:rsidRPr="004A48F0">
        <w:rPr>
          <w:rFonts w:asciiTheme="majorBidi" w:hAnsiTheme="majorBidi" w:cstheme="majorBidi"/>
          <w:sz w:val="24"/>
          <w:szCs w:val="24"/>
        </w:rPr>
        <w:t>y</w:t>
      </w:r>
      <w:r w:rsidR="00E57D45" w:rsidRPr="004A48F0">
        <w:rPr>
          <w:rFonts w:asciiTheme="majorBidi" w:hAnsiTheme="majorBidi" w:cstheme="majorBidi"/>
          <w:sz w:val="24"/>
          <w:szCs w:val="24"/>
        </w:rPr>
        <w:t xml:space="preserve"> w całym okresie obowiązywania </w:t>
      </w:r>
      <w:r w:rsidR="00CB7B62" w:rsidRPr="004A48F0">
        <w:rPr>
          <w:rFonts w:asciiTheme="majorBidi" w:hAnsiTheme="majorBidi" w:cstheme="majorBidi"/>
          <w:sz w:val="24"/>
          <w:szCs w:val="24"/>
        </w:rPr>
        <w:t>U</w:t>
      </w:r>
      <w:r w:rsidR="00E57D45" w:rsidRPr="004A48F0">
        <w:rPr>
          <w:rFonts w:asciiTheme="majorBidi" w:hAnsiTheme="majorBidi" w:cstheme="majorBidi"/>
          <w:sz w:val="24"/>
          <w:szCs w:val="24"/>
        </w:rPr>
        <w:t>mowy nie może przekroczyć kwoty</w:t>
      </w:r>
      <w:r w:rsidR="008C4E67" w:rsidRPr="004A48F0">
        <w:rPr>
          <w:rFonts w:asciiTheme="majorBidi" w:hAnsiTheme="majorBidi" w:cstheme="majorBidi"/>
          <w:sz w:val="24"/>
          <w:szCs w:val="24"/>
        </w:rPr>
        <w:t xml:space="preserve"> netto ………………..zł (słownie: ………………..zł)</w:t>
      </w:r>
      <w:r w:rsidR="00E57D45" w:rsidRPr="004A48F0">
        <w:rPr>
          <w:rFonts w:asciiTheme="majorBidi" w:hAnsiTheme="majorBidi" w:cstheme="majorBidi"/>
          <w:sz w:val="24"/>
          <w:szCs w:val="24"/>
        </w:rPr>
        <w:t xml:space="preserve">, </w:t>
      </w:r>
      <w:r w:rsidR="008C4E67" w:rsidRPr="00990D50">
        <w:rPr>
          <w:rFonts w:asciiTheme="majorBidi" w:hAnsiTheme="majorBidi" w:cstheme="majorBidi"/>
        </w:rPr>
        <w:t>brutto ………………zł (słownie: …………………zł), w tym należny podatek od towarów i usług (VAT) w wysokości ……………..zł (słownie:……….. zł).</w:t>
      </w:r>
    </w:p>
    <w:p w14:paraId="5918F5F0" w14:textId="77777777" w:rsidR="008C4E67" w:rsidRPr="004A48F0" w:rsidRDefault="008C4E67" w:rsidP="00DA32DB">
      <w:pPr>
        <w:pStyle w:val="Akapitzlist"/>
        <w:numPr>
          <w:ilvl w:val="0"/>
          <w:numId w:val="8"/>
        </w:numPr>
        <w:spacing w:after="0" w:line="281" w:lineRule="auto"/>
        <w:rPr>
          <w:rFonts w:asciiTheme="majorBidi" w:hAnsiTheme="majorBidi" w:cstheme="majorBidi"/>
          <w:sz w:val="24"/>
          <w:szCs w:val="24"/>
        </w:rPr>
      </w:pPr>
      <w:r w:rsidRPr="004A48F0">
        <w:rPr>
          <w:rFonts w:asciiTheme="majorBidi" w:hAnsiTheme="majorBidi" w:cstheme="majorBidi"/>
          <w:sz w:val="24"/>
          <w:szCs w:val="24"/>
        </w:rPr>
        <w:t>Ceny jednostkowe w ust. 1 zawierają wszelkie koszty, w tym ryzyko Wykonawcy z</w:t>
      </w:r>
      <w:r w:rsidR="00821684" w:rsidRPr="004A48F0">
        <w:rPr>
          <w:rFonts w:asciiTheme="majorBidi" w:hAnsiTheme="majorBidi" w:cstheme="majorBidi"/>
          <w:sz w:val="24"/>
          <w:szCs w:val="24"/>
        </w:rPr>
        <w:t> </w:t>
      </w:r>
      <w:r w:rsidRPr="004A48F0">
        <w:rPr>
          <w:rFonts w:asciiTheme="majorBidi" w:hAnsiTheme="majorBidi" w:cstheme="majorBidi"/>
          <w:sz w:val="24"/>
          <w:szCs w:val="24"/>
        </w:rPr>
        <w:t xml:space="preserve">tytułu błędnego oszacowania wszelkich kosztów związanych z realizacją przedmiotu </w:t>
      </w:r>
      <w:r w:rsidR="00CB7B62" w:rsidRPr="004A48F0">
        <w:rPr>
          <w:rFonts w:asciiTheme="majorBidi" w:hAnsiTheme="majorBidi" w:cstheme="majorBidi"/>
          <w:sz w:val="24"/>
          <w:szCs w:val="24"/>
        </w:rPr>
        <w:t>U</w:t>
      </w:r>
      <w:r w:rsidRPr="004A48F0">
        <w:rPr>
          <w:rFonts w:asciiTheme="majorBidi" w:hAnsiTheme="majorBidi" w:cstheme="majorBidi"/>
          <w:sz w:val="24"/>
          <w:szCs w:val="24"/>
        </w:rPr>
        <w:t>mowy, w</w:t>
      </w:r>
      <w:r w:rsidR="00CB7B62" w:rsidRPr="004A48F0">
        <w:rPr>
          <w:rFonts w:asciiTheme="majorBidi" w:hAnsiTheme="majorBidi" w:cstheme="majorBidi"/>
          <w:sz w:val="24"/>
          <w:szCs w:val="24"/>
        </w:rPr>
        <w:t> </w:t>
      </w:r>
      <w:r w:rsidRPr="004A48F0">
        <w:rPr>
          <w:rFonts w:asciiTheme="majorBidi" w:hAnsiTheme="majorBidi" w:cstheme="majorBidi"/>
          <w:sz w:val="24"/>
          <w:szCs w:val="24"/>
        </w:rPr>
        <w:t>tym także oddziaływanie innych czynników mających lub mogących mieć wpływ na koszty.</w:t>
      </w:r>
    </w:p>
    <w:p w14:paraId="2D9FD121" w14:textId="4170CC64" w:rsidR="009430F0" w:rsidRDefault="009430F0" w:rsidP="00DA32DB">
      <w:pPr>
        <w:pStyle w:val="Akapitzlist"/>
        <w:numPr>
          <w:ilvl w:val="0"/>
          <w:numId w:val="8"/>
        </w:numPr>
        <w:spacing w:after="0" w:line="281" w:lineRule="auto"/>
        <w:rPr>
          <w:rFonts w:asciiTheme="majorBidi" w:hAnsiTheme="majorBidi" w:cstheme="majorBidi"/>
          <w:sz w:val="24"/>
          <w:szCs w:val="24"/>
        </w:rPr>
      </w:pPr>
      <w:r w:rsidRPr="009430F0">
        <w:rPr>
          <w:rFonts w:asciiTheme="majorBidi" w:hAnsiTheme="majorBidi" w:cstheme="majorBidi"/>
          <w:sz w:val="24"/>
          <w:szCs w:val="24"/>
        </w:rPr>
        <w:t xml:space="preserve">Strony ustalają, że wynagrodzenie </w:t>
      </w:r>
      <w:r w:rsidR="00990D50">
        <w:rPr>
          <w:rFonts w:asciiTheme="majorBidi" w:hAnsiTheme="majorBidi" w:cstheme="majorBidi"/>
          <w:sz w:val="24"/>
          <w:szCs w:val="24"/>
        </w:rPr>
        <w:t>W</w:t>
      </w:r>
      <w:r w:rsidRPr="009430F0">
        <w:rPr>
          <w:rFonts w:asciiTheme="majorBidi" w:hAnsiTheme="majorBidi" w:cstheme="majorBidi"/>
          <w:sz w:val="24"/>
          <w:szCs w:val="24"/>
        </w:rPr>
        <w:t xml:space="preserve">ykonawcy będzie naliczane za faktycznie wykonane w danym miesiącu usługi na podstawie cen jednostkowych wskazanych w ust. 1 powyżej. </w:t>
      </w:r>
    </w:p>
    <w:p w14:paraId="6726A9C4" w14:textId="312BD7E6" w:rsidR="009430F0" w:rsidRDefault="009430F0" w:rsidP="00DA32DB">
      <w:pPr>
        <w:pStyle w:val="Akapitzlist"/>
        <w:numPr>
          <w:ilvl w:val="0"/>
          <w:numId w:val="8"/>
        </w:numPr>
        <w:spacing w:after="0" w:line="281" w:lineRule="auto"/>
        <w:rPr>
          <w:rFonts w:asciiTheme="majorBidi" w:hAnsiTheme="majorBidi" w:cstheme="majorBidi"/>
          <w:sz w:val="24"/>
          <w:szCs w:val="24"/>
        </w:rPr>
      </w:pPr>
      <w:r>
        <w:rPr>
          <w:rFonts w:asciiTheme="majorBidi" w:hAnsiTheme="majorBidi" w:cstheme="majorBidi"/>
          <w:sz w:val="24"/>
          <w:szCs w:val="24"/>
        </w:rPr>
        <w:t xml:space="preserve">Zamawiający wskazuje, iż możliwe jest zwiększenie ilości odbioru i zagospodarowania danej frakcji odpadów </w:t>
      </w:r>
      <w:r w:rsidR="007101F1">
        <w:rPr>
          <w:rFonts w:asciiTheme="majorBidi" w:hAnsiTheme="majorBidi" w:cstheme="majorBidi"/>
          <w:sz w:val="24"/>
          <w:szCs w:val="24"/>
        </w:rPr>
        <w:t xml:space="preserve">w stosunku do ilości wskazanych przez Zamawiającego w formularzu oferty </w:t>
      </w:r>
      <w:r>
        <w:rPr>
          <w:rFonts w:asciiTheme="majorBidi" w:hAnsiTheme="majorBidi" w:cstheme="majorBidi"/>
          <w:sz w:val="24"/>
          <w:szCs w:val="24"/>
        </w:rPr>
        <w:t xml:space="preserve">przy jednoczesnym zmniejszeniu ilości odbioru i zagospodarowania innej frakcji odpadów, z zastrzeżeniem, iż </w:t>
      </w:r>
      <w:r w:rsidR="007101F1">
        <w:rPr>
          <w:rFonts w:asciiTheme="majorBidi" w:hAnsiTheme="majorBidi" w:cstheme="majorBidi"/>
          <w:sz w:val="24"/>
          <w:szCs w:val="24"/>
        </w:rPr>
        <w:t xml:space="preserve">wynagrodzenie łączne, o którym mowa w </w:t>
      </w:r>
      <w:r w:rsidR="007101F1">
        <w:rPr>
          <w:rFonts w:asciiTheme="majorBidi" w:hAnsiTheme="majorBidi" w:cstheme="majorBidi"/>
          <w:sz w:val="24"/>
          <w:szCs w:val="24"/>
        </w:rPr>
        <w:t>ust.</w:t>
      </w:r>
      <w:r w:rsidR="00395656">
        <w:rPr>
          <w:rFonts w:asciiTheme="majorBidi" w:hAnsiTheme="majorBidi" w:cstheme="majorBidi"/>
          <w:sz w:val="24"/>
          <w:szCs w:val="24"/>
        </w:rPr>
        <w:t> </w:t>
      </w:r>
      <w:r w:rsidR="007101F1">
        <w:rPr>
          <w:rFonts w:asciiTheme="majorBidi" w:hAnsiTheme="majorBidi" w:cstheme="majorBidi"/>
          <w:sz w:val="24"/>
          <w:szCs w:val="24"/>
        </w:rPr>
        <w:t xml:space="preserve">2 </w:t>
      </w:r>
      <w:r w:rsidR="007101F1">
        <w:rPr>
          <w:rFonts w:asciiTheme="majorBidi" w:hAnsiTheme="majorBidi" w:cstheme="majorBidi"/>
          <w:sz w:val="24"/>
          <w:szCs w:val="24"/>
        </w:rPr>
        <w:t xml:space="preserve">Umowy nie ulegnie zwiększeniu. </w:t>
      </w:r>
    </w:p>
    <w:p w14:paraId="514BA8AE" w14:textId="77777777" w:rsidR="006E3B0B" w:rsidRPr="009430F0" w:rsidRDefault="006E3B0B" w:rsidP="00DA32DB">
      <w:pPr>
        <w:pStyle w:val="Akapitzlist"/>
        <w:numPr>
          <w:ilvl w:val="0"/>
          <w:numId w:val="8"/>
        </w:numPr>
        <w:spacing w:after="0" w:line="281" w:lineRule="auto"/>
        <w:rPr>
          <w:rFonts w:asciiTheme="majorBidi" w:hAnsiTheme="majorBidi" w:cstheme="majorBidi"/>
          <w:sz w:val="24"/>
          <w:szCs w:val="24"/>
        </w:rPr>
      </w:pPr>
      <w:r w:rsidRPr="009430F0">
        <w:rPr>
          <w:rFonts w:asciiTheme="majorBidi" w:hAnsiTheme="majorBidi" w:cstheme="majorBidi"/>
          <w:sz w:val="24"/>
          <w:szCs w:val="24"/>
        </w:rPr>
        <w:t>Podstawą do wypłaty wynagrodzenia za wykonaną usługę za dany miesiąc będzie dostarczona do siedziby Zamawiającego prawidłowo wystawiona faktura na następujące dane:</w:t>
      </w:r>
    </w:p>
    <w:p w14:paraId="5E930B4D" w14:textId="77777777" w:rsidR="006E3B0B" w:rsidRPr="004A48F0" w:rsidRDefault="006E3B0B" w:rsidP="00641A5D">
      <w:pPr>
        <w:pStyle w:val="Akapitzlist"/>
        <w:tabs>
          <w:tab w:val="left" w:pos="426"/>
          <w:tab w:val="num" w:pos="1985"/>
        </w:tabs>
        <w:spacing w:after="0" w:line="281" w:lineRule="auto"/>
        <w:ind w:left="426" w:firstLine="0"/>
        <w:rPr>
          <w:rFonts w:asciiTheme="majorBidi" w:hAnsiTheme="majorBidi" w:cstheme="majorBidi"/>
          <w:sz w:val="24"/>
          <w:szCs w:val="24"/>
        </w:rPr>
      </w:pPr>
      <w:r w:rsidRPr="004A48F0">
        <w:rPr>
          <w:rFonts w:asciiTheme="majorBidi" w:hAnsiTheme="majorBidi" w:cstheme="majorBidi"/>
          <w:sz w:val="24"/>
          <w:szCs w:val="24"/>
        </w:rPr>
        <w:t>Nabywca:  Gmina Sońsk , ul. Ciechanowska 20, 06-430 Sońsk, NIP 566-188-72-38</w:t>
      </w:r>
    </w:p>
    <w:p w14:paraId="4A257EFC" w14:textId="704E823E" w:rsidR="006E3B0B" w:rsidRPr="00ED77A1" w:rsidRDefault="006E3B0B" w:rsidP="00641A5D">
      <w:pPr>
        <w:pStyle w:val="Akapitzlist"/>
        <w:tabs>
          <w:tab w:val="left" w:pos="426"/>
          <w:tab w:val="num" w:pos="1985"/>
        </w:tabs>
        <w:spacing w:after="0" w:line="281" w:lineRule="auto"/>
        <w:ind w:left="426" w:firstLine="0"/>
        <w:rPr>
          <w:rFonts w:asciiTheme="majorBidi" w:hAnsiTheme="majorBidi" w:cstheme="majorBidi"/>
          <w:sz w:val="24"/>
          <w:szCs w:val="24"/>
        </w:rPr>
      </w:pPr>
      <w:r w:rsidRPr="004A48F0">
        <w:rPr>
          <w:rFonts w:asciiTheme="majorBidi" w:hAnsiTheme="majorBidi" w:cstheme="majorBidi"/>
          <w:sz w:val="24"/>
          <w:szCs w:val="24"/>
        </w:rPr>
        <w:lastRenderedPageBreak/>
        <w:t>Odbiorca: Urząd Gminy Sońsk, ul. Ciechanowska 20, 06-430 Sońsk</w:t>
      </w:r>
      <w:r w:rsidR="00BC2CC9">
        <w:rPr>
          <w:rFonts w:asciiTheme="majorBidi" w:hAnsiTheme="majorBidi" w:cstheme="majorBidi"/>
          <w:sz w:val="24"/>
          <w:szCs w:val="24"/>
        </w:rPr>
        <w:t xml:space="preserve">, z zastrzeżeniem, iż podstawą </w:t>
      </w:r>
      <w:r w:rsidR="0024634A">
        <w:rPr>
          <w:rFonts w:asciiTheme="majorBidi" w:hAnsiTheme="majorBidi" w:cstheme="majorBidi"/>
          <w:sz w:val="24"/>
          <w:szCs w:val="24"/>
        </w:rPr>
        <w:t>wystawienia faktury będzie zatwierdzone przez Zamawiającego miesięczne sprawozdanie Wykonawcy</w:t>
      </w:r>
      <w:r w:rsidR="00C6625C" w:rsidRPr="00ED77A1">
        <w:rPr>
          <w:rFonts w:asciiTheme="majorBidi" w:hAnsiTheme="majorBidi" w:cstheme="majorBidi"/>
          <w:sz w:val="24"/>
          <w:szCs w:val="24"/>
        </w:rPr>
        <w:t>, o którym mowa w §</w:t>
      </w:r>
      <w:r w:rsidR="00990D50">
        <w:rPr>
          <w:rFonts w:asciiTheme="majorBidi" w:hAnsiTheme="majorBidi" w:cstheme="majorBidi"/>
          <w:sz w:val="24"/>
          <w:szCs w:val="24"/>
        </w:rPr>
        <w:t> 7</w:t>
      </w:r>
      <w:r w:rsidR="00C6625C" w:rsidRPr="00ED77A1">
        <w:rPr>
          <w:rFonts w:asciiTheme="majorBidi" w:hAnsiTheme="majorBidi" w:cstheme="majorBidi"/>
          <w:sz w:val="24"/>
          <w:szCs w:val="24"/>
        </w:rPr>
        <w:t xml:space="preserve"> ust. 2 Umowy</w:t>
      </w:r>
      <w:r w:rsidR="00CB7B62" w:rsidRPr="00ED77A1">
        <w:rPr>
          <w:rFonts w:asciiTheme="majorBidi" w:hAnsiTheme="majorBidi" w:cstheme="majorBidi"/>
          <w:sz w:val="24"/>
          <w:szCs w:val="24"/>
        </w:rPr>
        <w:t xml:space="preserve"> </w:t>
      </w:r>
      <w:r w:rsidR="003F2218" w:rsidRPr="00ED77A1">
        <w:rPr>
          <w:rFonts w:asciiTheme="majorBidi" w:hAnsiTheme="majorBidi" w:cstheme="majorBidi"/>
          <w:sz w:val="24"/>
          <w:szCs w:val="24"/>
        </w:rPr>
        <w:t>za dany miesiąc potwierdzaj</w:t>
      </w:r>
      <w:r w:rsidR="007506A4" w:rsidRPr="00ED77A1">
        <w:rPr>
          <w:rFonts w:asciiTheme="majorBidi" w:hAnsiTheme="majorBidi" w:cstheme="majorBidi"/>
          <w:sz w:val="24"/>
          <w:szCs w:val="24"/>
        </w:rPr>
        <w:t>ącym prawidłowo wykonaną usługę wraz z inną dokumentacją wymaganą przepisami prawa.</w:t>
      </w:r>
    </w:p>
    <w:p w14:paraId="1B85669C" w14:textId="3990E6E6" w:rsidR="007506A4" w:rsidRPr="004A48F0" w:rsidRDefault="007506A4" w:rsidP="00DA32DB">
      <w:pPr>
        <w:pStyle w:val="Akapitzlist"/>
        <w:numPr>
          <w:ilvl w:val="0"/>
          <w:numId w:val="8"/>
        </w:numPr>
        <w:spacing w:after="0" w:line="281" w:lineRule="auto"/>
        <w:rPr>
          <w:rFonts w:asciiTheme="majorBidi" w:hAnsiTheme="majorBidi" w:cstheme="majorBidi"/>
          <w:sz w:val="24"/>
          <w:szCs w:val="24"/>
        </w:rPr>
      </w:pPr>
      <w:r w:rsidRPr="004A48F0">
        <w:rPr>
          <w:rFonts w:asciiTheme="majorBidi" w:hAnsiTheme="majorBidi" w:cstheme="majorBidi"/>
          <w:sz w:val="24"/>
          <w:szCs w:val="24"/>
        </w:rPr>
        <w:t xml:space="preserve">Brak </w:t>
      </w:r>
      <w:r w:rsidR="009430F0">
        <w:rPr>
          <w:rFonts w:asciiTheme="majorBidi" w:hAnsiTheme="majorBidi" w:cstheme="majorBidi"/>
          <w:sz w:val="24"/>
          <w:szCs w:val="24"/>
        </w:rPr>
        <w:t xml:space="preserve">zaakceptowanego przez Zamawiającego </w:t>
      </w:r>
      <w:r w:rsidR="00C6625C" w:rsidRPr="004A48F0">
        <w:rPr>
          <w:rFonts w:asciiTheme="majorBidi" w:hAnsiTheme="majorBidi" w:cstheme="majorBidi"/>
          <w:sz w:val="24"/>
          <w:szCs w:val="24"/>
        </w:rPr>
        <w:t>sprawozdania</w:t>
      </w:r>
      <w:r w:rsidRPr="004A48F0">
        <w:rPr>
          <w:rFonts w:asciiTheme="majorBidi" w:hAnsiTheme="majorBidi" w:cstheme="majorBidi"/>
          <w:sz w:val="24"/>
          <w:szCs w:val="24"/>
        </w:rPr>
        <w:t xml:space="preserve">, o którym mowa w </w:t>
      </w:r>
      <w:r w:rsidR="00990D50" w:rsidRPr="00ED77A1">
        <w:rPr>
          <w:rFonts w:asciiTheme="majorBidi" w:hAnsiTheme="majorBidi" w:cstheme="majorBidi"/>
          <w:sz w:val="24"/>
          <w:szCs w:val="24"/>
        </w:rPr>
        <w:t>§</w:t>
      </w:r>
      <w:r w:rsidR="00990D50">
        <w:rPr>
          <w:rFonts w:asciiTheme="majorBidi" w:hAnsiTheme="majorBidi" w:cstheme="majorBidi"/>
          <w:sz w:val="24"/>
          <w:szCs w:val="24"/>
        </w:rPr>
        <w:t> 7</w:t>
      </w:r>
      <w:r w:rsidR="00990D50" w:rsidRPr="00ED77A1">
        <w:rPr>
          <w:rFonts w:asciiTheme="majorBidi" w:hAnsiTheme="majorBidi" w:cstheme="majorBidi"/>
          <w:sz w:val="24"/>
          <w:szCs w:val="24"/>
        </w:rPr>
        <w:t xml:space="preserve"> ust. 2</w:t>
      </w:r>
      <w:r w:rsidRPr="004A48F0">
        <w:rPr>
          <w:rFonts w:asciiTheme="majorBidi" w:hAnsiTheme="majorBidi" w:cstheme="majorBidi"/>
          <w:sz w:val="24"/>
          <w:szCs w:val="24"/>
        </w:rPr>
        <w:t>, uniemożliwia Wykonawcy wystawienie faktury.</w:t>
      </w:r>
    </w:p>
    <w:p w14:paraId="67BE3913" w14:textId="77777777" w:rsidR="007506A4" w:rsidRPr="004A48F0" w:rsidRDefault="007506A4" w:rsidP="00DA32DB">
      <w:pPr>
        <w:pStyle w:val="Akapitzlist"/>
        <w:numPr>
          <w:ilvl w:val="0"/>
          <w:numId w:val="8"/>
        </w:numPr>
        <w:spacing w:after="0" w:line="281" w:lineRule="auto"/>
        <w:rPr>
          <w:rFonts w:asciiTheme="majorBidi" w:hAnsiTheme="majorBidi" w:cstheme="majorBidi"/>
          <w:sz w:val="24"/>
          <w:szCs w:val="24"/>
        </w:rPr>
      </w:pPr>
      <w:r w:rsidRPr="004A48F0">
        <w:rPr>
          <w:rFonts w:asciiTheme="majorBidi" w:hAnsiTheme="majorBidi" w:cstheme="majorBidi"/>
          <w:sz w:val="24"/>
          <w:szCs w:val="24"/>
        </w:rPr>
        <w:t>Wynagrodzenie należne Wykonawcy będzie płatne przelewem na konto Wykonawcy wskazane na fakturze wystawionej po wykonaniu usługi w okresach miesięcznych, w</w:t>
      </w:r>
      <w:r w:rsidR="00821684" w:rsidRPr="004A48F0">
        <w:rPr>
          <w:rFonts w:asciiTheme="majorBidi" w:hAnsiTheme="majorBidi" w:cstheme="majorBidi"/>
          <w:sz w:val="24"/>
          <w:szCs w:val="24"/>
        </w:rPr>
        <w:t> </w:t>
      </w:r>
      <w:r w:rsidRPr="004A48F0">
        <w:rPr>
          <w:rFonts w:asciiTheme="majorBidi" w:hAnsiTheme="majorBidi" w:cstheme="majorBidi"/>
          <w:sz w:val="24"/>
          <w:szCs w:val="24"/>
        </w:rPr>
        <w:t>terminie 30 dni od daty dostarczenia faktury do Zamawiającego.</w:t>
      </w:r>
    </w:p>
    <w:p w14:paraId="07A075E8" w14:textId="77777777" w:rsidR="007506A4" w:rsidRPr="004A48F0" w:rsidRDefault="007506A4" w:rsidP="00DA32DB">
      <w:pPr>
        <w:pStyle w:val="Akapitzlist"/>
        <w:numPr>
          <w:ilvl w:val="0"/>
          <w:numId w:val="8"/>
        </w:numPr>
        <w:spacing w:after="0" w:line="281" w:lineRule="auto"/>
        <w:rPr>
          <w:rFonts w:asciiTheme="majorBidi" w:hAnsiTheme="majorBidi" w:cstheme="majorBidi"/>
          <w:sz w:val="24"/>
          <w:szCs w:val="24"/>
        </w:rPr>
      </w:pPr>
      <w:r w:rsidRPr="004A48F0">
        <w:rPr>
          <w:rFonts w:asciiTheme="majorBidi" w:hAnsiTheme="majorBidi" w:cstheme="majorBidi"/>
          <w:sz w:val="24"/>
          <w:szCs w:val="24"/>
        </w:rPr>
        <w:t>Za dzień dokonania płatności przyjmuje się dzień obciążenia rachunku bankowego Zamawiającego.</w:t>
      </w:r>
    </w:p>
    <w:p w14:paraId="31D7FD41" w14:textId="06F6CDDD" w:rsidR="007506A4" w:rsidRDefault="007506A4" w:rsidP="00DA32DB">
      <w:pPr>
        <w:pStyle w:val="Akapitzlist"/>
        <w:numPr>
          <w:ilvl w:val="0"/>
          <w:numId w:val="8"/>
        </w:numPr>
        <w:spacing w:after="0" w:line="281" w:lineRule="auto"/>
        <w:rPr>
          <w:rFonts w:asciiTheme="majorBidi" w:hAnsiTheme="majorBidi" w:cstheme="majorBidi"/>
          <w:sz w:val="24"/>
          <w:szCs w:val="24"/>
        </w:rPr>
      </w:pPr>
      <w:r w:rsidRPr="004A48F0">
        <w:rPr>
          <w:rFonts w:asciiTheme="majorBidi" w:hAnsiTheme="majorBidi" w:cstheme="majorBidi"/>
          <w:sz w:val="24"/>
          <w:szCs w:val="24"/>
        </w:rPr>
        <w:t xml:space="preserve">W przypadku zwłoki w zapłacie należności Wykonawca </w:t>
      </w:r>
      <w:r w:rsidR="00990D50">
        <w:rPr>
          <w:rFonts w:asciiTheme="majorBidi" w:hAnsiTheme="majorBidi" w:cstheme="majorBidi"/>
          <w:sz w:val="24"/>
          <w:szCs w:val="24"/>
        </w:rPr>
        <w:t xml:space="preserve">może </w:t>
      </w:r>
      <w:r w:rsidRPr="004A48F0">
        <w:rPr>
          <w:rFonts w:asciiTheme="majorBidi" w:hAnsiTheme="majorBidi" w:cstheme="majorBidi"/>
          <w:sz w:val="24"/>
          <w:szCs w:val="24"/>
        </w:rPr>
        <w:t>naliczać odsetki ustawowe.</w:t>
      </w:r>
    </w:p>
    <w:p w14:paraId="461B7464" w14:textId="77777777" w:rsidR="004A48F0" w:rsidRPr="004A48F0" w:rsidRDefault="004A48F0" w:rsidP="00641A5D">
      <w:pPr>
        <w:pStyle w:val="Akapitzlist"/>
        <w:spacing w:after="0" w:line="281" w:lineRule="auto"/>
        <w:ind w:left="426" w:firstLine="0"/>
        <w:rPr>
          <w:rFonts w:asciiTheme="majorBidi" w:hAnsiTheme="majorBidi" w:cstheme="majorBidi"/>
          <w:sz w:val="24"/>
          <w:szCs w:val="24"/>
        </w:rPr>
      </w:pPr>
    </w:p>
    <w:p w14:paraId="264CE8A3" w14:textId="77777777" w:rsidR="00925598" w:rsidRPr="004A48F0" w:rsidRDefault="004168B6" w:rsidP="00641A5D">
      <w:pPr>
        <w:spacing w:line="281" w:lineRule="auto"/>
        <w:jc w:val="center"/>
        <w:rPr>
          <w:rFonts w:asciiTheme="majorBidi" w:eastAsia="Calibri" w:hAnsiTheme="majorBidi" w:cstheme="majorBidi"/>
          <w:b/>
          <w:lang w:eastAsia="zh-CN"/>
        </w:rPr>
      </w:pPr>
      <w:r>
        <w:rPr>
          <w:rFonts w:asciiTheme="majorBidi" w:eastAsia="Calibri" w:hAnsiTheme="majorBidi" w:cstheme="majorBidi"/>
          <w:b/>
          <w:lang w:eastAsia="zh-CN"/>
        </w:rPr>
        <w:t>§ 5</w:t>
      </w:r>
    </w:p>
    <w:p w14:paraId="6F85738D" w14:textId="77777777" w:rsidR="00925598" w:rsidRPr="004A48F0" w:rsidRDefault="00925598" w:rsidP="00641A5D">
      <w:pPr>
        <w:spacing w:line="281" w:lineRule="auto"/>
        <w:jc w:val="center"/>
        <w:rPr>
          <w:rFonts w:asciiTheme="majorBidi" w:eastAsia="Calibri" w:hAnsiTheme="majorBidi" w:cstheme="majorBidi"/>
          <w:lang w:eastAsia="zh-CN"/>
        </w:rPr>
      </w:pPr>
      <w:r w:rsidRPr="004A48F0">
        <w:rPr>
          <w:rFonts w:asciiTheme="majorBidi" w:eastAsia="Calibri" w:hAnsiTheme="majorBidi" w:cstheme="majorBidi"/>
          <w:b/>
          <w:lang w:eastAsia="zh-CN"/>
        </w:rPr>
        <w:t>Kary umowne</w:t>
      </w:r>
    </w:p>
    <w:p w14:paraId="6DAEED38" w14:textId="617CFB05" w:rsidR="00925598" w:rsidRPr="004A48F0" w:rsidRDefault="00925598" w:rsidP="00DA32DB">
      <w:pPr>
        <w:numPr>
          <w:ilvl w:val="0"/>
          <w:numId w:val="11"/>
        </w:numPr>
        <w:tabs>
          <w:tab w:val="left" w:pos="-360"/>
        </w:tabs>
        <w:spacing w:line="281" w:lineRule="auto"/>
        <w:ind w:left="360"/>
        <w:jc w:val="both"/>
        <w:rPr>
          <w:rFonts w:asciiTheme="majorBidi" w:eastAsia="Calibri" w:hAnsiTheme="majorBidi" w:cstheme="majorBidi"/>
          <w:lang w:eastAsia="zh-CN"/>
        </w:rPr>
      </w:pPr>
      <w:r w:rsidRPr="004A48F0">
        <w:rPr>
          <w:rFonts w:asciiTheme="majorBidi" w:eastAsia="Calibri" w:hAnsiTheme="majorBidi" w:cstheme="majorBidi"/>
          <w:lang w:eastAsia="zh-CN"/>
        </w:rPr>
        <w:t xml:space="preserve">W przypadku odstąpienia od </w:t>
      </w:r>
      <w:r w:rsidR="00CB7B62" w:rsidRPr="004A48F0">
        <w:rPr>
          <w:rFonts w:asciiTheme="majorBidi" w:eastAsia="Calibri" w:hAnsiTheme="majorBidi" w:cstheme="majorBidi"/>
          <w:lang w:eastAsia="zh-CN"/>
        </w:rPr>
        <w:t>U</w:t>
      </w:r>
      <w:r w:rsidRPr="004A48F0">
        <w:rPr>
          <w:rFonts w:asciiTheme="majorBidi" w:eastAsia="Calibri" w:hAnsiTheme="majorBidi" w:cstheme="majorBidi"/>
          <w:lang w:eastAsia="zh-CN"/>
        </w:rPr>
        <w:t>mowy przez którąkolwiek ze stron z winy Wykonawcy Zamawiający może naliczyć i potrącić z należnego Wykonawcy wynagro</w:t>
      </w:r>
      <w:r w:rsidR="001B436F">
        <w:rPr>
          <w:rFonts w:asciiTheme="majorBidi" w:eastAsia="Calibri" w:hAnsiTheme="majorBidi" w:cstheme="majorBidi"/>
          <w:lang w:eastAsia="zh-CN"/>
        </w:rPr>
        <w:t>dzenia karę umowną w wysokości 1</w:t>
      </w:r>
      <w:r w:rsidRPr="004A48F0">
        <w:rPr>
          <w:rFonts w:asciiTheme="majorBidi" w:eastAsia="Calibri" w:hAnsiTheme="majorBidi" w:cstheme="majorBidi"/>
          <w:lang w:eastAsia="zh-CN"/>
        </w:rPr>
        <w:t xml:space="preserve">0% wynagrodzenia brutto, o którym mowa w § 4 ust. 2 </w:t>
      </w:r>
      <w:r w:rsidR="00CB7B62" w:rsidRPr="004A48F0">
        <w:rPr>
          <w:rFonts w:asciiTheme="majorBidi" w:eastAsia="Calibri" w:hAnsiTheme="majorBidi" w:cstheme="majorBidi"/>
          <w:lang w:eastAsia="zh-CN"/>
        </w:rPr>
        <w:t>U</w:t>
      </w:r>
      <w:r w:rsidRPr="004A48F0">
        <w:rPr>
          <w:rFonts w:asciiTheme="majorBidi" w:eastAsia="Calibri" w:hAnsiTheme="majorBidi" w:cstheme="majorBidi"/>
          <w:lang w:eastAsia="zh-CN"/>
        </w:rPr>
        <w:t>mowy.</w:t>
      </w:r>
    </w:p>
    <w:p w14:paraId="6ACF6711" w14:textId="6C744FA7" w:rsidR="00925598" w:rsidRDefault="00925598" w:rsidP="00DA32DB">
      <w:pPr>
        <w:numPr>
          <w:ilvl w:val="0"/>
          <w:numId w:val="11"/>
        </w:numPr>
        <w:tabs>
          <w:tab w:val="left" w:pos="-360"/>
        </w:tabs>
        <w:spacing w:line="281" w:lineRule="auto"/>
        <w:ind w:left="360"/>
        <w:jc w:val="both"/>
        <w:rPr>
          <w:rFonts w:asciiTheme="majorBidi" w:eastAsia="Calibri" w:hAnsiTheme="majorBidi" w:cstheme="majorBidi"/>
          <w:lang w:eastAsia="zh-CN"/>
        </w:rPr>
      </w:pPr>
      <w:r w:rsidRPr="004A48F0">
        <w:rPr>
          <w:rFonts w:asciiTheme="majorBidi" w:eastAsia="Calibri" w:hAnsiTheme="majorBidi" w:cstheme="majorBidi"/>
          <w:lang w:eastAsia="zh-CN"/>
        </w:rPr>
        <w:t xml:space="preserve">W razie opóźnienia Wykonawcy w wykonaniu przedmiotu </w:t>
      </w:r>
      <w:r w:rsidR="00CB7B62" w:rsidRPr="004A48F0">
        <w:rPr>
          <w:rFonts w:asciiTheme="majorBidi" w:eastAsia="Calibri" w:hAnsiTheme="majorBidi" w:cstheme="majorBidi"/>
          <w:lang w:eastAsia="zh-CN"/>
        </w:rPr>
        <w:t>U</w:t>
      </w:r>
      <w:r w:rsidRPr="004A48F0">
        <w:rPr>
          <w:rFonts w:asciiTheme="majorBidi" w:eastAsia="Calibri" w:hAnsiTheme="majorBidi" w:cstheme="majorBidi"/>
          <w:lang w:eastAsia="zh-CN"/>
        </w:rPr>
        <w:t>mowy lub je</w:t>
      </w:r>
      <w:r w:rsidR="002008FB" w:rsidRPr="004A48F0">
        <w:rPr>
          <w:rFonts w:asciiTheme="majorBidi" w:eastAsia="Calibri" w:hAnsiTheme="majorBidi" w:cstheme="majorBidi"/>
          <w:lang w:eastAsia="zh-CN"/>
        </w:rPr>
        <w:t>go</w:t>
      </w:r>
      <w:r w:rsidRPr="004A48F0">
        <w:rPr>
          <w:rFonts w:asciiTheme="majorBidi" w:eastAsia="Calibri" w:hAnsiTheme="majorBidi" w:cstheme="majorBidi"/>
          <w:lang w:eastAsia="zh-CN"/>
        </w:rPr>
        <w:t xml:space="preserve"> części</w:t>
      </w:r>
      <w:r w:rsidR="006B1A51">
        <w:rPr>
          <w:rFonts w:asciiTheme="majorBidi" w:eastAsia="Calibri" w:hAnsiTheme="majorBidi" w:cstheme="majorBidi"/>
          <w:lang w:eastAsia="zh-CN"/>
        </w:rPr>
        <w:t xml:space="preserve"> polegającego na opóźnieniu</w:t>
      </w:r>
      <w:r w:rsidRPr="004A48F0">
        <w:rPr>
          <w:rFonts w:asciiTheme="majorBidi" w:eastAsia="Calibri" w:hAnsiTheme="majorBidi" w:cstheme="majorBidi"/>
          <w:lang w:eastAsia="zh-CN"/>
        </w:rPr>
        <w:t xml:space="preserve"> w wykonywaniu usługi zgodnie z harmonogramem odbioru odpadów, Zamawiający może naliczyć i potrącić z należnego Wykonawcy wynagrodzen</w:t>
      </w:r>
      <w:r w:rsidR="003252A4">
        <w:rPr>
          <w:rFonts w:asciiTheme="majorBidi" w:eastAsia="Calibri" w:hAnsiTheme="majorBidi" w:cstheme="majorBidi"/>
          <w:lang w:eastAsia="zh-CN"/>
        </w:rPr>
        <w:t>ia karę umowną w wysokości 0,2</w:t>
      </w:r>
      <w:r w:rsidRPr="004A48F0">
        <w:rPr>
          <w:rFonts w:asciiTheme="majorBidi" w:eastAsia="Calibri" w:hAnsiTheme="majorBidi" w:cstheme="majorBidi"/>
          <w:lang w:eastAsia="zh-CN"/>
        </w:rPr>
        <w:t>% wynagrodzenia brutto, o którym mowa w</w:t>
      </w:r>
      <w:r w:rsidR="00F944BA">
        <w:rPr>
          <w:rFonts w:asciiTheme="majorBidi" w:eastAsia="Calibri" w:hAnsiTheme="majorBidi" w:cstheme="majorBidi"/>
          <w:lang w:eastAsia="zh-CN"/>
        </w:rPr>
        <w:t> </w:t>
      </w:r>
      <w:r w:rsidRPr="004A48F0">
        <w:rPr>
          <w:rFonts w:asciiTheme="majorBidi" w:eastAsia="Calibri" w:hAnsiTheme="majorBidi" w:cstheme="majorBidi"/>
          <w:lang w:eastAsia="zh-CN"/>
        </w:rPr>
        <w:t xml:space="preserve">§ 4 ust. 2 </w:t>
      </w:r>
      <w:r w:rsidR="00CB7B62" w:rsidRPr="004A48F0">
        <w:rPr>
          <w:rFonts w:asciiTheme="majorBidi" w:eastAsia="Calibri" w:hAnsiTheme="majorBidi" w:cstheme="majorBidi"/>
          <w:lang w:eastAsia="zh-CN"/>
        </w:rPr>
        <w:t>U</w:t>
      </w:r>
      <w:r w:rsidRPr="004A48F0">
        <w:rPr>
          <w:rFonts w:asciiTheme="majorBidi" w:eastAsia="Calibri" w:hAnsiTheme="majorBidi" w:cstheme="majorBidi"/>
          <w:lang w:eastAsia="zh-CN"/>
        </w:rPr>
        <w:t>mowy za każdy</w:t>
      </w:r>
      <w:r w:rsidR="00CB7B62" w:rsidRPr="004A48F0">
        <w:rPr>
          <w:rFonts w:asciiTheme="majorBidi" w:eastAsia="Calibri" w:hAnsiTheme="majorBidi" w:cstheme="majorBidi"/>
          <w:lang w:eastAsia="zh-CN"/>
        </w:rPr>
        <w:t xml:space="preserve"> rozpoczęty</w:t>
      </w:r>
      <w:r w:rsidR="00D55178">
        <w:rPr>
          <w:rFonts w:asciiTheme="majorBidi" w:eastAsia="Calibri" w:hAnsiTheme="majorBidi" w:cstheme="majorBidi"/>
          <w:lang w:eastAsia="zh-CN"/>
        </w:rPr>
        <w:t xml:space="preserve"> dzień opóźnienia</w:t>
      </w:r>
      <w:r w:rsidR="006B1A51">
        <w:rPr>
          <w:rFonts w:asciiTheme="majorBidi" w:eastAsia="Calibri" w:hAnsiTheme="majorBidi" w:cstheme="majorBidi"/>
          <w:lang w:eastAsia="zh-CN"/>
        </w:rPr>
        <w:t xml:space="preserve"> polegającego na braku wyjazdu pojazdu na daną trasę.</w:t>
      </w:r>
    </w:p>
    <w:p w14:paraId="39841C82" w14:textId="6D7DDFF6" w:rsidR="006B1A51" w:rsidRDefault="006B1A51" w:rsidP="006B1A51">
      <w:pPr>
        <w:numPr>
          <w:ilvl w:val="0"/>
          <w:numId w:val="11"/>
        </w:numPr>
        <w:tabs>
          <w:tab w:val="left" w:pos="-360"/>
        </w:tabs>
        <w:spacing w:line="281" w:lineRule="auto"/>
        <w:ind w:left="360"/>
        <w:jc w:val="both"/>
        <w:rPr>
          <w:rFonts w:asciiTheme="majorBidi" w:eastAsia="Calibri" w:hAnsiTheme="majorBidi" w:cstheme="majorBidi"/>
          <w:lang w:eastAsia="zh-CN"/>
        </w:rPr>
      </w:pPr>
      <w:r w:rsidRPr="004A48F0">
        <w:rPr>
          <w:rFonts w:asciiTheme="majorBidi" w:eastAsia="Calibri" w:hAnsiTheme="majorBidi" w:cstheme="majorBidi"/>
          <w:lang w:eastAsia="zh-CN"/>
        </w:rPr>
        <w:t>W razie opóźnienia Wykonawcy w wykonaniu przedmiotu Umowy lub jego części</w:t>
      </w:r>
      <w:r>
        <w:rPr>
          <w:rFonts w:asciiTheme="majorBidi" w:eastAsia="Calibri" w:hAnsiTheme="majorBidi" w:cstheme="majorBidi"/>
          <w:lang w:eastAsia="zh-CN"/>
        </w:rPr>
        <w:t xml:space="preserve"> polegającego na opóźnieniu </w:t>
      </w:r>
      <w:r w:rsidRPr="004A48F0">
        <w:rPr>
          <w:rFonts w:asciiTheme="majorBidi" w:eastAsia="Calibri" w:hAnsiTheme="majorBidi" w:cstheme="majorBidi"/>
          <w:lang w:eastAsia="zh-CN"/>
        </w:rPr>
        <w:t>w wykonywaniu usługi zgodnie z harmonogramem odbioru odpadów, Zamawiający może naliczyć i potrącić z należnego Wykonawcy wynagrodzen</w:t>
      </w:r>
      <w:r>
        <w:rPr>
          <w:rFonts w:asciiTheme="majorBidi" w:eastAsia="Calibri" w:hAnsiTheme="majorBidi" w:cstheme="majorBidi"/>
          <w:lang w:eastAsia="zh-CN"/>
        </w:rPr>
        <w:t xml:space="preserve">ia karę umowną w wysokości </w:t>
      </w:r>
      <w:r w:rsidR="00C24FF5">
        <w:rPr>
          <w:rFonts w:asciiTheme="majorBidi" w:eastAsia="Calibri" w:hAnsiTheme="majorBidi" w:cstheme="majorBidi"/>
          <w:lang w:eastAsia="zh-CN"/>
        </w:rPr>
        <w:t xml:space="preserve">50,00 zł za </w:t>
      </w:r>
      <w:r w:rsidRPr="004A48F0">
        <w:rPr>
          <w:rFonts w:asciiTheme="majorBidi" w:eastAsia="Calibri" w:hAnsiTheme="majorBidi" w:cstheme="majorBidi"/>
          <w:lang w:eastAsia="zh-CN"/>
        </w:rPr>
        <w:t>każdy rozpoczęty</w:t>
      </w:r>
      <w:r>
        <w:rPr>
          <w:rFonts w:asciiTheme="majorBidi" w:eastAsia="Calibri" w:hAnsiTheme="majorBidi" w:cstheme="majorBidi"/>
          <w:lang w:eastAsia="zh-CN"/>
        </w:rPr>
        <w:t xml:space="preserve"> dzień opóźnienia </w:t>
      </w:r>
      <w:r w:rsidR="00C24FF5">
        <w:rPr>
          <w:rFonts w:asciiTheme="majorBidi" w:eastAsia="Calibri" w:hAnsiTheme="majorBidi" w:cstheme="majorBidi"/>
          <w:lang w:eastAsia="zh-CN"/>
        </w:rPr>
        <w:t>w odebraniu odpadów komunalnych z pojedynczej nieruchomości podczas realizacji danej trasy.</w:t>
      </w:r>
    </w:p>
    <w:p w14:paraId="31B1DC68" w14:textId="640908B2" w:rsidR="00925598" w:rsidRDefault="00925598" w:rsidP="00DA32DB">
      <w:pPr>
        <w:numPr>
          <w:ilvl w:val="0"/>
          <w:numId w:val="11"/>
        </w:numPr>
        <w:tabs>
          <w:tab w:val="left" w:pos="-360"/>
        </w:tabs>
        <w:spacing w:line="281" w:lineRule="auto"/>
        <w:ind w:left="360"/>
        <w:jc w:val="both"/>
        <w:rPr>
          <w:rFonts w:asciiTheme="majorBidi" w:eastAsia="Calibri" w:hAnsiTheme="majorBidi" w:cstheme="majorBidi"/>
          <w:lang w:eastAsia="zh-CN"/>
        </w:rPr>
      </w:pPr>
      <w:bookmarkStart w:id="0" w:name="_Hlk23614261"/>
      <w:r w:rsidRPr="004A48F0">
        <w:rPr>
          <w:rFonts w:asciiTheme="majorBidi" w:eastAsia="Calibri" w:hAnsiTheme="majorBidi" w:cstheme="majorBidi"/>
          <w:lang w:eastAsia="zh-CN"/>
        </w:rPr>
        <w:t xml:space="preserve">Zamawiający może naliczyć i potrącić z należnego Wykonawcy wynagrodzenia, karę umowną </w:t>
      </w:r>
      <w:bookmarkEnd w:id="0"/>
      <w:r w:rsidRPr="004A48F0">
        <w:rPr>
          <w:rFonts w:asciiTheme="majorBidi" w:eastAsia="Calibri" w:hAnsiTheme="majorBidi" w:cstheme="majorBidi"/>
          <w:lang w:eastAsia="zh-CN"/>
        </w:rPr>
        <w:t xml:space="preserve">w wysokości 5 000 zł za każde pojedyncze naruszenie obowiązku polegającego na selektywnym odbieraniu </w:t>
      </w:r>
      <w:r w:rsidR="0070548D">
        <w:rPr>
          <w:rFonts w:asciiTheme="majorBidi" w:eastAsia="Calibri" w:hAnsiTheme="majorBidi" w:cstheme="majorBidi"/>
          <w:lang w:eastAsia="zh-CN"/>
        </w:rPr>
        <w:t>poszczególnych frakcji</w:t>
      </w:r>
      <w:r w:rsidRPr="004A48F0">
        <w:rPr>
          <w:rFonts w:asciiTheme="majorBidi" w:eastAsia="Calibri" w:hAnsiTheme="majorBidi" w:cstheme="majorBidi"/>
          <w:lang w:eastAsia="zh-CN"/>
        </w:rPr>
        <w:t xml:space="preserve"> odpadów.</w:t>
      </w:r>
    </w:p>
    <w:p w14:paraId="0F61448C" w14:textId="6995B9C2" w:rsidR="00F12BB5" w:rsidRPr="0095721C" w:rsidRDefault="000C2F67" w:rsidP="00DA32DB">
      <w:pPr>
        <w:pStyle w:val="Akapitzlist"/>
        <w:numPr>
          <w:ilvl w:val="0"/>
          <w:numId w:val="11"/>
        </w:numPr>
        <w:tabs>
          <w:tab w:val="clear" w:pos="0"/>
          <w:tab w:val="num" w:pos="-360"/>
        </w:tabs>
        <w:spacing w:after="0" w:line="281" w:lineRule="auto"/>
        <w:ind w:left="360"/>
        <w:rPr>
          <w:rFonts w:asciiTheme="majorBidi" w:eastAsia="Calibri" w:hAnsiTheme="majorBidi" w:cstheme="majorBidi"/>
          <w:color w:val="auto"/>
          <w:sz w:val="24"/>
          <w:szCs w:val="24"/>
          <w:lang w:eastAsia="zh-CN"/>
        </w:rPr>
      </w:pPr>
      <w:bookmarkStart w:id="1" w:name="_Hlk23614646"/>
      <w:r w:rsidRPr="0095721C">
        <w:rPr>
          <w:rFonts w:asciiTheme="majorBidi" w:eastAsia="Calibri" w:hAnsiTheme="majorBidi" w:cstheme="majorBidi"/>
          <w:sz w:val="24"/>
          <w:szCs w:val="24"/>
          <w:lang w:eastAsia="zh-CN"/>
        </w:rPr>
        <w:t>Zamawiający może naliczyć i potrącić z należnego Wykonawcy wynagrodzenia, karę umowną</w:t>
      </w:r>
      <w:r w:rsidR="009E12AC" w:rsidRPr="0095721C">
        <w:rPr>
          <w:rFonts w:asciiTheme="majorBidi" w:eastAsia="Calibri" w:hAnsiTheme="majorBidi" w:cstheme="majorBidi"/>
          <w:sz w:val="24"/>
          <w:szCs w:val="24"/>
          <w:lang w:eastAsia="zh-CN"/>
        </w:rPr>
        <w:t xml:space="preserve"> za każdy</w:t>
      </w:r>
      <w:bookmarkEnd w:id="1"/>
      <w:r w:rsidR="009E12AC" w:rsidRPr="0095721C">
        <w:rPr>
          <w:rFonts w:asciiTheme="majorBidi" w:eastAsia="Calibri" w:hAnsiTheme="majorBidi" w:cstheme="majorBidi"/>
          <w:sz w:val="24"/>
          <w:szCs w:val="24"/>
          <w:lang w:eastAsia="zh-CN"/>
        </w:rPr>
        <w:t xml:space="preserve"> ujawniony przypadek nierzetelnych sprawozdań</w:t>
      </w:r>
      <w:r w:rsidR="00E37CE0">
        <w:rPr>
          <w:rFonts w:asciiTheme="majorBidi" w:eastAsia="Calibri" w:hAnsiTheme="majorBidi" w:cstheme="majorBidi"/>
          <w:sz w:val="24"/>
          <w:szCs w:val="24"/>
          <w:lang w:eastAsia="zh-CN"/>
        </w:rPr>
        <w:t xml:space="preserve">, </w:t>
      </w:r>
      <w:r w:rsidR="00E37CE0" w:rsidRPr="004A48F0">
        <w:rPr>
          <w:rFonts w:asciiTheme="majorBidi" w:hAnsiTheme="majorBidi" w:cstheme="majorBidi"/>
          <w:sz w:val="24"/>
          <w:szCs w:val="24"/>
        </w:rPr>
        <w:t>o który</w:t>
      </w:r>
      <w:r w:rsidR="00E37CE0">
        <w:rPr>
          <w:rFonts w:asciiTheme="majorBidi" w:hAnsiTheme="majorBidi" w:cstheme="majorBidi"/>
          <w:sz w:val="24"/>
          <w:szCs w:val="24"/>
        </w:rPr>
        <w:t>ch</w:t>
      </w:r>
      <w:r w:rsidR="00E37CE0" w:rsidRPr="004A48F0">
        <w:rPr>
          <w:rFonts w:asciiTheme="majorBidi" w:hAnsiTheme="majorBidi" w:cstheme="majorBidi"/>
          <w:sz w:val="24"/>
          <w:szCs w:val="24"/>
        </w:rPr>
        <w:t xml:space="preserve"> mowa w </w:t>
      </w:r>
      <w:r w:rsidR="00E37CE0" w:rsidRPr="00ED77A1">
        <w:rPr>
          <w:rFonts w:asciiTheme="majorBidi" w:hAnsiTheme="majorBidi" w:cstheme="majorBidi"/>
          <w:sz w:val="24"/>
          <w:szCs w:val="24"/>
        </w:rPr>
        <w:t>§</w:t>
      </w:r>
      <w:r w:rsidR="00E37CE0">
        <w:rPr>
          <w:rFonts w:asciiTheme="majorBidi" w:hAnsiTheme="majorBidi" w:cstheme="majorBidi"/>
          <w:sz w:val="24"/>
          <w:szCs w:val="24"/>
        </w:rPr>
        <w:t> 7</w:t>
      </w:r>
      <w:r w:rsidR="00E37CE0" w:rsidRPr="00ED77A1">
        <w:rPr>
          <w:rFonts w:asciiTheme="majorBidi" w:hAnsiTheme="majorBidi" w:cstheme="majorBidi"/>
          <w:sz w:val="24"/>
          <w:szCs w:val="24"/>
        </w:rPr>
        <w:t xml:space="preserve"> ust. 2</w:t>
      </w:r>
      <w:r w:rsidR="009E12AC" w:rsidRPr="0095721C">
        <w:rPr>
          <w:rFonts w:asciiTheme="majorBidi" w:eastAsia="Calibri" w:hAnsiTheme="majorBidi" w:cstheme="majorBidi"/>
          <w:sz w:val="24"/>
          <w:szCs w:val="24"/>
          <w:lang w:eastAsia="zh-CN"/>
        </w:rPr>
        <w:t xml:space="preserve"> – każdorazowo w</w:t>
      </w:r>
      <w:r w:rsidR="00F944BA">
        <w:rPr>
          <w:rFonts w:asciiTheme="majorBidi" w:eastAsia="Calibri" w:hAnsiTheme="majorBidi" w:cstheme="majorBidi"/>
          <w:sz w:val="24"/>
          <w:szCs w:val="24"/>
          <w:lang w:eastAsia="zh-CN"/>
        </w:rPr>
        <w:t> </w:t>
      </w:r>
      <w:r w:rsidR="009E12AC" w:rsidRPr="0095721C">
        <w:rPr>
          <w:rFonts w:asciiTheme="majorBidi" w:eastAsia="Calibri" w:hAnsiTheme="majorBidi" w:cstheme="majorBidi"/>
          <w:sz w:val="24"/>
          <w:szCs w:val="24"/>
          <w:lang w:eastAsia="zh-CN"/>
        </w:rPr>
        <w:t xml:space="preserve">wysokości </w:t>
      </w:r>
      <w:r w:rsidR="00D72B66" w:rsidRPr="0095721C">
        <w:rPr>
          <w:rFonts w:asciiTheme="majorBidi" w:eastAsia="Calibri" w:hAnsiTheme="majorBidi" w:cstheme="majorBidi"/>
          <w:color w:val="auto"/>
          <w:sz w:val="24"/>
          <w:szCs w:val="24"/>
          <w:lang w:eastAsia="zh-CN"/>
        </w:rPr>
        <w:t>1</w:t>
      </w:r>
      <w:r w:rsidR="00E37CE0">
        <w:rPr>
          <w:rFonts w:asciiTheme="majorBidi" w:eastAsia="Calibri" w:hAnsiTheme="majorBidi" w:cstheme="majorBidi"/>
          <w:color w:val="auto"/>
          <w:sz w:val="24"/>
          <w:szCs w:val="24"/>
          <w:lang w:eastAsia="zh-CN"/>
        </w:rPr>
        <w:t> </w:t>
      </w:r>
      <w:r w:rsidR="00D72B66" w:rsidRPr="0095721C">
        <w:rPr>
          <w:rFonts w:asciiTheme="majorBidi" w:eastAsia="Calibri" w:hAnsiTheme="majorBidi" w:cstheme="majorBidi"/>
          <w:color w:val="auto"/>
          <w:sz w:val="24"/>
          <w:szCs w:val="24"/>
          <w:lang w:eastAsia="zh-CN"/>
        </w:rPr>
        <w:t>000,00 zł, przy czy</w:t>
      </w:r>
      <w:r w:rsidR="008B7EBD">
        <w:rPr>
          <w:rFonts w:asciiTheme="majorBidi" w:eastAsia="Calibri" w:hAnsiTheme="majorBidi" w:cstheme="majorBidi"/>
          <w:color w:val="auto"/>
          <w:sz w:val="24"/>
          <w:szCs w:val="24"/>
          <w:lang w:eastAsia="zh-CN"/>
        </w:rPr>
        <w:t>m</w:t>
      </w:r>
      <w:r w:rsidR="00D72B66" w:rsidRPr="0095721C">
        <w:rPr>
          <w:rFonts w:asciiTheme="majorBidi" w:eastAsia="Calibri" w:hAnsiTheme="majorBidi" w:cstheme="majorBidi"/>
          <w:color w:val="auto"/>
          <w:sz w:val="24"/>
          <w:szCs w:val="24"/>
          <w:lang w:eastAsia="zh-CN"/>
        </w:rPr>
        <w:t xml:space="preserve"> za sprawozdanie nierzetelne Zamawiający będzie uważa</w:t>
      </w:r>
      <w:r w:rsidR="00F6029E">
        <w:rPr>
          <w:rFonts w:asciiTheme="majorBidi" w:eastAsia="Calibri" w:hAnsiTheme="majorBidi" w:cstheme="majorBidi"/>
          <w:color w:val="auto"/>
          <w:sz w:val="24"/>
          <w:szCs w:val="24"/>
          <w:lang w:eastAsia="zh-CN"/>
        </w:rPr>
        <w:t>ł</w:t>
      </w:r>
      <w:r w:rsidR="00D72B66" w:rsidRPr="0095721C">
        <w:rPr>
          <w:rFonts w:asciiTheme="majorBidi" w:eastAsia="Calibri" w:hAnsiTheme="majorBidi" w:cstheme="majorBidi"/>
          <w:color w:val="auto"/>
          <w:sz w:val="24"/>
          <w:szCs w:val="24"/>
          <w:lang w:eastAsia="zh-CN"/>
        </w:rPr>
        <w:t xml:space="preserve"> </w:t>
      </w:r>
      <w:r w:rsidR="00F12BB5" w:rsidRPr="0095721C">
        <w:rPr>
          <w:rFonts w:asciiTheme="majorBidi" w:eastAsia="Calibri" w:hAnsiTheme="majorBidi" w:cstheme="majorBidi"/>
          <w:sz w:val="24"/>
          <w:szCs w:val="24"/>
          <w:lang w:eastAsia="zh-CN"/>
        </w:rPr>
        <w:t>każde sprawozdanie, które:</w:t>
      </w:r>
    </w:p>
    <w:p w14:paraId="218F5C45" w14:textId="77777777" w:rsidR="001B7232" w:rsidRPr="0095721C" w:rsidRDefault="000E5138" w:rsidP="00DA32DB">
      <w:pPr>
        <w:pStyle w:val="Akapitzlist"/>
        <w:numPr>
          <w:ilvl w:val="0"/>
          <w:numId w:val="19"/>
        </w:numPr>
        <w:tabs>
          <w:tab w:val="left" w:pos="-360"/>
        </w:tabs>
        <w:spacing w:after="0" w:line="281" w:lineRule="auto"/>
        <w:rPr>
          <w:rFonts w:asciiTheme="majorBidi" w:eastAsia="Calibri" w:hAnsiTheme="majorBidi" w:cstheme="majorBidi"/>
          <w:color w:val="auto"/>
          <w:sz w:val="24"/>
          <w:szCs w:val="24"/>
          <w:lang w:eastAsia="zh-CN"/>
        </w:rPr>
      </w:pPr>
      <w:r w:rsidRPr="0095721C">
        <w:rPr>
          <w:rFonts w:asciiTheme="majorBidi" w:eastAsia="Calibri" w:hAnsiTheme="majorBidi" w:cstheme="majorBidi"/>
          <w:sz w:val="24"/>
          <w:szCs w:val="24"/>
          <w:lang w:eastAsia="zh-CN"/>
        </w:rPr>
        <w:t>m</w:t>
      </w:r>
      <w:r w:rsidR="001B7232" w:rsidRPr="0095721C">
        <w:rPr>
          <w:rFonts w:asciiTheme="majorBidi" w:eastAsia="Calibri" w:hAnsiTheme="majorBidi" w:cstheme="majorBidi"/>
          <w:sz w:val="24"/>
          <w:szCs w:val="24"/>
          <w:lang w:eastAsia="zh-CN"/>
        </w:rPr>
        <w:t>imo wezwania do jego poprawienia, nie spełnia wymagań wynikających z właściwych przepisów,</w:t>
      </w:r>
    </w:p>
    <w:p w14:paraId="13D37964" w14:textId="30043120" w:rsidR="001B7232" w:rsidRPr="0095721C" w:rsidRDefault="000E5138" w:rsidP="00DA32DB">
      <w:pPr>
        <w:pStyle w:val="Akapitzlist"/>
        <w:numPr>
          <w:ilvl w:val="0"/>
          <w:numId w:val="19"/>
        </w:numPr>
        <w:tabs>
          <w:tab w:val="left" w:pos="-360"/>
        </w:tabs>
        <w:spacing w:after="0" w:line="281" w:lineRule="auto"/>
        <w:rPr>
          <w:rFonts w:asciiTheme="majorBidi" w:eastAsia="Calibri" w:hAnsiTheme="majorBidi" w:cstheme="majorBidi"/>
          <w:color w:val="auto"/>
          <w:sz w:val="24"/>
          <w:szCs w:val="24"/>
          <w:lang w:eastAsia="zh-CN"/>
        </w:rPr>
      </w:pPr>
      <w:r w:rsidRPr="0095721C">
        <w:rPr>
          <w:rFonts w:asciiTheme="majorBidi" w:eastAsia="Calibri" w:hAnsiTheme="majorBidi" w:cstheme="majorBidi"/>
          <w:sz w:val="24"/>
          <w:szCs w:val="24"/>
          <w:lang w:eastAsia="zh-CN"/>
        </w:rPr>
        <w:t xml:space="preserve">nie zostało poparte dowodami, o których mowa </w:t>
      </w:r>
      <w:r w:rsidR="00440F3C" w:rsidRPr="0095721C">
        <w:rPr>
          <w:rFonts w:asciiTheme="majorBidi" w:eastAsia="Calibri" w:hAnsiTheme="majorBidi" w:cstheme="majorBidi"/>
          <w:sz w:val="24"/>
          <w:szCs w:val="24"/>
          <w:lang w:eastAsia="zh-CN"/>
        </w:rPr>
        <w:t xml:space="preserve">w </w:t>
      </w:r>
      <w:r w:rsidR="00570375" w:rsidRPr="0095721C">
        <w:rPr>
          <w:rFonts w:asciiTheme="majorBidi" w:eastAsia="Calibri" w:hAnsiTheme="majorBidi" w:cstheme="majorBidi"/>
          <w:sz w:val="24"/>
          <w:szCs w:val="24"/>
          <w:lang w:eastAsia="zh-CN"/>
        </w:rPr>
        <w:t>§7 ust. 2</w:t>
      </w:r>
      <w:r w:rsidR="00E37CE0">
        <w:rPr>
          <w:rFonts w:asciiTheme="majorBidi" w:eastAsia="Calibri" w:hAnsiTheme="majorBidi" w:cstheme="majorBidi"/>
          <w:sz w:val="24"/>
          <w:szCs w:val="24"/>
          <w:lang w:eastAsia="zh-CN"/>
        </w:rPr>
        <w:t xml:space="preserve"> pkt 1)</w:t>
      </w:r>
      <w:r w:rsidR="00570375" w:rsidRPr="0095721C">
        <w:rPr>
          <w:rFonts w:asciiTheme="majorBidi" w:eastAsia="Calibri" w:hAnsiTheme="majorBidi" w:cstheme="majorBidi"/>
          <w:sz w:val="24"/>
          <w:szCs w:val="24"/>
          <w:lang w:eastAsia="zh-CN"/>
        </w:rPr>
        <w:t>,</w:t>
      </w:r>
    </w:p>
    <w:p w14:paraId="32E4BF41" w14:textId="637C103B" w:rsidR="00570375" w:rsidRPr="0095721C" w:rsidRDefault="00570375" w:rsidP="00DA32DB">
      <w:pPr>
        <w:pStyle w:val="Akapitzlist"/>
        <w:numPr>
          <w:ilvl w:val="0"/>
          <w:numId w:val="19"/>
        </w:numPr>
        <w:tabs>
          <w:tab w:val="left" w:pos="-360"/>
        </w:tabs>
        <w:spacing w:after="0" w:line="281" w:lineRule="auto"/>
        <w:rPr>
          <w:rFonts w:asciiTheme="majorBidi" w:eastAsia="Calibri" w:hAnsiTheme="majorBidi" w:cstheme="majorBidi"/>
          <w:color w:val="auto"/>
          <w:sz w:val="24"/>
          <w:szCs w:val="24"/>
          <w:lang w:eastAsia="zh-CN"/>
        </w:rPr>
      </w:pPr>
      <w:r w:rsidRPr="0095721C">
        <w:rPr>
          <w:rFonts w:asciiTheme="majorBidi" w:eastAsia="Calibri" w:hAnsiTheme="majorBidi" w:cstheme="majorBidi"/>
          <w:sz w:val="24"/>
          <w:szCs w:val="24"/>
          <w:lang w:eastAsia="zh-CN"/>
        </w:rPr>
        <w:lastRenderedPageBreak/>
        <w:t xml:space="preserve">zawiera nieprawdziwe informacje </w:t>
      </w:r>
      <w:r w:rsidR="00AB4796" w:rsidRPr="0095721C">
        <w:rPr>
          <w:rFonts w:asciiTheme="majorBidi" w:eastAsia="Calibri" w:hAnsiTheme="majorBidi" w:cstheme="majorBidi"/>
          <w:sz w:val="24"/>
          <w:szCs w:val="24"/>
          <w:lang w:eastAsia="zh-CN"/>
        </w:rPr>
        <w:t xml:space="preserve">albo informacje świadczące o naruszeniu </w:t>
      </w:r>
      <w:r w:rsidR="00AB4796" w:rsidRPr="0095721C">
        <w:rPr>
          <w:rFonts w:asciiTheme="majorBidi" w:eastAsia="Calibri" w:hAnsiTheme="majorBidi" w:cstheme="majorBidi"/>
          <w:sz w:val="24"/>
          <w:szCs w:val="24"/>
          <w:lang w:eastAsia="zh-CN"/>
        </w:rPr>
        <w:t>postanowień Umowy</w:t>
      </w:r>
      <w:r w:rsidR="00596674" w:rsidRPr="0095721C">
        <w:rPr>
          <w:rFonts w:asciiTheme="majorBidi" w:eastAsia="Calibri" w:hAnsiTheme="majorBidi" w:cstheme="majorBidi"/>
          <w:sz w:val="24"/>
          <w:szCs w:val="24"/>
          <w:lang w:eastAsia="zh-CN"/>
        </w:rPr>
        <w:t>.</w:t>
      </w:r>
    </w:p>
    <w:p w14:paraId="0C89F6DC" w14:textId="6C87429B" w:rsidR="00596674" w:rsidRDefault="00596674" w:rsidP="00DA32DB">
      <w:pPr>
        <w:pStyle w:val="Akapitzlist"/>
        <w:numPr>
          <w:ilvl w:val="0"/>
          <w:numId w:val="11"/>
        </w:numPr>
        <w:tabs>
          <w:tab w:val="clear" w:pos="0"/>
          <w:tab w:val="left" w:pos="-360"/>
        </w:tabs>
        <w:spacing w:after="0" w:line="281" w:lineRule="auto"/>
        <w:ind w:left="360"/>
        <w:rPr>
          <w:rFonts w:asciiTheme="majorBidi" w:eastAsia="Calibri" w:hAnsiTheme="majorBidi" w:cstheme="majorBidi"/>
          <w:color w:val="auto"/>
          <w:sz w:val="24"/>
          <w:szCs w:val="24"/>
          <w:lang w:eastAsia="zh-CN"/>
        </w:rPr>
      </w:pPr>
      <w:bookmarkStart w:id="2" w:name="_Hlk23614930"/>
      <w:r w:rsidRPr="00596674">
        <w:rPr>
          <w:rFonts w:asciiTheme="majorBidi" w:eastAsia="Calibri" w:hAnsiTheme="majorBidi" w:cstheme="majorBidi"/>
          <w:color w:val="auto"/>
          <w:sz w:val="24"/>
          <w:szCs w:val="24"/>
          <w:lang w:eastAsia="zh-CN"/>
        </w:rPr>
        <w:t xml:space="preserve">Zamawiający może naliczyć i potrącić z należnego Wykonawcy wynagrodzenia, karę umowną </w:t>
      </w:r>
      <w:bookmarkEnd w:id="2"/>
      <w:r w:rsidR="00E37CE0">
        <w:rPr>
          <w:rFonts w:asciiTheme="majorBidi" w:eastAsia="Calibri" w:hAnsiTheme="majorBidi" w:cstheme="majorBidi"/>
          <w:color w:val="auto"/>
          <w:sz w:val="24"/>
          <w:szCs w:val="24"/>
          <w:lang w:eastAsia="zh-CN"/>
        </w:rPr>
        <w:t xml:space="preserve">każdorazowo </w:t>
      </w:r>
      <w:r w:rsidR="00E37CE0" w:rsidRPr="0095721C">
        <w:rPr>
          <w:rFonts w:asciiTheme="majorBidi" w:eastAsia="Calibri" w:hAnsiTheme="majorBidi" w:cstheme="majorBidi"/>
          <w:color w:val="auto"/>
          <w:sz w:val="24"/>
          <w:szCs w:val="24"/>
          <w:lang w:eastAsia="zh-CN"/>
        </w:rPr>
        <w:t>w wysokości 100,00 zł</w:t>
      </w:r>
      <w:r w:rsidR="00E37CE0" w:rsidRPr="00596674">
        <w:rPr>
          <w:rFonts w:asciiTheme="majorBidi" w:eastAsia="Calibri" w:hAnsiTheme="majorBidi" w:cstheme="majorBidi"/>
          <w:color w:val="auto"/>
          <w:sz w:val="24"/>
          <w:szCs w:val="24"/>
          <w:lang w:eastAsia="zh-CN"/>
        </w:rPr>
        <w:t xml:space="preserve"> </w:t>
      </w:r>
      <w:r w:rsidRPr="00596674">
        <w:rPr>
          <w:rFonts w:asciiTheme="majorBidi" w:eastAsia="Calibri" w:hAnsiTheme="majorBidi" w:cstheme="majorBidi"/>
          <w:color w:val="auto"/>
          <w:sz w:val="24"/>
          <w:szCs w:val="24"/>
          <w:lang w:eastAsia="zh-CN"/>
        </w:rPr>
        <w:t>za każdy</w:t>
      </w:r>
      <w:r w:rsidRPr="0095721C">
        <w:rPr>
          <w:rFonts w:asciiTheme="majorBidi" w:eastAsia="Calibri" w:hAnsiTheme="majorBidi" w:cstheme="majorBidi"/>
          <w:color w:val="auto"/>
          <w:sz w:val="24"/>
          <w:szCs w:val="24"/>
          <w:lang w:eastAsia="zh-CN"/>
        </w:rPr>
        <w:t xml:space="preserve"> </w:t>
      </w:r>
      <w:r w:rsidR="00B73EC5">
        <w:rPr>
          <w:rFonts w:asciiTheme="majorBidi" w:eastAsia="Calibri" w:hAnsiTheme="majorBidi" w:cstheme="majorBidi"/>
          <w:color w:val="auto"/>
          <w:sz w:val="24"/>
          <w:szCs w:val="24"/>
          <w:lang w:eastAsia="zh-CN"/>
        </w:rPr>
        <w:t xml:space="preserve">rozpoczęty </w:t>
      </w:r>
      <w:r w:rsidR="00D87DB1" w:rsidRPr="0095721C">
        <w:rPr>
          <w:rFonts w:asciiTheme="majorBidi" w:eastAsia="Calibri" w:hAnsiTheme="majorBidi" w:cstheme="majorBidi"/>
          <w:color w:val="auto"/>
          <w:sz w:val="24"/>
          <w:szCs w:val="24"/>
          <w:lang w:eastAsia="zh-CN"/>
        </w:rPr>
        <w:t>dzień opóźnienia w</w:t>
      </w:r>
      <w:r w:rsidR="00E37CE0">
        <w:rPr>
          <w:rFonts w:asciiTheme="majorBidi" w:eastAsia="Calibri" w:hAnsiTheme="majorBidi" w:cstheme="majorBidi"/>
          <w:color w:val="auto"/>
          <w:sz w:val="24"/>
          <w:szCs w:val="24"/>
          <w:lang w:eastAsia="zh-CN"/>
        </w:rPr>
        <w:t> </w:t>
      </w:r>
      <w:r w:rsidR="00D87DB1" w:rsidRPr="0095721C">
        <w:rPr>
          <w:rFonts w:asciiTheme="majorBidi" w:eastAsia="Calibri" w:hAnsiTheme="majorBidi" w:cstheme="majorBidi"/>
          <w:color w:val="auto"/>
          <w:sz w:val="24"/>
          <w:szCs w:val="24"/>
          <w:lang w:eastAsia="zh-CN"/>
        </w:rPr>
        <w:t>przekazaniu sprawozdania, o którym mowa w §</w:t>
      </w:r>
      <w:r w:rsidR="00B73EC5">
        <w:rPr>
          <w:rFonts w:asciiTheme="majorBidi" w:eastAsia="Calibri" w:hAnsiTheme="majorBidi" w:cstheme="majorBidi"/>
          <w:color w:val="auto"/>
          <w:sz w:val="24"/>
          <w:szCs w:val="24"/>
          <w:lang w:eastAsia="zh-CN"/>
        </w:rPr>
        <w:t> </w:t>
      </w:r>
      <w:r w:rsidR="00E37CE0">
        <w:rPr>
          <w:rFonts w:asciiTheme="majorBidi" w:eastAsia="Calibri" w:hAnsiTheme="majorBidi" w:cstheme="majorBidi"/>
          <w:color w:val="auto"/>
          <w:sz w:val="24"/>
          <w:szCs w:val="24"/>
          <w:lang w:eastAsia="zh-CN"/>
        </w:rPr>
        <w:t>7</w:t>
      </w:r>
      <w:r w:rsidR="00D87DB1" w:rsidRPr="0095721C">
        <w:rPr>
          <w:rFonts w:asciiTheme="majorBidi" w:eastAsia="Calibri" w:hAnsiTheme="majorBidi" w:cstheme="majorBidi"/>
          <w:color w:val="auto"/>
          <w:sz w:val="24"/>
          <w:szCs w:val="24"/>
          <w:lang w:eastAsia="zh-CN"/>
        </w:rPr>
        <w:t xml:space="preserve"> ust.</w:t>
      </w:r>
      <w:r w:rsidR="00B73EC5">
        <w:rPr>
          <w:rFonts w:asciiTheme="majorBidi" w:eastAsia="Calibri" w:hAnsiTheme="majorBidi" w:cstheme="majorBidi"/>
          <w:color w:val="auto"/>
          <w:sz w:val="24"/>
          <w:szCs w:val="24"/>
          <w:lang w:eastAsia="zh-CN"/>
        </w:rPr>
        <w:t> </w:t>
      </w:r>
      <w:r w:rsidR="00D87DB1" w:rsidRPr="0095721C">
        <w:rPr>
          <w:rFonts w:asciiTheme="majorBidi" w:eastAsia="Calibri" w:hAnsiTheme="majorBidi" w:cstheme="majorBidi"/>
          <w:color w:val="auto"/>
          <w:sz w:val="24"/>
          <w:szCs w:val="24"/>
          <w:lang w:eastAsia="zh-CN"/>
        </w:rPr>
        <w:t>2</w:t>
      </w:r>
      <w:r w:rsidR="00F277A6" w:rsidRPr="0095721C">
        <w:rPr>
          <w:rFonts w:asciiTheme="majorBidi" w:eastAsia="Calibri" w:hAnsiTheme="majorBidi" w:cstheme="majorBidi"/>
          <w:color w:val="auto"/>
          <w:sz w:val="24"/>
          <w:szCs w:val="24"/>
          <w:lang w:eastAsia="zh-CN"/>
        </w:rPr>
        <w:t>.</w:t>
      </w:r>
    </w:p>
    <w:p w14:paraId="4081F693" w14:textId="77777777" w:rsidR="006578ED" w:rsidRDefault="00C776B3" w:rsidP="00DA32DB">
      <w:pPr>
        <w:pStyle w:val="Akapitzlist"/>
        <w:numPr>
          <w:ilvl w:val="0"/>
          <w:numId w:val="11"/>
        </w:numPr>
        <w:tabs>
          <w:tab w:val="clear" w:pos="0"/>
          <w:tab w:val="left" w:pos="-360"/>
        </w:tabs>
        <w:spacing w:after="0" w:line="281" w:lineRule="auto"/>
        <w:ind w:left="360"/>
        <w:rPr>
          <w:rFonts w:asciiTheme="majorBidi" w:eastAsia="Calibri" w:hAnsiTheme="majorBidi" w:cstheme="majorBidi"/>
          <w:color w:val="auto"/>
          <w:sz w:val="24"/>
          <w:szCs w:val="24"/>
          <w:lang w:eastAsia="zh-CN"/>
        </w:rPr>
      </w:pPr>
      <w:r>
        <w:rPr>
          <w:rFonts w:asciiTheme="majorBidi" w:eastAsia="Calibri" w:hAnsiTheme="majorBidi" w:cstheme="majorBidi"/>
          <w:color w:val="auto"/>
          <w:sz w:val="24"/>
          <w:szCs w:val="24"/>
          <w:lang w:eastAsia="zh-CN"/>
        </w:rPr>
        <w:t xml:space="preserve">Zamawiający może naliczyć i potrącić z należnego Wykonawcy wynagrodzenia, karę umowną za </w:t>
      </w:r>
      <w:r w:rsidRPr="00C776B3">
        <w:rPr>
          <w:rFonts w:asciiTheme="majorBidi" w:eastAsia="Calibri" w:hAnsiTheme="majorBidi" w:cstheme="majorBidi"/>
          <w:color w:val="auto"/>
          <w:sz w:val="24"/>
          <w:szCs w:val="24"/>
          <w:lang w:eastAsia="zh-CN"/>
        </w:rPr>
        <w:t>każdy przypadek nie opróżnienia w terminie</w:t>
      </w:r>
      <w:r>
        <w:rPr>
          <w:rFonts w:asciiTheme="majorBidi" w:eastAsia="Calibri" w:hAnsiTheme="majorBidi" w:cstheme="majorBidi"/>
          <w:color w:val="auto"/>
          <w:sz w:val="24"/>
          <w:szCs w:val="24"/>
          <w:lang w:eastAsia="zh-CN"/>
        </w:rPr>
        <w:t xml:space="preserve"> wskazanym w opisie przedmiotu zamówienia </w:t>
      </w:r>
      <w:r w:rsidRPr="00C776B3">
        <w:rPr>
          <w:rFonts w:asciiTheme="majorBidi" w:eastAsia="Calibri" w:hAnsiTheme="majorBidi" w:cstheme="majorBidi"/>
          <w:color w:val="auto"/>
          <w:sz w:val="24"/>
          <w:szCs w:val="24"/>
          <w:lang w:eastAsia="zh-CN"/>
        </w:rPr>
        <w:t xml:space="preserve">kontenerów w PSZOK; kara naliczana będzie jako iloczyn kwoty 150,00 zł oraz ilości kontenerów, których nie opróżniono w terminie przemnożona przez każdy </w:t>
      </w:r>
      <w:r w:rsidR="00B73EC5">
        <w:rPr>
          <w:rFonts w:asciiTheme="majorBidi" w:eastAsia="Calibri" w:hAnsiTheme="majorBidi" w:cstheme="majorBidi"/>
          <w:color w:val="auto"/>
          <w:sz w:val="24"/>
          <w:szCs w:val="24"/>
          <w:lang w:eastAsia="zh-CN"/>
        </w:rPr>
        <w:t xml:space="preserve">rozpoczęty </w:t>
      </w:r>
      <w:r w:rsidRPr="00C776B3">
        <w:rPr>
          <w:rFonts w:asciiTheme="majorBidi" w:eastAsia="Calibri" w:hAnsiTheme="majorBidi" w:cstheme="majorBidi"/>
          <w:color w:val="auto"/>
          <w:sz w:val="24"/>
          <w:szCs w:val="24"/>
          <w:lang w:eastAsia="zh-CN"/>
        </w:rPr>
        <w:t>dzień opóźnienia</w:t>
      </w:r>
      <w:r>
        <w:rPr>
          <w:rFonts w:asciiTheme="majorBidi" w:eastAsia="Calibri" w:hAnsiTheme="majorBidi" w:cstheme="majorBidi"/>
          <w:color w:val="auto"/>
          <w:sz w:val="24"/>
          <w:szCs w:val="24"/>
          <w:lang w:eastAsia="zh-CN"/>
        </w:rPr>
        <w:t>.</w:t>
      </w:r>
      <w:r w:rsidR="006578ED">
        <w:rPr>
          <w:rFonts w:asciiTheme="majorBidi" w:eastAsia="Calibri" w:hAnsiTheme="majorBidi" w:cstheme="majorBidi"/>
          <w:color w:val="auto"/>
          <w:sz w:val="24"/>
          <w:szCs w:val="24"/>
          <w:lang w:eastAsia="zh-CN"/>
        </w:rPr>
        <w:t xml:space="preserve"> </w:t>
      </w:r>
    </w:p>
    <w:p w14:paraId="1A3FDBF6" w14:textId="09888138" w:rsidR="00C776B3" w:rsidRPr="0095721C" w:rsidRDefault="006578ED" w:rsidP="00DA32DB">
      <w:pPr>
        <w:pStyle w:val="Akapitzlist"/>
        <w:numPr>
          <w:ilvl w:val="0"/>
          <w:numId w:val="11"/>
        </w:numPr>
        <w:tabs>
          <w:tab w:val="clear" w:pos="0"/>
          <w:tab w:val="left" w:pos="-360"/>
        </w:tabs>
        <w:spacing w:after="0" w:line="281" w:lineRule="auto"/>
        <w:ind w:left="360"/>
        <w:rPr>
          <w:rFonts w:asciiTheme="majorBidi" w:eastAsia="Calibri" w:hAnsiTheme="majorBidi" w:cstheme="majorBidi"/>
          <w:color w:val="auto"/>
          <w:sz w:val="24"/>
          <w:szCs w:val="24"/>
          <w:lang w:eastAsia="zh-CN"/>
        </w:rPr>
      </w:pPr>
      <w:r>
        <w:rPr>
          <w:rFonts w:asciiTheme="majorBidi" w:eastAsia="Calibri" w:hAnsiTheme="majorBidi" w:cstheme="majorBidi"/>
          <w:color w:val="auto"/>
          <w:sz w:val="24"/>
          <w:szCs w:val="24"/>
          <w:lang w:eastAsia="zh-CN"/>
        </w:rPr>
        <w:t>Kary, o której mowa w ust. 7, nie nalicza się w przypadku stwierdzenia obecności frakcji odpadów niezgodnej z przeznaczeniem kontenera z winy Zamawiającego. W takim przypadku Zamawiający jest zobowiązany do uporządkowania zawartości kontenera w ciągu 1 godziny od stwierdzenia nieprawidłowości. W przypadku nieuporządkowania kontenera przez Zamawiającego w ciągu 1 godziny, skutkującego brakiem możliwości odbioru odpadów, Wykonawcy przysługuje zryczałtowany zwrot kosztów dojazdu w wysokości 100,00 zł.</w:t>
      </w:r>
    </w:p>
    <w:p w14:paraId="23D00C06" w14:textId="6D91DD4F" w:rsidR="00561698" w:rsidRPr="00561698" w:rsidRDefault="00596674" w:rsidP="00DA32DB">
      <w:pPr>
        <w:numPr>
          <w:ilvl w:val="0"/>
          <w:numId w:val="11"/>
        </w:numPr>
        <w:tabs>
          <w:tab w:val="left" w:pos="-360"/>
        </w:tabs>
        <w:spacing w:line="281" w:lineRule="auto"/>
        <w:ind w:left="360"/>
        <w:jc w:val="both"/>
        <w:rPr>
          <w:rFonts w:asciiTheme="majorBidi" w:eastAsia="Calibri" w:hAnsiTheme="majorBidi" w:cstheme="majorBidi"/>
          <w:lang w:eastAsia="zh-CN"/>
        </w:rPr>
      </w:pPr>
      <w:r w:rsidRPr="00596674">
        <w:rPr>
          <w:rFonts w:asciiTheme="majorBidi" w:eastAsia="Calibri" w:hAnsiTheme="majorBidi" w:cstheme="majorBidi"/>
          <w:lang w:eastAsia="zh-CN"/>
        </w:rPr>
        <w:t>Zamawiający może naliczyć i potrącić z należnego Wykonawcy wynagrodzenia, karę umowną</w:t>
      </w:r>
      <w:r w:rsidR="00B23067">
        <w:rPr>
          <w:rFonts w:asciiTheme="majorBidi" w:eastAsia="Calibri" w:hAnsiTheme="majorBidi" w:cstheme="majorBidi"/>
          <w:lang w:eastAsia="zh-CN"/>
        </w:rPr>
        <w:t xml:space="preserve"> za każdy przypadek </w:t>
      </w:r>
      <w:r w:rsidR="00481243">
        <w:rPr>
          <w:rFonts w:asciiTheme="majorBidi" w:eastAsia="Calibri" w:hAnsiTheme="majorBidi" w:cstheme="majorBidi"/>
          <w:lang w:eastAsia="zh-CN"/>
        </w:rPr>
        <w:t>niewyposażenia nieruchomości jednorodzinnej w wymagany komplet worków lub pojedynczego worka</w:t>
      </w:r>
      <w:r w:rsidR="00B73EC5">
        <w:rPr>
          <w:rFonts w:asciiTheme="majorBidi" w:eastAsia="Calibri" w:hAnsiTheme="majorBidi" w:cstheme="majorBidi"/>
          <w:lang w:eastAsia="zh-CN"/>
        </w:rPr>
        <w:t xml:space="preserve"> </w:t>
      </w:r>
      <w:r w:rsidR="00981104">
        <w:rPr>
          <w:rFonts w:asciiTheme="majorBidi" w:eastAsia="Calibri" w:hAnsiTheme="majorBidi" w:cstheme="majorBidi"/>
          <w:lang w:eastAsia="zh-CN"/>
        </w:rPr>
        <w:t xml:space="preserve">– w wysokości 100,00 zł </w:t>
      </w:r>
      <w:r w:rsidR="00B73EC5">
        <w:rPr>
          <w:rFonts w:asciiTheme="majorBidi" w:eastAsia="Calibri" w:hAnsiTheme="majorBidi" w:cstheme="majorBidi"/>
          <w:lang w:eastAsia="zh-CN"/>
        </w:rPr>
        <w:t>za jedną nieruchomość</w:t>
      </w:r>
      <w:r w:rsidR="00561698">
        <w:rPr>
          <w:rFonts w:asciiTheme="majorBidi" w:eastAsia="Calibri" w:hAnsiTheme="majorBidi" w:cstheme="majorBidi"/>
          <w:lang w:eastAsia="zh-CN"/>
        </w:rPr>
        <w:t>.</w:t>
      </w:r>
    </w:p>
    <w:p w14:paraId="7F69FB32" w14:textId="77777777" w:rsidR="00925598" w:rsidRPr="004A48F0" w:rsidRDefault="00925598" w:rsidP="00DA32DB">
      <w:pPr>
        <w:numPr>
          <w:ilvl w:val="0"/>
          <w:numId w:val="11"/>
        </w:numPr>
        <w:tabs>
          <w:tab w:val="left" w:pos="-360"/>
        </w:tabs>
        <w:spacing w:line="281" w:lineRule="auto"/>
        <w:ind w:left="360"/>
        <w:jc w:val="both"/>
        <w:rPr>
          <w:rFonts w:asciiTheme="majorBidi" w:eastAsia="Calibri" w:hAnsiTheme="majorBidi" w:cstheme="majorBidi"/>
          <w:lang w:eastAsia="zh-CN"/>
        </w:rPr>
      </w:pPr>
      <w:r w:rsidRPr="004A48F0">
        <w:rPr>
          <w:rFonts w:asciiTheme="majorBidi" w:eastAsia="Calibri" w:hAnsiTheme="majorBidi" w:cstheme="majorBidi"/>
          <w:lang w:eastAsia="zh-CN"/>
        </w:rPr>
        <w:t>Zamawiający może naliczyć i potrącić z należnego Wykonawcy wynagrodzenia, karę umowną w wysokości 5 000 zł za każdy przypadek odbierania odpadów w tym samym czasie i tym samym pojazdem od właścicieli nieruchomości, na których zamieszkują mieszkańcy oraz od podmiotów gospodarczych, które obsługuje Wykonawca.</w:t>
      </w:r>
    </w:p>
    <w:p w14:paraId="1FD6B623" w14:textId="18302B6E" w:rsidR="00925598" w:rsidRDefault="00B73EC5" w:rsidP="00DA32DB">
      <w:pPr>
        <w:numPr>
          <w:ilvl w:val="0"/>
          <w:numId w:val="11"/>
        </w:numPr>
        <w:tabs>
          <w:tab w:val="left" w:pos="-360"/>
        </w:tabs>
        <w:spacing w:line="281" w:lineRule="auto"/>
        <w:ind w:left="360"/>
        <w:jc w:val="both"/>
        <w:rPr>
          <w:rFonts w:asciiTheme="majorBidi" w:eastAsia="Calibri" w:hAnsiTheme="majorBidi" w:cstheme="majorBidi"/>
          <w:lang w:eastAsia="zh-CN"/>
        </w:rPr>
      </w:pPr>
      <w:r w:rsidRPr="004A48F0">
        <w:rPr>
          <w:rFonts w:asciiTheme="majorBidi" w:eastAsia="Calibri" w:hAnsiTheme="majorBidi" w:cstheme="majorBidi"/>
          <w:lang w:eastAsia="zh-CN"/>
        </w:rPr>
        <w:t>Zamawiający może naliczyć i potrącić z należnego Wykonawcy wynagrodzenia, karę umowną w wysokości 0</w:t>
      </w:r>
      <w:r>
        <w:rPr>
          <w:rFonts w:asciiTheme="majorBidi" w:eastAsia="Calibri" w:hAnsiTheme="majorBidi" w:cstheme="majorBidi"/>
          <w:lang w:eastAsia="zh-CN"/>
        </w:rPr>
        <w:t>,20</w:t>
      </w:r>
      <w:r w:rsidRPr="004A48F0">
        <w:rPr>
          <w:rFonts w:asciiTheme="majorBidi" w:eastAsia="Calibri" w:hAnsiTheme="majorBidi" w:cstheme="majorBidi"/>
          <w:lang w:eastAsia="zh-CN"/>
        </w:rPr>
        <w:t xml:space="preserve">% wartości wynagrodzenia brutto, o którym mowa w § 4 ust. 2 Umowy, </w:t>
      </w:r>
      <w:r>
        <w:rPr>
          <w:rFonts w:asciiTheme="majorBidi" w:eastAsia="Calibri" w:hAnsiTheme="majorBidi" w:cstheme="majorBidi"/>
          <w:lang w:eastAsia="zh-CN"/>
        </w:rPr>
        <w:t>z</w:t>
      </w:r>
      <w:r w:rsidR="00925598" w:rsidRPr="004A48F0">
        <w:rPr>
          <w:rFonts w:asciiTheme="majorBidi" w:eastAsia="Calibri" w:hAnsiTheme="majorBidi" w:cstheme="majorBidi"/>
          <w:lang w:eastAsia="zh-CN"/>
        </w:rPr>
        <w:t xml:space="preserve">a brak realizacji obowiązków określonych w </w:t>
      </w:r>
      <w:r w:rsidR="00F23423" w:rsidRPr="004A48F0">
        <w:rPr>
          <w:rFonts w:asciiTheme="majorBidi" w:eastAsia="Calibri" w:hAnsiTheme="majorBidi" w:cstheme="majorBidi"/>
          <w:lang w:eastAsia="zh-CN"/>
        </w:rPr>
        <w:t xml:space="preserve">rozdziale III </w:t>
      </w:r>
      <w:r>
        <w:rPr>
          <w:rFonts w:asciiTheme="majorBidi" w:eastAsia="Calibri" w:hAnsiTheme="majorBidi" w:cstheme="majorBidi"/>
          <w:lang w:eastAsia="zh-CN"/>
        </w:rPr>
        <w:t>pk</w:t>
      </w:r>
      <w:r w:rsidR="00F23423" w:rsidRPr="004A48F0">
        <w:rPr>
          <w:rFonts w:asciiTheme="majorBidi" w:eastAsia="Calibri" w:hAnsiTheme="majorBidi" w:cstheme="majorBidi"/>
          <w:lang w:eastAsia="zh-CN"/>
        </w:rPr>
        <w:t>t. 4</w:t>
      </w:r>
      <w:r>
        <w:rPr>
          <w:rFonts w:asciiTheme="majorBidi" w:eastAsia="Calibri" w:hAnsiTheme="majorBidi" w:cstheme="majorBidi"/>
          <w:lang w:eastAsia="zh-CN"/>
        </w:rPr>
        <w:t>)</w:t>
      </w:r>
      <w:r w:rsidR="00F23423" w:rsidRPr="004A48F0">
        <w:rPr>
          <w:rFonts w:asciiTheme="majorBidi" w:eastAsia="Calibri" w:hAnsiTheme="majorBidi" w:cstheme="majorBidi"/>
          <w:lang w:eastAsia="zh-CN"/>
        </w:rPr>
        <w:t xml:space="preserve"> </w:t>
      </w:r>
      <w:r w:rsidR="00054FFE" w:rsidRPr="004A48F0">
        <w:rPr>
          <w:rFonts w:asciiTheme="majorBidi" w:eastAsia="Calibri" w:hAnsiTheme="majorBidi" w:cstheme="majorBidi"/>
          <w:lang w:eastAsia="zh-CN"/>
        </w:rPr>
        <w:t>SIWZ</w:t>
      </w:r>
      <w:r w:rsidR="00925598" w:rsidRPr="004A48F0">
        <w:rPr>
          <w:rFonts w:asciiTheme="majorBidi" w:eastAsia="Calibri" w:hAnsiTheme="majorBidi" w:cstheme="majorBidi"/>
          <w:lang w:eastAsia="zh-CN"/>
        </w:rPr>
        <w:t xml:space="preserve"> –</w:t>
      </w:r>
      <w:r>
        <w:rPr>
          <w:rFonts w:asciiTheme="majorBidi" w:eastAsia="Calibri" w:hAnsiTheme="majorBidi" w:cstheme="majorBidi"/>
          <w:lang w:eastAsia="zh-CN"/>
        </w:rPr>
        <w:t xml:space="preserve"> </w:t>
      </w:r>
      <w:r w:rsidR="00925598" w:rsidRPr="004A48F0">
        <w:rPr>
          <w:rFonts w:asciiTheme="majorBidi" w:eastAsia="Calibri" w:hAnsiTheme="majorBidi" w:cstheme="majorBidi"/>
          <w:lang w:eastAsia="zh-CN"/>
        </w:rPr>
        <w:t>za każdy stwierdzony</w:t>
      </w:r>
      <w:r>
        <w:rPr>
          <w:rFonts w:asciiTheme="majorBidi" w:eastAsia="Calibri" w:hAnsiTheme="majorBidi" w:cstheme="majorBidi"/>
          <w:lang w:eastAsia="zh-CN"/>
        </w:rPr>
        <w:t xml:space="preserve"> przez Zamawiającego</w:t>
      </w:r>
      <w:r w:rsidR="00925598" w:rsidRPr="004A48F0">
        <w:rPr>
          <w:rFonts w:asciiTheme="majorBidi" w:eastAsia="Calibri" w:hAnsiTheme="majorBidi" w:cstheme="majorBidi"/>
          <w:lang w:eastAsia="zh-CN"/>
        </w:rPr>
        <w:t xml:space="preserve"> przypadek</w:t>
      </w:r>
      <w:r>
        <w:rPr>
          <w:rFonts w:asciiTheme="majorBidi" w:eastAsia="Calibri" w:hAnsiTheme="majorBidi" w:cstheme="majorBidi"/>
          <w:lang w:eastAsia="zh-CN"/>
        </w:rPr>
        <w:t xml:space="preserve"> naruszenia</w:t>
      </w:r>
      <w:r w:rsidR="00925598" w:rsidRPr="004A48F0">
        <w:rPr>
          <w:rFonts w:asciiTheme="majorBidi" w:eastAsia="Calibri" w:hAnsiTheme="majorBidi" w:cstheme="majorBidi"/>
          <w:lang w:eastAsia="zh-CN"/>
        </w:rPr>
        <w:t xml:space="preserve">. </w:t>
      </w:r>
    </w:p>
    <w:p w14:paraId="0B1611B1" w14:textId="293C30D8" w:rsidR="006225AD" w:rsidRDefault="007F0DC3" w:rsidP="00DA32DB">
      <w:pPr>
        <w:numPr>
          <w:ilvl w:val="0"/>
          <w:numId w:val="11"/>
        </w:numPr>
        <w:tabs>
          <w:tab w:val="left" w:pos="-360"/>
        </w:tabs>
        <w:spacing w:line="281" w:lineRule="auto"/>
        <w:ind w:left="360"/>
        <w:jc w:val="both"/>
        <w:rPr>
          <w:rFonts w:asciiTheme="majorBidi" w:eastAsia="Calibri" w:hAnsiTheme="majorBidi" w:cstheme="majorBidi"/>
          <w:lang w:eastAsia="zh-CN"/>
        </w:rPr>
      </w:pPr>
      <w:r w:rsidRPr="007F0DC3">
        <w:rPr>
          <w:rFonts w:asciiTheme="majorBidi" w:eastAsia="Calibri" w:hAnsiTheme="majorBidi" w:cstheme="majorBidi"/>
          <w:lang w:eastAsia="zh-CN"/>
        </w:rPr>
        <w:t>Zamawiający obciąży Wykonawcę karą umowną w przypadku nie osiągnięcia poziomów recyklingu, poziomów ograniczenia masy odpadów ulegających biodegradacji zgodnie z</w:t>
      </w:r>
      <w:r w:rsidR="00C36C4B">
        <w:rPr>
          <w:rFonts w:asciiTheme="majorBidi" w:eastAsia="Calibri" w:hAnsiTheme="majorBidi" w:cstheme="majorBidi"/>
          <w:lang w:eastAsia="zh-CN"/>
        </w:rPr>
        <w:t> </w:t>
      </w:r>
      <w:r w:rsidRPr="007F0DC3">
        <w:rPr>
          <w:rFonts w:asciiTheme="majorBidi" w:eastAsia="Calibri" w:hAnsiTheme="majorBidi" w:cstheme="majorBidi"/>
          <w:lang w:eastAsia="zh-CN"/>
        </w:rPr>
        <w:t>obowiązującymi w tym zakresie przepisami prawa, w maksymalnej wysokości, która może być nałożona na Zamawiającego, za każdy</w:t>
      </w:r>
      <w:r w:rsidR="00B73EC5">
        <w:rPr>
          <w:rFonts w:asciiTheme="majorBidi" w:eastAsia="Calibri" w:hAnsiTheme="majorBidi" w:cstheme="majorBidi"/>
          <w:lang w:eastAsia="zh-CN"/>
        </w:rPr>
        <w:t xml:space="preserve"> stwierdzony przez Zamawiaj</w:t>
      </w:r>
      <w:r w:rsidR="00FF7A28">
        <w:rPr>
          <w:rFonts w:asciiTheme="majorBidi" w:eastAsia="Calibri" w:hAnsiTheme="majorBidi" w:cstheme="majorBidi"/>
          <w:lang w:eastAsia="zh-CN"/>
        </w:rPr>
        <w:t>ą</w:t>
      </w:r>
      <w:r w:rsidR="00B73EC5">
        <w:rPr>
          <w:rFonts w:asciiTheme="majorBidi" w:eastAsia="Calibri" w:hAnsiTheme="majorBidi" w:cstheme="majorBidi"/>
          <w:lang w:eastAsia="zh-CN"/>
        </w:rPr>
        <w:t>cego</w:t>
      </w:r>
      <w:r w:rsidRPr="007F0DC3">
        <w:rPr>
          <w:rFonts w:asciiTheme="majorBidi" w:eastAsia="Calibri" w:hAnsiTheme="majorBidi" w:cstheme="majorBidi"/>
          <w:lang w:eastAsia="zh-CN"/>
        </w:rPr>
        <w:t xml:space="preserve"> przypadek nieuzyskania któregokolwiek z poziomów. Zamawiający odstąpi od nałożenia kary za nieosiągnięcie wymaganych poziomów recyklingu w sytuacji gdy Wykonawca wykaże, że pomimo prawidłowej realizacji </w:t>
      </w:r>
      <w:r w:rsidR="00B73EC5">
        <w:rPr>
          <w:rFonts w:asciiTheme="majorBidi" w:eastAsia="Calibri" w:hAnsiTheme="majorBidi" w:cstheme="majorBidi"/>
          <w:lang w:eastAsia="zh-CN"/>
        </w:rPr>
        <w:t>U</w:t>
      </w:r>
      <w:r w:rsidRPr="007F0DC3">
        <w:rPr>
          <w:rFonts w:asciiTheme="majorBidi" w:eastAsia="Calibri" w:hAnsiTheme="majorBidi" w:cstheme="majorBidi"/>
          <w:lang w:eastAsia="zh-CN"/>
        </w:rPr>
        <w:t>mowy nie miał realnego wpływu na nieosiągnięcie wymaganych poziomów recyklingu.</w:t>
      </w:r>
    </w:p>
    <w:p w14:paraId="68B176E2" w14:textId="77777777" w:rsidR="0093091C" w:rsidRDefault="007F0DC3" w:rsidP="00DA32DB">
      <w:pPr>
        <w:numPr>
          <w:ilvl w:val="0"/>
          <w:numId w:val="11"/>
        </w:numPr>
        <w:tabs>
          <w:tab w:val="left" w:pos="-360"/>
        </w:tabs>
        <w:spacing w:line="281" w:lineRule="auto"/>
        <w:ind w:left="360"/>
        <w:jc w:val="both"/>
        <w:rPr>
          <w:rFonts w:asciiTheme="majorBidi" w:eastAsia="Calibri" w:hAnsiTheme="majorBidi" w:cstheme="majorBidi"/>
          <w:lang w:eastAsia="zh-CN"/>
        </w:rPr>
      </w:pPr>
      <w:r w:rsidRPr="007F0DC3">
        <w:rPr>
          <w:rFonts w:asciiTheme="majorBidi" w:eastAsia="Calibri" w:hAnsiTheme="majorBidi" w:cstheme="majorBidi"/>
          <w:lang w:eastAsia="zh-CN"/>
        </w:rPr>
        <w:t xml:space="preserve">Zamawiający sporządzi protokoły dot. przypadków określonych w </w:t>
      </w:r>
      <w:r w:rsidR="006225AD">
        <w:rPr>
          <w:rFonts w:asciiTheme="majorBidi" w:eastAsia="Calibri" w:hAnsiTheme="majorBidi" w:cstheme="majorBidi"/>
          <w:lang w:eastAsia="zh-CN"/>
        </w:rPr>
        <w:t>niniejszym paragrafie</w:t>
      </w:r>
      <w:r w:rsidRPr="007F0DC3">
        <w:rPr>
          <w:rFonts w:asciiTheme="majorBidi" w:eastAsia="Calibri" w:hAnsiTheme="majorBidi" w:cstheme="majorBidi"/>
          <w:lang w:eastAsia="zh-CN"/>
        </w:rPr>
        <w:t xml:space="preserve">, które będą podstawą do naliczenia kar umownych. W protokole Zamawiający może określić termin usunięcia stwierdzonych nieprawidłowości. W przypadku nieokreślenia takiego terminu, nieprawidłowość powinna być usunięta nie później niż w ciągu jednego dnia </w:t>
      </w:r>
      <w:r w:rsidRPr="007F0DC3">
        <w:rPr>
          <w:rFonts w:asciiTheme="majorBidi" w:eastAsia="Calibri" w:hAnsiTheme="majorBidi" w:cstheme="majorBidi"/>
          <w:lang w:eastAsia="zh-CN"/>
        </w:rPr>
        <w:lastRenderedPageBreak/>
        <w:t>roboczego od dnia stwierdzenia naruszenia. W przypadku nieusunięcia nieprawidłowości kara może być nakładana wielokrotnie</w:t>
      </w:r>
      <w:r w:rsidR="0093091C">
        <w:rPr>
          <w:rFonts w:asciiTheme="majorBidi" w:eastAsia="Calibri" w:hAnsiTheme="majorBidi" w:cstheme="majorBidi"/>
          <w:lang w:eastAsia="zh-CN"/>
        </w:rPr>
        <w:t xml:space="preserve"> </w:t>
      </w:r>
      <w:r w:rsidRPr="007F0DC3">
        <w:rPr>
          <w:rFonts w:asciiTheme="majorBidi" w:eastAsia="Calibri" w:hAnsiTheme="majorBidi" w:cstheme="majorBidi"/>
          <w:lang w:eastAsia="zh-CN"/>
        </w:rPr>
        <w:t>z zachowaniem powyższej procedury.</w:t>
      </w:r>
    </w:p>
    <w:p w14:paraId="7B2AB628" w14:textId="6CB56B2F" w:rsidR="0093091C" w:rsidRDefault="007F0DC3" w:rsidP="00DA32DB">
      <w:pPr>
        <w:numPr>
          <w:ilvl w:val="0"/>
          <w:numId w:val="11"/>
        </w:numPr>
        <w:tabs>
          <w:tab w:val="left" w:pos="-360"/>
        </w:tabs>
        <w:spacing w:line="281" w:lineRule="auto"/>
        <w:ind w:left="360"/>
        <w:jc w:val="both"/>
        <w:rPr>
          <w:rFonts w:asciiTheme="majorBidi" w:eastAsia="Calibri" w:hAnsiTheme="majorBidi" w:cstheme="majorBidi"/>
          <w:lang w:eastAsia="zh-CN"/>
        </w:rPr>
      </w:pPr>
      <w:r w:rsidRPr="007F0DC3">
        <w:rPr>
          <w:rFonts w:asciiTheme="majorBidi" w:eastAsia="Calibri" w:hAnsiTheme="majorBidi" w:cstheme="majorBidi"/>
          <w:lang w:eastAsia="zh-CN"/>
        </w:rPr>
        <w:t>Potrącenie kary umownej nie zwalnia Wykonawcy z obowiązku dokończenia prac, ani z</w:t>
      </w:r>
      <w:r w:rsidR="002F7261">
        <w:rPr>
          <w:rFonts w:asciiTheme="majorBidi" w:eastAsia="Calibri" w:hAnsiTheme="majorBidi" w:cstheme="majorBidi"/>
          <w:lang w:eastAsia="zh-CN"/>
        </w:rPr>
        <w:t> </w:t>
      </w:r>
      <w:r w:rsidRPr="007F0DC3">
        <w:rPr>
          <w:rFonts w:asciiTheme="majorBidi" w:eastAsia="Calibri" w:hAnsiTheme="majorBidi" w:cstheme="majorBidi"/>
          <w:lang w:eastAsia="zh-CN"/>
        </w:rPr>
        <w:t xml:space="preserve">innych zobowiązań </w:t>
      </w:r>
      <w:r w:rsidR="00B73EC5">
        <w:rPr>
          <w:rFonts w:asciiTheme="majorBidi" w:eastAsia="Calibri" w:hAnsiTheme="majorBidi" w:cstheme="majorBidi"/>
          <w:lang w:eastAsia="zh-CN"/>
        </w:rPr>
        <w:t>U</w:t>
      </w:r>
      <w:r w:rsidRPr="007F0DC3">
        <w:rPr>
          <w:rFonts w:asciiTheme="majorBidi" w:eastAsia="Calibri" w:hAnsiTheme="majorBidi" w:cstheme="majorBidi"/>
          <w:lang w:eastAsia="zh-CN"/>
        </w:rPr>
        <w:t>mownych.</w:t>
      </w:r>
    </w:p>
    <w:p w14:paraId="309B189D" w14:textId="2987A324" w:rsidR="007F0DC3" w:rsidRDefault="007F0DC3" w:rsidP="00DA32DB">
      <w:pPr>
        <w:numPr>
          <w:ilvl w:val="0"/>
          <w:numId w:val="11"/>
        </w:numPr>
        <w:tabs>
          <w:tab w:val="left" w:pos="-360"/>
        </w:tabs>
        <w:spacing w:line="281" w:lineRule="auto"/>
        <w:ind w:left="360"/>
        <w:jc w:val="both"/>
        <w:rPr>
          <w:rFonts w:asciiTheme="majorBidi" w:eastAsia="Calibri" w:hAnsiTheme="majorBidi" w:cstheme="majorBidi"/>
          <w:lang w:eastAsia="zh-CN"/>
        </w:rPr>
      </w:pPr>
      <w:r w:rsidRPr="007F0DC3">
        <w:rPr>
          <w:rFonts w:asciiTheme="majorBidi" w:eastAsia="Calibri" w:hAnsiTheme="majorBidi" w:cstheme="majorBidi"/>
          <w:lang w:eastAsia="zh-CN"/>
        </w:rPr>
        <w:t>Wykonawca wyraża zgodę na potrącenie przez</w:t>
      </w:r>
      <w:r w:rsidR="002F7261">
        <w:rPr>
          <w:rFonts w:asciiTheme="majorBidi" w:eastAsia="Calibri" w:hAnsiTheme="majorBidi" w:cstheme="majorBidi"/>
          <w:lang w:eastAsia="zh-CN"/>
        </w:rPr>
        <w:t xml:space="preserve"> </w:t>
      </w:r>
      <w:r w:rsidR="002F7261" w:rsidRPr="002F7261">
        <w:rPr>
          <w:rFonts w:asciiTheme="majorBidi" w:eastAsia="Calibri" w:hAnsiTheme="majorBidi" w:cstheme="majorBidi"/>
          <w:lang w:eastAsia="zh-CN"/>
        </w:rPr>
        <w:t xml:space="preserve">Zamawiającego kar </w:t>
      </w:r>
      <w:r w:rsidR="002F7261" w:rsidRPr="002F7261">
        <w:rPr>
          <w:rFonts w:asciiTheme="majorBidi" w:eastAsia="Calibri" w:hAnsiTheme="majorBidi" w:cstheme="majorBidi"/>
          <w:lang w:eastAsia="zh-CN"/>
        </w:rPr>
        <w:t>umownych z</w:t>
      </w:r>
      <w:r w:rsidR="004576FE">
        <w:rPr>
          <w:rFonts w:asciiTheme="majorBidi" w:eastAsia="Calibri" w:hAnsiTheme="majorBidi" w:cstheme="majorBidi"/>
          <w:lang w:eastAsia="zh-CN"/>
        </w:rPr>
        <w:t> </w:t>
      </w:r>
      <w:r w:rsidR="002F7261" w:rsidRPr="002F7261">
        <w:rPr>
          <w:rFonts w:asciiTheme="majorBidi" w:eastAsia="Calibri" w:hAnsiTheme="majorBidi" w:cstheme="majorBidi"/>
          <w:lang w:eastAsia="zh-CN"/>
        </w:rPr>
        <w:t xml:space="preserve">należnego </w:t>
      </w:r>
      <w:r w:rsidR="002F7261" w:rsidRPr="002F7261">
        <w:rPr>
          <w:rFonts w:asciiTheme="majorBidi" w:eastAsia="Calibri" w:hAnsiTheme="majorBidi" w:cstheme="majorBidi"/>
          <w:lang w:eastAsia="zh-CN"/>
        </w:rPr>
        <w:t xml:space="preserve">wynagrodzenia wynikającego z </w:t>
      </w:r>
      <w:r w:rsidR="00B73EC5">
        <w:rPr>
          <w:rFonts w:asciiTheme="majorBidi" w:eastAsia="Calibri" w:hAnsiTheme="majorBidi" w:cstheme="majorBidi"/>
          <w:lang w:eastAsia="zh-CN"/>
        </w:rPr>
        <w:t>U</w:t>
      </w:r>
      <w:r w:rsidR="002F7261" w:rsidRPr="002F7261">
        <w:rPr>
          <w:rFonts w:asciiTheme="majorBidi" w:eastAsia="Calibri" w:hAnsiTheme="majorBidi" w:cstheme="majorBidi"/>
          <w:lang w:eastAsia="zh-CN"/>
        </w:rPr>
        <w:t>mowy.</w:t>
      </w:r>
    </w:p>
    <w:p w14:paraId="490C1115" w14:textId="77777777" w:rsidR="002F7261" w:rsidRDefault="00C36C4B" w:rsidP="00DA32DB">
      <w:pPr>
        <w:numPr>
          <w:ilvl w:val="0"/>
          <w:numId w:val="11"/>
        </w:numPr>
        <w:tabs>
          <w:tab w:val="left" w:pos="-360"/>
        </w:tabs>
        <w:spacing w:line="281" w:lineRule="auto"/>
        <w:ind w:left="360"/>
        <w:jc w:val="both"/>
        <w:rPr>
          <w:rFonts w:asciiTheme="majorBidi" w:eastAsia="Calibri" w:hAnsiTheme="majorBidi" w:cstheme="majorBidi"/>
          <w:lang w:eastAsia="zh-CN"/>
        </w:rPr>
      </w:pPr>
      <w:r w:rsidRPr="00C36C4B">
        <w:rPr>
          <w:rFonts w:asciiTheme="majorBidi" w:eastAsia="Calibri" w:hAnsiTheme="majorBidi" w:cstheme="majorBidi"/>
          <w:lang w:eastAsia="zh-CN"/>
        </w:rPr>
        <w:t>Strony mają prawo do odszkodowania uzupełniającego przewyższającego wysokość kar umownych do wysokości rzeczywiście poniesionej szkody.</w:t>
      </w:r>
    </w:p>
    <w:p w14:paraId="6EF8287F" w14:textId="77777777" w:rsidR="00C36C4B" w:rsidRPr="004A48F0" w:rsidRDefault="00C36C4B" w:rsidP="00641A5D">
      <w:pPr>
        <w:tabs>
          <w:tab w:val="left" w:pos="-360"/>
        </w:tabs>
        <w:spacing w:line="281" w:lineRule="auto"/>
        <w:ind w:left="360"/>
        <w:jc w:val="both"/>
        <w:rPr>
          <w:rFonts w:asciiTheme="majorBidi" w:eastAsia="Calibri" w:hAnsiTheme="majorBidi" w:cstheme="majorBidi"/>
          <w:lang w:eastAsia="zh-CN"/>
        </w:rPr>
      </w:pPr>
    </w:p>
    <w:p w14:paraId="4136701F" w14:textId="77777777" w:rsidR="00925598" w:rsidRPr="004A48F0" w:rsidRDefault="00041EA2" w:rsidP="00641A5D">
      <w:pPr>
        <w:spacing w:line="281" w:lineRule="auto"/>
        <w:jc w:val="center"/>
        <w:rPr>
          <w:rFonts w:asciiTheme="majorBidi" w:eastAsia="Calibri" w:hAnsiTheme="majorBidi" w:cstheme="majorBidi"/>
          <w:b/>
          <w:lang w:eastAsia="zh-CN"/>
        </w:rPr>
      </w:pPr>
      <w:r>
        <w:rPr>
          <w:rFonts w:asciiTheme="majorBidi" w:eastAsia="Calibri" w:hAnsiTheme="majorBidi" w:cstheme="majorBidi"/>
          <w:b/>
          <w:lang w:eastAsia="zh-CN"/>
        </w:rPr>
        <w:t>§ 6</w:t>
      </w:r>
    </w:p>
    <w:p w14:paraId="607822F6" w14:textId="77777777" w:rsidR="00F23423" w:rsidRPr="00C36C4B" w:rsidRDefault="00F23423" w:rsidP="00641A5D">
      <w:pPr>
        <w:spacing w:line="281" w:lineRule="auto"/>
        <w:jc w:val="center"/>
        <w:rPr>
          <w:rFonts w:asciiTheme="majorBidi" w:eastAsia="Calibri" w:hAnsiTheme="majorBidi" w:cstheme="majorBidi"/>
          <w:b/>
          <w:lang w:eastAsia="zh-CN"/>
        </w:rPr>
      </w:pPr>
      <w:r w:rsidRPr="004A48F0">
        <w:rPr>
          <w:rFonts w:asciiTheme="majorBidi" w:eastAsia="Calibri" w:hAnsiTheme="majorBidi" w:cstheme="majorBidi"/>
          <w:b/>
          <w:lang w:eastAsia="zh-CN"/>
        </w:rPr>
        <w:t>Zmiana/odstąpienie/</w:t>
      </w:r>
      <w:r w:rsidR="00634655">
        <w:rPr>
          <w:rFonts w:asciiTheme="majorBidi" w:eastAsia="Calibri" w:hAnsiTheme="majorBidi" w:cstheme="majorBidi"/>
          <w:b/>
          <w:lang w:eastAsia="zh-CN"/>
        </w:rPr>
        <w:t>wypowiedzenie</w:t>
      </w:r>
      <w:r w:rsidRPr="004A48F0">
        <w:rPr>
          <w:rFonts w:asciiTheme="majorBidi" w:eastAsia="Calibri" w:hAnsiTheme="majorBidi" w:cstheme="majorBidi"/>
          <w:b/>
          <w:lang w:eastAsia="zh-CN"/>
        </w:rPr>
        <w:t xml:space="preserve"> </w:t>
      </w:r>
      <w:r w:rsidR="00CB7B62" w:rsidRPr="004A48F0">
        <w:rPr>
          <w:rFonts w:asciiTheme="majorBidi" w:eastAsia="Calibri" w:hAnsiTheme="majorBidi" w:cstheme="majorBidi"/>
          <w:b/>
          <w:lang w:eastAsia="zh-CN"/>
        </w:rPr>
        <w:t>U</w:t>
      </w:r>
      <w:r w:rsidRPr="004A48F0">
        <w:rPr>
          <w:rFonts w:asciiTheme="majorBidi" w:eastAsia="Calibri" w:hAnsiTheme="majorBidi" w:cstheme="majorBidi"/>
          <w:b/>
          <w:lang w:eastAsia="zh-CN"/>
        </w:rPr>
        <w:t>mowy</w:t>
      </w:r>
    </w:p>
    <w:p w14:paraId="7BE21F11" w14:textId="77777777" w:rsidR="00925598" w:rsidRPr="002670C8" w:rsidRDefault="00925598" w:rsidP="00DA32DB">
      <w:pPr>
        <w:numPr>
          <w:ilvl w:val="0"/>
          <w:numId w:val="10"/>
        </w:numPr>
        <w:tabs>
          <w:tab w:val="left" w:pos="-426"/>
        </w:tabs>
        <w:spacing w:line="281" w:lineRule="auto"/>
        <w:ind w:left="426" w:hanging="426"/>
        <w:jc w:val="both"/>
        <w:rPr>
          <w:rFonts w:asciiTheme="majorBidi" w:eastAsia="Calibri" w:hAnsiTheme="majorBidi" w:cstheme="majorBidi"/>
          <w:lang w:eastAsia="zh-CN"/>
        </w:rPr>
      </w:pPr>
      <w:r w:rsidRPr="002670C8">
        <w:rPr>
          <w:rFonts w:asciiTheme="majorBidi" w:eastAsia="Calibri" w:hAnsiTheme="majorBidi" w:cstheme="majorBidi"/>
          <w:lang w:eastAsia="zh-CN"/>
        </w:rPr>
        <w:t xml:space="preserve">Zmiana </w:t>
      </w:r>
      <w:r w:rsidR="00CB7B62" w:rsidRPr="002670C8">
        <w:rPr>
          <w:rFonts w:asciiTheme="majorBidi" w:eastAsia="Calibri" w:hAnsiTheme="majorBidi" w:cstheme="majorBidi"/>
          <w:lang w:eastAsia="zh-CN"/>
        </w:rPr>
        <w:t>U</w:t>
      </w:r>
      <w:r w:rsidRPr="002670C8">
        <w:rPr>
          <w:rFonts w:asciiTheme="majorBidi" w:eastAsia="Calibri" w:hAnsiTheme="majorBidi" w:cstheme="majorBidi"/>
          <w:lang w:eastAsia="zh-CN"/>
        </w:rPr>
        <w:t>mowy wymaga formy pisemnej pod rygorem nieważności.</w:t>
      </w:r>
    </w:p>
    <w:p w14:paraId="7F46B484" w14:textId="6B68E24A" w:rsidR="00C41950" w:rsidRPr="00C41950" w:rsidRDefault="00C41950" w:rsidP="00DA32DB">
      <w:pPr>
        <w:pStyle w:val="Akapitzlist"/>
        <w:numPr>
          <w:ilvl w:val="0"/>
          <w:numId w:val="27"/>
        </w:numPr>
        <w:tabs>
          <w:tab w:val="left" w:pos="-426"/>
        </w:tabs>
        <w:suppressAutoHyphens/>
        <w:spacing w:after="0" w:line="281" w:lineRule="auto"/>
        <w:rPr>
          <w:rFonts w:asciiTheme="majorBidi" w:hAnsiTheme="majorBidi" w:cstheme="majorBidi"/>
          <w:sz w:val="23"/>
          <w:szCs w:val="23"/>
          <w:lang w:eastAsia="zh-CN"/>
        </w:rPr>
      </w:pPr>
      <w:r w:rsidRPr="00C41950">
        <w:rPr>
          <w:rFonts w:asciiTheme="majorBidi" w:hAnsiTheme="majorBidi" w:cstheme="majorBidi"/>
          <w:sz w:val="23"/>
          <w:szCs w:val="23"/>
          <w:lang w:eastAsia="zh-CN"/>
        </w:rPr>
        <w:t>Na podstawie art. 144 ust. 1 ustawy Pzp Zamawiający dopuszcza możliwość zmiany treści Umowy w następujących przypadkach:</w:t>
      </w:r>
    </w:p>
    <w:p w14:paraId="5688385E" w14:textId="0136B16B" w:rsidR="00C41950" w:rsidRPr="00C41950" w:rsidRDefault="00C41950" w:rsidP="00DA32DB">
      <w:pPr>
        <w:numPr>
          <w:ilvl w:val="0"/>
          <w:numId w:val="17"/>
        </w:numPr>
        <w:suppressAutoHyphens w:val="0"/>
        <w:spacing w:after="160" w:line="281" w:lineRule="auto"/>
        <w:contextualSpacing/>
        <w:jc w:val="both"/>
        <w:rPr>
          <w:rFonts w:asciiTheme="majorBidi" w:eastAsia="Calibri" w:hAnsiTheme="majorBidi" w:cstheme="majorBidi"/>
          <w:color w:val="000000"/>
          <w:sz w:val="23"/>
          <w:szCs w:val="23"/>
          <w:lang w:eastAsia="zh-CN"/>
        </w:rPr>
      </w:pPr>
      <w:r w:rsidRPr="00C41950">
        <w:rPr>
          <w:rFonts w:asciiTheme="majorBidi" w:eastAsia="Calibri" w:hAnsiTheme="majorBidi" w:cstheme="majorBidi"/>
          <w:color w:val="000000"/>
          <w:sz w:val="23"/>
          <w:szCs w:val="23"/>
          <w:lang w:eastAsia="zh-CN"/>
        </w:rPr>
        <w:t xml:space="preserve">zmiany przez ustawodawcę stawki podatku VAT - wynagrodzenie Wykonawcy ulegnie odpowiedniej zmianie w tej części, której ta zmiana będzie dotyczyła przy czym wartości netto z oferty Wykonawcy pozostaną bez zmian, a kwota wynagrodzenia brutto Wykonawcy, zostanie wyliczona na podstawie nowych przepisów z uwzględnieniem stopnia </w:t>
      </w:r>
      <w:r w:rsidRPr="00C41950">
        <w:rPr>
          <w:rFonts w:asciiTheme="majorBidi" w:eastAsia="Calibri" w:hAnsiTheme="majorBidi" w:cstheme="majorBidi"/>
          <w:color w:val="000000"/>
          <w:sz w:val="23"/>
          <w:szCs w:val="23"/>
          <w:lang w:eastAsia="zh-CN"/>
        </w:rPr>
        <w:t xml:space="preserve">wykonania </w:t>
      </w:r>
      <w:r w:rsidR="00395656">
        <w:rPr>
          <w:rFonts w:asciiTheme="majorBidi" w:eastAsia="Calibri" w:hAnsiTheme="majorBidi" w:cstheme="majorBidi"/>
          <w:color w:val="000000"/>
          <w:sz w:val="23"/>
          <w:szCs w:val="23"/>
          <w:lang w:eastAsia="zh-CN"/>
        </w:rPr>
        <w:t>przedmiotu Umowy</w:t>
      </w:r>
      <w:r w:rsidRPr="00C41950">
        <w:rPr>
          <w:rFonts w:asciiTheme="majorBidi" w:eastAsia="Calibri" w:hAnsiTheme="majorBidi" w:cstheme="majorBidi"/>
          <w:color w:val="000000"/>
          <w:sz w:val="23"/>
          <w:szCs w:val="23"/>
          <w:lang w:eastAsia="zh-CN"/>
        </w:rPr>
        <w:t xml:space="preserve">; </w:t>
      </w:r>
    </w:p>
    <w:p w14:paraId="42E75746" w14:textId="77777777" w:rsidR="00C41950" w:rsidRPr="00C41950" w:rsidRDefault="00C41950" w:rsidP="00DA32DB">
      <w:pPr>
        <w:numPr>
          <w:ilvl w:val="0"/>
          <w:numId w:val="17"/>
        </w:numPr>
        <w:suppressAutoHyphens w:val="0"/>
        <w:spacing w:after="160" w:line="281" w:lineRule="auto"/>
        <w:contextualSpacing/>
        <w:jc w:val="both"/>
        <w:rPr>
          <w:rFonts w:asciiTheme="majorBidi" w:eastAsia="Calibri" w:hAnsiTheme="majorBidi" w:cstheme="majorBidi"/>
          <w:color w:val="000000"/>
          <w:sz w:val="23"/>
          <w:szCs w:val="23"/>
          <w:lang w:eastAsia="zh-CN"/>
        </w:rPr>
      </w:pPr>
      <w:r w:rsidRPr="00C41950">
        <w:rPr>
          <w:rFonts w:asciiTheme="majorBidi" w:eastAsia="Calibri" w:hAnsiTheme="majorBidi" w:cstheme="majorBidi"/>
          <w:color w:val="000000"/>
          <w:sz w:val="23"/>
          <w:szCs w:val="23"/>
          <w:lang w:eastAsia="zh-CN"/>
        </w:rPr>
        <w:t xml:space="preserve">zmiany wysokości minimalnego wynagrodzenia za pracę ustalonego na podstawie ustawy z dnia 10 października 2002 r. o minimalnym wynagrodzeniu za pracę (t.j. Dz.U. z 2018 r., poz. 2177 ze zm.), w przypadku gdy osoby realizujące przedmiot umowy otrzymują minimalne wynagrodzenie. Wynagrodzenie Wykonawcy ulegnie odpowiedniej zmianie po uprzednim złożeniu wniosku przez Wykonawcę wraz ze szczegółowym uzasadnieniem potwierdzającym minimalne wynagrodzenie osób skierowanych do realizacji zamówienia wraz kalkulacją uzasadniająca wpływ zmiany wysokości minimalnego wynagrodzenia na zmianę wynagrodzenia Wykonawcy; </w:t>
      </w:r>
    </w:p>
    <w:p w14:paraId="400BEC33" w14:textId="77777777" w:rsidR="00C41950" w:rsidRPr="00C41950" w:rsidRDefault="00C41950" w:rsidP="00DA32DB">
      <w:pPr>
        <w:numPr>
          <w:ilvl w:val="0"/>
          <w:numId w:val="17"/>
        </w:numPr>
        <w:suppressAutoHyphens w:val="0"/>
        <w:spacing w:after="160" w:line="281" w:lineRule="auto"/>
        <w:contextualSpacing/>
        <w:jc w:val="both"/>
        <w:rPr>
          <w:rFonts w:asciiTheme="majorBidi" w:eastAsia="Calibri" w:hAnsiTheme="majorBidi" w:cstheme="majorBidi"/>
          <w:color w:val="000000"/>
          <w:sz w:val="23"/>
          <w:szCs w:val="23"/>
          <w:lang w:eastAsia="zh-CN"/>
        </w:rPr>
      </w:pPr>
      <w:r w:rsidRPr="00C41950">
        <w:rPr>
          <w:rFonts w:asciiTheme="majorBidi" w:eastAsia="Calibri" w:hAnsiTheme="majorBidi" w:cstheme="majorBidi"/>
          <w:color w:val="000000"/>
          <w:sz w:val="23"/>
          <w:szCs w:val="23"/>
          <w:lang w:eastAsia="zh-CN"/>
        </w:rPr>
        <w:t>zmiany zasad podlegania ubezpieczeniom społecznym lub ubezpieczeniu zdrowotnemu lub wysokości stawki składki na ubezpieczenie społeczne lub zdrowotne. Wynagrodzenie Wykonawcy ulegnie odpowiedniej zmianie po uprzednim złożeniu wniosku przez Wykonawcę wraz ze szczegółowym uzasadnieniem potwierdzającym   oraz kalkulacji uzasadniającej powyższe;</w:t>
      </w:r>
    </w:p>
    <w:p w14:paraId="24713D37" w14:textId="77777777" w:rsidR="00C41950" w:rsidRPr="00C41950" w:rsidRDefault="00C41950" w:rsidP="00DA32DB">
      <w:pPr>
        <w:numPr>
          <w:ilvl w:val="0"/>
          <w:numId w:val="17"/>
        </w:numPr>
        <w:suppressAutoHyphens w:val="0"/>
        <w:spacing w:after="160" w:line="281" w:lineRule="auto"/>
        <w:contextualSpacing/>
        <w:jc w:val="both"/>
        <w:rPr>
          <w:rFonts w:asciiTheme="majorBidi" w:eastAsia="Calibri" w:hAnsiTheme="majorBidi" w:cstheme="majorBidi"/>
          <w:color w:val="000000"/>
          <w:sz w:val="23"/>
          <w:szCs w:val="23"/>
          <w:lang w:eastAsia="zh-CN"/>
        </w:rPr>
      </w:pPr>
      <w:r w:rsidRPr="00C41950">
        <w:rPr>
          <w:rFonts w:asciiTheme="majorBidi" w:eastAsia="Calibri" w:hAnsiTheme="majorBidi" w:cstheme="majorBidi"/>
          <w:color w:val="000000"/>
          <w:sz w:val="23"/>
          <w:szCs w:val="23"/>
          <w:lang w:eastAsia="zh-CN"/>
        </w:rPr>
        <w:t>w przypadku zmiany zasad gromadzenia i wysokości wpłat do pracowniczych planów kapitałowych, o których mowa w ustawie z dnia 4 października 2018 r. o pracowniczych planach kapitałowych (t.j. Dz. U z 2018 r. poz. 2215ze zm.), na podstawie umotywowanego wniosku Wykonawcy;</w:t>
      </w:r>
    </w:p>
    <w:p w14:paraId="274634E8" w14:textId="77777777" w:rsidR="00C41950" w:rsidRPr="00C41950" w:rsidRDefault="00C41950" w:rsidP="00DA32DB">
      <w:pPr>
        <w:numPr>
          <w:ilvl w:val="0"/>
          <w:numId w:val="17"/>
        </w:numPr>
        <w:suppressAutoHyphens w:val="0"/>
        <w:spacing w:after="160" w:line="281" w:lineRule="auto"/>
        <w:contextualSpacing/>
        <w:jc w:val="both"/>
        <w:rPr>
          <w:rFonts w:asciiTheme="majorBidi" w:eastAsia="Calibri" w:hAnsiTheme="majorBidi" w:cstheme="majorBidi"/>
          <w:color w:val="000000"/>
          <w:sz w:val="23"/>
          <w:szCs w:val="23"/>
          <w:lang w:eastAsia="zh-CN"/>
        </w:rPr>
      </w:pPr>
      <w:r w:rsidRPr="00C41950">
        <w:rPr>
          <w:rFonts w:asciiTheme="majorBidi" w:eastAsia="Calibri" w:hAnsiTheme="majorBidi" w:cstheme="majorBidi"/>
          <w:color w:val="000000"/>
          <w:sz w:val="23"/>
          <w:szCs w:val="23"/>
          <w:lang w:eastAsia="zh-CN"/>
        </w:rPr>
        <w:t xml:space="preserve">w przypadku wystąpienia nadzwyczajnych okoliczności (nie będących „siłą wyższą"), grożących rażącą stratą, których pomimo zachowania przez Strony należytej staranności, w terminie zawarcia umowy Strony nie były w stanie przewidzieć, lub których przewidzenie było trudne; </w:t>
      </w:r>
    </w:p>
    <w:p w14:paraId="6BE0CF04" w14:textId="39B1C2FB" w:rsidR="00F23423" w:rsidRPr="00C41950" w:rsidRDefault="00C41950" w:rsidP="00DA32DB">
      <w:pPr>
        <w:numPr>
          <w:ilvl w:val="0"/>
          <w:numId w:val="17"/>
        </w:numPr>
        <w:suppressAutoHyphens w:val="0"/>
        <w:spacing w:after="160" w:line="281" w:lineRule="auto"/>
        <w:contextualSpacing/>
        <w:jc w:val="both"/>
        <w:rPr>
          <w:rFonts w:asciiTheme="majorBidi" w:eastAsia="Calibri" w:hAnsiTheme="majorBidi" w:cstheme="majorBidi"/>
          <w:color w:val="000000"/>
          <w:sz w:val="23"/>
          <w:szCs w:val="23"/>
          <w:lang w:eastAsia="zh-CN"/>
        </w:rPr>
      </w:pPr>
      <w:r w:rsidRPr="00C41950">
        <w:rPr>
          <w:rFonts w:asciiTheme="majorBidi" w:eastAsia="Calibri" w:hAnsiTheme="majorBidi" w:cstheme="majorBidi"/>
          <w:color w:val="000000"/>
          <w:sz w:val="23"/>
          <w:szCs w:val="23"/>
          <w:lang w:eastAsia="zh-CN"/>
        </w:rPr>
        <w:t xml:space="preserve">w przypadku zwiększenia ceny zagospodarowania danej frakcji odpadów na instalacji Zamawiający dopuszcza zmianę ceny jednostkowej za 1 MG danej frakcji wskazanej </w:t>
      </w:r>
      <w:r w:rsidRPr="00C41950">
        <w:rPr>
          <w:rFonts w:asciiTheme="majorBidi" w:eastAsia="Calibri" w:hAnsiTheme="majorBidi" w:cstheme="majorBidi"/>
          <w:color w:val="000000"/>
          <w:sz w:val="23"/>
          <w:szCs w:val="23"/>
          <w:lang w:eastAsia="zh-CN"/>
        </w:rPr>
        <w:lastRenderedPageBreak/>
        <w:t xml:space="preserve">przez Wykonawcę w ofercie. Wynagrodzenie Wykonawcy ulegnie odpowiedniej zmianie po uprzednim złożeniu wniosku przez Wykonawcę wraz ze szczegółowym uzasadnieniem potwierdzającym zmianą ceny na instalacji wraz kalkulacją uzasadniająca wpływ tej zmiany na zmianę wynagrodzenia Wykonawcy. </w:t>
      </w:r>
    </w:p>
    <w:p w14:paraId="2A72BB20" w14:textId="425343AE" w:rsidR="00497A96" w:rsidRPr="002670C8" w:rsidRDefault="00604A78" w:rsidP="009F3853">
      <w:pPr>
        <w:pStyle w:val="Akapitzlist"/>
        <w:numPr>
          <w:ilvl w:val="0"/>
          <w:numId w:val="28"/>
        </w:numPr>
        <w:spacing w:after="0" w:line="281" w:lineRule="auto"/>
        <w:rPr>
          <w:rFonts w:asciiTheme="majorBidi" w:eastAsia="Calibri" w:hAnsiTheme="majorBidi" w:cstheme="majorBidi"/>
          <w:sz w:val="24"/>
          <w:szCs w:val="24"/>
          <w:lang w:eastAsia="zh-CN"/>
        </w:rPr>
      </w:pPr>
      <w:r w:rsidRPr="002670C8">
        <w:rPr>
          <w:rFonts w:asciiTheme="majorBidi" w:eastAsia="Calibri" w:hAnsiTheme="majorBidi" w:cstheme="majorBidi"/>
          <w:sz w:val="24"/>
          <w:szCs w:val="24"/>
          <w:lang w:eastAsia="zh-CN"/>
        </w:rPr>
        <w:t xml:space="preserve">Zamawiający i Wykonawca mogą odstąpić od niniejszej </w:t>
      </w:r>
      <w:r w:rsidR="00492632" w:rsidRPr="002670C8">
        <w:rPr>
          <w:rFonts w:asciiTheme="majorBidi" w:eastAsia="Calibri" w:hAnsiTheme="majorBidi" w:cstheme="majorBidi"/>
          <w:sz w:val="24"/>
          <w:szCs w:val="24"/>
          <w:lang w:eastAsia="zh-CN"/>
        </w:rPr>
        <w:t>U</w:t>
      </w:r>
      <w:r w:rsidRPr="002670C8">
        <w:rPr>
          <w:rFonts w:asciiTheme="majorBidi" w:eastAsia="Calibri" w:hAnsiTheme="majorBidi" w:cstheme="majorBidi"/>
          <w:sz w:val="24"/>
          <w:szCs w:val="24"/>
          <w:lang w:eastAsia="zh-CN"/>
        </w:rPr>
        <w:t>mowy w przypadkach przewidzianych przez ustawę Pzp i Kodeks cywilny. Zamawiający i Wykonawca może ponadto odstąpić</w:t>
      </w:r>
      <w:r w:rsidR="008A547B" w:rsidRPr="002670C8">
        <w:rPr>
          <w:rFonts w:asciiTheme="majorBidi" w:eastAsia="Calibri" w:hAnsiTheme="majorBidi" w:cstheme="majorBidi"/>
          <w:sz w:val="24"/>
          <w:szCs w:val="24"/>
          <w:lang w:eastAsia="zh-CN"/>
        </w:rPr>
        <w:t xml:space="preserve"> </w:t>
      </w:r>
      <w:r w:rsidRPr="002670C8">
        <w:rPr>
          <w:rFonts w:asciiTheme="majorBidi" w:eastAsia="Calibri" w:hAnsiTheme="majorBidi" w:cstheme="majorBidi"/>
          <w:sz w:val="24"/>
          <w:szCs w:val="24"/>
          <w:lang w:eastAsia="zh-CN"/>
        </w:rPr>
        <w:t xml:space="preserve">od </w:t>
      </w:r>
      <w:r w:rsidR="00492632" w:rsidRPr="002670C8">
        <w:rPr>
          <w:rFonts w:asciiTheme="majorBidi" w:eastAsia="Calibri" w:hAnsiTheme="majorBidi" w:cstheme="majorBidi"/>
          <w:sz w:val="24"/>
          <w:szCs w:val="24"/>
          <w:lang w:eastAsia="zh-CN"/>
        </w:rPr>
        <w:t>U</w:t>
      </w:r>
      <w:r w:rsidRPr="002670C8">
        <w:rPr>
          <w:rFonts w:asciiTheme="majorBidi" w:eastAsia="Calibri" w:hAnsiTheme="majorBidi" w:cstheme="majorBidi"/>
          <w:sz w:val="24"/>
          <w:szCs w:val="24"/>
          <w:lang w:eastAsia="zh-CN"/>
        </w:rPr>
        <w:t xml:space="preserve">mowy, jeżeli druga strona narusza w sposób </w:t>
      </w:r>
      <w:r w:rsidR="00B73EC5">
        <w:rPr>
          <w:rFonts w:asciiTheme="majorBidi" w:eastAsia="Calibri" w:hAnsiTheme="majorBidi" w:cstheme="majorBidi"/>
          <w:sz w:val="24"/>
          <w:szCs w:val="24"/>
          <w:lang w:eastAsia="zh-CN"/>
        </w:rPr>
        <w:t>rażący</w:t>
      </w:r>
      <w:r w:rsidR="00B73EC5" w:rsidRPr="002670C8">
        <w:rPr>
          <w:rFonts w:asciiTheme="majorBidi" w:eastAsia="Calibri" w:hAnsiTheme="majorBidi" w:cstheme="majorBidi"/>
          <w:sz w:val="24"/>
          <w:szCs w:val="24"/>
          <w:lang w:eastAsia="zh-CN"/>
        </w:rPr>
        <w:t xml:space="preserve"> </w:t>
      </w:r>
      <w:r w:rsidRPr="002670C8">
        <w:rPr>
          <w:rFonts w:asciiTheme="majorBidi" w:eastAsia="Calibri" w:hAnsiTheme="majorBidi" w:cstheme="majorBidi"/>
          <w:sz w:val="24"/>
          <w:szCs w:val="24"/>
          <w:lang w:eastAsia="zh-CN"/>
        </w:rPr>
        <w:t xml:space="preserve">postanowienia </w:t>
      </w:r>
      <w:r w:rsidR="00492632" w:rsidRPr="002670C8">
        <w:rPr>
          <w:rFonts w:asciiTheme="majorBidi" w:eastAsia="Calibri" w:hAnsiTheme="majorBidi" w:cstheme="majorBidi"/>
          <w:sz w:val="24"/>
          <w:szCs w:val="24"/>
          <w:lang w:eastAsia="zh-CN"/>
        </w:rPr>
        <w:t>U</w:t>
      </w:r>
      <w:r w:rsidRPr="002670C8">
        <w:rPr>
          <w:rFonts w:asciiTheme="majorBidi" w:eastAsia="Calibri" w:hAnsiTheme="majorBidi" w:cstheme="majorBidi"/>
          <w:sz w:val="24"/>
          <w:szCs w:val="24"/>
          <w:lang w:eastAsia="zh-CN"/>
        </w:rPr>
        <w:t>mowy.</w:t>
      </w:r>
    </w:p>
    <w:p w14:paraId="0E81790B" w14:textId="1D1E2D7E" w:rsidR="00497A96" w:rsidRPr="002670C8" w:rsidRDefault="00B73EC5" w:rsidP="009F3853">
      <w:pPr>
        <w:pStyle w:val="Akapitzlist"/>
        <w:numPr>
          <w:ilvl w:val="0"/>
          <w:numId w:val="28"/>
        </w:numPr>
        <w:spacing w:after="0" w:line="281" w:lineRule="auto"/>
        <w:ind w:left="426" w:hanging="426"/>
        <w:rPr>
          <w:rFonts w:asciiTheme="majorBidi" w:eastAsia="Calibri" w:hAnsiTheme="majorBidi" w:cstheme="majorBidi"/>
          <w:sz w:val="24"/>
          <w:szCs w:val="24"/>
          <w:lang w:eastAsia="zh-CN"/>
        </w:rPr>
      </w:pPr>
      <w:r>
        <w:rPr>
          <w:rFonts w:asciiTheme="majorBidi" w:eastAsia="Calibri" w:hAnsiTheme="majorBidi" w:cstheme="majorBidi"/>
          <w:sz w:val="24"/>
          <w:szCs w:val="24"/>
          <w:lang w:eastAsia="zh-CN"/>
        </w:rPr>
        <w:t xml:space="preserve">Nie uchybiając </w:t>
      </w:r>
      <w:r w:rsidR="00D257D9">
        <w:rPr>
          <w:rFonts w:asciiTheme="majorBidi" w:eastAsia="Calibri" w:hAnsiTheme="majorBidi" w:cstheme="majorBidi"/>
          <w:sz w:val="24"/>
          <w:szCs w:val="24"/>
          <w:lang w:eastAsia="zh-CN"/>
        </w:rPr>
        <w:t xml:space="preserve">postanowieniom ust. 3, </w:t>
      </w:r>
      <w:r w:rsidR="00604A78" w:rsidRPr="002670C8">
        <w:rPr>
          <w:rFonts w:asciiTheme="majorBidi" w:eastAsia="Calibri" w:hAnsiTheme="majorBidi" w:cstheme="majorBidi"/>
          <w:sz w:val="24"/>
          <w:szCs w:val="24"/>
          <w:lang w:eastAsia="zh-CN"/>
        </w:rPr>
        <w:t>Zamawiające</w:t>
      </w:r>
      <w:r w:rsidR="00D257D9">
        <w:rPr>
          <w:rFonts w:asciiTheme="majorBidi" w:eastAsia="Calibri" w:hAnsiTheme="majorBidi" w:cstheme="majorBidi"/>
          <w:sz w:val="24"/>
          <w:szCs w:val="24"/>
          <w:lang w:eastAsia="zh-CN"/>
        </w:rPr>
        <w:t>mu przysługuje również prawo odstąpienia</w:t>
      </w:r>
      <w:r w:rsidR="00604A78" w:rsidRPr="002670C8">
        <w:rPr>
          <w:rFonts w:asciiTheme="majorBidi" w:eastAsia="Calibri" w:hAnsiTheme="majorBidi" w:cstheme="majorBidi"/>
          <w:sz w:val="24"/>
          <w:szCs w:val="24"/>
          <w:lang w:eastAsia="zh-CN"/>
        </w:rPr>
        <w:t xml:space="preserve"> od całości lub części </w:t>
      </w:r>
      <w:r w:rsidR="00492632" w:rsidRPr="002670C8">
        <w:rPr>
          <w:rFonts w:asciiTheme="majorBidi" w:eastAsia="Calibri" w:hAnsiTheme="majorBidi" w:cstheme="majorBidi"/>
          <w:sz w:val="24"/>
          <w:szCs w:val="24"/>
          <w:lang w:eastAsia="zh-CN"/>
        </w:rPr>
        <w:t>U</w:t>
      </w:r>
      <w:r w:rsidR="00604A78" w:rsidRPr="002670C8">
        <w:rPr>
          <w:rFonts w:asciiTheme="majorBidi" w:eastAsia="Calibri" w:hAnsiTheme="majorBidi" w:cstheme="majorBidi"/>
          <w:sz w:val="24"/>
          <w:szCs w:val="24"/>
          <w:lang w:eastAsia="zh-CN"/>
        </w:rPr>
        <w:t xml:space="preserve">mowy, </w:t>
      </w:r>
      <w:r w:rsidR="00D257D9">
        <w:rPr>
          <w:rFonts w:asciiTheme="majorBidi" w:eastAsia="Calibri" w:hAnsiTheme="majorBidi" w:cstheme="majorBidi"/>
          <w:sz w:val="24"/>
          <w:szCs w:val="24"/>
          <w:lang w:eastAsia="zh-CN"/>
        </w:rPr>
        <w:t xml:space="preserve">jeżeli Wykonawca narusza podstawowe obowiązki Umowne, do których </w:t>
      </w:r>
      <w:r w:rsidR="00604A78" w:rsidRPr="002670C8">
        <w:rPr>
          <w:rFonts w:asciiTheme="majorBidi" w:eastAsia="Calibri" w:hAnsiTheme="majorBidi" w:cstheme="majorBidi"/>
          <w:sz w:val="24"/>
          <w:szCs w:val="24"/>
          <w:lang w:eastAsia="zh-CN"/>
        </w:rPr>
        <w:t xml:space="preserve">w szczególności </w:t>
      </w:r>
      <w:r w:rsidR="00D257D9" w:rsidRPr="002670C8">
        <w:rPr>
          <w:rFonts w:asciiTheme="majorBidi" w:eastAsia="Calibri" w:hAnsiTheme="majorBidi" w:cstheme="majorBidi"/>
          <w:sz w:val="24"/>
          <w:szCs w:val="24"/>
          <w:lang w:eastAsia="zh-CN"/>
        </w:rPr>
        <w:t xml:space="preserve">zaliczają się </w:t>
      </w:r>
      <w:r w:rsidR="00604A78" w:rsidRPr="002670C8">
        <w:rPr>
          <w:rFonts w:asciiTheme="majorBidi" w:eastAsia="Calibri" w:hAnsiTheme="majorBidi" w:cstheme="majorBidi"/>
          <w:sz w:val="24"/>
          <w:szCs w:val="24"/>
          <w:lang w:eastAsia="zh-CN"/>
        </w:rPr>
        <w:t xml:space="preserve">następujące przypadki: </w:t>
      </w:r>
    </w:p>
    <w:p w14:paraId="180D5A3D" w14:textId="77777777" w:rsidR="00223F83" w:rsidRPr="002670C8" w:rsidRDefault="00604A78" w:rsidP="00DA32DB">
      <w:pPr>
        <w:pStyle w:val="Akapitzlist"/>
        <w:numPr>
          <w:ilvl w:val="0"/>
          <w:numId w:val="23"/>
        </w:numPr>
        <w:spacing w:after="0" w:line="281" w:lineRule="auto"/>
        <w:rPr>
          <w:rFonts w:asciiTheme="majorBidi" w:eastAsia="Calibri" w:hAnsiTheme="majorBidi" w:cstheme="majorBidi"/>
          <w:sz w:val="24"/>
          <w:szCs w:val="24"/>
          <w:lang w:eastAsia="zh-CN"/>
        </w:rPr>
      </w:pPr>
      <w:r w:rsidRPr="002670C8">
        <w:rPr>
          <w:rFonts w:asciiTheme="majorBidi" w:eastAsia="Calibri" w:hAnsiTheme="majorBidi" w:cstheme="majorBidi"/>
          <w:sz w:val="24"/>
          <w:szCs w:val="24"/>
          <w:lang w:eastAsia="zh-CN"/>
        </w:rPr>
        <w:t xml:space="preserve">pokontrolnego stwierdzenia, przez osobę upoważnioną do kontrolowania prac, niewykonania lub nienależytego wykonania usług objętych </w:t>
      </w:r>
      <w:r w:rsidR="00ED6BA6" w:rsidRPr="002670C8">
        <w:rPr>
          <w:rFonts w:asciiTheme="majorBidi" w:eastAsia="Calibri" w:hAnsiTheme="majorBidi" w:cstheme="majorBidi"/>
          <w:sz w:val="24"/>
          <w:szCs w:val="24"/>
          <w:lang w:eastAsia="zh-CN"/>
        </w:rPr>
        <w:t>U</w:t>
      </w:r>
      <w:r w:rsidRPr="002670C8">
        <w:rPr>
          <w:rFonts w:asciiTheme="majorBidi" w:eastAsia="Calibri" w:hAnsiTheme="majorBidi" w:cstheme="majorBidi"/>
          <w:sz w:val="24"/>
          <w:szCs w:val="24"/>
          <w:lang w:eastAsia="zh-CN"/>
        </w:rPr>
        <w:t xml:space="preserve">mową - gdy sytuacja taka powtórzy się co najmniej trzykrotnie; </w:t>
      </w:r>
    </w:p>
    <w:p w14:paraId="534B9553" w14:textId="77777777" w:rsidR="00223F83" w:rsidRPr="002670C8" w:rsidRDefault="00604A78" w:rsidP="00DA32DB">
      <w:pPr>
        <w:pStyle w:val="Akapitzlist"/>
        <w:numPr>
          <w:ilvl w:val="0"/>
          <w:numId w:val="23"/>
        </w:numPr>
        <w:spacing w:after="0" w:line="281" w:lineRule="auto"/>
        <w:rPr>
          <w:rFonts w:asciiTheme="majorBidi" w:eastAsia="Calibri" w:hAnsiTheme="majorBidi" w:cstheme="majorBidi"/>
          <w:sz w:val="24"/>
          <w:szCs w:val="24"/>
          <w:lang w:eastAsia="zh-CN"/>
        </w:rPr>
      </w:pPr>
      <w:r w:rsidRPr="002670C8">
        <w:rPr>
          <w:rFonts w:asciiTheme="majorBidi" w:eastAsia="Calibri" w:hAnsiTheme="majorBidi" w:cstheme="majorBidi"/>
          <w:sz w:val="24"/>
          <w:szCs w:val="24"/>
          <w:lang w:eastAsia="zh-CN"/>
        </w:rPr>
        <w:t xml:space="preserve">Wykonawca z nieuzasadnionych przyczyn nie rozpoczął usług będących przedmiotem </w:t>
      </w:r>
      <w:r w:rsidR="00ED6BA6" w:rsidRPr="002670C8">
        <w:rPr>
          <w:rFonts w:asciiTheme="majorBidi" w:eastAsia="Calibri" w:hAnsiTheme="majorBidi" w:cstheme="majorBidi"/>
          <w:sz w:val="24"/>
          <w:szCs w:val="24"/>
          <w:lang w:eastAsia="zh-CN"/>
        </w:rPr>
        <w:t>U</w:t>
      </w:r>
      <w:r w:rsidRPr="002670C8">
        <w:rPr>
          <w:rFonts w:asciiTheme="majorBidi" w:eastAsia="Calibri" w:hAnsiTheme="majorBidi" w:cstheme="majorBidi"/>
          <w:sz w:val="24"/>
          <w:szCs w:val="24"/>
          <w:lang w:eastAsia="zh-CN"/>
        </w:rPr>
        <w:t>mowy w terminie, o którym mowa w §</w:t>
      </w:r>
      <w:r w:rsidR="00223F83" w:rsidRPr="002670C8">
        <w:rPr>
          <w:rFonts w:asciiTheme="majorBidi" w:eastAsia="Calibri" w:hAnsiTheme="majorBidi" w:cstheme="majorBidi"/>
          <w:sz w:val="24"/>
          <w:szCs w:val="24"/>
          <w:lang w:eastAsia="zh-CN"/>
        </w:rPr>
        <w:t>3;</w:t>
      </w:r>
    </w:p>
    <w:p w14:paraId="15AC6FB7" w14:textId="77777777" w:rsidR="00ED6BA6" w:rsidRPr="002670C8" w:rsidRDefault="00604A78" w:rsidP="00DA32DB">
      <w:pPr>
        <w:pStyle w:val="Akapitzlist"/>
        <w:numPr>
          <w:ilvl w:val="0"/>
          <w:numId w:val="23"/>
        </w:numPr>
        <w:spacing w:after="0" w:line="281" w:lineRule="auto"/>
        <w:rPr>
          <w:rFonts w:asciiTheme="majorBidi" w:eastAsia="Calibri" w:hAnsiTheme="majorBidi" w:cstheme="majorBidi"/>
          <w:sz w:val="24"/>
          <w:szCs w:val="24"/>
          <w:lang w:eastAsia="zh-CN"/>
        </w:rPr>
      </w:pPr>
      <w:r w:rsidRPr="002670C8">
        <w:rPr>
          <w:rFonts w:asciiTheme="majorBidi" w:eastAsia="Calibri" w:hAnsiTheme="majorBidi" w:cstheme="majorBidi"/>
          <w:sz w:val="24"/>
          <w:szCs w:val="24"/>
          <w:lang w:eastAsia="zh-CN"/>
        </w:rPr>
        <w:t xml:space="preserve">Wykonawca z nieuzasadnionych przyczyn wstrzymuje wykonywanie usług będących przedmiotem </w:t>
      </w:r>
      <w:r w:rsidR="00ED6BA6" w:rsidRPr="002670C8">
        <w:rPr>
          <w:rFonts w:asciiTheme="majorBidi" w:eastAsia="Calibri" w:hAnsiTheme="majorBidi" w:cstheme="majorBidi"/>
          <w:sz w:val="24"/>
          <w:szCs w:val="24"/>
          <w:lang w:eastAsia="zh-CN"/>
        </w:rPr>
        <w:t>U</w:t>
      </w:r>
      <w:r w:rsidRPr="002670C8">
        <w:rPr>
          <w:rFonts w:asciiTheme="majorBidi" w:eastAsia="Calibri" w:hAnsiTheme="majorBidi" w:cstheme="majorBidi"/>
          <w:sz w:val="24"/>
          <w:szCs w:val="24"/>
          <w:lang w:eastAsia="zh-CN"/>
        </w:rPr>
        <w:t xml:space="preserve">mowy na min. 3 dni robocze, </w:t>
      </w:r>
    </w:p>
    <w:p w14:paraId="13467BCD" w14:textId="77777777" w:rsidR="00ED6BA6" w:rsidRPr="002670C8" w:rsidRDefault="00604A78" w:rsidP="00DA32DB">
      <w:pPr>
        <w:pStyle w:val="Akapitzlist"/>
        <w:numPr>
          <w:ilvl w:val="0"/>
          <w:numId w:val="23"/>
        </w:numPr>
        <w:spacing w:after="0" w:line="281" w:lineRule="auto"/>
        <w:rPr>
          <w:rFonts w:asciiTheme="majorBidi" w:eastAsia="Calibri" w:hAnsiTheme="majorBidi" w:cstheme="majorBidi"/>
          <w:sz w:val="24"/>
          <w:szCs w:val="24"/>
          <w:lang w:eastAsia="zh-CN"/>
        </w:rPr>
      </w:pPr>
      <w:r w:rsidRPr="002670C8">
        <w:rPr>
          <w:rFonts w:asciiTheme="majorBidi" w:eastAsia="Calibri" w:hAnsiTheme="majorBidi" w:cstheme="majorBidi"/>
          <w:sz w:val="24"/>
          <w:szCs w:val="24"/>
          <w:lang w:eastAsia="zh-CN"/>
        </w:rPr>
        <w:t>Wykonawca zostanie wykreślony z rejestru na podstawie art. 9j ust. 2 ustawy o</w:t>
      </w:r>
      <w:r w:rsidR="0075435F" w:rsidRPr="002670C8">
        <w:rPr>
          <w:rFonts w:asciiTheme="majorBidi" w:eastAsia="Calibri" w:hAnsiTheme="majorBidi" w:cstheme="majorBidi"/>
          <w:sz w:val="24"/>
          <w:szCs w:val="24"/>
          <w:lang w:eastAsia="zh-CN"/>
        </w:rPr>
        <w:t> </w:t>
      </w:r>
      <w:r w:rsidRPr="002670C8">
        <w:rPr>
          <w:rFonts w:asciiTheme="majorBidi" w:eastAsia="Calibri" w:hAnsiTheme="majorBidi" w:cstheme="majorBidi"/>
          <w:sz w:val="24"/>
          <w:szCs w:val="24"/>
          <w:lang w:eastAsia="zh-CN"/>
        </w:rPr>
        <w:t xml:space="preserve">utrzymaniu czystości i porządku w gminie z powodu: </w:t>
      </w:r>
    </w:p>
    <w:p w14:paraId="1208236B" w14:textId="77777777" w:rsidR="0075435F" w:rsidRPr="002670C8" w:rsidRDefault="00604A78" w:rsidP="00DA32DB">
      <w:pPr>
        <w:pStyle w:val="Akapitzlist"/>
        <w:numPr>
          <w:ilvl w:val="0"/>
          <w:numId w:val="26"/>
        </w:numPr>
        <w:spacing w:after="0" w:line="281" w:lineRule="auto"/>
        <w:rPr>
          <w:rFonts w:asciiTheme="majorBidi" w:eastAsia="Calibri" w:hAnsiTheme="majorBidi" w:cstheme="majorBidi"/>
          <w:sz w:val="24"/>
          <w:szCs w:val="24"/>
          <w:lang w:eastAsia="zh-CN"/>
        </w:rPr>
      </w:pPr>
      <w:r w:rsidRPr="002670C8">
        <w:rPr>
          <w:rFonts w:asciiTheme="majorBidi" w:eastAsia="Calibri" w:hAnsiTheme="majorBidi" w:cstheme="majorBidi"/>
          <w:sz w:val="24"/>
          <w:szCs w:val="24"/>
          <w:lang w:eastAsia="zh-CN"/>
        </w:rPr>
        <w:t xml:space="preserve">wydania prawomocnego orzeczenia zakazującego przedsiębiorcy wykonywania działalności gospodarczej objętej wpisem, </w:t>
      </w:r>
    </w:p>
    <w:p w14:paraId="5D437F55" w14:textId="77777777" w:rsidR="009B3839" w:rsidRPr="002670C8" w:rsidRDefault="00604A78" w:rsidP="00DA32DB">
      <w:pPr>
        <w:pStyle w:val="Akapitzlist"/>
        <w:numPr>
          <w:ilvl w:val="0"/>
          <w:numId w:val="26"/>
        </w:numPr>
        <w:spacing w:after="0" w:line="281" w:lineRule="auto"/>
        <w:rPr>
          <w:rFonts w:asciiTheme="majorBidi" w:eastAsia="Calibri" w:hAnsiTheme="majorBidi" w:cstheme="majorBidi"/>
          <w:sz w:val="24"/>
          <w:szCs w:val="24"/>
          <w:lang w:eastAsia="zh-CN"/>
        </w:rPr>
      </w:pPr>
      <w:r w:rsidRPr="002670C8">
        <w:rPr>
          <w:rFonts w:asciiTheme="majorBidi" w:eastAsia="Calibri" w:hAnsiTheme="majorBidi" w:cstheme="majorBidi"/>
          <w:sz w:val="24"/>
          <w:szCs w:val="24"/>
          <w:lang w:eastAsia="zh-CN"/>
        </w:rPr>
        <w:t xml:space="preserve">stwierdzenia, że Wykonawca po raz drugi przekazuje niesegregowane (zmieszane) odpady komunalne do instalacji innych niż instalacje komunalne, z zastrzeżeniem art. 9e ust. 1c i 1d ustawy o utrzymaniu czystości i porządku w gminie.  </w:t>
      </w:r>
    </w:p>
    <w:p w14:paraId="0178DA51" w14:textId="77777777" w:rsidR="00AE50ED" w:rsidRPr="002670C8" w:rsidRDefault="00604A78" w:rsidP="009F3853">
      <w:pPr>
        <w:pStyle w:val="Akapitzlist"/>
        <w:numPr>
          <w:ilvl w:val="0"/>
          <w:numId w:val="28"/>
        </w:numPr>
        <w:spacing w:after="0" w:line="281" w:lineRule="auto"/>
        <w:ind w:left="426" w:hanging="426"/>
        <w:rPr>
          <w:rFonts w:asciiTheme="majorBidi" w:eastAsia="Calibri" w:hAnsiTheme="majorBidi" w:cstheme="majorBidi"/>
          <w:sz w:val="24"/>
          <w:szCs w:val="24"/>
          <w:lang w:eastAsia="zh-CN"/>
        </w:rPr>
      </w:pPr>
      <w:r w:rsidRPr="002670C8">
        <w:rPr>
          <w:rFonts w:asciiTheme="majorBidi" w:eastAsia="Calibri" w:hAnsiTheme="majorBidi" w:cstheme="majorBidi"/>
          <w:sz w:val="24"/>
          <w:szCs w:val="24"/>
          <w:lang w:eastAsia="zh-CN"/>
        </w:rPr>
        <w:t xml:space="preserve">W przypadku wystąpienia którejkolwiek z przesłanek do odstąpienia od umowy, określonych w ust. </w:t>
      </w:r>
      <w:r w:rsidR="009B3839" w:rsidRPr="002670C8">
        <w:rPr>
          <w:rFonts w:asciiTheme="majorBidi" w:eastAsia="Calibri" w:hAnsiTheme="majorBidi" w:cstheme="majorBidi"/>
          <w:sz w:val="24"/>
          <w:szCs w:val="24"/>
          <w:lang w:eastAsia="zh-CN"/>
        </w:rPr>
        <w:t>4</w:t>
      </w:r>
      <w:r w:rsidR="00313B1C" w:rsidRPr="002670C8">
        <w:rPr>
          <w:rFonts w:asciiTheme="majorBidi" w:eastAsia="Calibri" w:hAnsiTheme="majorBidi" w:cstheme="majorBidi"/>
          <w:sz w:val="24"/>
          <w:szCs w:val="24"/>
          <w:lang w:eastAsia="zh-CN"/>
        </w:rPr>
        <w:t xml:space="preserve"> powyżej</w:t>
      </w:r>
      <w:r w:rsidRPr="002670C8">
        <w:rPr>
          <w:rFonts w:asciiTheme="majorBidi" w:eastAsia="Calibri" w:hAnsiTheme="majorBidi" w:cstheme="majorBidi"/>
          <w:sz w:val="24"/>
          <w:szCs w:val="24"/>
          <w:lang w:eastAsia="zh-CN"/>
        </w:rPr>
        <w:t xml:space="preserve"> Zamawiający powiadomi o tym fakcie Wykonawcę na piśmie, wyznaczając mu dodatkowy nie krótszy niż 3 dni robocze termin do wykonania danego obowiązku. Po upłynięciu wymaganego terminu Zamawiającemu będzie przysługiwało prawo do odstąpienia od umowy.</w:t>
      </w:r>
    </w:p>
    <w:p w14:paraId="145C0143" w14:textId="77777777" w:rsidR="00AE50ED" w:rsidRPr="002670C8" w:rsidRDefault="00604A78" w:rsidP="009F3853">
      <w:pPr>
        <w:pStyle w:val="Akapitzlist"/>
        <w:numPr>
          <w:ilvl w:val="0"/>
          <w:numId w:val="28"/>
        </w:numPr>
        <w:spacing w:after="0" w:line="281" w:lineRule="auto"/>
        <w:ind w:left="426" w:hanging="426"/>
        <w:rPr>
          <w:rFonts w:asciiTheme="majorBidi" w:eastAsia="Calibri" w:hAnsiTheme="majorBidi" w:cstheme="majorBidi"/>
          <w:sz w:val="24"/>
          <w:szCs w:val="24"/>
          <w:lang w:eastAsia="zh-CN"/>
        </w:rPr>
      </w:pPr>
      <w:r w:rsidRPr="002670C8">
        <w:rPr>
          <w:rFonts w:asciiTheme="majorBidi" w:eastAsia="Calibri" w:hAnsiTheme="majorBidi" w:cstheme="majorBidi"/>
          <w:sz w:val="24"/>
          <w:szCs w:val="24"/>
          <w:lang w:eastAsia="zh-CN"/>
        </w:rPr>
        <w:t xml:space="preserve">Zamawiający zastrzega sobie prawo do wypowiedzenia umowy ze skutkiem natychmiastowym, jeśli stwierdzi, że Wykonawca: </w:t>
      </w:r>
    </w:p>
    <w:p w14:paraId="28A924C9" w14:textId="77777777" w:rsidR="00FC57E1" w:rsidRPr="002670C8" w:rsidRDefault="00604A78" w:rsidP="00DA32DB">
      <w:pPr>
        <w:pStyle w:val="Akapitzlist"/>
        <w:numPr>
          <w:ilvl w:val="0"/>
          <w:numId w:val="24"/>
        </w:numPr>
        <w:spacing w:after="0" w:line="281" w:lineRule="auto"/>
        <w:ind w:left="851"/>
        <w:rPr>
          <w:rFonts w:asciiTheme="majorBidi" w:eastAsia="Calibri" w:hAnsiTheme="majorBidi" w:cstheme="majorBidi"/>
          <w:sz w:val="24"/>
          <w:szCs w:val="24"/>
          <w:lang w:eastAsia="zh-CN"/>
        </w:rPr>
      </w:pPr>
      <w:r w:rsidRPr="002670C8">
        <w:rPr>
          <w:rFonts w:asciiTheme="majorBidi" w:eastAsia="Calibri" w:hAnsiTheme="majorBidi" w:cstheme="majorBidi"/>
          <w:sz w:val="24"/>
          <w:szCs w:val="24"/>
          <w:lang w:eastAsia="zh-CN"/>
        </w:rPr>
        <w:t xml:space="preserve">nie stosuje się do wymagań w zakresie sprawozdawczości i nie przechowuje dokumentów potwierdzających przekazanie odpadów do właściwych RIPOK, </w:t>
      </w:r>
    </w:p>
    <w:p w14:paraId="7BF4EFE5" w14:textId="7C9ABA5C" w:rsidR="00FC57E1" w:rsidRPr="002670C8" w:rsidRDefault="00604A78" w:rsidP="00DA32DB">
      <w:pPr>
        <w:pStyle w:val="Akapitzlist"/>
        <w:numPr>
          <w:ilvl w:val="0"/>
          <w:numId w:val="24"/>
        </w:numPr>
        <w:spacing w:after="0" w:line="281" w:lineRule="auto"/>
        <w:ind w:left="851"/>
        <w:rPr>
          <w:rFonts w:asciiTheme="majorBidi" w:eastAsia="Calibri" w:hAnsiTheme="majorBidi" w:cstheme="majorBidi"/>
          <w:sz w:val="24"/>
          <w:szCs w:val="24"/>
          <w:lang w:eastAsia="zh-CN"/>
        </w:rPr>
      </w:pPr>
      <w:r w:rsidRPr="002670C8">
        <w:rPr>
          <w:rFonts w:asciiTheme="majorBidi" w:eastAsia="Calibri" w:hAnsiTheme="majorBidi" w:cstheme="majorBidi"/>
          <w:sz w:val="24"/>
          <w:szCs w:val="24"/>
          <w:lang w:eastAsia="zh-CN"/>
        </w:rPr>
        <w:t>bez uzasadnionych powodów nie dotrzymuje terminów odbioru stałych odpadów komunalnych określonych w harmonogramie od właścicieli nieruchomości, a liczba zgłoszonych reklamacji sięgnie 5% liczby nieruchomości objętych świadczeniem w</w:t>
      </w:r>
      <w:r w:rsidR="001E7B16" w:rsidRPr="002670C8">
        <w:rPr>
          <w:rFonts w:asciiTheme="majorBidi" w:eastAsia="Calibri" w:hAnsiTheme="majorBidi" w:cstheme="majorBidi"/>
          <w:sz w:val="24"/>
          <w:szCs w:val="24"/>
          <w:lang w:eastAsia="zh-CN"/>
        </w:rPr>
        <w:t> </w:t>
      </w:r>
      <w:r w:rsidRPr="002670C8">
        <w:rPr>
          <w:rFonts w:asciiTheme="majorBidi" w:eastAsia="Calibri" w:hAnsiTheme="majorBidi" w:cstheme="majorBidi"/>
          <w:sz w:val="24"/>
          <w:szCs w:val="24"/>
          <w:lang w:eastAsia="zh-CN"/>
        </w:rPr>
        <w:t>skali kwartału; nie odbiera w</w:t>
      </w:r>
      <w:r w:rsidR="002670C8">
        <w:rPr>
          <w:rFonts w:asciiTheme="majorBidi" w:eastAsia="Calibri" w:hAnsiTheme="majorBidi" w:cstheme="majorBidi"/>
          <w:sz w:val="24"/>
          <w:szCs w:val="24"/>
          <w:lang w:eastAsia="zh-CN"/>
        </w:rPr>
        <w:t> </w:t>
      </w:r>
      <w:r w:rsidRPr="002670C8">
        <w:rPr>
          <w:rFonts w:asciiTheme="majorBidi" w:eastAsia="Calibri" w:hAnsiTheme="majorBidi" w:cstheme="majorBidi"/>
          <w:sz w:val="24"/>
          <w:szCs w:val="24"/>
          <w:lang w:eastAsia="zh-CN"/>
        </w:rPr>
        <w:t>umówionym czasie po wezwaniu przez Zamawiającego do odbioru, odpadów z</w:t>
      </w:r>
      <w:r w:rsidR="002670C8">
        <w:rPr>
          <w:rFonts w:asciiTheme="majorBidi" w:eastAsia="Calibri" w:hAnsiTheme="majorBidi" w:cstheme="majorBidi"/>
          <w:sz w:val="24"/>
          <w:szCs w:val="24"/>
          <w:lang w:eastAsia="zh-CN"/>
        </w:rPr>
        <w:t> </w:t>
      </w:r>
      <w:r w:rsidRPr="002670C8">
        <w:rPr>
          <w:rFonts w:asciiTheme="majorBidi" w:eastAsia="Calibri" w:hAnsiTheme="majorBidi" w:cstheme="majorBidi"/>
          <w:sz w:val="24"/>
          <w:szCs w:val="24"/>
          <w:lang w:eastAsia="zh-CN"/>
        </w:rPr>
        <w:t xml:space="preserve">punktów selektywnego zbierania odpadów bądź odpadów budowlanych wytworzonych podczas prac remontowych </w:t>
      </w:r>
      <w:r w:rsidRPr="002670C8">
        <w:rPr>
          <w:rFonts w:asciiTheme="majorBidi" w:eastAsia="Calibri" w:hAnsiTheme="majorBidi" w:cstheme="majorBidi"/>
          <w:sz w:val="24"/>
          <w:szCs w:val="24"/>
          <w:lang w:eastAsia="zh-CN"/>
        </w:rPr>
        <w:lastRenderedPageBreak/>
        <w:t>i</w:t>
      </w:r>
      <w:r w:rsidR="001E7B16" w:rsidRPr="002670C8">
        <w:rPr>
          <w:rFonts w:asciiTheme="majorBidi" w:eastAsia="Calibri" w:hAnsiTheme="majorBidi" w:cstheme="majorBidi"/>
          <w:sz w:val="24"/>
          <w:szCs w:val="24"/>
          <w:lang w:eastAsia="zh-CN"/>
        </w:rPr>
        <w:t> </w:t>
      </w:r>
      <w:r w:rsidRPr="002670C8">
        <w:rPr>
          <w:rFonts w:asciiTheme="majorBidi" w:eastAsia="Calibri" w:hAnsiTheme="majorBidi" w:cstheme="majorBidi"/>
          <w:sz w:val="24"/>
          <w:szCs w:val="24"/>
          <w:lang w:eastAsia="zh-CN"/>
        </w:rPr>
        <w:t xml:space="preserve">konserwacyjnych, przyczyniając się do powstania istotnego zagrożenia dla środowiska </w:t>
      </w:r>
      <w:r w:rsidR="00C32A71">
        <w:rPr>
          <w:rFonts w:asciiTheme="majorBidi" w:eastAsia="Calibri" w:hAnsiTheme="majorBidi" w:cstheme="majorBidi"/>
          <w:sz w:val="24"/>
          <w:szCs w:val="24"/>
          <w:lang w:eastAsia="zh-CN"/>
        </w:rPr>
        <w:t>G</w:t>
      </w:r>
      <w:r w:rsidR="00F40B0B">
        <w:rPr>
          <w:rFonts w:asciiTheme="majorBidi" w:eastAsia="Calibri" w:hAnsiTheme="majorBidi" w:cstheme="majorBidi"/>
          <w:sz w:val="24"/>
          <w:szCs w:val="24"/>
          <w:lang w:eastAsia="zh-CN"/>
        </w:rPr>
        <w:t>miny Sońsk,</w:t>
      </w:r>
    </w:p>
    <w:p w14:paraId="7EA42793" w14:textId="77777777" w:rsidR="002723BE" w:rsidRPr="002670C8" w:rsidRDefault="00604A78" w:rsidP="00DA32DB">
      <w:pPr>
        <w:pStyle w:val="Akapitzlist"/>
        <w:numPr>
          <w:ilvl w:val="0"/>
          <w:numId w:val="24"/>
        </w:numPr>
        <w:spacing w:after="0" w:line="281" w:lineRule="auto"/>
        <w:ind w:left="851"/>
        <w:rPr>
          <w:rFonts w:asciiTheme="majorBidi" w:eastAsia="Calibri" w:hAnsiTheme="majorBidi" w:cstheme="majorBidi"/>
          <w:sz w:val="24"/>
          <w:szCs w:val="24"/>
          <w:lang w:eastAsia="zh-CN"/>
        </w:rPr>
      </w:pPr>
      <w:r w:rsidRPr="002670C8">
        <w:rPr>
          <w:rFonts w:asciiTheme="majorBidi" w:eastAsia="Calibri" w:hAnsiTheme="majorBidi" w:cstheme="majorBidi"/>
          <w:sz w:val="24"/>
          <w:szCs w:val="24"/>
          <w:lang w:eastAsia="zh-CN"/>
        </w:rPr>
        <w:t xml:space="preserve">ogłosi upadłość lub likwidację działalności, z zastrzeżeniem art. 98 ustawy — Prawo upadłościowe i naprawcze, </w:t>
      </w:r>
    </w:p>
    <w:p w14:paraId="7A8F32E7" w14:textId="77777777" w:rsidR="002723BE" w:rsidRPr="002670C8" w:rsidRDefault="00604A78" w:rsidP="00DA32DB">
      <w:pPr>
        <w:pStyle w:val="Akapitzlist"/>
        <w:numPr>
          <w:ilvl w:val="0"/>
          <w:numId w:val="24"/>
        </w:numPr>
        <w:spacing w:after="0" w:line="281" w:lineRule="auto"/>
        <w:ind w:left="851"/>
        <w:rPr>
          <w:rFonts w:asciiTheme="majorBidi" w:eastAsia="Calibri" w:hAnsiTheme="majorBidi" w:cstheme="majorBidi"/>
          <w:sz w:val="24"/>
          <w:szCs w:val="24"/>
          <w:lang w:eastAsia="zh-CN"/>
        </w:rPr>
      </w:pPr>
      <w:r w:rsidRPr="002670C8">
        <w:rPr>
          <w:rFonts w:asciiTheme="majorBidi" w:eastAsia="Calibri" w:hAnsiTheme="majorBidi" w:cstheme="majorBidi"/>
          <w:sz w:val="24"/>
          <w:szCs w:val="24"/>
          <w:lang w:eastAsia="zh-CN"/>
        </w:rPr>
        <w:t>zostanie wydany nakaz zajęcia majątku Wykonawcy lub gdy zostanie wszczęte postępowanie egzekucyjne, które uniemożliwi realizację umowy,</w:t>
      </w:r>
    </w:p>
    <w:p w14:paraId="62A0B589" w14:textId="77777777" w:rsidR="002723BE" w:rsidRPr="002670C8" w:rsidRDefault="00604A78" w:rsidP="00DA32DB">
      <w:pPr>
        <w:pStyle w:val="Akapitzlist"/>
        <w:numPr>
          <w:ilvl w:val="0"/>
          <w:numId w:val="24"/>
        </w:numPr>
        <w:spacing w:after="0" w:line="281" w:lineRule="auto"/>
        <w:ind w:left="851"/>
        <w:rPr>
          <w:rFonts w:asciiTheme="majorBidi" w:eastAsia="Calibri" w:hAnsiTheme="majorBidi" w:cstheme="majorBidi"/>
          <w:sz w:val="24"/>
          <w:szCs w:val="24"/>
          <w:lang w:eastAsia="zh-CN"/>
        </w:rPr>
      </w:pPr>
      <w:r w:rsidRPr="002670C8">
        <w:rPr>
          <w:rFonts w:asciiTheme="majorBidi" w:eastAsia="Calibri" w:hAnsiTheme="majorBidi" w:cstheme="majorBidi"/>
          <w:sz w:val="24"/>
          <w:szCs w:val="24"/>
          <w:lang w:eastAsia="zh-CN"/>
        </w:rPr>
        <w:t xml:space="preserve">jest zaangażowany przy realizacji umowy w praktyki korupcyjne stwierdzone aktem </w:t>
      </w:r>
      <w:r w:rsidRPr="002670C8">
        <w:rPr>
          <w:rFonts w:asciiTheme="majorBidi" w:eastAsia="Calibri" w:hAnsiTheme="majorBidi" w:cstheme="majorBidi"/>
          <w:sz w:val="24"/>
          <w:szCs w:val="24"/>
          <w:lang w:eastAsia="zh-CN"/>
        </w:rPr>
        <w:t xml:space="preserve">oskarżenia, </w:t>
      </w:r>
    </w:p>
    <w:p w14:paraId="4A613F15" w14:textId="033562D5" w:rsidR="002723BE" w:rsidRPr="002670C8" w:rsidRDefault="00604A78" w:rsidP="00DA32DB">
      <w:pPr>
        <w:pStyle w:val="Akapitzlist"/>
        <w:numPr>
          <w:ilvl w:val="0"/>
          <w:numId w:val="24"/>
        </w:numPr>
        <w:spacing w:after="0" w:line="281" w:lineRule="auto"/>
        <w:ind w:left="851"/>
        <w:rPr>
          <w:rFonts w:asciiTheme="majorBidi" w:eastAsia="Calibri" w:hAnsiTheme="majorBidi" w:cstheme="majorBidi"/>
          <w:sz w:val="24"/>
          <w:szCs w:val="24"/>
          <w:lang w:eastAsia="zh-CN"/>
        </w:rPr>
      </w:pPr>
      <w:r w:rsidRPr="002670C8">
        <w:rPr>
          <w:rFonts w:asciiTheme="majorBidi" w:eastAsia="Calibri" w:hAnsiTheme="majorBidi" w:cstheme="majorBidi"/>
          <w:sz w:val="24"/>
          <w:szCs w:val="24"/>
          <w:lang w:eastAsia="zh-CN"/>
        </w:rPr>
        <w:t xml:space="preserve">część </w:t>
      </w:r>
      <w:r w:rsidR="00395656">
        <w:rPr>
          <w:rFonts w:asciiTheme="majorBidi" w:eastAsia="Calibri" w:hAnsiTheme="majorBidi" w:cstheme="majorBidi"/>
          <w:sz w:val="24"/>
          <w:szCs w:val="24"/>
          <w:lang w:eastAsia="zh-CN"/>
        </w:rPr>
        <w:t xml:space="preserve">przedmiotu Umowy, </w:t>
      </w:r>
      <w:r w:rsidR="00395656" w:rsidRPr="002670C8">
        <w:rPr>
          <w:rFonts w:asciiTheme="majorBidi" w:eastAsia="Calibri" w:hAnsiTheme="majorBidi" w:cstheme="majorBidi"/>
          <w:sz w:val="24"/>
          <w:szCs w:val="24"/>
          <w:lang w:eastAsia="zh-CN"/>
        </w:rPr>
        <w:t>któr</w:t>
      </w:r>
      <w:r w:rsidR="00395656">
        <w:rPr>
          <w:rFonts w:asciiTheme="majorBidi" w:eastAsia="Calibri" w:hAnsiTheme="majorBidi" w:cstheme="majorBidi"/>
          <w:sz w:val="24"/>
          <w:szCs w:val="24"/>
          <w:lang w:eastAsia="zh-CN"/>
        </w:rPr>
        <w:t>ej wykonywanie jest uzależnione od posiadania rejestracji</w:t>
      </w:r>
      <w:r w:rsidR="00395656" w:rsidRPr="002670C8">
        <w:rPr>
          <w:rFonts w:asciiTheme="majorBidi" w:eastAsia="Calibri" w:hAnsiTheme="majorBidi" w:cstheme="majorBidi"/>
          <w:sz w:val="24"/>
          <w:szCs w:val="24"/>
          <w:lang w:eastAsia="zh-CN"/>
        </w:rPr>
        <w:t xml:space="preserve"> w rejestrze przedsiębiorców uprawnionych do działalności dotyczącej gospodarki odpadami komunalnymi prowadzonym przez Zamawiającego</w:t>
      </w:r>
      <w:r w:rsidR="00395656">
        <w:rPr>
          <w:rFonts w:asciiTheme="majorBidi" w:eastAsia="Calibri" w:hAnsiTheme="majorBidi" w:cstheme="majorBidi"/>
          <w:sz w:val="24"/>
          <w:szCs w:val="24"/>
          <w:lang w:eastAsia="zh-CN"/>
        </w:rPr>
        <w:t>,</w:t>
      </w:r>
      <w:r w:rsidR="00395656" w:rsidRPr="002670C8">
        <w:rPr>
          <w:rFonts w:asciiTheme="majorBidi" w:eastAsia="Calibri" w:hAnsiTheme="majorBidi" w:cstheme="majorBidi"/>
          <w:sz w:val="24"/>
          <w:szCs w:val="24"/>
          <w:lang w:eastAsia="zh-CN"/>
        </w:rPr>
        <w:t xml:space="preserve"> </w:t>
      </w:r>
      <w:r w:rsidR="00395656">
        <w:rPr>
          <w:rFonts w:asciiTheme="majorBidi" w:eastAsia="Calibri" w:hAnsiTheme="majorBidi" w:cstheme="majorBidi"/>
          <w:sz w:val="24"/>
          <w:szCs w:val="24"/>
          <w:lang w:eastAsia="zh-CN"/>
        </w:rPr>
        <w:t>powierzył</w:t>
      </w:r>
      <w:r w:rsidRPr="002670C8">
        <w:rPr>
          <w:rFonts w:asciiTheme="majorBidi" w:eastAsia="Calibri" w:hAnsiTheme="majorBidi" w:cstheme="majorBidi"/>
          <w:sz w:val="24"/>
          <w:szCs w:val="24"/>
          <w:lang w:eastAsia="zh-CN"/>
        </w:rPr>
        <w:t xml:space="preserve"> </w:t>
      </w:r>
      <w:r w:rsidR="00395656">
        <w:rPr>
          <w:rFonts w:asciiTheme="majorBidi" w:eastAsia="Calibri" w:hAnsiTheme="majorBidi" w:cstheme="majorBidi"/>
          <w:sz w:val="24"/>
          <w:szCs w:val="24"/>
          <w:lang w:eastAsia="zh-CN"/>
        </w:rPr>
        <w:t xml:space="preserve">do wykonania </w:t>
      </w:r>
      <w:r w:rsidRPr="002670C8">
        <w:rPr>
          <w:rFonts w:asciiTheme="majorBidi" w:eastAsia="Calibri" w:hAnsiTheme="majorBidi" w:cstheme="majorBidi"/>
          <w:sz w:val="24"/>
          <w:szCs w:val="24"/>
          <w:lang w:eastAsia="zh-CN"/>
        </w:rPr>
        <w:t xml:space="preserve">Podwykonawcy, który nie jest zarejestrowany w </w:t>
      </w:r>
      <w:r w:rsidR="00395656">
        <w:rPr>
          <w:rFonts w:asciiTheme="majorBidi" w:eastAsia="Calibri" w:hAnsiTheme="majorBidi" w:cstheme="majorBidi"/>
          <w:sz w:val="24"/>
          <w:szCs w:val="24"/>
          <w:lang w:eastAsia="zh-CN"/>
        </w:rPr>
        <w:t xml:space="preserve">tym </w:t>
      </w:r>
      <w:r w:rsidRPr="002670C8">
        <w:rPr>
          <w:rFonts w:asciiTheme="majorBidi" w:eastAsia="Calibri" w:hAnsiTheme="majorBidi" w:cstheme="majorBidi"/>
          <w:sz w:val="24"/>
          <w:szCs w:val="24"/>
          <w:lang w:eastAsia="zh-CN"/>
        </w:rPr>
        <w:t>rejestrze</w:t>
      </w:r>
      <w:r w:rsidR="00395656">
        <w:rPr>
          <w:rFonts w:asciiTheme="majorBidi" w:eastAsia="Calibri" w:hAnsiTheme="majorBidi" w:cstheme="majorBidi"/>
          <w:sz w:val="24"/>
          <w:szCs w:val="24"/>
          <w:lang w:eastAsia="zh-CN"/>
        </w:rPr>
        <w:t xml:space="preserve">; w takim przypadku </w:t>
      </w:r>
      <w:r w:rsidR="00395656" w:rsidRPr="002670C8">
        <w:rPr>
          <w:rFonts w:asciiTheme="majorBidi" w:eastAsia="Calibri" w:hAnsiTheme="majorBidi" w:cstheme="majorBidi"/>
          <w:sz w:val="24"/>
          <w:szCs w:val="24"/>
          <w:lang w:eastAsia="zh-CN"/>
        </w:rPr>
        <w:t>Zamawiający zastrzega sobie prawo do wypowiedzenia umowy ze skutkiem natychmiastowym,</w:t>
      </w:r>
    </w:p>
    <w:p w14:paraId="0FBDDB34" w14:textId="77777777" w:rsidR="000976F3" w:rsidRPr="002670C8" w:rsidRDefault="00604A78" w:rsidP="00DA32DB">
      <w:pPr>
        <w:pStyle w:val="Akapitzlist"/>
        <w:numPr>
          <w:ilvl w:val="0"/>
          <w:numId w:val="24"/>
        </w:numPr>
        <w:spacing w:after="0" w:line="281" w:lineRule="auto"/>
        <w:ind w:left="851"/>
        <w:rPr>
          <w:rFonts w:asciiTheme="majorBidi" w:eastAsia="Calibri" w:hAnsiTheme="majorBidi" w:cstheme="majorBidi"/>
          <w:sz w:val="24"/>
          <w:szCs w:val="24"/>
          <w:lang w:eastAsia="zh-CN"/>
        </w:rPr>
      </w:pPr>
      <w:r w:rsidRPr="002670C8">
        <w:rPr>
          <w:rFonts w:asciiTheme="majorBidi" w:eastAsia="Calibri" w:hAnsiTheme="majorBidi" w:cstheme="majorBidi"/>
          <w:sz w:val="24"/>
          <w:szCs w:val="24"/>
          <w:lang w:eastAsia="zh-CN"/>
        </w:rPr>
        <w:t xml:space="preserve">po raz drugi miesza posegregowane stałe odpady komunalne z odpadami zmieszanymi w trakcie trwania umowy, </w:t>
      </w:r>
    </w:p>
    <w:p w14:paraId="018F13D0" w14:textId="5F525F7E" w:rsidR="00713CBD" w:rsidRPr="002670C8" w:rsidRDefault="00604A78" w:rsidP="009F3853">
      <w:pPr>
        <w:pStyle w:val="Akapitzlist"/>
        <w:numPr>
          <w:ilvl w:val="0"/>
          <w:numId w:val="28"/>
        </w:numPr>
        <w:spacing w:after="0" w:line="281" w:lineRule="auto"/>
        <w:ind w:left="426" w:hanging="426"/>
        <w:rPr>
          <w:rFonts w:asciiTheme="majorBidi" w:eastAsia="Calibri" w:hAnsiTheme="majorBidi" w:cstheme="majorBidi"/>
          <w:sz w:val="24"/>
          <w:szCs w:val="24"/>
          <w:lang w:eastAsia="zh-CN"/>
        </w:rPr>
      </w:pPr>
      <w:r w:rsidRPr="002670C8">
        <w:rPr>
          <w:rFonts w:asciiTheme="majorBidi" w:eastAsia="Calibri" w:hAnsiTheme="majorBidi" w:cstheme="majorBidi"/>
          <w:sz w:val="24"/>
          <w:szCs w:val="24"/>
          <w:lang w:eastAsia="zh-CN"/>
        </w:rPr>
        <w:t xml:space="preserve">Zamawiający może odstąpić od </w:t>
      </w:r>
      <w:r w:rsidR="0044040E">
        <w:rPr>
          <w:rFonts w:asciiTheme="majorBidi" w:eastAsia="Calibri" w:hAnsiTheme="majorBidi" w:cstheme="majorBidi"/>
          <w:sz w:val="24"/>
          <w:szCs w:val="24"/>
          <w:lang w:eastAsia="zh-CN"/>
        </w:rPr>
        <w:t>U</w:t>
      </w:r>
      <w:r w:rsidRPr="002670C8">
        <w:rPr>
          <w:rFonts w:asciiTheme="majorBidi" w:eastAsia="Calibri" w:hAnsiTheme="majorBidi" w:cstheme="majorBidi"/>
          <w:sz w:val="24"/>
          <w:szCs w:val="24"/>
          <w:lang w:eastAsia="zh-CN"/>
        </w:rPr>
        <w:t>mowy również w przypadku wystąpienia istotnej zmiany okoliczności powodującej, że wykonanie umowy nie leży w interesie publicznym, czego nie można było przewidzieć w chwili zawarcia umowy. Odstąpienie od umowy nastąpi w</w:t>
      </w:r>
      <w:r w:rsidR="0044040E">
        <w:rPr>
          <w:rFonts w:asciiTheme="majorBidi" w:eastAsia="Calibri" w:hAnsiTheme="majorBidi" w:cstheme="majorBidi"/>
          <w:sz w:val="24"/>
          <w:szCs w:val="24"/>
          <w:lang w:eastAsia="zh-CN"/>
        </w:rPr>
        <w:t> </w:t>
      </w:r>
      <w:r w:rsidRPr="002670C8">
        <w:rPr>
          <w:rFonts w:asciiTheme="majorBidi" w:eastAsia="Calibri" w:hAnsiTheme="majorBidi" w:cstheme="majorBidi"/>
          <w:sz w:val="24"/>
          <w:szCs w:val="24"/>
          <w:lang w:eastAsia="zh-CN"/>
        </w:rPr>
        <w:t>terminie</w:t>
      </w:r>
      <w:r w:rsidR="005857E4" w:rsidRPr="002670C8">
        <w:rPr>
          <w:rFonts w:asciiTheme="majorBidi" w:eastAsia="Calibri" w:hAnsiTheme="majorBidi" w:cstheme="majorBidi"/>
          <w:sz w:val="24"/>
          <w:szCs w:val="24"/>
          <w:lang w:eastAsia="zh-CN"/>
        </w:rPr>
        <w:t xml:space="preserve"> jednego miesiąca od powzięcia wiadomości o</w:t>
      </w:r>
      <w:r w:rsidR="002670C8">
        <w:rPr>
          <w:rFonts w:asciiTheme="majorBidi" w:eastAsia="Calibri" w:hAnsiTheme="majorBidi" w:cstheme="majorBidi"/>
          <w:sz w:val="24"/>
          <w:szCs w:val="24"/>
          <w:lang w:eastAsia="zh-CN"/>
        </w:rPr>
        <w:t> </w:t>
      </w:r>
      <w:r w:rsidR="005857E4" w:rsidRPr="002670C8">
        <w:rPr>
          <w:rFonts w:asciiTheme="majorBidi" w:eastAsia="Calibri" w:hAnsiTheme="majorBidi" w:cstheme="majorBidi"/>
          <w:sz w:val="24"/>
          <w:szCs w:val="24"/>
          <w:lang w:eastAsia="zh-CN"/>
        </w:rPr>
        <w:t xml:space="preserve">przyczynach odstąpienia, pod rygorem nieważności takiego oświadczenia, bez wyznaczania Wykonawcy dodatkowego terminu na wykonanie umowy. W takim przypadku Wykonawca może żądać jedynie wynagrodzenia należnego mu z tytułu wykonania części umowy. </w:t>
      </w:r>
    </w:p>
    <w:p w14:paraId="68F7D5B2" w14:textId="7626608D" w:rsidR="00713CBD" w:rsidRPr="002670C8" w:rsidRDefault="005857E4" w:rsidP="009F3853">
      <w:pPr>
        <w:pStyle w:val="Akapitzlist"/>
        <w:numPr>
          <w:ilvl w:val="0"/>
          <w:numId w:val="28"/>
        </w:numPr>
        <w:spacing w:after="0" w:line="281" w:lineRule="auto"/>
        <w:ind w:left="426" w:hanging="426"/>
        <w:rPr>
          <w:rFonts w:asciiTheme="majorBidi" w:eastAsia="Calibri" w:hAnsiTheme="majorBidi" w:cstheme="majorBidi"/>
          <w:sz w:val="24"/>
          <w:szCs w:val="24"/>
          <w:lang w:eastAsia="zh-CN"/>
        </w:rPr>
      </w:pPr>
      <w:r w:rsidRPr="002670C8">
        <w:rPr>
          <w:rFonts w:asciiTheme="majorBidi" w:eastAsia="Calibri" w:hAnsiTheme="majorBidi" w:cstheme="majorBidi"/>
          <w:sz w:val="24"/>
          <w:szCs w:val="24"/>
          <w:lang w:eastAsia="zh-CN"/>
        </w:rPr>
        <w:t xml:space="preserve">W przypadku odstąpienia od </w:t>
      </w:r>
      <w:r w:rsidR="0044040E">
        <w:rPr>
          <w:rFonts w:asciiTheme="majorBidi" w:eastAsia="Calibri" w:hAnsiTheme="majorBidi" w:cstheme="majorBidi"/>
          <w:sz w:val="24"/>
          <w:szCs w:val="24"/>
          <w:lang w:eastAsia="zh-CN"/>
        </w:rPr>
        <w:t>U</w:t>
      </w:r>
      <w:r w:rsidRPr="002670C8">
        <w:rPr>
          <w:rFonts w:asciiTheme="majorBidi" w:eastAsia="Calibri" w:hAnsiTheme="majorBidi" w:cstheme="majorBidi"/>
          <w:sz w:val="24"/>
          <w:szCs w:val="24"/>
          <w:lang w:eastAsia="zh-CN"/>
        </w:rPr>
        <w:t>mowy przez jedną ze Stron:</w:t>
      </w:r>
    </w:p>
    <w:p w14:paraId="06CE0448" w14:textId="77777777" w:rsidR="003B561C" w:rsidRPr="002670C8" w:rsidRDefault="005857E4" w:rsidP="00DA32DB">
      <w:pPr>
        <w:pStyle w:val="Akapitzlist"/>
        <w:numPr>
          <w:ilvl w:val="0"/>
          <w:numId w:val="25"/>
        </w:numPr>
        <w:spacing w:after="0" w:line="281" w:lineRule="auto"/>
        <w:ind w:left="851"/>
        <w:rPr>
          <w:rFonts w:asciiTheme="majorBidi" w:eastAsia="Calibri" w:hAnsiTheme="majorBidi" w:cstheme="majorBidi"/>
          <w:sz w:val="24"/>
          <w:szCs w:val="24"/>
          <w:lang w:eastAsia="zh-CN"/>
        </w:rPr>
      </w:pPr>
      <w:r w:rsidRPr="002670C8">
        <w:rPr>
          <w:rFonts w:asciiTheme="majorBidi" w:eastAsia="Calibri" w:hAnsiTheme="majorBidi" w:cstheme="majorBidi"/>
          <w:sz w:val="24"/>
          <w:szCs w:val="24"/>
          <w:lang w:eastAsia="zh-CN"/>
        </w:rPr>
        <w:t>w terminie 5 dni kalendarzowych Wykonawca przy udziale Zamawiającego sporządzi szczegółowy protokół inwentaryzacji wykonanych usług, według stanu na dzień odstąpienia</w:t>
      </w:r>
      <w:r w:rsidR="00CF513C" w:rsidRPr="002670C8">
        <w:rPr>
          <w:rFonts w:asciiTheme="majorBidi" w:eastAsia="Calibri" w:hAnsiTheme="majorBidi" w:cstheme="majorBidi"/>
          <w:sz w:val="24"/>
          <w:szCs w:val="24"/>
          <w:lang w:eastAsia="zh-CN"/>
        </w:rPr>
        <w:t>.</w:t>
      </w:r>
    </w:p>
    <w:p w14:paraId="2886EB57" w14:textId="77777777" w:rsidR="003B561C" w:rsidRPr="002670C8" w:rsidRDefault="005857E4" w:rsidP="00DA32DB">
      <w:pPr>
        <w:pStyle w:val="Akapitzlist"/>
        <w:numPr>
          <w:ilvl w:val="0"/>
          <w:numId w:val="25"/>
        </w:numPr>
        <w:spacing w:after="0" w:line="281" w:lineRule="auto"/>
        <w:ind w:left="851"/>
        <w:rPr>
          <w:rFonts w:asciiTheme="majorBidi" w:eastAsia="Calibri" w:hAnsiTheme="majorBidi" w:cstheme="majorBidi"/>
          <w:sz w:val="24"/>
          <w:szCs w:val="24"/>
          <w:lang w:eastAsia="zh-CN"/>
        </w:rPr>
      </w:pPr>
      <w:r w:rsidRPr="002670C8">
        <w:rPr>
          <w:rFonts w:asciiTheme="majorBidi" w:eastAsia="Calibri" w:hAnsiTheme="majorBidi" w:cstheme="majorBidi"/>
          <w:sz w:val="24"/>
          <w:szCs w:val="24"/>
          <w:lang w:eastAsia="zh-CN"/>
        </w:rPr>
        <w:t>Wykonawca zgłosi, aby Zamawiający dokonał odbioru usług przerwanych, jeżeli odstąpienie nastąpiło z przyczyn, za które Wykonawca nie odpowiada</w:t>
      </w:r>
      <w:r w:rsidR="00CF513C" w:rsidRPr="002670C8">
        <w:rPr>
          <w:rFonts w:asciiTheme="majorBidi" w:eastAsia="Calibri" w:hAnsiTheme="majorBidi" w:cstheme="majorBidi"/>
          <w:sz w:val="24"/>
          <w:szCs w:val="24"/>
          <w:lang w:eastAsia="zh-CN"/>
        </w:rPr>
        <w:t>.</w:t>
      </w:r>
    </w:p>
    <w:p w14:paraId="5AFF3063" w14:textId="77777777" w:rsidR="003B561C" w:rsidRPr="002670C8" w:rsidRDefault="005857E4" w:rsidP="00DA32DB">
      <w:pPr>
        <w:pStyle w:val="Akapitzlist"/>
        <w:numPr>
          <w:ilvl w:val="0"/>
          <w:numId w:val="25"/>
        </w:numPr>
        <w:spacing w:after="0" w:line="281" w:lineRule="auto"/>
        <w:ind w:left="851"/>
        <w:rPr>
          <w:rFonts w:asciiTheme="majorBidi" w:eastAsia="Calibri" w:hAnsiTheme="majorBidi" w:cstheme="majorBidi"/>
          <w:sz w:val="24"/>
          <w:szCs w:val="24"/>
          <w:lang w:eastAsia="zh-CN"/>
        </w:rPr>
      </w:pPr>
      <w:r w:rsidRPr="002670C8">
        <w:rPr>
          <w:rFonts w:asciiTheme="majorBidi" w:eastAsia="Calibri" w:hAnsiTheme="majorBidi" w:cstheme="majorBidi"/>
          <w:sz w:val="24"/>
          <w:szCs w:val="24"/>
          <w:lang w:eastAsia="zh-CN"/>
        </w:rPr>
        <w:t>Wykonawcy nie przysługuje prawo do odszkodowania</w:t>
      </w:r>
      <w:r w:rsidR="00CF513C" w:rsidRPr="002670C8">
        <w:rPr>
          <w:rFonts w:asciiTheme="majorBidi" w:eastAsia="Calibri" w:hAnsiTheme="majorBidi" w:cstheme="majorBidi"/>
          <w:sz w:val="24"/>
          <w:szCs w:val="24"/>
          <w:lang w:eastAsia="zh-CN"/>
        </w:rPr>
        <w:t>.</w:t>
      </w:r>
    </w:p>
    <w:p w14:paraId="0AF02042" w14:textId="39530420" w:rsidR="003B561C" w:rsidRPr="002670C8" w:rsidRDefault="005857E4" w:rsidP="00DA32DB">
      <w:pPr>
        <w:pStyle w:val="Akapitzlist"/>
        <w:numPr>
          <w:ilvl w:val="0"/>
          <w:numId w:val="25"/>
        </w:numPr>
        <w:spacing w:after="0" w:line="281" w:lineRule="auto"/>
        <w:ind w:left="851"/>
        <w:rPr>
          <w:rFonts w:asciiTheme="majorBidi" w:eastAsia="Calibri" w:hAnsiTheme="majorBidi" w:cstheme="majorBidi"/>
          <w:sz w:val="24"/>
          <w:szCs w:val="24"/>
          <w:lang w:eastAsia="zh-CN"/>
        </w:rPr>
      </w:pPr>
      <w:r w:rsidRPr="002670C8">
        <w:rPr>
          <w:rFonts w:asciiTheme="majorBidi" w:eastAsia="Calibri" w:hAnsiTheme="majorBidi" w:cstheme="majorBidi"/>
          <w:sz w:val="24"/>
          <w:szCs w:val="24"/>
          <w:lang w:eastAsia="zh-CN"/>
        </w:rPr>
        <w:t xml:space="preserve">Wykonawca może żądać jedynie wynagrodzenia należnego mu z tytułu wykonania części </w:t>
      </w:r>
      <w:r w:rsidR="0044040E">
        <w:rPr>
          <w:rFonts w:asciiTheme="majorBidi" w:eastAsia="Calibri" w:hAnsiTheme="majorBidi" w:cstheme="majorBidi"/>
          <w:sz w:val="24"/>
          <w:szCs w:val="24"/>
          <w:lang w:eastAsia="zh-CN"/>
        </w:rPr>
        <w:t>U</w:t>
      </w:r>
      <w:r w:rsidRPr="002670C8">
        <w:rPr>
          <w:rFonts w:asciiTheme="majorBidi" w:eastAsia="Calibri" w:hAnsiTheme="majorBidi" w:cstheme="majorBidi"/>
          <w:sz w:val="24"/>
          <w:szCs w:val="24"/>
          <w:lang w:eastAsia="zh-CN"/>
        </w:rPr>
        <w:t xml:space="preserve">mowy. </w:t>
      </w:r>
    </w:p>
    <w:p w14:paraId="391232BC" w14:textId="40D1FFB0" w:rsidR="002A64C3" w:rsidRPr="002670C8" w:rsidRDefault="005857E4" w:rsidP="00DA32DB">
      <w:pPr>
        <w:pStyle w:val="Akapitzlist"/>
        <w:numPr>
          <w:ilvl w:val="0"/>
          <w:numId w:val="25"/>
        </w:numPr>
        <w:spacing w:after="0" w:line="281" w:lineRule="auto"/>
        <w:ind w:left="851"/>
        <w:rPr>
          <w:rFonts w:asciiTheme="majorBidi" w:eastAsia="Calibri" w:hAnsiTheme="majorBidi" w:cstheme="majorBidi"/>
          <w:sz w:val="24"/>
          <w:szCs w:val="24"/>
          <w:lang w:eastAsia="zh-CN"/>
        </w:rPr>
      </w:pPr>
      <w:r w:rsidRPr="002670C8">
        <w:rPr>
          <w:rFonts w:asciiTheme="majorBidi" w:eastAsia="Calibri" w:hAnsiTheme="majorBidi" w:cstheme="majorBidi"/>
          <w:sz w:val="24"/>
          <w:szCs w:val="24"/>
          <w:lang w:eastAsia="zh-CN"/>
        </w:rPr>
        <w:t xml:space="preserve">W przypadku odstąpienia od </w:t>
      </w:r>
      <w:r w:rsidR="0044040E">
        <w:rPr>
          <w:rFonts w:asciiTheme="majorBidi" w:eastAsia="Calibri" w:hAnsiTheme="majorBidi" w:cstheme="majorBidi"/>
          <w:sz w:val="24"/>
          <w:szCs w:val="24"/>
          <w:lang w:eastAsia="zh-CN"/>
        </w:rPr>
        <w:t>U</w:t>
      </w:r>
      <w:r w:rsidRPr="002670C8">
        <w:rPr>
          <w:rFonts w:asciiTheme="majorBidi" w:eastAsia="Calibri" w:hAnsiTheme="majorBidi" w:cstheme="majorBidi"/>
          <w:sz w:val="24"/>
          <w:szCs w:val="24"/>
          <w:lang w:eastAsia="zh-CN"/>
        </w:rPr>
        <w:t>mowy w części, Zamawiający zapłaci Wykonawcy za prawidłowo wykonany zakres usług, potwierdzony protokołem inwentaryzacji, o</w:t>
      </w:r>
      <w:r w:rsidR="002670C8">
        <w:rPr>
          <w:rFonts w:asciiTheme="majorBidi" w:eastAsia="Calibri" w:hAnsiTheme="majorBidi" w:cstheme="majorBidi"/>
          <w:sz w:val="24"/>
          <w:szCs w:val="24"/>
          <w:lang w:eastAsia="zh-CN"/>
        </w:rPr>
        <w:t> </w:t>
      </w:r>
      <w:r w:rsidRPr="002670C8">
        <w:rPr>
          <w:rFonts w:asciiTheme="majorBidi" w:eastAsia="Calibri" w:hAnsiTheme="majorBidi" w:cstheme="majorBidi"/>
          <w:sz w:val="24"/>
          <w:szCs w:val="24"/>
          <w:lang w:eastAsia="zh-CN"/>
        </w:rPr>
        <w:t>którym mowa w pkt. 1.</w:t>
      </w:r>
    </w:p>
    <w:p w14:paraId="0A3116F7" w14:textId="7BC21BEA" w:rsidR="002670C8" w:rsidRPr="002670C8" w:rsidRDefault="005857E4" w:rsidP="009F3853">
      <w:pPr>
        <w:pStyle w:val="Akapitzlist"/>
        <w:numPr>
          <w:ilvl w:val="0"/>
          <w:numId w:val="28"/>
        </w:numPr>
        <w:spacing w:after="0" w:line="281" w:lineRule="auto"/>
        <w:ind w:left="426" w:hanging="426"/>
        <w:rPr>
          <w:rFonts w:asciiTheme="majorBidi" w:eastAsia="Calibri" w:hAnsiTheme="majorBidi" w:cstheme="majorBidi"/>
          <w:sz w:val="24"/>
          <w:szCs w:val="24"/>
          <w:lang w:eastAsia="zh-CN"/>
        </w:rPr>
      </w:pPr>
      <w:r w:rsidRPr="002670C8">
        <w:rPr>
          <w:rFonts w:asciiTheme="majorBidi" w:eastAsia="Calibri" w:hAnsiTheme="majorBidi" w:cstheme="majorBidi"/>
          <w:sz w:val="24"/>
          <w:szCs w:val="24"/>
          <w:lang w:eastAsia="zh-CN"/>
        </w:rPr>
        <w:t xml:space="preserve">Strona, z której winy zostało dokonane odstąpienie od </w:t>
      </w:r>
      <w:r w:rsidR="0044040E">
        <w:rPr>
          <w:rFonts w:asciiTheme="majorBidi" w:eastAsia="Calibri" w:hAnsiTheme="majorBidi" w:cstheme="majorBidi"/>
          <w:sz w:val="24"/>
          <w:szCs w:val="24"/>
          <w:lang w:eastAsia="zh-CN"/>
        </w:rPr>
        <w:t>U</w:t>
      </w:r>
      <w:r w:rsidRPr="002670C8">
        <w:rPr>
          <w:rFonts w:asciiTheme="majorBidi" w:eastAsia="Calibri" w:hAnsiTheme="majorBidi" w:cstheme="majorBidi"/>
          <w:sz w:val="24"/>
          <w:szCs w:val="24"/>
          <w:lang w:eastAsia="zh-CN"/>
        </w:rPr>
        <w:t xml:space="preserve">mowy, niezależnie od kar umownych, poniesie koszty wynikłe z odstąpienia od </w:t>
      </w:r>
      <w:r w:rsidR="0044040E">
        <w:rPr>
          <w:rFonts w:asciiTheme="majorBidi" w:eastAsia="Calibri" w:hAnsiTheme="majorBidi" w:cstheme="majorBidi"/>
          <w:sz w:val="24"/>
          <w:szCs w:val="24"/>
          <w:lang w:eastAsia="zh-CN"/>
        </w:rPr>
        <w:t>U</w:t>
      </w:r>
      <w:r w:rsidRPr="002670C8">
        <w:rPr>
          <w:rFonts w:asciiTheme="majorBidi" w:eastAsia="Calibri" w:hAnsiTheme="majorBidi" w:cstheme="majorBidi"/>
          <w:sz w:val="24"/>
          <w:szCs w:val="24"/>
          <w:lang w:eastAsia="zh-CN"/>
        </w:rPr>
        <w:t xml:space="preserve">mowy. </w:t>
      </w:r>
    </w:p>
    <w:p w14:paraId="184AABD8" w14:textId="321D2F91" w:rsidR="00604A78" w:rsidRDefault="005857E4" w:rsidP="009F3853">
      <w:pPr>
        <w:pStyle w:val="Akapitzlist"/>
        <w:numPr>
          <w:ilvl w:val="0"/>
          <w:numId w:val="28"/>
        </w:numPr>
        <w:spacing w:after="0" w:line="281" w:lineRule="auto"/>
        <w:ind w:left="426" w:hanging="426"/>
        <w:rPr>
          <w:rFonts w:asciiTheme="majorBidi" w:eastAsia="Calibri" w:hAnsiTheme="majorBidi" w:cstheme="majorBidi"/>
          <w:sz w:val="24"/>
          <w:szCs w:val="24"/>
          <w:lang w:eastAsia="zh-CN"/>
        </w:rPr>
      </w:pPr>
      <w:r w:rsidRPr="002670C8">
        <w:rPr>
          <w:rFonts w:asciiTheme="majorBidi" w:eastAsia="Calibri" w:hAnsiTheme="majorBidi" w:cstheme="majorBidi"/>
          <w:sz w:val="24"/>
          <w:szCs w:val="24"/>
          <w:lang w:eastAsia="zh-CN"/>
        </w:rPr>
        <w:t xml:space="preserve">Odstąpienie od </w:t>
      </w:r>
      <w:r w:rsidR="0044040E">
        <w:rPr>
          <w:rFonts w:asciiTheme="majorBidi" w:eastAsia="Calibri" w:hAnsiTheme="majorBidi" w:cstheme="majorBidi"/>
          <w:sz w:val="24"/>
          <w:szCs w:val="24"/>
          <w:lang w:eastAsia="zh-CN"/>
        </w:rPr>
        <w:t>U</w:t>
      </w:r>
      <w:r w:rsidRPr="002670C8">
        <w:rPr>
          <w:rFonts w:asciiTheme="majorBidi" w:eastAsia="Calibri" w:hAnsiTheme="majorBidi" w:cstheme="majorBidi"/>
          <w:sz w:val="24"/>
          <w:szCs w:val="24"/>
          <w:lang w:eastAsia="zh-CN"/>
        </w:rPr>
        <w:t xml:space="preserve">mowy wymaga formy pisemnej, pod rygorem nieważności. </w:t>
      </w:r>
    </w:p>
    <w:p w14:paraId="24B68B45" w14:textId="726BE62E" w:rsidR="000F1010" w:rsidRDefault="000F1010" w:rsidP="000F1010">
      <w:pPr>
        <w:spacing w:line="281" w:lineRule="auto"/>
        <w:rPr>
          <w:rFonts w:asciiTheme="majorBidi" w:eastAsia="Calibri" w:hAnsiTheme="majorBidi" w:cstheme="majorBidi"/>
          <w:lang w:eastAsia="zh-CN"/>
        </w:rPr>
      </w:pPr>
    </w:p>
    <w:p w14:paraId="306A6EA5" w14:textId="77777777" w:rsidR="000F1010" w:rsidRPr="000F1010" w:rsidRDefault="000F1010" w:rsidP="000F1010">
      <w:pPr>
        <w:spacing w:line="281" w:lineRule="auto"/>
        <w:rPr>
          <w:rFonts w:asciiTheme="majorBidi" w:eastAsia="Calibri" w:hAnsiTheme="majorBidi" w:cstheme="majorBidi"/>
          <w:lang w:eastAsia="zh-CN"/>
        </w:rPr>
      </w:pPr>
    </w:p>
    <w:p w14:paraId="00D168EC" w14:textId="77777777" w:rsidR="00C36C4B" w:rsidRPr="004A48F0" w:rsidRDefault="00C36C4B" w:rsidP="00641A5D">
      <w:pPr>
        <w:spacing w:line="281" w:lineRule="auto"/>
        <w:ind w:left="720"/>
        <w:jc w:val="center"/>
        <w:rPr>
          <w:rFonts w:asciiTheme="majorBidi" w:eastAsia="Calibri" w:hAnsiTheme="majorBidi" w:cstheme="majorBidi"/>
          <w:lang w:eastAsia="zh-CN"/>
        </w:rPr>
      </w:pPr>
    </w:p>
    <w:p w14:paraId="7CB2D7A2" w14:textId="77777777" w:rsidR="00925598" w:rsidRPr="004A48F0" w:rsidRDefault="00041EA2" w:rsidP="00641A5D">
      <w:pPr>
        <w:spacing w:line="281" w:lineRule="auto"/>
        <w:jc w:val="center"/>
        <w:rPr>
          <w:rFonts w:asciiTheme="majorBidi" w:eastAsia="Calibri" w:hAnsiTheme="majorBidi" w:cstheme="majorBidi"/>
          <w:b/>
          <w:lang w:eastAsia="zh-CN"/>
        </w:rPr>
      </w:pPr>
      <w:r>
        <w:rPr>
          <w:rFonts w:asciiTheme="majorBidi" w:eastAsia="Calibri" w:hAnsiTheme="majorBidi" w:cstheme="majorBidi"/>
          <w:b/>
          <w:lang w:eastAsia="zh-CN"/>
        </w:rPr>
        <w:lastRenderedPageBreak/>
        <w:t>§ 7</w:t>
      </w:r>
    </w:p>
    <w:p w14:paraId="74076101" w14:textId="77777777" w:rsidR="00F23423" w:rsidRPr="004A48F0" w:rsidRDefault="00F23423" w:rsidP="00641A5D">
      <w:pPr>
        <w:spacing w:line="281" w:lineRule="auto"/>
        <w:jc w:val="center"/>
        <w:rPr>
          <w:rFonts w:asciiTheme="majorBidi" w:eastAsia="Calibri" w:hAnsiTheme="majorBidi" w:cstheme="majorBidi"/>
          <w:lang w:eastAsia="zh-CN"/>
        </w:rPr>
      </w:pPr>
      <w:r w:rsidRPr="004A48F0">
        <w:rPr>
          <w:rFonts w:asciiTheme="majorBidi" w:eastAsia="Calibri" w:hAnsiTheme="majorBidi" w:cstheme="majorBidi"/>
          <w:b/>
          <w:lang w:eastAsia="zh-CN"/>
        </w:rPr>
        <w:t>Postanowienia dodatkowe</w:t>
      </w:r>
    </w:p>
    <w:p w14:paraId="5A21522E" w14:textId="77777777" w:rsidR="00925598" w:rsidRPr="004A48F0" w:rsidRDefault="00925598" w:rsidP="00DA32DB">
      <w:pPr>
        <w:numPr>
          <w:ilvl w:val="0"/>
          <w:numId w:val="14"/>
        </w:numPr>
        <w:spacing w:line="281" w:lineRule="auto"/>
        <w:jc w:val="both"/>
        <w:rPr>
          <w:rFonts w:asciiTheme="majorBidi" w:eastAsia="Calibri" w:hAnsiTheme="majorBidi" w:cstheme="majorBidi"/>
          <w:lang w:eastAsia="zh-CN"/>
        </w:rPr>
      </w:pPr>
      <w:r w:rsidRPr="004A48F0">
        <w:rPr>
          <w:rFonts w:asciiTheme="majorBidi" w:eastAsia="Calibri" w:hAnsiTheme="majorBidi" w:cstheme="majorBidi"/>
          <w:lang w:eastAsia="zh-CN"/>
        </w:rPr>
        <w:t>Obowiązki Wykonawcy. Wykonawca zobowiązany jest do:</w:t>
      </w:r>
    </w:p>
    <w:p w14:paraId="4B5AA16D" w14:textId="77777777" w:rsidR="00925598" w:rsidRPr="004A48F0" w:rsidRDefault="00925598" w:rsidP="00DA32DB">
      <w:pPr>
        <w:numPr>
          <w:ilvl w:val="0"/>
          <w:numId w:val="4"/>
        </w:numPr>
        <w:tabs>
          <w:tab w:val="num" w:pos="0"/>
        </w:tabs>
        <w:spacing w:line="281" w:lineRule="auto"/>
        <w:ind w:left="851"/>
        <w:jc w:val="both"/>
        <w:rPr>
          <w:rFonts w:asciiTheme="majorBidi" w:eastAsia="Calibri" w:hAnsiTheme="majorBidi" w:cstheme="majorBidi"/>
          <w:lang w:eastAsia="zh-CN"/>
        </w:rPr>
      </w:pPr>
      <w:r w:rsidRPr="004A48F0">
        <w:rPr>
          <w:rFonts w:asciiTheme="majorBidi" w:eastAsia="Calibri" w:hAnsiTheme="majorBidi" w:cstheme="majorBidi"/>
          <w:lang w:eastAsia="zh-CN"/>
        </w:rPr>
        <w:t xml:space="preserve">posiadania przez cały okres trwania </w:t>
      </w:r>
      <w:r w:rsidR="00CB7B62" w:rsidRPr="004A48F0">
        <w:rPr>
          <w:rFonts w:asciiTheme="majorBidi" w:eastAsia="Calibri" w:hAnsiTheme="majorBidi" w:cstheme="majorBidi"/>
          <w:lang w:eastAsia="zh-CN"/>
        </w:rPr>
        <w:t>U</w:t>
      </w:r>
      <w:r w:rsidRPr="004A48F0">
        <w:rPr>
          <w:rFonts w:asciiTheme="majorBidi" w:eastAsia="Calibri" w:hAnsiTheme="majorBidi" w:cstheme="majorBidi"/>
          <w:lang w:eastAsia="zh-CN"/>
        </w:rPr>
        <w:t>mowy stosownych uprawnień i pozwoleń określonych w SIWZ oraz w przepisach prawa;</w:t>
      </w:r>
    </w:p>
    <w:p w14:paraId="6EEFAFF5" w14:textId="77777777" w:rsidR="00925598" w:rsidRPr="004A48F0" w:rsidRDefault="00925598" w:rsidP="00DA32DB">
      <w:pPr>
        <w:numPr>
          <w:ilvl w:val="0"/>
          <w:numId w:val="4"/>
        </w:numPr>
        <w:tabs>
          <w:tab w:val="num" w:pos="0"/>
        </w:tabs>
        <w:spacing w:line="281" w:lineRule="auto"/>
        <w:ind w:left="851"/>
        <w:jc w:val="both"/>
        <w:rPr>
          <w:rFonts w:asciiTheme="majorBidi" w:eastAsia="Calibri" w:hAnsiTheme="majorBidi" w:cstheme="majorBidi"/>
          <w:lang w:eastAsia="zh-CN"/>
        </w:rPr>
      </w:pPr>
      <w:r w:rsidRPr="004A48F0">
        <w:rPr>
          <w:rFonts w:asciiTheme="majorBidi" w:eastAsia="Calibri" w:hAnsiTheme="majorBidi" w:cstheme="majorBidi"/>
          <w:lang w:eastAsia="zh-CN"/>
        </w:rPr>
        <w:t>wyznaczenia koordynatora do kontaktów z Zamawiającym, działającego w dniach od poniedziałku do soboty, w godz. od 8.00 – 17.00;</w:t>
      </w:r>
    </w:p>
    <w:p w14:paraId="7C3E3047" w14:textId="77777777" w:rsidR="00925598" w:rsidRPr="004A48F0" w:rsidRDefault="00925598" w:rsidP="00DA32DB">
      <w:pPr>
        <w:numPr>
          <w:ilvl w:val="0"/>
          <w:numId w:val="4"/>
        </w:numPr>
        <w:tabs>
          <w:tab w:val="num" w:pos="0"/>
        </w:tabs>
        <w:spacing w:line="281" w:lineRule="auto"/>
        <w:ind w:left="851"/>
        <w:jc w:val="both"/>
        <w:rPr>
          <w:rFonts w:asciiTheme="majorBidi" w:eastAsia="Calibri" w:hAnsiTheme="majorBidi" w:cstheme="majorBidi"/>
          <w:lang w:eastAsia="zh-CN"/>
        </w:rPr>
      </w:pPr>
      <w:r w:rsidRPr="004A48F0">
        <w:rPr>
          <w:rFonts w:asciiTheme="majorBidi" w:eastAsia="Calibri" w:hAnsiTheme="majorBidi" w:cstheme="majorBidi"/>
          <w:lang w:eastAsia="zh-CN"/>
        </w:rPr>
        <w:t xml:space="preserve">poddania się kontroli przez Zamawiającego w zakresie realizacji przedmiotu </w:t>
      </w:r>
      <w:r w:rsidR="004B230D" w:rsidRPr="004A48F0">
        <w:rPr>
          <w:rFonts w:asciiTheme="majorBidi" w:eastAsia="Calibri" w:hAnsiTheme="majorBidi" w:cstheme="majorBidi"/>
          <w:lang w:eastAsia="zh-CN"/>
        </w:rPr>
        <w:t>U</w:t>
      </w:r>
      <w:r w:rsidRPr="004A48F0">
        <w:rPr>
          <w:rFonts w:asciiTheme="majorBidi" w:eastAsia="Calibri" w:hAnsiTheme="majorBidi" w:cstheme="majorBidi"/>
          <w:lang w:eastAsia="zh-CN"/>
        </w:rPr>
        <w:t>mowy;</w:t>
      </w:r>
    </w:p>
    <w:p w14:paraId="78CF11BF" w14:textId="77777777" w:rsidR="00925598" w:rsidRPr="004A48F0" w:rsidRDefault="00925598" w:rsidP="00DA32DB">
      <w:pPr>
        <w:numPr>
          <w:ilvl w:val="0"/>
          <w:numId w:val="4"/>
        </w:numPr>
        <w:tabs>
          <w:tab w:val="num" w:pos="0"/>
        </w:tabs>
        <w:spacing w:line="281" w:lineRule="auto"/>
        <w:ind w:left="851"/>
        <w:jc w:val="both"/>
        <w:rPr>
          <w:rFonts w:asciiTheme="majorBidi" w:eastAsia="Calibri" w:hAnsiTheme="majorBidi" w:cstheme="majorBidi"/>
          <w:lang w:eastAsia="zh-CN"/>
        </w:rPr>
      </w:pPr>
      <w:r w:rsidRPr="004A48F0">
        <w:rPr>
          <w:rFonts w:asciiTheme="majorBidi" w:eastAsia="Calibri" w:hAnsiTheme="majorBidi" w:cstheme="majorBidi"/>
          <w:lang w:eastAsia="zh-CN"/>
        </w:rPr>
        <w:t xml:space="preserve">przekazywania niezwłocznie, nie później niż w terminie 3 dni od dnia zgłoszenia zapytania przez Zamawiającego każdej żądanej informacji oraz dokumentów dotyczących realizacji </w:t>
      </w:r>
      <w:r w:rsidR="004B230D" w:rsidRPr="004A48F0">
        <w:rPr>
          <w:rFonts w:asciiTheme="majorBidi" w:eastAsia="Calibri" w:hAnsiTheme="majorBidi" w:cstheme="majorBidi"/>
          <w:lang w:eastAsia="zh-CN"/>
        </w:rPr>
        <w:t>U</w:t>
      </w:r>
      <w:r w:rsidRPr="004A48F0">
        <w:rPr>
          <w:rFonts w:asciiTheme="majorBidi" w:eastAsia="Calibri" w:hAnsiTheme="majorBidi" w:cstheme="majorBidi"/>
          <w:lang w:eastAsia="zh-CN"/>
        </w:rPr>
        <w:t>mowy;</w:t>
      </w:r>
    </w:p>
    <w:p w14:paraId="3AE8B344" w14:textId="77777777" w:rsidR="00925598" w:rsidRPr="004A48F0" w:rsidRDefault="00925598" w:rsidP="00DA32DB">
      <w:pPr>
        <w:numPr>
          <w:ilvl w:val="0"/>
          <w:numId w:val="4"/>
        </w:numPr>
        <w:tabs>
          <w:tab w:val="num" w:pos="0"/>
        </w:tabs>
        <w:spacing w:line="281" w:lineRule="auto"/>
        <w:ind w:left="851"/>
        <w:jc w:val="both"/>
        <w:rPr>
          <w:rFonts w:asciiTheme="majorBidi" w:eastAsia="Calibri" w:hAnsiTheme="majorBidi" w:cstheme="majorBidi"/>
          <w:lang w:eastAsia="zh-CN"/>
        </w:rPr>
      </w:pPr>
      <w:r w:rsidRPr="004A48F0">
        <w:rPr>
          <w:rFonts w:asciiTheme="majorBidi" w:eastAsia="Calibri" w:hAnsiTheme="majorBidi" w:cstheme="majorBidi"/>
          <w:lang w:eastAsia="zh-CN"/>
        </w:rPr>
        <w:t xml:space="preserve">ochrony danych osobowych zawartych w ewidencji właścicieli nieruchomości od których należy odebrać odpady. Dane zawarte w ewidencji Wykonawca wykorzystywać będzie wyłącznie do celów realizacji </w:t>
      </w:r>
      <w:r w:rsidR="004B230D" w:rsidRPr="004A48F0">
        <w:rPr>
          <w:rFonts w:asciiTheme="majorBidi" w:eastAsia="Calibri" w:hAnsiTheme="majorBidi" w:cstheme="majorBidi"/>
          <w:lang w:eastAsia="zh-CN"/>
        </w:rPr>
        <w:t>U</w:t>
      </w:r>
      <w:r w:rsidRPr="004A48F0">
        <w:rPr>
          <w:rFonts w:asciiTheme="majorBidi" w:eastAsia="Calibri" w:hAnsiTheme="majorBidi" w:cstheme="majorBidi"/>
          <w:lang w:eastAsia="zh-CN"/>
        </w:rPr>
        <w:t>mowy, zgodnie z przepisami rozporządzenia ogólnego o ochronie danych osobowych (RODO) oraz przepisami prawa krajowego o ochronie danych osobowych i w tym zakresie zostanie zawarta umowa przetwarzania danych osobowych;</w:t>
      </w:r>
    </w:p>
    <w:p w14:paraId="0C31FA51" w14:textId="77777777" w:rsidR="00925598" w:rsidRPr="004A48F0" w:rsidRDefault="00925598" w:rsidP="00DA32DB">
      <w:pPr>
        <w:numPr>
          <w:ilvl w:val="0"/>
          <w:numId w:val="4"/>
        </w:numPr>
        <w:tabs>
          <w:tab w:val="num" w:pos="0"/>
        </w:tabs>
        <w:spacing w:line="281" w:lineRule="auto"/>
        <w:ind w:left="851"/>
        <w:jc w:val="both"/>
        <w:rPr>
          <w:rFonts w:asciiTheme="majorBidi" w:eastAsia="Calibri" w:hAnsiTheme="majorBidi" w:cstheme="majorBidi"/>
          <w:lang w:eastAsia="zh-CN"/>
        </w:rPr>
      </w:pPr>
      <w:r w:rsidRPr="004A48F0">
        <w:rPr>
          <w:rFonts w:asciiTheme="majorBidi" w:eastAsia="Calibri" w:hAnsiTheme="majorBidi" w:cstheme="majorBidi"/>
          <w:lang w:eastAsia="zh-CN"/>
        </w:rPr>
        <w:t xml:space="preserve">Wykonawca zobowiązany jest do posiadania ważnego w okresie trwania </w:t>
      </w:r>
      <w:r w:rsidR="004B230D" w:rsidRPr="004A48F0">
        <w:rPr>
          <w:rFonts w:asciiTheme="majorBidi" w:eastAsia="Calibri" w:hAnsiTheme="majorBidi" w:cstheme="majorBidi"/>
          <w:lang w:eastAsia="zh-CN"/>
        </w:rPr>
        <w:t>U</w:t>
      </w:r>
      <w:r w:rsidRPr="004A48F0">
        <w:rPr>
          <w:rFonts w:asciiTheme="majorBidi" w:eastAsia="Calibri" w:hAnsiTheme="majorBidi" w:cstheme="majorBidi"/>
          <w:lang w:eastAsia="zh-CN"/>
        </w:rPr>
        <w:t>mowy ubezpieczenia od odpowiedzialności cywilnej z tytułu prowadzonej działalności gospodarczej na kwotę nie niższą</w:t>
      </w:r>
      <w:r w:rsidRPr="004A48F0">
        <w:rPr>
          <w:rFonts w:asciiTheme="majorBidi" w:eastAsia="Calibri" w:hAnsiTheme="majorBidi" w:cstheme="majorBidi"/>
          <w:b/>
          <w:lang w:eastAsia="zh-CN"/>
        </w:rPr>
        <w:t xml:space="preserve"> </w:t>
      </w:r>
      <w:r w:rsidRPr="004A48F0">
        <w:rPr>
          <w:rFonts w:asciiTheme="majorBidi" w:eastAsia="Calibri" w:hAnsiTheme="majorBidi" w:cstheme="majorBidi"/>
          <w:lang w:eastAsia="zh-CN"/>
        </w:rPr>
        <w:t>niż 1.000.000,00 zł;</w:t>
      </w:r>
    </w:p>
    <w:p w14:paraId="745CBB42" w14:textId="77777777" w:rsidR="00925598" w:rsidRPr="004A48F0" w:rsidRDefault="00925598" w:rsidP="00DA32DB">
      <w:pPr>
        <w:numPr>
          <w:ilvl w:val="0"/>
          <w:numId w:val="4"/>
        </w:numPr>
        <w:tabs>
          <w:tab w:val="num" w:pos="0"/>
        </w:tabs>
        <w:spacing w:line="281" w:lineRule="auto"/>
        <w:ind w:left="851"/>
        <w:jc w:val="both"/>
        <w:rPr>
          <w:rFonts w:asciiTheme="majorBidi" w:eastAsia="Calibri" w:hAnsiTheme="majorBidi" w:cstheme="majorBidi"/>
          <w:lang w:eastAsia="zh-CN"/>
        </w:rPr>
      </w:pPr>
      <w:r w:rsidRPr="004A48F0">
        <w:rPr>
          <w:rFonts w:asciiTheme="majorBidi" w:eastAsia="Calibri" w:hAnsiTheme="majorBidi" w:cstheme="majorBidi"/>
          <w:lang w:eastAsia="zh-CN"/>
        </w:rPr>
        <w:t>Potwierdzenie ubezpieczenie, o którym mowa w pkt. 6) Wykonawca dostarczy w</w:t>
      </w:r>
      <w:r w:rsidR="00F23423" w:rsidRPr="004A48F0">
        <w:rPr>
          <w:rFonts w:asciiTheme="majorBidi" w:eastAsia="Calibri" w:hAnsiTheme="majorBidi" w:cstheme="majorBidi"/>
          <w:lang w:eastAsia="zh-CN"/>
        </w:rPr>
        <w:t> </w:t>
      </w:r>
      <w:r w:rsidRPr="004A48F0">
        <w:rPr>
          <w:rFonts w:asciiTheme="majorBidi" w:eastAsia="Calibri" w:hAnsiTheme="majorBidi" w:cstheme="majorBidi"/>
          <w:lang w:eastAsia="zh-CN"/>
        </w:rPr>
        <w:t xml:space="preserve">terminie 7 dni od </w:t>
      </w:r>
      <w:r w:rsidR="00F23423" w:rsidRPr="004A48F0">
        <w:rPr>
          <w:rFonts w:asciiTheme="majorBidi" w:eastAsia="Calibri" w:hAnsiTheme="majorBidi" w:cstheme="majorBidi"/>
          <w:lang w:eastAsia="zh-CN"/>
        </w:rPr>
        <w:t xml:space="preserve">dnia </w:t>
      </w:r>
      <w:r w:rsidRPr="004A48F0">
        <w:rPr>
          <w:rFonts w:asciiTheme="majorBidi" w:eastAsia="Calibri" w:hAnsiTheme="majorBidi" w:cstheme="majorBidi"/>
          <w:lang w:eastAsia="zh-CN"/>
        </w:rPr>
        <w:t xml:space="preserve">podpisania </w:t>
      </w:r>
      <w:r w:rsidR="004B230D" w:rsidRPr="004A48F0">
        <w:rPr>
          <w:rFonts w:asciiTheme="majorBidi" w:eastAsia="Calibri" w:hAnsiTheme="majorBidi" w:cstheme="majorBidi"/>
          <w:lang w:eastAsia="zh-CN"/>
        </w:rPr>
        <w:t>U</w:t>
      </w:r>
      <w:r w:rsidRPr="004A48F0">
        <w:rPr>
          <w:rFonts w:asciiTheme="majorBidi" w:eastAsia="Calibri" w:hAnsiTheme="majorBidi" w:cstheme="majorBidi"/>
          <w:lang w:eastAsia="zh-CN"/>
        </w:rPr>
        <w:t>mowy;</w:t>
      </w:r>
    </w:p>
    <w:p w14:paraId="2488B7E8" w14:textId="77777777" w:rsidR="00925598" w:rsidRPr="004A48F0" w:rsidRDefault="00925598" w:rsidP="00DA32DB">
      <w:pPr>
        <w:numPr>
          <w:ilvl w:val="0"/>
          <w:numId w:val="4"/>
        </w:numPr>
        <w:tabs>
          <w:tab w:val="num" w:pos="0"/>
        </w:tabs>
        <w:spacing w:line="281" w:lineRule="auto"/>
        <w:ind w:left="851"/>
        <w:jc w:val="both"/>
        <w:rPr>
          <w:rFonts w:asciiTheme="majorBidi" w:eastAsia="Calibri" w:hAnsiTheme="majorBidi" w:cstheme="majorBidi"/>
          <w:lang w:eastAsia="zh-CN"/>
        </w:rPr>
      </w:pPr>
      <w:r w:rsidRPr="004A48F0">
        <w:rPr>
          <w:rFonts w:asciiTheme="majorBidi" w:eastAsia="Calibri" w:hAnsiTheme="majorBidi" w:cstheme="majorBidi"/>
          <w:lang w:eastAsia="zh-CN"/>
        </w:rPr>
        <w:t xml:space="preserve">wykonywania wszelkich obowiązków, określonych w przepisach powszechnie obowiązujących, wymaganych podczas wykonywania przedmiotu </w:t>
      </w:r>
      <w:r w:rsidR="004B230D" w:rsidRPr="004A48F0">
        <w:rPr>
          <w:rFonts w:asciiTheme="majorBidi" w:eastAsia="Calibri" w:hAnsiTheme="majorBidi" w:cstheme="majorBidi"/>
          <w:lang w:eastAsia="zh-CN"/>
        </w:rPr>
        <w:t>U</w:t>
      </w:r>
      <w:r w:rsidRPr="004A48F0">
        <w:rPr>
          <w:rFonts w:asciiTheme="majorBidi" w:eastAsia="Calibri" w:hAnsiTheme="majorBidi" w:cstheme="majorBidi"/>
          <w:lang w:eastAsia="zh-CN"/>
        </w:rPr>
        <w:t>mowy, w szczególności wynikających z ustawy o utrzymaniu czystości i porządku w gminach oraz z ustawy o odpadach.</w:t>
      </w:r>
    </w:p>
    <w:p w14:paraId="2C040C89" w14:textId="77777777" w:rsidR="00925598" w:rsidRPr="004A48F0" w:rsidRDefault="00925598" w:rsidP="00DA32DB">
      <w:pPr>
        <w:numPr>
          <w:ilvl w:val="0"/>
          <w:numId w:val="14"/>
        </w:numPr>
        <w:spacing w:line="281" w:lineRule="auto"/>
        <w:jc w:val="both"/>
        <w:rPr>
          <w:rFonts w:asciiTheme="majorBidi" w:eastAsia="Calibri" w:hAnsiTheme="majorBidi" w:cstheme="majorBidi"/>
          <w:lang w:eastAsia="zh-CN"/>
        </w:rPr>
      </w:pPr>
      <w:r w:rsidRPr="004A48F0">
        <w:rPr>
          <w:rFonts w:asciiTheme="majorBidi" w:eastAsia="Calibri" w:hAnsiTheme="majorBidi" w:cstheme="majorBidi"/>
          <w:lang w:eastAsia="zh-CN"/>
        </w:rPr>
        <w:t xml:space="preserve">Wykonawca będzie prowadził i przedkładał Zamawiającemu sprawozdania </w:t>
      </w:r>
      <w:r w:rsidR="00F10CE1">
        <w:rPr>
          <w:rFonts w:asciiTheme="majorBidi" w:eastAsia="Calibri" w:hAnsiTheme="majorBidi" w:cstheme="majorBidi"/>
          <w:lang w:eastAsia="zh-CN"/>
        </w:rPr>
        <w:t xml:space="preserve">miesięczne </w:t>
      </w:r>
      <w:r w:rsidRPr="004A48F0">
        <w:rPr>
          <w:rFonts w:asciiTheme="majorBidi" w:eastAsia="Calibri" w:hAnsiTheme="majorBidi" w:cstheme="majorBidi"/>
          <w:lang w:eastAsia="zh-CN"/>
        </w:rPr>
        <w:t>z</w:t>
      </w:r>
      <w:r w:rsidR="00F10CE1">
        <w:rPr>
          <w:rFonts w:asciiTheme="majorBidi" w:eastAsia="Calibri" w:hAnsiTheme="majorBidi" w:cstheme="majorBidi"/>
          <w:lang w:eastAsia="zh-CN"/>
        </w:rPr>
        <w:t> </w:t>
      </w:r>
      <w:r w:rsidRPr="004A48F0">
        <w:rPr>
          <w:rFonts w:asciiTheme="majorBidi" w:eastAsia="Calibri" w:hAnsiTheme="majorBidi" w:cstheme="majorBidi"/>
          <w:lang w:eastAsia="zh-CN"/>
        </w:rPr>
        <w:t xml:space="preserve">realizacji przedmiotu </w:t>
      </w:r>
      <w:r w:rsidR="00964D6C">
        <w:rPr>
          <w:rFonts w:asciiTheme="majorBidi" w:eastAsia="Calibri" w:hAnsiTheme="majorBidi" w:cstheme="majorBidi"/>
          <w:lang w:eastAsia="zh-CN"/>
        </w:rPr>
        <w:t>Umowy,</w:t>
      </w:r>
      <w:r w:rsidRPr="004A48F0">
        <w:rPr>
          <w:rFonts w:asciiTheme="majorBidi" w:eastAsia="Calibri" w:hAnsiTheme="majorBidi" w:cstheme="majorBidi"/>
          <w:lang w:eastAsia="zh-CN"/>
        </w:rPr>
        <w:t xml:space="preserve"> w terminie do 7 dni kalendarzowych po zakończeniu danego miesiąca, zawierające następujące dane dla okresu miesięcznego:</w:t>
      </w:r>
    </w:p>
    <w:p w14:paraId="3261A1A9" w14:textId="77777777" w:rsidR="00925598" w:rsidRPr="004A48F0" w:rsidRDefault="00925598" w:rsidP="00DA32DB">
      <w:pPr>
        <w:numPr>
          <w:ilvl w:val="0"/>
          <w:numId w:val="13"/>
        </w:numPr>
        <w:spacing w:line="281" w:lineRule="auto"/>
        <w:ind w:left="851"/>
        <w:jc w:val="both"/>
        <w:rPr>
          <w:rFonts w:asciiTheme="majorBidi" w:eastAsia="Calibri" w:hAnsiTheme="majorBidi" w:cstheme="majorBidi"/>
          <w:lang w:eastAsia="zh-CN"/>
        </w:rPr>
      </w:pPr>
      <w:r w:rsidRPr="004A48F0">
        <w:rPr>
          <w:rFonts w:asciiTheme="majorBidi" w:eastAsia="Calibri" w:hAnsiTheme="majorBidi" w:cstheme="majorBidi"/>
          <w:lang w:eastAsia="zh-CN"/>
        </w:rPr>
        <w:t>dane stanowiące podstawę do rozliczenia usługi, w tym ilości odebranych i zagospodarowanych poszczególnych rodzajów odpadów komunalnych, potwierdzone kartami przekazania odpadów i dowodami wagowymi,</w:t>
      </w:r>
    </w:p>
    <w:p w14:paraId="6683AB95" w14:textId="77777777" w:rsidR="00925598" w:rsidRPr="004A48F0" w:rsidRDefault="00925598" w:rsidP="00DA32DB">
      <w:pPr>
        <w:numPr>
          <w:ilvl w:val="0"/>
          <w:numId w:val="13"/>
        </w:numPr>
        <w:spacing w:line="281" w:lineRule="auto"/>
        <w:ind w:left="851"/>
        <w:jc w:val="both"/>
        <w:rPr>
          <w:rFonts w:asciiTheme="majorBidi" w:eastAsia="Calibri" w:hAnsiTheme="majorBidi" w:cstheme="majorBidi"/>
          <w:lang w:eastAsia="zh-CN"/>
        </w:rPr>
      </w:pPr>
      <w:r w:rsidRPr="004A48F0">
        <w:rPr>
          <w:rFonts w:asciiTheme="majorBidi" w:eastAsia="Calibri" w:hAnsiTheme="majorBidi" w:cstheme="majorBidi"/>
          <w:lang w:eastAsia="zh-CN"/>
        </w:rPr>
        <w:t>informacje zbiorcze o właścicielach nieruchomości, którzy nie wypełniają obowiązku w zakresie selektywnego zbierania odpadów komunalnych</w:t>
      </w:r>
      <w:r w:rsidR="00C6625C" w:rsidRPr="004A48F0">
        <w:rPr>
          <w:rFonts w:asciiTheme="majorBidi" w:eastAsia="Calibri" w:hAnsiTheme="majorBidi" w:cstheme="majorBidi"/>
          <w:lang w:eastAsia="zh-CN"/>
        </w:rPr>
        <w:t>;</w:t>
      </w:r>
    </w:p>
    <w:p w14:paraId="645A4F24" w14:textId="77777777" w:rsidR="00925598" w:rsidRPr="004A48F0" w:rsidRDefault="00925598" w:rsidP="00DA32DB">
      <w:pPr>
        <w:numPr>
          <w:ilvl w:val="0"/>
          <w:numId w:val="13"/>
        </w:numPr>
        <w:spacing w:line="281" w:lineRule="auto"/>
        <w:ind w:left="851"/>
        <w:jc w:val="both"/>
        <w:rPr>
          <w:rFonts w:asciiTheme="majorBidi" w:eastAsia="Calibri" w:hAnsiTheme="majorBidi" w:cstheme="majorBidi"/>
          <w:lang w:eastAsia="zh-CN"/>
        </w:rPr>
      </w:pPr>
      <w:r w:rsidRPr="004A48F0">
        <w:rPr>
          <w:rFonts w:asciiTheme="majorBidi" w:eastAsia="Calibri" w:hAnsiTheme="majorBidi" w:cstheme="majorBidi"/>
          <w:lang w:eastAsia="zh-CN"/>
        </w:rPr>
        <w:t>informacje na temat ilości i rodzaju zagospodarowanych pojemników, worków.</w:t>
      </w:r>
    </w:p>
    <w:p w14:paraId="779AF403" w14:textId="77777777" w:rsidR="00925598" w:rsidRPr="004A48F0" w:rsidRDefault="00925598" w:rsidP="00DA32DB">
      <w:pPr>
        <w:numPr>
          <w:ilvl w:val="0"/>
          <w:numId w:val="14"/>
        </w:numPr>
        <w:spacing w:line="281" w:lineRule="auto"/>
        <w:jc w:val="both"/>
        <w:rPr>
          <w:rFonts w:asciiTheme="majorBidi" w:eastAsia="Calibri" w:hAnsiTheme="majorBidi" w:cstheme="majorBidi"/>
          <w:lang w:eastAsia="zh-CN"/>
        </w:rPr>
      </w:pPr>
      <w:r w:rsidRPr="004A48F0">
        <w:rPr>
          <w:rFonts w:asciiTheme="majorBidi" w:eastAsia="Calibri" w:hAnsiTheme="majorBidi" w:cstheme="majorBidi"/>
          <w:lang w:eastAsia="zh-CN"/>
        </w:rPr>
        <w:t>Zamawiający zobowiązany jest do:</w:t>
      </w:r>
    </w:p>
    <w:p w14:paraId="0E90126D" w14:textId="77777777" w:rsidR="00925598" w:rsidRPr="004A48F0" w:rsidRDefault="00925598" w:rsidP="00DA32DB">
      <w:pPr>
        <w:numPr>
          <w:ilvl w:val="0"/>
          <w:numId w:val="12"/>
        </w:numPr>
        <w:spacing w:line="281" w:lineRule="auto"/>
        <w:ind w:left="851"/>
        <w:jc w:val="both"/>
        <w:rPr>
          <w:rFonts w:asciiTheme="majorBidi" w:eastAsia="Calibri" w:hAnsiTheme="majorBidi" w:cstheme="majorBidi"/>
          <w:lang w:eastAsia="zh-CN"/>
        </w:rPr>
      </w:pPr>
      <w:r w:rsidRPr="004A48F0">
        <w:rPr>
          <w:rFonts w:asciiTheme="majorBidi" w:eastAsia="Calibri" w:hAnsiTheme="majorBidi" w:cstheme="majorBidi"/>
          <w:lang w:eastAsia="zh-CN"/>
        </w:rPr>
        <w:t>terminowej zapłaty wynagrodzenia;</w:t>
      </w:r>
    </w:p>
    <w:p w14:paraId="481F9279" w14:textId="77777777" w:rsidR="00925598" w:rsidRPr="004A48F0" w:rsidRDefault="00925598" w:rsidP="00DA32DB">
      <w:pPr>
        <w:numPr>
          <w:ilvl w:val="0"/>
          <w:numId w:val="12"/>
        </w:numPr>
        <w:spacing w:line="281" w:lineRule="auto"/>
        <w:ind w:left="851"/>
        <w:jc w:val="both"/>
        <w:rPr>
          <w:rFonts w:asciiTheme="majorBidi" w:eastAsia="Calibri" w:hAnsiTheme="majorBidi" w:cstheme="majorBidi"/>
          <w:lang w:eastAsia="zh-CN"/>
        </w:rPr>
      </w:pPr>
      <w:r w:rsidRPr="004A48F0">
        <w:rPr>
          <w:rFonts w:asciiTheme="majorBidi" w:eastAsia="Calibri" w:hAnsiTheme="majorBidi" w:cstheme="majorBidi"/>
          <w:lang w:eastAsia="zh-CN"/>
        </w:rPr>
        <w:t xml:space="preserve">przekazywania i aktualizowania wykazu nieruchomości (w formie elektronicznej), na których zamieszkują mieszkańcy niezbędnego do realizacji usługi, pierwszy wykaz zostanie przekazany w terminie 3 dni roboczych od daty podpisania </w:t>
      </w:r>
      <w:r w:rsidR="004B230D" w:rsidRPr="004A48F0">
        <w:rPr>
          <w:rFonts w:asciiTheme="majorBidi" w:eastAsia="Calibri" w:hAnsiTheme="majorBidi" w:cstheme="majorBidi"/>
          <w:lang w:eastAsia="zh-CN"/>
        </w:rPr>
        <w:t>U</w:t>
      </w:r>
      <w:r w:rsidRPr="004A48F0">
        <w:rPr>
          <w:rFonts w:asciiTheme="majorBidi" w:eastAsia="Calibri" w:hAnsiTheme="majorBidi" w:cstheme="majorBidi"/>
          <w:lang w:eastAsia="zh-CN"/>
        </w:rPr>
        <w:t>mowy</w:t>
      </w:r>
      <w:r w:rsidR="00C6625C" w:rsidRPr="004A48F0">
        <w:rPr>
          <w:rFonts w:asciiTheme="majorBidi" w:eastAsia="Calibri" w:hAnsiTheme="majorBidi" w:cstheme="majorBidi"/>
          <w:lang w:eastAsia="zh-CN"/>
        </w:rPr>
        <w:t>;</w:t>
      </w:r>
    </w:p>
    <w:p w14:paraId="7E43129B" w14:textId="77777777" w:rsidR="00CD5B19" w:rsidRPr="00C36C4B" w:rsidRDefault="00925598" w:rsidP="00DA32DB">
      <w:pPr>
        <w:numPr>
          <w:ilvl w:val="0"/>
          <w:numId w:val="12"/>
        </w:numPr>
        <w:spacing w:line="281" w:lineRule="auto"/>
        <w:ind w:left="851"/>
        <w:jc w:val="both"/>
        <w:rPr>
          <w:rFonts w:asciiTheme="majorBidi" w:eastAsia="Calibri" w:hAnsiTheme="majorBidi" w:cstheme="majorBidi"/>
          <w:lang w:eastAsia="zh-CN"/>
        </w:rPr>
      </w:pPr>
      <w:r w:rsidRPr="004A48F0">
        <w:rPr>
          <w:rFonts w:asciiTheme="majorBidi" w:eastAsia="Calibri" w:hAnsiTheme="majorBidi" w:cstheme="majorBidi"/>
          <w:lang w:eastAsia="zh-CN"/>
        </w:rPr>
        <w:lastRenderedPageBreak/>
        <w:t>informowania Wykonawcy o nowych nieruchomościach nieujętych w wykazie z pkt. 2</w:t>
      </w:r>
      <w:r w:rsidR="00C6625C" w:rsidRPr="004A48F0">
        <w:rPr>
          <w:rFonts w:asciiTheme="majorBidi" w:eastAsia="Calibri" w:hAnsiTheme="majorBidi" w:cstheme="majorBidi"/>
          <w:lang w:eastAsia="zh-CN"/>
        </w:rPr>
        <w:t>) powyżej</w:t>
      </w:r>
      <w:r w:rsidRPr="004A48F0">
        <w:rPr>
          <w:rFonts w:asciiTheme="majorBidi" w:eastAsia="Calibri" w:hAnsiTheme="majorBidi" w:cstheme="majorBidi"/>
          <w:lang w:eastAsia="zh-CN"/>
        </w:rPr>
        <w:t>, od których należy odbierać odpady i je zagospodarowywać</w:t>
      </w:r>
      <w:r w:rsidR="00C36C4B">
        <w:rPr>
          <w:rFonts w:asciiTheme="majorBidi" w:eastAsia="Calibri" w:hAnsiTheme="majorBidi" w:cstheme="majorBidi"/>
          <w:lang w:eastAsia="zh-CN"/>
        </w:rPr>
        <w:t>.</w:t>
      </w:r>
    </w:p>
    <w:p w14:paraId="29D6B45F" w14:textId="77777777" w:rsidR="00990D50" w:rsidRDefault="00990D50" w:rsidP="00641A5D">
      <w:pPr>
        <w:spacing w:line="281" w:lineRule="auto"/>
        <w:jc w:val="center"/>
        <w:rPr>
          <w:rFonts w:asciiTheme="majorBidi" w:eastAsia="Calibri" w:hAnsiTheme="majorBidi" w:cstheme="majorBidi"/>
          <w:b/>
          <w:lang w:eastAsia="zh-CN"/>
        </w:rPr>
      </w:pPr>
    </w:p>
    <w:p w14:paraId="6E2DBEAA" w14:textId="69C79CC9" w:rsidR="00925598" w:rsidRPr="004A48F0" w:rsidRDefault="00925598" w:rsidP="00641A5D">
      <w:pPr>
        <w:spacing w:line="281" w:lineRule="auto"/>
        <w:jc w:val="center"/>
        <w:rPr>
          <w:rFonts w:asciiTheme="majorBidi" w:eastAsia="Calibri" w:hAnsiTheme="majorBidi" w:cstheme="majorBidi"/>
          <w:b/>
          <w:lang w:eastAsia="zh-CN"/>
        </w:rPr>
      </w:pPr>
      <w:r w:rsidRPr="004A48F0">
        <w:rPr>
          <w:rFonts w:asciiTheme="majorBidi" w:eastAsia="Calibri" w:hAnsiTheme="majorBidi" w:cstheme="majorBidi"/>
          <w:b/>
          <w:lang w:eastAsia="zh-CN"/>
        </w:rPr>
        <w:t>§ 8</w:t>
      </w:r>
    </w:p>
    <w:p w14:paraId="14F19742" w14:textId="77777777" w:rsidR="00395656" w:rsidRDefault="00C6625C" w:rsidP="00641A5D">
      <w:pPr>
        <w:spacing w:line="281" w:lineRule="auto"/>
        <w:jc w:val="center"/>
        <w:rPr>
          <w:rFonts w:asciiTheme="majorBidi" w:eastAsia="Calibri" w:hAnsiTheme="majorBidi" w:cstheme="majorBidi"/>
          <w:b/>
          <w:lang w:eastAsia="zh-CN"/>
        </w:rPr>
      </w:pPr>
      <w:r w:rsidRPr="004A48F0">
        <w:rPr>
          <w:rFonts w:asciiTheme="majorBidi" w:eastAsia="Calibri" w:hAnsiTheme="majorBidi" w:cstheme="majorBidi"/>
          <w:b/>
          <w:lang w:eastAsia="zh-CN"/>
        </w:rPr>
        <w:t>EURO 5</w:t>
      </w:r>
      <w:r w:rsidR="00395656">
        <w:rPr>
          <w:rFonts w:asciiTheme="majorBidi" w:eastAsia="Calibri" w:hAnsiTheme="majorBidi" w:cstheme="majorBidi"/>
          <w:b/>
          <w:lang w:eastAsia="zh-CN"/>
        </w:rPr>
        <w:t xml:space="preserve"> </w:t>
      </w:r>
    </w:p>
    <w:p w14:paraId="6BF8716C" w14:textId="3790F087" w:rsidR="00C6625C" w:rsidRPr="004A48F0" w:rsidRDefault="00395656" w:rsidP="00641A5D">
      <w:pPr>
        <w:spacing w:line="281" w:lineRule="auto"/>
        <w:jc w:val="center"/>
        <w:rPr>
          <w:rFonts w:asciiTheme="majorBidi" w:eastAsia="Calibri" w:hAnsiTheme="majorBidi" w:cstheme="majorBidi"/>
          <w:b/>
          <w:lang w:eastAsia="zh-CN"/>
        </w:rPr>
      </w:pPr>
      <w:r>
        <w:rPr>
          <w:rFonts w:asciiTheme="majorBidi" w:eastAsia="Calibri" w:hAnsiTheme="majorBidi" w:cstheme="majorBidi"/>
          <w:b/>
          <w:lang w:eastAsia="zh-CN"/>
        </w:rPr>
        <w:t>/obowiązuje pod warunkiem takiego wskazania w ofercie/</w:t>
      </w:r>
    </w:p>
    <w:p w14:paraId="35242B34" w14:textId="7E237433" w:rsidR="00925598" w:rsidRPr="004A48F0" w:rsidRDefault="00925598" w:rsidP="00DA32DB">
      <w:pPr>
        <w:numPr>
          <w:ilvl w:val="0"/>
          <w:numId w:val="16"/>
        </w:numPr>
        <w:spacing w:line="281" w:lineRule="auto"/>
        <w:jc w:val="both"/>
        <w:rPr>
          <w:rFonts w:asciiTheme="majorBidi" w:eastAsia="Calibri" w:hAnsiTheme="majorBidi" w:cstheme="majorBidi"/>
          <w:lang w:eastAsia="zh-CN"/>
        </w:rPr>
      </w:pPr>
      <w:r w:rsidRPr="004A48F0">
        <w:rPr>
          <w:rFonts w:asciiTheme="majorBidi" w:eastAsia="Calibri" w:hAnsiTheme="majorBidi" w:cstheme="majorBidi"/>
          <w:lang w:eastAsia="zh-CN"/>
        </w:rPr>
        <w:t xml:space="preserve">Zgodnie z treścią oferty Wykonawca zobowiązany jest posiadać przez cały okres wykonywania </w:t>
      </w:r>
      <w:r w:rsidR="00395656">
        <w:rPr>
          <w:rFonts w:asciiTheme="majorBidi" w:eastAsia="Calibri" w:hAnsiTheme="majorBidi" w:cstheme="majorBidi"/>
          <w:lang w:eastAsia="zh-CN"/>
        </w:rPr>
        <w:t>przedmiotu Umowy</w:t>
      </w:r>
      <w:r w:rsidR="00395656" w:rsidRPr="004A48F0">
        <w:rPr>
          <w:rFonts w:asciiTheme="majorBidi" w:eastAsia="Calibri" w:hAnsiTheme="majorBidi" w:cstheme="majorBidi"/>
          <w:lang w:eastAsia="zh-CN"/>
        </w:rPr>
        <w:t xml:space="preserve"> </w:t>
      </w:r>
      <w:r w:rsidRPr="004A48F0">
        <w:rPr>
          <w:rFonts w:asciiTheme="majorBidi" w:eastAsia="Calibri" w:hAnsiTheme="majorBidi" w:cstheme="majorBidi"/>
          <w:lang w:eastAsia="zh-CN"/>
        </w:rPr>
        <w:t>pojazdy spełniające normę emisji spalin Euro 5, przeznaczone i</w:t>
      </w:r>
      <w:r w:rsidR="004B230D" w:rsidRPr="004A48F0">
        <w:rPr>
          <w:rFonts w:asciiTheme="majorBidi" w:eastAsia="Calibri" w:hAnsiTheme="majorBidi" w:cstheme="majorBidi"/>
          <w:lang w:eastAsia="zh-CN"/>
        </w:rPr>
        <w:t> </w:t>
      </w:r>
      <w:r w:rsidRPr="004A48F0">
        <w:rPr>
          <w:rFonts w:asciiTheme="majorBidi" w:eastAsia="Calibri" w:hAnsiTheme="majorBidi" w:cstheme="majorBidi"/>
          <w:lang w:eastAsia="zh-CN"/>
        </w:rPr>
        <w:t xml:space="preserve">wykorzystywane do realizacji przedmiotu </w:t>
      </w:r>
      <w:r w:rsidR="004B230D" w:rsidRPr="004A48F0">
        <w:rPr>
          <w:rFonts w:asciiTheme="majorBidi" w:eastAsia="Calibri" w:hAnsiTheme="majorBidi" w:cstheme="majorBidi"/>
          <w:lang w:eastAsia="zh-CN"/>
        </w:rPr>
        <w:t>U</w:t>
      </w:r>
      <w:r w:rsidRPr="004A48F0">
        <w:rPr>
          <w:rFonts w:asciiTheme="majorBidi" w:eastAsia="Calibri" w:hAnsiTheme="majorBidi" w:cstheme="majorBidi"/>
          <w:lang w:eastAsia="zh-CN"/>
        </w:rPr>
        <w:t>mowy.</w:t>
      </w:r>
    </w:p>
    <w:p w14:paraId="479A442E" w14:textId="77777777" w:rsidR="00925598" w:rsidRPr="004A48F0" w:rsidRDefault="00925598" w:rsidP="00DA32DB">
      <w:pPr>
        <w:numPr>
          <w:ilvl w:val="0"/>
          <w:numId w:val="16"/>
        </w:numPr>
        <w:spacing w:line="281" w:lineRule="auto"/>
        <w:jc w:val="both"/>
        <w:rPr>
          <w:rFonts w:asciiTheme="majorBidi" w:eastAsia="Calibri" w:hAnsiTheme="majorBidi" w:cstheme="majorBidi"/>
          <w:lang w:eastAsia="zh-CN"/>
        </w:rPr>
      </w:pPr>
      <w:r w:rsidRPr="004A48F0">
        <w:rPr>
          <w:rFonts w:asciiTheme="majorBidi" w:eastAsia="Calibri" w:hAnsiTheme="majorBidi" w:cstheme="majorBidi"/>
          <w:lang w:eastAsia="zh-CN"/>
        </w:rPr>
        <w:t xml:space="preserve">Wykonawca zobowiązany jest do przedstawienia </w:t>
      </w:r>
      <w:r w:rsidRPr="004A48F0">
        <w:rPr>
          <w:rFonts w:asciiTheme="majorBidi" w:eastAsia="Calibri" w:hAnsiTheme="majorBidi" w:cstheme="majorBidi"/>
          <w:lang w:eastAsia="zh-CN"/>
        </w:rPr>
        <w:t xml:space="preserve">Zamawiającemu w terminie 14 dni od daty podpisania </w:t>
      </w:r>
      <w:r w:rsidR="004B230D" w:rsidRPr="004A48F0">
        <w:rPr>
          <w:rFonts w:asciiTheme="majorBidi" w:eastAsia="Calibri" w:hAnsiTheme="majorBidi" w:cstheme="majorBidi"/>
          <w:lang w:eastAsia="zh-CN"/>
        </w:rPr>
        <w:t>U</w:t>
      </w:r>
      <w:r w:rsidRPr="004A48F0">
        <w:rPr>
          <w:rFonts w:asciiTheme="majorBidi" w:eastAsia="Calibri" w:hAnsiTheme="majorBidi" w:cstheme="majorBidi"/>
          <w:lang w:eastAsia="zh-CN"/>
        </w:rPr>
        <w:t>mowy, dokumentów potwierdzających spełnienie wymagań EURO 5, w szczególności wyciągu ze świadectwa homologacji lub odpowiadającego mu dokumentu wystawionego przez producenta bądź upoważnionego przedstawiciela producenta potwierdzającego homologację pojazdu czy też silnika pojazdu w zakresie emisji zanieczyszczeń zawartych w spalinach.</w:t>
      </w:r>
    </w:p>
    <w:p w14:paraId="04366DD5" w14:textId="77777777" w:rsidR="00925598" w:rsidRPr="004A48F0" w:rsidRDefault="00925598" w:rsidP="00DA32DB">
      <w:pPr>
        <w:numPr>
          <w:ilvl w:val="0"/>
          <w:numId w:val="16"/>
        </w:numPr>
        <w:spacing w:line="281" w:lineRule="auto"/>
        <w:jc w:val="both"/>
        <w:rPr>
          <w:rFonts w:asciiTheme="majorBidi" w:eastAsia="Calibri" w:hAnsiTheme="majorBidi" w:cstheme="majorBidi"/>
          <w:lang w:eastAsia="zh-CN"/>
        </w:rPr>
      </w:pPr>
      <w:r w:rsidRPr="004A48F0">
        <w:rPr>
          <w:rFonts w:asciiTheme="majorBidi" w:eastAsia="Calibri" w:hAnsiTheme="majorBidi" w:cstheme="majorBidi"/>
          <w:lang w:eastAsia="zh-CN"/>
        </w:rPr>
        <w:t>Zamawiający uprawniony będzie do kontroli spełniania przez Wykonawcę obowiązku, o</w:t>
      </w:r>
      <w:r w:rsidR="00C6625C" w:rsidRPr="004A48F0">
        <w:rPr>
          <w:rFonts w:asciiTheme="majorBidi" w:eastAsia="Calibri" w:hAnsiTheme="majorBidi" w:cstheme="majorBidi"/>
          <w:lang w:eastAsia="zh-CN"/>
        </w:rPr>
        <w:t> </w:t>
      </w:r>
      <w:r w:rsidRPr="004A48F0">
        <w:rPr>
          <w:rFonts w:asciiTheme="majorBidi" w:eastAsia="Calibri" w:hAnsiTheme="majorBidi" w:cstheme="majorBidi"/>
          <w:lang w:eastAsia="zh-CN"/>
        </w:rPr>
        <w:t>którym mowa w ust. 1. Czynności kontrolne mogą być przeprowadzone również w</w:t>
      </w:r>
      <w:r w:rsidR="00C6625C" w:rsidRPr="004A48F0">
        <w:rPr>
          <w:rFonts w:asciiTheme="majorBidi" w:eastAsia="Calibri" w:hAnsiTheme="majorBidi" w:cstheme="majorBidi"/>
          <w:lang w:eastAsia="zh-CN"/>
        </w:rPr>
        <w:t> </w:t>
      </w:r>
      <w:r w:rsidRPr="004A48F0">
        <w:rPr>
          <w:rFonts w:asciiTheme="majorBidi" w:eastAsia="Calibri" w:hAnsiTheme="majorBidi" w:cstheme="majorBidi"/>
          <w:lang w:eastAsia="zh-CN"/>
        </w:rPr>
        <w:t xml:space="preserve">siedzibie Wykonawcy. W przypadku utrudnienia albo uniemożliwienia przeprowadzenia kontroli, Wykonawca zapłaci Zamawiającemu karę </w:t>
      </w:r>
      <w:r w:rsidR="004B230D" w:rsidRPr="004A48F0">
        <w:rPr>
          <w:rFonts w:asciiTheme="majorBidi" w:eastAsia="Calibri" w:hAnsiTheme="majorBidi" w:cstheme="majorBidi"/>
          <w:lang w:eastAsia="zh-CN"/>
        </w:rPr>
        <w:t>U</w:t>
      </w:r>
      <w:r w:rsidRPr="004A48F0">
        <w:rPr>
          <w:rFonts w:asciiTheme="majorBidi" w:eastAsia="Calibri" w:hAnsiTheme="majorBidi" w:cstheme="majorBidi"/>
          <w:lang w:eastAsia="zh-CN"/>
        </w:rPr>
        <w:t>mowną w kwocie 2</w:t>
      </w:r>
      <w:r w:rsidR="004B230D" w:rsidRPr="004A48F0">
        <w:rPr>
          <w:rFonts w:asciiTheme="majorBidi" w:eastAsia="Calibri" w:hAnsiTheme="majorBidi" w:cstheme="majorBidi"/>
          <w:lang w:eastAsia="zh-CN"/>
        </w:rPr>
        <w:t>.</w:t>
      </w:r>
      <w:r w:rsidRPr="004A48F0">
        <w:rPr>
          <w:rFonts w:asciiTheme="majorBidi" w:eastAsia="Calibri" w:hAnsiTheme="majorBidi" w:cstheme="majorBidi"/>
          <w:lang w:eastAsia="zh-CN"/>
        </w:rPr>
        <w:t xml:space="preserve">000 zł za każdy </w:t>
      </w:r>
      <w:r w:rsidR="004B230D" w:rsidRPr="004A48F0">
        <w:rPr>
          <w:rFonts w:asciiTheme="majorBidi" w:eastAsia="Calibri" w:hAnsiTheme="majorBidi" w:cstheme="majorBidi"/>
          <w:lang w:eastAsia="zh-CN"/>
        </w:rPr>
        <w:t xml:space="preserve">stwierdzony przez Zamawiającego </w:t>
      </w:r>
      <w:r w:rsidRPr="004A48F0">
        <w:rPr>
          <w:rFonts w:asciiTheme="majorBidi" w:eastAsia="Calibri" w:hAnsiTheme="majorBidi" w:cstheme="majorBidi"/>
          <w:lang w:eastAsia="zh-CN"/>
        </w:rPr>
        <w:t xml:space="preserve">przypadek. </w:t>
      </w:r>
    </w:p>
    <w:p w14:paraId="3720450B" w14:textId="77777777" w:rsidR="00925598" w:rsidRPr="004A48F0" w:rsidRDefault="00925598" w:rsidP="00DA32DB">
      <w:pPr>
        <w:numPr>
          <w:ilvl w:val="0"/>
          <w:numId w:val="16"/>
        </w:numPr>
        <w:spacing w:line="281" w:lineRule="auto"/>
        <w:jc w:val="both"/>
        <w:rPr>
          <w:rFonts w:asciiTheme="majorBidi" w:eastAsia="Calibri" w:hAnsiTheme="majorBidi" w:cstheme="majorBidi"/>
          <w:lang w:eastAsia="zh-CN"/>
        </w:rPr>
      </w:pPr>
      <w:r w:rsidRPr="004A48F0">
        <w:rPr>
          <w:rFonts w:asciiTheme="majorBidi" w:eastAsia="Calibri" w:hAnsiTheme="majorBidi" w:cstheme="majorBidi"/>
          <w:lang w:eastAsia="zh-CN"/>
        </w:rPr>
        <w:t xml:space="preserve">W przypadku uchybienia obowiązkowi, o którym mowa w ust. 1 Wykonawca będzie zobowiązany do zapłacenia Zamawiającemu kary umownej w wysokości 300 zł za każdy </w:t>
      </w:r>
      <w:r w:rsidR="004B230D" w:rsidRPr="004A48F0">
        <w:rPr>
          <w:rFonts w:asciiTheme="majorBidi" w:eastAsia="Calibri" w:hAnsiTheme="majorBidi" w:cstheme="majorBidi"/>
          <w:lang w:eastAsia="zh-CN"/>
        </w:rPr>
        <w:t xml:space="preserve">stwierdzony przez Zamawiającego </w:t>
      </w:r>
      <w:r w:rsidRPr="004A48F0">
        <w:rPr>
          <w:rFonts w:asciiTheme="majorBidi" w:eastAsia="Calibri" w:hAnsiTheme="majorBidi" w:cstheme="majorBidi"/>
          <w:lang w:eastAsia="zh-CN"/>
        </w:rPr>
        <w:t xml:space="preserve">dzień uchybienia w odniesieniu do każdego z ww. pojazdów, chyba że Wykonawca wykaże, że uchybienie nastąpiło z przyczyn za które nie ponosi odpowiedzialności. </w:t>
      </w:r>
    </w:p>
    <w:p w14:paraId="6C058777" w14:textId="77777777" w:rsidR="003A2CB8" w:rsidRPr="009D0F9E" w:rsidRDefault="00925598" w:rsidP="00DA32DB">
      <w:pPr>
        <w:numPr>
          <w:ilvl w:val="0"/>
          <w:numId w:val="16"/>
        </w:numPr>
        <w:spacing w:line="281" w:lineRule="auto"/>
        <w:jc w:val="both"/>
        <w:rPr>
          <w:rFonts w:asciiTheme="majorBidi" w:eastAsia="Calibri" w:hAnsiTheme="majorBidi" w:cstheme="majorBidi"/>
          <w:lang w:eastAsia="zh-CN"/>
        </w:rPr>
      </w:pPr>
      <w:r w:rsidRPr="004A48F0">
        <w:rPr>
          <w:rFonts w:asciiTheme="majorBidi" w:eastAsia="Calibri" w:hAnsiTheme="majorBidi" w:cstheme="majorBidi"/>
          <w:lang w:eastAsia="zh-CN"/>
        </w:rPr>
        <w:t>Zamawiający może dochodzić odszkodowania uzupełniającego na zasadach ogólnych kodeksu cywilnego.</w:t>
      </w:r>
    </w:p>
    <w:p w14:paraId="2B2AE395" w14:textId="77777777" w:rsidR="003A2CB8" w:rsidRPr="00756772" w:rsidRDefault="003A2CB8" w:rsidP="00641A5D">
      <w:pPr>
        <w:spacing w:line="281" w:lineRule="auto"/>
        <w:jc w:val="center"/>
        <w:rPr>
          <w:rFonts w:asciiTheme="majorBidi" w:eastAsia="Calibri" w:hAnsiTheme="majorBidi" w:cstheme="majorBidi"/>
          <w:b/>
          <w:bCs/>
          <w:lang w:eastAsia="zh-CN"/>
        </w:rPr>
      </w:pPr>
      <w:r w:rsidRPr="00756772">
        <w:rPr>
          <w:rFonts w:asciiTheme="majorBidi" w:eastAsia="Calibri" w:hAnsiTheme="majorBidi" w:cstheme="majorBidi"/>
          <w:b/>
          <w:bCs/>
          <w:lang w:eastAsia="zh-CN"/>
        </w:rPr>
        <w:t>§9</w:t>
      </w:r>
    </w:p>
    <w:p w14:paraId="27698EA4" w14:textId="3E5892EB" w:rsidR="003A2CB8" w:rsidRPr="00756772" w:rsidRDefault="003A2CB8" w:rsidP="00641A5D">
      <w:pPr>
        <w:spacing w:line="281" w:lineRule="auto"/>
        <w:jc w:val="center"/>
        <w:rPr>
          <w:rFonts w:asciiTheme="majorBidi" w:eastAsia="Calibri" w:hAnsiTheme="majorBidi" w:cstheme="majorBidi"/>
          <w:b/>
          <w:bCs/>
          <w:lang w:eastAsia="zh-CN"/>
        </w:rPr>
      </w:pPr>
      <w:r w:rsidRPr="00756772">
        <w:rPr>
          <w:rFonts w:asciiTheme="majorBidi" w:eastAsia="Calibri" w:hAnsiTheme="majorBidi" w:cstheme="majorBidi"/>
          <w:b/>
          <w:bCs/>
          <w:lang w:eastAsia="zh-CN"/>
        </w:rPr>
        <w:t xml:space="preserve">Zabezpieczenie należytego wykonania </w:t>
      </w:r>
      <w:r w:rsidR="0044040E">
        <w:rPr>
          <w:rFonts w:asciiTheme="majorBidi" w:eastAsia="Calibri" w:hAnsiTheme="majorBidi" w:cstheme="majorBidi"/>
          <w:b/>
          <w:bCs/>
          <w:lang w:eastAsia="zh-CN"/>
        </w:rPr>
        <w:t>U</w:t>
      </w:r>
      <w:r w:rsidRPr="00756772">
        <w:rPr>
          <w:rFonts w:asciiTheme="majorBidi" w:eastAsia="Calibri" w:hAnsiTheme="majorBidi" w:cstheme="majorBidi"/>
          <w:b/>
          <w:bCs/>
          <w:lang w:eastAsia="zh-CN"/>
        </w:rPr>
        <w:t>mowy</w:t>
      </w:r>
    </w:p>
    <w:p w14:paraId="1791F64F" w14:textId="0729A309" w:rsidR="00D342B4" w:rsidRPr="0044040E" w:rsidRDefault="003A2CB8" w:rsidP="00DA32DB">
      <w:pPr>
        <w:numPr>
          <w:ilvl w:val="0"/>
          <w:numId w:val="20"/>
        </w:numPr>
        <w:spacing w:line="281" w:lineRule="auto"/>
        <w:jc w:val="both"/>
        <w:rPr>
          <w:rFonts w:asciiTheme="majorBidi" w:eastAsia="Calibri" w:hAnsiTheme="majorBidi" w:cstheme="majorBidi"/>
          <w:lang w:eastAsia="zh-CN"/>
        </w:rPr>
      </w:pPr>
      <w:r w:rsidRPr="0044040E">
        <w:rPr>
          <w:rFonts w:asciiTheme="majorBidi" w:eastAsia="Calibri" w:hAnsiTheme="majorBidi" w:cstheme="majorBidi"/>
          <w:lang w:eastAsia="zh-CN"/>
        </w:rPr>
        <w:t xml:space="preserve">Przed zawarciem </w:t>
      </w:r>
      <w:r w:rsidR="0044040E" w:rsidRPr="0044040E">
        <w:rPr>
          <w:rFonts w:asciiTheme="majorBidi" w:eastAsia="Calibri" w:hAnsiTheme="majorBidi" w:cstheme="majorBidi"/>
          <w:lang w:eastAsia="zh-CN"/>
        </w:rPr>
        <w:t>U</w:t>
      </w:r>
      <w:r w:rsidRPr="0044040E">
        <w:rPr>
          <w:rFonts w:asciiTheme="majorBidi" w:eastAsia="Calibri" w:hAnsiTheme="majorBidi" w:cstheme="majorBidi"/>
          <w:lang w:eastAsia="zh-CN"/>
        </w:rPr>
        <w:t>mowy, Wykonawca złoży</w:t>
      </w:r>
      <w:r w:rsidR="0044040E" w:rsidRPr="0044040E">
        <w:rPr>
          <w:rFonts w:asciiTheme="majorBidi" w:eastAsia="Calibri" w:hAnsiTheme="majorBidi" w:cstheme="majorBidi"/>
          <w:lang w:eastAsia="zh-CN"/>
        </w:rPr>
        <w:t>ł</w:t>
      </w:r>
      <w:r w:rsidRPr="0044040E">
        <w:rPr>
          <w:rFonts w:asciiTheme="majorBidi" w:eastAsia="Calibri" w:hAnsiTheme="majorBidi" w:cstheme="majorBidi"/>
          <w:lang w:eastAsia="zh-CN"/>
        </w:rPr>
        <w:t xml:space="preserve"> Zamawiającemu zabezpieczenie należytego wykonania </w:t>
      </w:r>
      <w:r w:rsidR="0044040E" w:rsidRPr="0044040E">
        <w:rPr>
          <w:rFonts w:asciiTheme="majorBidi" w:eastAsia="Calibri" w:hAnsiTheme="majorBidi" w:cstheme="majorBidi"/>
          <w:lang w:eastAsia="zh-CN"/>
        </w:rPr>
        <w:t>U</w:t>
      </w:r>
      <w:r w:rsidRPr="0044040E">
        <w:rPr>
          <w:rFonts w:asciiTheme="majorBidi" w:eastAsia="Calibri" w:hAnsiTheme="majorBidi" w:cstheme="majorBidi"/>
          <w:lang w:eastAsia="zh-CN"/>
        </w:rPr>
        <w:t xml:space="preserve">mowy, </w:t>
      </w:r>
      <w:r w:rsidR="0095423D">
        <w:rPr>
          <w:rFonts w:asciiTheme="majorBidi" w:eastAsia="Calibri" w:hAnsiTheme="majorBidi" w:cstheme="majorBidi"/>
          <w:lang w:eastAsia="zh-CN"/>
        </w:rPr>
        <w:t>w wysokości równowartości 5</w:t>
      </w:r>
      <w:r w:rsidR="0044040E" w:rsidRPr="0044040E">
        <w:rPr>
          <w:rFonts w:asciiTheme="majorBidi" w:eastAsia="Calibri" w:hAnsiTheme="majorBidi" w:cstheme="majorBidi"/>
          <w:lang w:eastAsia="zh-CN"/>
        </w:rPr>
        <w:t xml:space="preserve">% maksymalnego wynagrodzenia określonego w § 4 ust. 2 tj. na kwotę ………….. zł (słownie: …………………………………………../100), </w:t>
      </w:r>
      <w:r w:rsidRPr="0044040E">
        <w:rPr>
          <w:rFonts w:asciiTheme="majorBidi" w:eastAsia="Calibri" w:hAnsiTheme="majorBidi" w:cstheme="majorBidi"/>
          <w:lang w:eastAsia="zh-CN"/>
        </w:rPr>
        <w:t xml:space="preserve">w formie </w:t>
      </w:r>
      <w:r w:rsidR="0044040E" w:rsidRPr="0044040E">
        <w:rPr>
          <w:rFonts w:asciiTheme="majorBidi" w:eastAsia="Calibri" w:hAnsiTheme="majorBidi" w:cstheme="majorBidi"/>
          <w:lang w:eastAsia="zh-CN"/>
        </w:rPr>
        <w:t>……………………</w:t>
      </w:r>
      <w:r w:rsidRPr="0044040E">
        <w:rPr>
          <w:rFonts w:asciiTheme="majorBidi" w:eastAsia="Calibri" w:hAnsiTheme="majorBidi" w:cstheme="majorBidi"/>
          <w:lang w:eastAsia="zh-CN"/>
        </w:rPr>
        <w:t xml:space="preserve"> </w:t>
      </w:r>
    </w:p>
    <w:p w14:paraId="55A2E82D" w14:textId="72CD1887" w:rsidR="004A7198" w:rsidRDefault="003A2CB8" w:rsidP="00DA32DB">
      <w:pPr>
        <w:numPr>
          <w:ilvl w:val="0"/>
          <w:numId w:val="20"/>
        </w:numPr>
        <w:spacing w:line="281" w:lineRule="auto"/>
        <w:jc w:val="both"/>
        <w:rPr>
          <w:rFonts w:asciiTheme="majorBidi" w:eastAsia="Calibri" w:hAnsiTheme="majorBidi" w:cstheme="majorBidi"/>
          <w:lang w:eastAsia="zh-CN"/>
        </w:rPr>
      </w:pPr>
      <w:r w:rsidRPr="003A2CB8">
        <w:rPr>
          <w:rFonts w:asciiTheme="majorBidi" w:eastAsia="Calibri" w:hAnsiTheme="majorBidi" w:cstheme="majorBidi"/>
          <w:lang w:eastAsia="zh-CN"/>
        </w:rPr>
        <w:t xml:space="preserve">Zabezpieczenie służy pokryciu roszczeń z tytułu niewykonania lub nienależytego wykonania postanowień </w:t>
      </w:r>
      <w:r w:rsidR="0044040E">
        <w:rPr>
          <w:rFonts w:asciiTheme="majorBidi" w:eastAsia="Calibri" w:hAnsiTheme="majorBidi" w:cstheme="majorBidi"/>
          <w:lang w:eastAsia="zh-CN"/>
        </w:rPr>
        <w:t>U</w:t>
      </w:r>
      <w:r w:rsidRPr="003A2CB8">
        <w:rPr>
          <w:rFonts w:asciiTheme="majorBidi" w:eastAsia="Calibri" w:hAnsiTheme="majorBidi" w:cstheme="majorBidi"/>
          <w:lang w:eastAsia="zh-CN"/>
        </w:rPr>
        <w:t>mowy.</w:t>
      </w:r>
    </w:p>
    <w:p w14:paraId="72B91134" w14:textId="312DB493" w:rsidR="00F97369" w:rsidRDefault="003A2CB8" w:rsidP="00DA32DB">
      <w:pPr>
        <w:numPr>
          <w:ilvl w:val="0"/>
          <w:numId w:val="20"/>
        </w:numPr>
        <w:spacing w:line="281" w:lineRule="auto"/>
        <w:jc w:val="both"/>
        <w:rPr>
          <w:rFonts w:asciiTheme="majorBidi" w:eastAsia="Calibri" w:hAnsiTheme="majorBidi" w:cstheme="majorBidi"/>
          <w:lang w:eastAsia="zh-CN"/>
        </w:rPr>
      </w:pPr>
      <w:r w:rsidRPr="003A2CB8">
        <w:rPr>
          <w:rFonts w:asciiTheme="majorBidi" w:eastAsia="Calibri" w:hAnsiTheme="majorBidi" w:cstheme="majorBidi"/>
          <w:lang w:eastAsia="zh-CN"/>
        </w:rPr>
        <w:t xml:space="preserve">Zamawiający zwróci Wykonawcy całość zabezpieczenia należytego wykonania </w:t>
      </w:r>
      <w:r w:rsidR="0044040E">
        <w:rPr>
          <w:rFonts w:asciiTheme="majorBidi" w:eastAsia="Calibri" w:hAnsiTheme="majorBidi" w:cstheme="majorBidi"/>
          <w:lang w:eastAsia="zh-CN"/>
        </w:rPr>
        <w:t>U</w:t>
      </w:r>
      <w:r w:rsidRPr="003A2CB8">
        <w:rPr>
          <w:rFonts w:asciiTheme="majorBidi" w:eastAsia="Calibri" w:hAnsiTheme="majorBidi" w:cstheme="majorBidi"/>
          <w:lang w:eastAsia="zh-CN"/>
        </w:rPr>
        <w:t>mowy w</w:t>
      </w:r>
      <w:r w:rsidR="001200AB">
        <w:rPr>
          <w:rFonts w:asciiTheme="majorBidi" w:eastAsia="Calibri" w:hAnsiTheme="majorBidi" w:cstheme="majorBidi"/>
          <w:lang w:eastAsia="zh-CN"/>
        </w:rPr>
        <w:t> </w:t>
      </w:r>
      <w:r w:rsidRPr="003A2CB8">
        <w:rPr>
          <w:rFonts w:asciiTheme="majorBidi" w:eastAsia="Calibri" w:hAnsiTheme="majorBidi" w:cstheme="majorBidi"/>
          <w:lang w:eastAsia="zh-CN"/>
        </w:rPr>
        <w:t xml:space="preserve">terminie 30 dni kalendarzowych od dnia rozliczenia wykonania przedmiotu </w:t>
      </w:r>
      <w:r w:rsidR="0044040E">
        <w:rPr>
          <w:rFonts w:asciiTheme="majorBidi" w:eastAsia="Calibri" w:hAnsiTheme="majorBidi" w:cstheme="majorBidi"/>
          <w:lang w:eastAsia="zh-CN"/>
        </w:rPr>
        <w:t>U</w:t>
      </w:r>
      <w:r w:rsidRPr="003A2CB8">
        <w:rPr>
          <w:rFonts w:asciiTheme="majorBidi" w:eastAsia="Calibri" w:hAnsiTheme="majorBidi" w:cstheme="majorBidi"/>
          <w:lang w:eastAsia="zh-CN"/>
        </w:rPr>
        <w:t>mowy i</w:t>
      </w:r>
      <w:r w:rsidR="001200AB">
        <w:rPr>
          <w:rFonts w:asciiTheme="majorBidi" w:eastAsia="Calibri" w:hAnsiTheme="majorBidi" w:cstheme="majorBidi"/>
          <w:lang w:eastAsia="zh-CN"/>
        </w:rPr>
        <w:t> </w:t>
      </w:r>
      <w:r w:rsidRPr="003A2CB8">
        <w:rPr>
          <w:rFonts w:asciiTheme="majorBidi" w:eastAsia="Calibri" w:hAnsiTheme="majorBidi" w:cstheme="majorBidi"/>
          <w:lang w:eastAsia="zh-CN"/>
        </w:rPr>
        <w:t>uznaniu przez Zamawiającego usługi za należycie wykonaną</w:t>
      </w:r>
      <w:r w:rsidR="00C54632">
        <w:rPr>
          <w:rFonts w:asciiTheme="majorBidi" w:eastAsia="Calibri" w:hAnsiTheme="majorBidi" w:cstheme="majorBidi"/>
          <w:lang w:eastAsia="zh-CN"/>
        </w:rPr>
        <w:t>.</w:t>
      </w:r>
    </w:p>
    <w:p w14:paraId="4175428B" w14:textId="4A86B1DA" w:rsidR="000F1010" w:rsidRDefault="000F1010" w:rsidP="000F1010">
      <w:pPr>
        <w:spacing w:line="281" w:lineRule="auto"/>
        <w:jc w:val="both"/>
        <w:rPr>
          <w:rFonts w:asciiTheme="majorBidi" w:eastAsia="Calibri" w:hAnsiTheme="majorBidi" w:cstheme="majorBidi"/>
          <w:lang w:eastAsia="zh-CN"/>
        </w:rPr>
      </w:pPr>
    </w:p>
    <w:p w14:paraId="2C61CC7E" w14:textId="77777777" w:rsidR="000F1010" w:rsidRDefault="000F1010" w:rsidP="000F1010">
      <w:pPr>
        <w:spacing w:line="281" w:lineRule="auto"/>
        <w:jc w:val="both"/>
        <w:rPr>
          <w:rFonts w:asciiTheme="majorBidi" w:eastAsia="Calibri" w:hAnsiTheme="majorBidi" w:cstheme="majorBidi"/>
          <w:lang w:eastAsia="zh-CN"/>
        </w:rPr>
      </w:pPr>
    </w:p>
    <w:p w14:paraId="40D5EC7B" w14:textId="77777777" w:rsidR="00605790" w:rsidRDefault="00605790" w:rsidP="00641A5D">
      <w:pPr>
        <w:spacing w:line="281" w:lineRule="auto"/>
        <w:ind w:left="360"/>
        <w:jc w:val="both"/>
        <w:rPr>
          <w:rFonts w:asciiTheme="majorBidi" w:eastAsia="Calibri" w:hAnsiTheme="majorBidi" w:cstheme="majorBidi"/>
          <w:lang w:eastAsia="zh-CN"/>
        </w:rPr>
      </w:pPr>
    </w:p>
    <w:p w14:paraId="69DDF66F" w14:textId="77777777" w:rsidR="00605790" w:rsidRPr="007F75F6" w:rsidRDefault="00605790" w:rsidP="00641A5D">
      <w:pPr>
        <w:spacing w:line="281" w:lineRule="auto"/>
        <w:ind w:left="360"/>
        <w:jc w:val="center"/>
        <w:rPr>
          <w:rFonts w:asciiTheme="majorBidi" w:eastAsia="Calibri" w:hAnsiTheme="majorBidi" w:cstheme="majorBidi"/>
          <w:b/>
          <w:bCs/>
          <w:lang w:eastAsia="zh-CN"/>
        </w:rPr>
      </w:pPr>
      <w:r w:rsidRPr="007F75F6">
        <w:rPr>
          <w:rFonts w:asciiTheme="majorBidi" w:eastAsia="Calibri" w:hAnsiTheme="majorBidi" w:cstheme="majorBidi"/>
          <w:b/>
          <w:bCs/>
          <w:lang w:eastAsia="zh-CN"/>
        </w:rPr>
        <w:lastRenderedPageBreak/>
        <w:t>§10</w:t>
      </w:r>
    </w:p>
    <w:p w14:paraId="0343F2AB" w14:textId="77777777" w:rsidR="007F75F6" w:rsidRPr="007F75F6" w:rsidRDefault="007F75F6" w:rsidP="00641A5D">
      <w:pPr>
        <w:spacing w:line="281" w:lineRule="auto"/>
        <w:ind w:left="360"/>
        <w:jc w:val="center"/>
        <w:rPr>
          <w:rFonts w:asciiTheme="majorBidi" w:eastAsia="Calibri" w:hAnsiTheme="majorBidi" w:cstheme="majorBidi"/>
          <w:b/>
          <w:bCs/>
          <w:lang w:eastAsia="zh-CN"/>
        </w:rPr>
      </w:pPr>
      <w:r w:rsidRPr="007F75F6">
        <w:rPr>
          <w:rFonts w:asciiTheme="majorBidi" w:eastAsia="Calibri" w:hAnsiTheme="majorBidi" w:cstheme="majorBidi"/>
          <w:b/>
          <w:bCs/>
          <w:lang w:eastAsia="zh-CN"/>
        </w:rPr>
        <w:t>Doręczenia</w:t>
      </w:r>
    </w:p>
    <w:p w14:paraId="60C144A3" w14:textId="680F7F07" w:rsidR="004B23D5" w:rsidRPr="00041382" w:rsidRDefault="007F75F6" w:rsidP="00DA32DB">
      <w:pPr>
        <w:numPr>
          <w:ilvl w:val="0"/>
          <w:numId w:val="21"/>
        </w:numPr>
        <w:spacing w:line="281" w:lineRule="auto"/>
        <w:jc w:val="both"/>
        <w:rPr>
          <w:rFonts w:asciiTheme="majorBidi" w:eastAsia="Calibri" w:hAnsiTheme="majorBidi" w:cstheme="majorBidi"/>
          <w:lang w:eastAsia="zh-CN"/>
        </w:rPr>
      </w:pPr>
      <w:r w:rsidRPr="00041382">
        <w:rPr>
          <w:rFonts w:asciiTheme="majorBidi" w:eastAsia="Calibri" w:hAnsiTheme="majorBidi" w:cstheme="majorBidi"/>
          <w:lang w:eastAsia="zh-CN"/>
        </w:rPr>
        <w:t xml:space="preserve">Wszelkie oświadczenia stron w czasie wykonania </w:t>
      </w:r>
      <w:r w:rsidRPr="00041382">
        <w:rPr>
          <w:rFonts w:asciiTheme="majorBidi" w:eastAsia="Calibri" w:hAnsiTheme="majorBidi" w:cstheme="majorBidi"/>
          <w:lang w:eastAsia="zh-CN"/>
        </w:rPr>
        <w:t xml:space="preserve">niniejszej </w:t>
      </w:r>
      <w:r w:rsidR="00395656">
        <w:rPr>
          <w:rFonts w:asciiTheme="majorBidi" w:eastAsia="Calibri" w:hAnsiTheme="majorBidi" w:cstheme="majorBidi"/>
          <w:lang w:eastAsia="zh-CN"/>
        </w:rPr>
        <w:t>U</w:t>
      </w:r>
      <w:r w:rsidRPr="00041382">
        <w:rPr>
          <w:rFonts w:asciiTheme="majorBidi" w:eastAsia="Calibri" w:hAnsiTheme="majorBidi" w:cstheme="majorBidi"/>
          <w:lang w:eastAsia="zh-CN"/>
        </w:rPr>
        <w:t>mowy wymagają formy pisemnej</w:t>
      </w:r>
      <w:r w:rsidR="004B23D5" w:rsidRPr="00041382">
        <w:rPr>
          <w:rFonts w:asciiTheme="majorBidi" w:eastAsia="Calibri" w:hAnsiTheme="majorBidi" w:cstheme="majorBidi"/>
          <w:lang w:eastAsia="zh-CN"/>
        </w:rPr>
        <w:t xml:space="preserve"> </w:t>
      </w:r>
      <w:r w:rsidRPr="00041382">
        <w:rPr>
          <w:rFonts w:asciiTheme="majorBidi" w:eastAsia="Calibri" w:hAnsiTheme="majorBidi" w:cstheme="majorBidi"/>
          <w:lang w:eastAsia="zh-CN"/>
        </w:rPr>
        <w:t xml:space="preserve">i muszą być doręczone albo wysłane na adres Strony określony w </w:t>
      </w:r>
      <w:r w:rsidR="00395656">
        <w:rPr>
          <w:rFonts w:asciiTheme="majorBidi" w:eastAsia="Calibri" w:hAnsiTheme="majorBidi" w:cstheme="majorBidi"/>
          <w:lang w:eastAsia="zh-CN"/>
        </w:rPr>
        <w:t>U</w:t>
      </w:r>
      <w:r w:rsidRPr="00041382">
        <w:rPr>
          <w:rFonts w:asciiTheme="majorBidi" w:eastAsia="Calibri" w:hAnsiTheme="majorBidi" w:cstheme="majorBidi"/>
          <w:lang w:eastAsia="zh-CN"/>
        </w:rPr>
        <w:t xml:space="preserve">mowie. </w:t>
      </w:r>
    </w:p>
    <w:p w14:paraId="71731C19" w14:textId="77777777" w:rsidR="004B23D5" w:rsidRPr="00041382" w:rsidRDefault="007F75F6" w:rsidP="00DA32DB">
      <w:pPr>
        <w:numPr>
          <w:ilvl w:val="0"/>
          <w:numId w:val="21"/>
        </w:numPr>
        <w:spacing w:line="281" w:lineRule="auto"/>
        <w:jc w:val="both"/>
        <w:rPr>
          <w:rFonts w:asciiTheme="majorBidi" w:eastAsia="Calibri" w:hAnsiTheme="majorBidi" w:cstheme="majorBidi"/>
          <w:lang w:eastAsia="zh-CN"/>
        </w:rPr>
      </w:pPr>
      <w:r w:rsidRPr="00041382">
        <w:rPr>
          <w:rFonts w:asciiTheme="majorBidi" w:eastAsia="Calibri" w:hAnsiTheme="majorBidi" w:cstheme="majorBidi"/>
          <w:lang w:eastAsia="zh-CN"/>
        </w:rPr>
        <w:t xml:space="preserve">Strony zobowiązują się do powiadamiania o zmianie adresów do korespondencji. </w:t>
      </w:r>
    </w:p>
    <w:p w14:paraId="6809D7BA" w14:textId="77777777" w:rsidR="00041382" w:rsidRPr="00041382" w:rsidRDefault="007F75F6" w:rsidP="00DA32DB">
      <w:pPr>
        <w:numPr>
          <w:ilvl w:val="0"/>
          <w:numId w:val="21"/>
        </w:numPr>
        <w:spacing w:line="281" w:lineRule="auto"/>
        <w:jc w:val="both"/>
        <w:rPr>
          <w:rFonts w:asciiTheme="majorBidi" w:eastAsia="Calibri" w:hAnsiTheme="majorBidi" w:cstheme="majorBidi"/>
          <w:lang w:eastAsia="zh-CN"/>
        </w:rPr>
      </w:pPr>
      <w:r w:rsidRPr="00041382">
        <w:rPr>
          <w:rFonts w:asciiTheme="majorBidi" w:eastAsia="Calibri" w:hAnsiTheme="majorBidi" w:cstheme="majorBidi"/>
          <w:lang w:eastAsia="zh-CN"/>
        </w:rPr>
        <w:t xml:space="preserve">W razie zaniedbania tego obowiązku powodującego zwrot korespondencji wysyłanej </w:t>
      </w:r>
      <w:r w:rsidRPr="00041382">
        <w:rPr>
          <w:rFonts w:asciiTheme="majorBidi" w:eastAsia="Calibri" w:hAnsiTheme="majorBidi" w:cstheme="majorBidi"/>
          <w:lang w:eastAsia="zh-CN"/>
        </w:rPr>
        <w:t>na podany adres bez doręczenia, uważa się korespondencję za doręczoną w dacie jej zwrotu. To samo odnosi się do zwrotu korespondencji w razie odmowy jej przyjęcia pod podanym adresem.</w:t>
      </w:r>
    </w:p>
    <w:p w14:paraId="5CA5E318" w14:textId="55206C4D" w:rsidR="007F75F6" w:rsidRDefault="000A5491" w:rsidP="00DA32DB">
      <w:pPr>
        <w:numPr>
          <w:ilvl w:val="0"/>
          <w:numId w:val="21"/>
        </w:numPr>
        <w:spacing w:line="281" w:lineRule="auto"/>
        <w:jc w:val="both"/>
        <w:rPr>
          <w:rFonts w:asciiTheme="majorBidi" w:eastAsia="Calibri" w:hAnsiTheme="majorBidi" w:cstheme="majorBidi"/>
          <w:lang w:eastAsia="zh-CN"/>
        </w:rPr>
      </w:pPr>
      <w:r>
        <w:rPr>
          <w:rFonts w:asciiTheme="majorBidi" w:eastAsia="Calibri" w:hAnsiTheme="majorBidi" w:cstheme="majorBidi"/>
          <w:lang w:eastAsia="zh-CN"/>
        </w:rPr>
        <w:t xml:space="preserve">W treści całej Umowy </w:t>
      </w:r>
      <w:r w:rsidR="007F75F6" w:rsidRPr="00041382">
        <w:rPr>
          <w:rFonts w:asciiTheme="majorBidi" w:eastAsia="Calibri" w:hAnsiTheme="majorBidi" w:cstheme="majorBidi"/>
          <w:lang w:eastAsia="zh-CN"/>
        </w:rPr>
        <w:t xml:space="preserve">poprzez określenie </w:t>
      </w:r>
      <w:r>
        <w:rPr>
          <w:rFonts w:asciiTheme="majorBidi" w:eastAsia="Calibri" w:hAnsiTheme="majorBidi" w:cstheme="majorBidi"/>
          <w:lang w:eastAsia="zh-CN"/>
        </w:rPr>
        <w:t>„</w:t>
      </w:r>
      <w:r w:rsidR="007F75F6" w:rsidRPr="00041382">
        <w:rPr>
          <w:rFonts w:asciiTheme="majorBidi" w:eastAsia="Calibri" w:hAnsiTheme="majorBidi" w:cstheme="majorBidi"/>
          <w:lang w:eastAsia="zh-CN"/>
        </w:rPr>
        <w:t>dni robocz</w:t>
      </w:r>
      <w:r>
        <w:rPr>
          <w:rFonts w:asciiTheme="majorBidi" w:eastAsia="Calibri" w:hAnsiTheme="majorBidi" w:cstheme="majorBidi"/>
          <w:lang w:eastAsia="zh-CN"/>
        </w:rPr>
        <w:t>e”</w:t>
      </w:r>
      <w:r w:rsidR="007F75F6" w:rsidRPr="00041382">
        <w:rPr>
          <w:rFonts w:asciiTheme="majorBidi" w:eastAsia="Calibri" w:hAnsiTheme="majorBidi" w:cstheme="majorBidi"/>
          <w:lang w:eastAsia="zh-CN"/>
        </w:rPr>
        <w:t xml:space="preserve"> </w:t>
      </w:r>
      <w:r>
        <w:rPr>
          <w:rFonts w:asciiTheme="majorBidi" w:eastAsia="Calibri" w:hAnsiTheme="majorBidi" w:cstheme="majorBidi"/>
          <w:lang w:eastAsia="zh-CN"/>
        </w:rPr>
        <w:t xml:space="preserve">Strony </w:t>
      </w:r>
      <w:r w:rsidR="007F75F6" w:rsidRPr="00041382">
        <w:rPr>
          <w:rFonts w:asciiTheme="majorBidi" w:eastAsia="Calibri" w:hAnsiTheme="majorBidi" w:cstheme="majorBidi"/>
          <w:lang w:eastAsia="zh-CN"/>
        </w:rPr>
        <w:t>przyjmuj</w:t>
      </w:r>
      <w:r>
        <w:rPr>
          <w:rFonts w:asciiTheme="majorBidi" w:eastAsia="Calibri" w:hAnsiTheme="majorBidi" w:cstheme="majorBidi"/>
          <w:lang w:eastAsia="zh-CN"/>
        </w:rPr>
        <w:t>ą</w:t>
      </w:r>
      <w:r w:rsidR="007F75F6" w:rsidRPr="00041382">
        <w:rPr>
          <w:rFonts w:asciiTheme="majorBidi" w:eastAsia="Calibri" w:hAnsiTheme="majorBidi" w:cstheme="majorBidi"/>
          <w:lang w:eastAsia="zh-CN"/>
        </w:rPr>
        <w:t xml:space="preserve"> dni od poniedziałku do piątku,</w:t>
      </w:r>
      <w:r w:rsidR="00041382" w:rsidRPr="00041382">
        <w:rPr>
          <w:rFonts w:asciiTheme="majorBidi" w:eastAsia="Calibri" w:hAnsiTheme="majorBidi" w:cstheme="majorBidi"/>
          <w:lang w:eastAsia="zh-CN"/>
        </w:rPr>
        <w:t xml:space="preserve"> </w:t>
      </w:r>
      <w:r w:rsidR="007F75F6" w:rsidRPr="00041382">
        <w:rPr>
          <w:rFonts w:asciiTheme="majorBidi" w:eastAsia="Calibri" w:hAnsiTheme="majorBidi" w:cstheme="majorBidi"/>
          <w:lang w:eastAsia="zh-CN"/>
        </w:rPr>
        <w:t xml:space="preserve">z </w:t>
      </w:r>
      <w:r w:rsidR="00041382">
        <w:rPr>
          <w:rFonts w:asciiTheme="majorBidi" w:eastAsia="Calibri" w:hAnsiTheme="majorBidi" w:cstheme="majorBidi"/>
          <w:lang w:eastAsia="zh-CN"/>
        </w:rPr>
        <w:t> w</w:t>
      </w:r>
      <w:r w:rsidR="007F75F6" w:rsidRPr="00041382">
        <w:rPr>
          <w:rFonts w:asciiTheme="majorBidi" w:eastAsia="Calibri" w:hAnsiTheme="majorBidi" w:cstheme="majorBidi"/>
          <w:lang w:eastAsia="zh-CN"/>
        </w:rPr>
        <w:t xml:space="preserve">yłączeniem dni ustawowo wolnych od pracy. </w:t>
      </w:r>
    </w:p>
    <w:p w14:paraId="6305F877" w14:textId="77777777" w:rsidR="00041382" w:rsidRDefault="00041382" w:rsidP="00641A5D">
      <w:pPr>
        <w:spacing w:line="281" w:lineRule="auto"/>
        <w:jc w:val="both"/>
        <w:rPr>
          <w:rFonts w:asciiTheme="majorBidi" w:eastAsia="Calibri" w:hAnsiTheme="majorBidi" w:cstheme="majorBidi"/>
          <w:lang w:eastAsia="zh-CN"/>
        </w:rPr>
      </w:pPr>
    </w:p>
    <w:p w14:paraId="7719EAE2" w14:textId="77777777" w:rsidR="00041382" w:rsidRPr="009E13B7" w:rsidRDefault="006843AA" w:rsidP="00641A5D">
      <w:pPr>
        <w:spacing w:line="281" w:lineRule="auto"/>
        <w:jc w:val="center"/>
        <w:rPr>
          <w:rFonts w:asciiTheme="majorBidi" w:eastAsia="Calibri" w:hAnsiTheme="majorBidi" w:cstheme="majorBidi"/>
          <w:b/>
          <w:bCs/>
          <w:lang w:eastAsia="zh-CN"/>
        </w:rPr>
      </w:pPr>
      <w:r w:rsidRPr="009E13B7">
        <w:rPr>
          <w:rFonts w:asciiTheme="majorBidi" w:eastAsia="Calibri" w:hAnsiTheme="majorBidi" w:cstheme="majorBidi"/>
          <w:b/>
          <w:bCs/>
          <w:lang w:eastAsia="zh-CN"/>
        </w:rPr>
        <w:t>§</w:t>
      </w:r>
      <w:r w:rsidR="00041382" w:rsidRPr="009E13B7">
        <w:rPr>
          <w:rFonts w:asciiTheme="majorBidi" w:eastAsia="Calibri" w:hAnsiTheme="majorBidi" w:cstheme="majorBidi"/>
          <w:b/>
          <w:bCs/>
          <w:lang w:eastAsia="zh-CN"/>
        </w:rPr>
        <w:t>11</w:t>
      </w:r>
    </w:p>
    <w:p w14:paraId="3854D165" w14:textId="77777777" w:rsidR="007F75F6" w:rsidRPr="009D0F9E" w:rsidRDefault="006843AA" w:rsidP="00641A5D">
      <w:pPr>
        <w:spacing w:line="281" w:lineRule="auto"/>
        <w:jc w:val="center"/>
        <w:rPr>
          <w:rFonts w:asciiTheme="majorBidi" w:eastAsia="Calibri" w:hAnsiTheme="majorBidi" w:cstheme="majorBidi"/>
          <w:b/>
          <w:bCs/>
          <w:lang w:eastAsia="zh-CN"/>
        </w:rPr>
      </w:pPr>
      <w:r w:rsidRPr="009E13B7">
        <w:rPr>
          <w:rFonts w:asciiTheme="majorBidi" w:eastAsia="Calibri" w:hAnsiTheme="majorBidi" w:cstheme="majorBidi"/>
          <w:b/>
          <w:bCs/>
          <w:lang w:eastAsia="zh-CN"/>
        </w:rPr>
        <w:t>Osoby uprawnione do reprezentowania Stron</w:t>
      </w:r>
    </w:p>
    <w:p w14:paraId="28F1DBBF" w14:textId="35892EC6" w:rsidR="006843AA" w:rsidRPr="004450DC" w:rsidRDefault="007F75F6" w:rsidP="00DA32DB">
      <w:pPr>
        <w:numPr>
          <w:ilvl w:val="0"/>
          <w:numId w:val="22"/>
        </w:numPr>
        <w:spacing w:line="281" w:lineRule="auto"/>
        <w:jc w:val="both"/>
        <w:rPr>
          <w:rFonts w:asciiTheme="majorBidi" w:eastAsia="Calibri" w:hAnsiTheme="majorBidi" w:cstheme="majorBidi"/>
          <w:lang w:eastAsia="zh-CN"/>
        </w:rPr>
      </w:pPr>
      <w:r w:rsidRPr="004450DC">
        <w:rPr>
          <w:rFonts w:asciiTheme="majorBidi" w:eastAsia="Calibri" w:hAnsiTheme="majorBidi" w:cstheme="majorBidi"/>
          <w:lang w:eastAsia="zh-CN"/>
        </w:rPr>
        <w:t xml:space="preserve">Osobami uprawnionymi do reprezentowania Stron w trakcie </w:t>
      </w:r>
      <w:bookmarkStart w:id="3" w:name="_GoBack"/>
      <w:r w:rsidRPr="004450DC">
        <w:rPr>
          <w:rFonts w:asciiTheme="majorBidi" w:eastAsia="Calibri" w:hAnsiTheme="majorBidi" w:cstheme="majorBidi"/>
          <w:lang w:eastAsia="zh-CN"/>
        </w:rPr>
        <w:t xml:space="preserve">realizacji </w:t>
      </w:r>
      <w:r w:rsidR="00395656">
        <w:rPr>
          <w:rFonts w:asciiTheme="majorBidi" w:eastAsia="Calibri" w:hAnsiTheme="majorBidi" w:cstheme="majorBidi"/>
          <w:lang w:eastAsia="zh-CN"/>
        </w:rPr>
        <w:t>U</w:t>
      </w:r>
      <w:r w:rsidRPr="004450DC">
        <w:rPr>
          <w:rFonts w:asciiTheme="majorBidi" w:eastAsia="Calibri" w:hAnsiTheme="majorBidi" w:cstheme="majorBidi"/>
          <w:lang w:eastAsia="zh-CN"/>
        </w:rPr>
        <w:t xml:space="preserve">mowy są: </w:t>
      </w:r>
    </w:p>
    <w:p w14:paraId="6187EFDF" w14:textId="77777777" w:rsidR="006843AA" w:rsidRPr="004450DC" w:rsidRDefault="007F75F6" w:rsidP="00641A5D">
      <w:pPr>
        <w:spacing w:line="281" w:lineRule="auto"/>
        <w:ind w:left="360"/>
        <w:jc w:val="both"/>
        <w:rPr>
          <w:rFonts w:asciiTheme="majorBidi" w:eastAsia="Calibri" w:hAnsiTheme="majorBidi" w:cstheme="majorBidi"/>
          <w:lang w:eastAsia="zh-CN"/>
        </w:rPr>
      </w:pPr>
      <w:r w:rsidRPr="004450DC">
        <w:rPr>
          <w:rFonts w:asciiTheme="majorBidi" w:eastAsia="Calibri" w:hAnsiTheme="majorBidi" w:cstheme="majorBidi"/>
          <w:lang w:eastAsia="zh-CN"/>
        </w:rPr>
        <w:t xml:space="preserve">1) po stronie Zamawiającego..........................................., </w:t>
      </w:r>
    </w:p>
    <w:p w14:paraId="370A34C6" w14:textId="77777777" w:rsidR="006843AA" w:rsidRPr="004450DC" w:rsidRDefault="007F75F6" w:rsidP="00641A5D">
      <w:pPr>
        <w:spacing w:line="281" w:lineRule="auto"/>
        <w:ind w:left="360"/>
        <w:jc w:val="both"/>
        <w:rPr>
          <w:rFonts w:asciiTheme="majorBidi" w:eastAsia="Calibri" w:hAnsiTheme="majorBidi" w:cstheme="majorBidi"/>
          <w:lang w:eastAsia="zh-CN"/>
        </w:rPr>
      </w:pPr>
      <w:r w:rsidRPr="004450DC">
        <w:rPr>
          <w:rFonts w:asciiTheme="majorBidi" w:eastAsia="Calibri" w:hAnsiTheme="majorBidi" w:cstheme="majorBidi"/>
          <w:lang w:eastAsia="zh-CN"/>
        </w:rPr>
        <w:t xml:space="preserve">2) po stronie Wykonawcy................................................, </w:t>
      </w:r>
    </w:p>
    <w:p w14:paraId="1D9765F3" w14:textId="67B8AC42" w:rsidR="008A1F74" w:rsidRPr="004450DC" w:rsidRDefault="007F75F6" w:rsidP="00DA32DB">
      <w:pPr>
        <w:numPr>
          <w:ilvl w:val="0"/>
          <w:numId w:val="22"/>
        </w:numPr>
        <w:spacing w:line="281" w:lineRule="auto"/>
        <w:jc w:val="both"/>
        <w:rPr>
          <w:rFonts w:asciiTheme="majorBidi" w:eastAsia="Calibri" w:hAnsiTheme="majorBidi" w:cstheme="majorBidi"/>
          <w:lang w:eastAsia="zh-CN"/>
        </w:rPr>
      </w:pPr>
      <w:r w:rsidRPr="004450DC">
        <w:rPr>
          <w:rFonts w:asciiTheme="majorBidi" w:eastAsia="Calibri" w:hAnsiTheme="majorBidi" w:cstheme="majorBidi"/>
          <w:lang w:eastAsia="zh-CN"/>
        </w:rPr>
        <w:t xml:space="preserve">Osoby wymienione w ust. 1 są uprawnione do odbioru prac stanowiących przedmiot </w:t>
      </w:r>
      <w:r w:rsidR="00395656">
        <w:rPr>
          <w:rFonts w:asciiTheme="majorBidi" w:eastAsia="Calibri" w:hAnsiTheme="majorBidi" w:cstheme="majorBidi"/>
          <w:lang w:eastAsia="zh-CN"/>
        </w:rPr>
        <w:t>U</w:t>
      </w:r>
      <w:r w:rsidRPr="004450DC">
        <w:rPr>
          <w:rFonts w:asciiTheme="majorBidi" w:eastAsia="Calibri" w:hAnsiTheme="majorBidi" w:cstheme="majorBidi"/>
          <w:lang w:eastAsia="zh-CN"/>
        </w:rPr>
        <w:t xml:space="preserve">mowy, uzgadniania form i metod pracy, udzielania koniecznych informacji, podejmowania innych niezbędnych działań koniecznych do prawidłowego wykonania przedmiotu </w:t>
      </w:r>
      <w:r w:rsidR="00395656">
        <w:rPr>
          <w:rFonts w:asciiTheme="majorBidi" w:eastAsia="Calibri" w:hAnsiTheme="majorBidi" w:cstheme="majorBidi"/>
          <w:lang w:eastAsia="zh-CN"/>
        </w:rPr>
        <w:t>U</w:t>
      </w:r>
      <w:r w:rsidRPr="004450DC">
        <w:rPr>
          <w:rFonts w:asciiTheme="majorBidi" w:eastAsia="Calibri" w:hAnsiTheme="majorBidi" w:cstheme="majorBidi"/>
          <w:lang w:eastAsia="zh-CN"/>
        </w:rPr>
        <w:t>mowy.</w:t>
      </w:r>
    </w:p>
    <w:p w14:paraId="542EE2D5" w14:textId="70BF32D5" w:rsidR="004450DC" w:rsidRPr="004450DC" w:rsidRDefault="007F75F6" w:rsidP="00DA32DB">
      <w:pPr>
        <w:pStyle w:val="Akapitzlist"/>
        <w:numPr>
          <w:ilvl w:val="0"/>
          <w:numId w:val="22"/>
        </w:numPr>
        <w:spacing w:after="0" w:line="281" w:lineRule="auto"/>
        <w:rPr>
          <w:rFonts w:asciiTheme="majorBidi" w:eastAsia="Calibri" w:hAnsiTheme="majorBidi" w:cstheme="majorBidi"/>
          <w:color w:val="auto"/>
          <w:sz w:val="24"/>
          <w:szCs w:val="24"/>
          <w:lang w:eastAsia="zh-CN"/>
        </w:rPr>
      </w:pPr>
      <w:r w:rsidRPr="004450DC">
        <w:rPr>
          <w:rFonts w:asciiTheme="majorBidi" w:eastAsia="Calibri" w:hAnsiTheme="majorBidi" w:cstheme="majorBidi"/>
          <w:lang w:eastAsia="zh-CN"/>
        </w:rPr>
        <w:t>Przedstawiciel Zamawiającego uprawniony jest do wydawania Wykonawcy poleceń związanych</w:t>
      </w:r>
      <w:r w:rsidR="00A4047E" w:rsidRPr="004450DC">
        <w:rPr>
          <w:rFonts w:asciiTheme="majorBidi" w:eastAsia="Calibri" w:hAnsiTheme="majorBidi" w:cstheme="majorBidi"/>
          <w:lang w:eastAsia="zh-CN"/>
        </w:rPr>
        <w:t xml:space="preserve"> </w:t>
      </w:r>
      <w:r w:rsidRPr="004450DC">
        <w:rPr>
          <w:rFonts w:asciiTheme="majorBidi" w:eastAsia="Calibri" w:hAnsiTheme="majorBidi" w:cstheme="majorBidi"/>
          <w:lang w:eastAsia="zh-CN"/>
        </w:rPr>
        <w:t xml:space="preserve"> </w:t>
      </w:r>
      <w:r w:rsidR="00A4047E" w:rsidRPr="004450DC">
        <w:rPr>
          <w:rFonts w:asciiTheme="majorBidi" w:eastAsia="Calibri" w:hAnsiTheme="majorBidi" w:cstheme="majorBidi"/>
          <w:color w:val="auto"/>
          <w:sz w:val="24"/>
          <w:szCs w:val="24"/>
          <w:lang w:eastAsia="zh-CN"/>
        </w:rPr>
        <w:t>z</w:t>
      </w:r>
      <w:r w:rsidR="00D5033D">
        <w:rPr>
          <w:rFonts w:asciiTheme="majorBidi" w:eastAsia="Calibri" w:hAnsiTheme="majorBidi" w:cstheme="majorBidi"/>
          <w:color w:val="auto"/>
          <w:sz w:val="24"/>
          <w:szCs w:val="24"/>
          <w:lang w:eastAsia="zh-CN"/>
        </w:rPr>
        <w:t> </w:t>
      </w:r>
      <w:r w:rsidR="00A4047E" w:rsidRPr="004450DC">
        <w:rPr>
          <w:rFonts w:asciiTheme="majorBidi" w:eastAsia="Calibri" w:hAnsiTheme="majorBidi" w:cstheme="majorBidi"/>
          <w:color w:val="auto"/>
          <w:sz w:val="24"/>
          <w:szCs w:val="24"/>
          <w:lang w:eastAsia="zh-CN"/>
        </w:rPr>
        <w:t>jakością i ilością usług, które są niezbędne do ich prawidłowego oraz zgodnego z</w:t>
      </w:r>
      <w:r w:rsidR="00395656">
        <w:rPr>
          <w:rFonts w:asciiTheme="majorBidi" w:eastAsia="Calibri" w:hAnsiTheme="majorBidi" w:cstheme="majorBidi"/>
          <w:color w:val="auto"/>
          <w:sz w:val="24"/>
          <w:szCs w:val="24"/>
          <w:lang w:eastAsia="zh-CN"/>
        </w:rPr>
        <w:t> U</w:t>
      </w:r>
      <w:r w:rsidR="00A4047E" w:rsidRPr="004450DC">
        <w:rPr>
          <w:rFonts w:asciiTheme="majorBidi" w:eastAsia="Calibri" w:hAnsiTheme="majorBidi" w:cstheme="majorBidi"/>
          <w:color w:val="auto"/>
          <w:sz w:val="24"/>
          <w:szCs w:val="24"/>
          <w:lang w:eastAsia="zh-CN"/>
        </w:rPr>
        <w:t>mową wykonania. Upoważniony jest również do odbioru usług w imieniu Zamawiającego, w tym także podpisywania sprawozdań z realizacji usługi.</w:t>
      </w:r>
    </w:p>
    <w:p w14:paraId="25C0F121" w14:textId="720E070B" w:rsidR="004450DC" w:rsidRPr="004450DC" w:rsidRDefault="00A4047E" w:rsidP="00DA32DB">
      <w:pPr>
        <w:pStyle w:val="Akapitzlist"/>
        <w:numPr>
          <w:ilvl w:val="0"/>
          <w:numId w:val="22"/>
        </w:numPr>
        <w:spacing w:after="0" w:line="281" w:lineRule="auto"/>
        <w:rPr>
          <w:rFonts w:asciiTheme="majorBidi" w:eastAsia="Calibri" w:hAnsiTheme="majorBidi" w:cstheme="majorBidi"/>
          <w:color w:val="auto"/>
          <w:sz w:val="24"/>
          <w:szCs w:val="24"/>
          <w:lang w:eastAsia="zh-CN"/>
        </w:rPr>
      </w:pPr>
      <w:r w:rsidRPr="004450DC">
        <w:rPr>
          <w:rFonts w:asciiTheme="majorBidi" w:eastAsia="Calibri" w:hAnsiTheme="majorBidi" w:cstheme="majorBidi"/>
          <w:color w:val="auto"/>
          <w:sz w:val="24"/>
          <w:szCs w:val="24"/>
          <w:lang w:eastAsia="zh-CN"/>
        </w:rPr>
        <w:t xml:space="preserve">Zmiana osób pełniących funkcję przedstawicieli Stron nie powoduje zmiany </w:t>
      </w:r>
      <w:r w:rsidR="00395656">
        <w:rPr>
          <w:rFonts w:asciiTheme="majorBidi" w:eastAsia="Calibri" w:hAnsiTheme="majorBidi" w:cstheme="majorBidi"/>
          <w:color w:val="auto"/>
          <w:sz w:val="24"/>
          <w:szCs w:val="24"/>
          <w:lang w:eastAsia="zh-CN"/>
        </w:rPr>
        <w:t>U</w:t>
      </w:r>
      <w:r w:rsidRPr="004450DC">
        <w:rPr>
          <w:rFonts w:asciiTheme="majorBidi" w:eastAsia="Calibri" w:hAnsiTheme="majorBidi" w:cstheme="majorBidi"/>
          <w:color w:val="auto"/>
          <w:sz w:val="24"/>
          <w:szCs w:val="24"/>
          <w:lang w:eastAsia="zh-CN"/>
        </w:rPr>
        <w:t xml:space="preserve">mowy.                   </w:t>
      </w:r>
    </w:p>
    <w:p w14:paraId="75EF3A1B" w14:textId="77777777" w:rsidR="00C54632" w:rsidRPr="004450DC" w:rsidRDefault="00A4047E" w:rsidP="00DA32DB">
      <w:pPr>
        <w:pStyle w:val="Akapitzlist"/>
        <w:numPr>
          <w:ilvl w:val="0"/>
          <w:numId w:val="22"/>
        </w:numPr>
        <w:spacing w:after="0" w:line="281" w:lineRule="auto"/>
        <w:rPr>
          <w:rFonts w:asciiTheme="majorBidi" w:eastAsia="Calibri" w:hAnsiTheme="majorBidi" w:cstheme="majorBidi"/>
          <w:color w:val="auto"/>
          <w:sz w:val="24"/>
          <w:szCs w:val="24"/>
          <w:lang w:eastAsia="zh-CN"/>
        </w:rPr>
      </w:pPr>
      <w:r w:rsidRPr="004450DC">
        <w:rPr>
          <w:rFonts w:asciiTheme="majorBidi" w:eastAsia="Calibri" w:hAnsiTheme="majorBidi" w:cstheme="majorBidi"/>
          <w:color w:val="auto"/>
          <w:sz w:val="24"/>
          <w:szCs w:val="24"/>
          <w:lang w:eastAsia="zh-CN"/>
        </w:rPr>
        <w:t>O zmianie tych osób Strony będą informować się pisemnie nie później niż w 3 dniu roboczym od dnia, w którym nastąpiła zmiana.</w:t>
      </w:r>
    </w:p>
    <w:bookmarkEnd w:id="3"/>
    <w:p w14:paraId="759503B5" w14:textId="77777777" w:rsidR="00C54632" w:rsidRPr="004A48F0" w:rsidRDefault="00C54632" w:rsidP="00641A5D">
      <w:pPr>
        <w:spacing w:line="281" w:lineRule="auto"/>
        <w:ind w:left="360"/>
        <w:jc w:val="both"/>
        <w:rPr>
          <w:rFonts w:asciiTheme="majorBidi" w:eastAsia="Calibri" w:hAnsiTheme="majorBidi" w:cstheme="majorBidi"/>
          <w:lang w:eastAsia="zh-CN"/>
        </w:rPr>
      </w:pPr>
    </w:p>
    <w:p w14:paraId="70BC3827" w14:textId="77777777" w:rsidR="00925598" w:rsidRPr="004A48F0" w:rsidRDefault="00925598" w:rsidP="00641A5D">
      <w:pPr>
        <w:spacing w:line="281" w:lineRule="auto"/>
        <w:jc w:val="center"/>
        <w:rPr>
          <w:rFonts w:asciiTheme="majorBidi" w:eastAsia="Calibri" w:hAnsiTheme="majorBidi" w:cstheme="majorBidi"/>
          <w:b/>
          <w:lang w:eastAsia="zh-CN"/>
        </w:rPr>
      </w:pPr>
      <w:r w:rsidRPr="004A48F0">
        <w:rPr>
          <w:rFonts w:asciiTheme="majorBidi" w:eastAsia="Calibri" w:hAnsiTheme="majorBidi" w:cstheme="majorBidi"/>
          <w:b/>
          <w:lang w:eastAsia="zh-CN"/>
        </w:rPr>
        <w:t xml:space="preserve">§ </w:t>
      </w:r>
      <w:r w:rsidR="009E13B7">
        <w:rPr>
          <w:rFonts w:asciiTheme="majorBidi" w:eastAsia="Calibri" w:hAnsiTheme="majorBidi" w:cstheme="majorBidi"/>
          <w:b/>
          <w:lang w:eastAsia="zh-CN"/>
        </w:rPr>
        <w:t>12</w:t>
      </w:r>
    </w:p>
    <w:p w14:paraId="7FC324AE" w14:textId="77777777" w:rsidR="00C6625C" w:rsidRPr="004A48F0" w:rsidRDefault="00C6625C" w:rsidP="00641A5D">
      <w:pPr>
        <w:spacing w:line="281" w:lineRule="auto"/>
        <w:jc w:val="center"/>
        <w:rPr>
          <w:rFonts w:asciiTheme="majorBidi" w:eastAsia="Calibri" w:hAnsiTheme="majorBidi" w:cstheme="majorBidi"/>
          <w:b/>
          <w:lang w:eastAsia="zh-CN"/>
        </w:rPr>
      </w:pPr>
      <w:r w:rsidRPr="004A48F0">
        <w:rPr>
          <w:rFonts w:asciiTheme="majorBidi" w:eastAsia="Calibri" w:hAnsiTheme="majorBidi" w:cstheme="majorBidi"/>
          <w:b/>
          <w:lang w:eastAsia="zh-CN"/>
        </w:rPr>
        <w:t>Postanowienia</w:t>
      </w:r>
      <w:r w:rsidRPr="004A48F0">
        <w:rPr>
          <w:rFonts w:asciiTheme="majorBidi" w:eastAsia="Calibri" w:hAnsiTheme="majorBidi" w:cstheme="majorBidi"/>
          <w:b/>
          <w:bCs/>
          <w:lang w:eastAsia="zh-CN"/>
        </w:rPr>
        <w:t xml:space="preserve"> końcowe</w:t>
      </w:r>
    </w:p>
    <w:p w14:paraId="7C63126E" w14:textId="77777777" w:rsidR="00925598" w:rsidRPr="004A48F0" w:rsidRDefault="00925598" w:rsidP="00DA32DB">
      <w:pPr>
        <w:numPr>
          <w:ilvl w:val="0"/>
          <w:numId w:val="15"/>
        </w:numPr>
        <w:spacing w:line="281" w:lineRule="auto"/>
        <w:jc w:val="both"/>
        <w:rPr>
          <w:rFonts w:asciiTheme="majorBidi" w:eastAsia="Calibri" w:hAnsiTheme="majorBidi" w:cstheme="majorBidi"/>
          <w:lang w:eastAsia="zh-CN"/>
        </w:rPr>
      </w:pPr>
      <w:r w:rsidRPr="004A48F0">
        <w:rPr>
          <w:rFonts w:asciiTheme="majorBidi" w:eastAsia="Calibri" w:hAnsiTheme="majorBidi" w:cstheme="majorBidi"/>
          <w:lang w:eastAsia="zh-CN"/>
        </w:rPr>
        <w:t xml:space="preserve">Wykonawca nie może przenosić na rzecz podmiotów trzecich jakichkolwiek wierzytelności przysługujących mu od Zamawiającego z tytułu </w:t>
      </w:r>
      <w:r w:rsidR="004B230D" w:rsidRPr="004A48F0">
        <w:rPr>
          <w:rFonts w:asciiTheme="majorBidi" w:eastAsia="Calibri" w:hAnsiTheme="majorBidi" w:cstheme="majorBidi"/>
          <w:lang w:eastAsia="zh-CN"/>
        </w:rPr>
        <w:t>U</w:t>
      </w:r>
      <w:r w:rsidRPr="004A48F0">
        <w:rPr>
          <w:rFonts w:asciiTheme="majorBidi" w:eastAsia="Calibri" w:hAnsiTheme="majorBidi" w:cstheme="majorBidi"/>
          <w:lang w:eastAsia="zh-CN"/>
        </w:rPr>
        <w:t>mowy bez pisemnej zgody Zamawiającego wyrażonej na piśmie pod rygorem nieważności.</w:t>
      </w:r>
    </w:p>
    <w:p w14:paraId="7FC70376" w14:textId="77777777" w:rsidR="00925598" w:rsidRPr="004A48F0" w:rsidRDefault="00925598" w:rsidP="00DA32DB">
      <w:pPr>
        <w:numPr>
          <w:ilvl w:val="0"/>
          <w:numId w:val="15"/>
        </w:numPr>
        <w:spacing w:line="281" w:lineRule="auto"/>
        <w:jc w:val="both"/>
        <w:rPr>
          <w:rFonts w:asciiTheme="majorBidi" w:eastAsia="Calibri" w:hAnsiTheme="majorBidi" w:cstheme="majorBidi"/>
          <w:lang w:eastAsia="zh-CN"/>
        </w:rPr>
      </w:pPr>
      <w:r w:rsidRPr="004A48F0">
        <w:rPr>
          <w:rFonts w:asciiTheme="majorBidi" w:eastAsia="Calibri" w:hAnsiTheme="majorBidi" w:cstheme="majorBidi"/>
          <w:lang w:eastAsia="zh-CN"/>
        </w:rPr>
        <w:t xml:space="preserve">W sprawach nieuregulowanych </w:t>
      </w:r>
      <w:r w:rsidR="004B230D" w:rsidRPr="004A48F0">
        <w:rPr>
          <w:rFonts w:asciiTheme="majorBidi" w:eastAsia="Calibri" w:hAnsiTheme="majorBidi" w:cstheme="majorBidi"/>
          <w:lang w:eastAsia="zh-CN"/>
        </w:rPr>
        <w:t>U</w:t>
      </w:r>
      <w:r w:rsidRPr="004A48F0">
        <w:rPr>
          <w:rFonts w:asciiTheme="majorBidi" w:eastAsia="Calibri" w:hAnsiTheme="majorBidi" w:cstheme="majorBidi"/>
          <w:lang w:eastAsia="zh-CN"/>
        </w:rPr>
        <w:t>mową zastosowanie mają przepisy prawa powszechnie obowiązującego na terytorium Rzeczpospolitej Polskiej, w szczególności przepisy ustawy Prawo zamówień publicznych oraz przepisy Kodeksu cywilnego.</w:t>
      </w:r>
    </w:p>
    <w:p w14:paraId="10DCCFAA" w14:textId="77777777" w:rsidR="00925598" w:rsidRPr="004A48F0" w:rsidRDefault="00925598" w:rsidP="00DA32DB">
      <w:pPr>
        <w:numPr>
          <w:ilvl w:val="0"/>
          <w:numId w:val="15"/>
        </w:numPr>
        <w:spacing w:line="281" w:lineRule="auto"/>
        <w:jc w:val="both"/>
        <w:rPr>
          <w:rFonts w:asciiTheme="majorBidi" w:eastAsia="Calibri" w:hAnsiTheme="majorBidi" w:cstheme="majorBidi"/>
          <w:lang w:eastAsia="zh-CN"/>
        </w:rPr>
      </w:pPr>
      <w:r w:rsidRPr="004A48F0">
        <w:rPr>
          <w:rFonts w:asciiTheme="majorBidi" w:eastAsia="Calibri" w:hAnsiTheme="majorBidi" w:cstheme="majorBidi"/>
          <w:lang w:eastAsia="zh-CN"/>
        </w:rPr>
        <w:t xml:space="preserve">Strony postanawiają, że wszelkie, ewentualne spory związane z </w:t>
      </w:r>
      <w:r w:rsidR="004B230D" w:rsidRPr="004A48F0">
        <w:rPr>
          <w:rFonts w:asciiTheme="majorBidi" w:eastAsia="Calibri" w:hAnsiTheme="majorBidi" w:cstheme="majorBidi"/>
          <w:lang w:eastAsia="zh-CN"/>
        </w:rPr>
        <w:t>U</w:t>
      </w:r>
      <w:r w:rsidRPr="004A48F0">
        <w:rPr>
          <w:rFonts w:asciiTheme="majorBidi" w:eastAsia="Calibri" w:hAnsiTheme="majorBidi" w:cstheme="majorBidi"/>
          <w:lang w:eastAsia="zh-CN"/>
        </w:rPr>
        <w:t>mową poddają pod rozstrzygnięcie sądowi powszechnemu miejscowo właściwemu ze względu na siedzibę Zamawiającego.</w:t>
      </w:r>
    </w:p>
    <w:p w14:paraId="021761BC" w14:textId="77777777" w:rsidR="00925598" w:rsidRPr="004A48F0" w:rsidRDefault="00925598" w:rsidP="00DA32DB">
      <w:pPr>
        <w:numPr>
          <w:ilvl w:val="0"/>
          <w:numId w:val="15"/>
        </w:numPr>
        <w:spacing w:line="281" w:lineRule="auto"/>
        <w:jc w:val="both"/>
        <w:rPr>
          <w:rFonts w:asciiTheme="majorBidi" w:eastAsia="Calibri" w:hAnsiTheme="majorBidi" w:cstheme="majorBidi"/>
          <w:lang w:eastAsia="zh-CN"/>
        </w:rPr>
      </w:pPr>
      <w:r w:rsidRPr="004A48F0">
        <w:rPr>
          <w:rFonts w:asciiTheme="majorBidi" w:eastAsia="Calibri" w:hAnsiTheme="majorBidi" w:cstheme="majorBidi"/>
          <w:lang w:eastAsia="zh-CN"/>
        </w:rPr>
        <w:lastRenderedPageBreak/>
        <w:t>Umowę sporządzono w trzech jednobrzmiących egzemplarzach, dwa dla Zamawiającego, jeden dla Wykonawcy.</w:t>
      </w:r>
    </w:p>
    <w:p w14:paraId="560D2CE2" w14:textId="77777777" w:rsidR="00925598" w:rsidRPr="004A48F0" w:rsidRDefault="00925598" w:rsidP="00641A5D">
      <w:pPr>
        <w:spacing w:line="281" w:lineRule="auto"/>
        <w:jc w:val="both"/>
        <w:rPr>
          <w:rFonts w:asciiTheme="majorBidi" w:eastAsia="Calibri" w:hAnsiTheme="majorBidi" w:cstheme="majorBidi"/>
          <w:lang w:eastAsia="zh-CN"/>
        </w:rPr>
      </w:pPr>
    </w:p>
    <w:p w14:paraId="527FADCC" w14:textId="77777777" w:rsidR="00925598" w:rsidRPr="004A48F0" w:rsidRDefault="00925598" w:rsidP="00641A5D">
      <w:pPr>
        <w:spacing w:line="281" w:lineRule="auto"/>
        <w:jc w:val="both"/>
        <w:rPr>
          <w:rFonts w:asciiTheme="majorBidi" w:eastAsia="Calibri" w:hAnsiTheme="majorBidi" w:cstheme="majorBidi"/>
          <w:lang w:eastAsia="zh-CN"/>
        </w:rPr>
      </w:pPr>
    </w:p>
    <w:p w14:paraId="0AA54F5D" w14:textId="77777777" w:rsidR="00925598" w:rsidRPr="004A48F0" w:rsidRDefault="00925598" w:rsidP="00641A5D">
      <w:pPr>
        <w:spacing w:line="281" w:lineRule="auto"/>
        <w:rPr>
          <w:rFonts w:asciiTheme="majorBidi" w:eastAsia="Calibri" w:hAnsiTheme="majorBidi" w:cstheme="majorBidi"/>
          <w:lang w:eastAsia="zh-CN"/>
        </w:rPr>
      </w:pPr>
    </w:p>
    <w:tbl>
      <w:tblPr>
        <w:tblW w:w="0" w:type="auto"/>
        <w:tblLayout w:type="fixed"/>
        <w:tblCellMar>
          <w:left w:w="0" w:type="dxa"/>
          <w:right w:w="0" w:type="dxa"/>
        </w:tblCellMar>
        <w:tblLook w:val="0000" w:firstRow="0" w:lastRow="0" w:firstColumn="0" w:lastColumn="0" w:noHBand="0" w:noVBand="0"/>
      </w:tblPr>
      <w:tblGrid>
        <w:gridCol w:w="3402"/>
        <w:gridCol w:w="2268"/>
        <w:gridCol w:w="3402"/>
      </w:tblGrid>
      <w:tr w:rsidR="00925598" w:rsidRPr="002008FB" w14:paraId="42730765" w14:textId="77777777" w:rsidTr="00D97761">
        <w:tc>
          <w:tcPr>
            <w:tcW w:w="3402" w:type="dxa"/>
            <w:shd w:val="clear" w:color="auto" w:fill="auto"/>
          </w:tcPr>
          <w:p w14:paraId="02E2531E" w14:textId="77777777" w:rsidR="00925598" w:rsidRPr="004A48F0" w:rsidRDefault="00925598" w:rsidP="00641A5D">
            <w:pPr>
              <w:spacing w:line="281" w:lineRule="auto"/>
              <w:rPr>
                <w:rFonts w:asciiTheme="majorBidi" w:eastAsia="Calibri" w:hAnsiTheme="majorBidi" w:cstheme="majorBidi"/>
                <w:lang w:eastAsia="zh-CN"/>
              </w:rPr>
            </w:pPr>
            <w:r w:rsidRPr="004A48F0">
              <w:rPr>
                <w:rFonts w:asciiTheme="majorBidi" w:eastAsia="Calibri" w:hAnsiTheme="majorBidi" w:cstheme="majorBidi"/>
                <w:lang w:eastAsia="zh-CN"/>
              </w:rPr>
              <w:t>........................................................</w:t>
            </w:r>
          </w:p>
          <w:p w14:paraId="3F9B5F72" w14:textId="77777777" w:rsidR="00925598" w:rsidRPr="004A48F0" w:rsidRDefault="00925598" w:rsidP="00641A5D">
            <w:pPr>
              <w:spacing w:line="281" w:lineRule="auto"/>
              <w:rPr>
                <w:rFonts w:asciiTheme="majorBidi" w:eastAsia="Calibri" w:hAnsiTheme="majorBidi" w:cstheme="majorBidi"/>
                <w:lang w:eastAsia="zh-CN"/>
              </w:rPr>
            </w:pPr>
            <w:r w:rsidRPr="004A48F0">
              <w:rPr>
                <w:rFonts w:asciiTheme="majorBidi" w:eastAsia="Calibri" w:hAnsiTheme="majorBidi" w:cstheme="majorBidi"/>
                <w:lang w:eastAsia="zh-CN"/>
              </w:rPr>
              <w:t xml:space="preserve">(podpis i pieczątka </w:t>
            </w:r>
            <w:r w:rsidR="004B230D" w:rsidRPr="004A48F0">
              <w:rPr>
                <w:rFonts w:asciiTheme="majorBidi" w:eastAsia="Calibri" w:hAnsiTheme="majorBidi" w:cstheme="majorBidi"/>
                <w:lang w:eastAsia="zh-CN"/>
              </w:rPr>
              <w:t>przedstawiciela Z</w:t>
            </w:r>
            <w:r w:rsidRPr="004A48F0">
              <w:rPr>
                <w:rFonts w:asciiTheme="majorBidi" w:eastAsia="Calibri" w:hAnsiTheme="majorBidi" w:cstheme="majorBidi"/>
                <w:lang w:eastAsia="zh-CN"/>
              </w:rPr>
              <w:t>amawiającego lub osoby upoważnionej)</w:t>
            </w:r>
          </w:p>
        </w:tc>
        <w:tc>
          <w:tcPr>
            <w:tcW w:w="2268" w:type="dxa"/>
            <w:shd w:val="clear" w:color="auto" w:fill="auto"/>
          </w:tcPr>
          <w:p w14:paraId="46A95F13" w14:textId="77777777" w:rsidR="00925598" w:rsidRPr="004A48F0" w:rsidRDefault="00925598" w:rsidP="00641A5D">
            <w:pPr>
              <w:snapToGrid w:val="0"/>
              <w:spacing w:line="281" w:lineRule="auto"/>
              <w:rPr>
                <w:rFonts w:asciiTheme="majorBidi" w:eastAsia="Calibri" w:hAnsiTheme="majorBidi" w:cstheme="majorBidi"/>
                <w:lang w:eastAsia="zh-CN"/>
              </w:rPr>
            </w:pPr>
          </w:p>
        </w:tc>
        <w:tc>
          <w:tcPr>
            <w:tcW w:w="3402" w:type="dxa"/>
            <w:shd w:val="clear" w:color="auto" w:fill="auto"/>
          </w:tcPr>
          <w:p w14:paraId="6AB13165" w14:textId="77777777" w:rsidR="00925598" w:rsidRPr="004A48F0" w:rsidRDefault="00925598" w:rsidP="00641A5D">
            <w:pPr>
              <w:spacing w:line="281" w:lineRule="auto"/>
              <w:rPr>
                <w:rFonts w:asciiTheme="majorBidi" w:eastAsia="Calibri" w:hAnsiTheme="majorBidi" w:cstheme="majorBidi"/>
                <w:lang w:eastAsia="zh-CN"/>
              </w:rPr>
            </w:pPr>
            <w:r w:rsidRPr="004A48F0">
              <w:rPr>
                <w:rFonts w:asciiTheme="majorBidi" w:eastAsia="Calibri" w:hAnsiTheme="majorBidi" w:cstheme="majorBidi"/>
                <w:lang w:eastAsia="zh-CN"/>
              </w:rPr>
              <w:t>........................................................</w:t>
            </w:r>
          </w:p>
          <w:p w14:paraId="2AC0D333" w14:textId="77777777" w:rsidR="00925598" w:rsidRPr="004A48F0" w:rsidRDefault="00925598" w:rsidP="00641A5D">
            <w:pPr>
              <w:spacing w:line="281" w:lineRule="auto"/>
              <w:rPr>
                <w:rFonts w:asciiTheme="majorBidi" w:eastAsia="Calibri" w:hAnsiTheme="majorBidi" w:cstheme="majorBidi"/>
                <w:lang w:eastAsia="zh-CN"/>
              </w:rPr>
            </w:pPr>
            <w:r w:rsidRPr="004A48F0">
              <w:rPr>
                <w:rFonts w:asciiTheme="majorBidi" w:eastAsia="Calibri" w:hAnsiTheme="majorBidi" w:cstheme="majorBidi"/>
                <w:lang w:eastAsia="zh-CN"/>
              </w:rPr>
              <w:t xml:space="preserve">(podpis i pieczątka </w:t>
            </w:r>
            <w:r w:rsidR="004B230D" w:rsidRPr="004A48F0">
              <w:rPr>
                <w:rFonts w:asciiTheme="majorBidi" w:eastAsia="Calibri" w:hAnsiTheme="majorBidi" w:cstheme="majorBidi"/>
                <w:lang w:eastAsia="zh-CN"/>
              </w:rPr>
              <w:t>przedstawiciela W</w:t>
            </w:r>
            <w:r w:rsidRPr="004A48F0">
              <w:rPr>
                <w:rFonts w:asciiTheme="majorBidi" w:eastAsia="Calibri" w:hAnsiTheme="majorBidi" w:cstheme="majorBidi"/>
                <w:lang w:eastAsia="zh-CN"/>
              </w:rPr>
              <w:t>ykonawcy lub osoby upoważnionej)</w:t>
            </w:r>
          </w:p>
        </w:tc>
      </w:tr>
    </w:tbl>
    <w:p w14:paraId="7AEED054" w14:textId="77777777" w:rsidR="00641A5D" w:rsidRPr="004A48F0" w:rsidRDefault="00641A5D" w:rsidP="00641A5D">
      <w:pPr>
        <w:spacing w:line="281" w:lineRule="auto"/>
        <w:rPr>
          <w:rFonts w:asciiTheme="majorBidi" w:hAnsiTheme="majorBidi" w:cstheme="majorBidi"/>
        </w:rPr>
      </w:pPr>
    </w:p>
    <w:sectPr w:rsidR="00641A5D" w:rsidRPr="004A48F0" w:rsidSect="005E74DB">
      <w:footerReference w:type="default" r:id="rId7"/>
      <w:pgSz w:w="11906" w:h="16838"/>
      <w:pgMar w:top="1417" w:right="1417" w:bottom="206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268E2F" w14:textId="77777777" w:rsidR="00F23C72" w:rsidRDefault="00F23C72" w:rsidP="00D44DC6">
      <w:r>
        <w:separator/>
      </w:r>
    </w:p>
  </w:endnote>
  <w:endnote w:type="continuationSeparator" w:id="0">
    <w:p w14:paraId="5F5F6682" w14:textId="77777777" w:rsidR="00F23C72" w:rsidRDefault="00F23C72" w:rsidP="00D44D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87939D" w14:textId="77777777" w:rsidR="00D44DC6" w:rsidRDefault="00D44DC6">
    <w:pPr>
      <w:pStyle w:val="Stopka"/>
    </w:pPr>
    <w:r w:rsidRPr="00D44DC6">
      <w:rPr>
        <w:noProof/>
        <w:lang w:eastAsia="pl-PL"/>
      </w:rPr>
      <w:drawing>
        <wp:inline distT="0" distB="0" distL="0" distR="0" wp14:anchorId="611DF7BD" wp14:editId="55B5EF11">
          <wp:extent cx="5760720" cy="710306"/>
          <wp:effectExtent l="0" t="0" r="0" b="127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2135"/>
                  <a:stretch/>
                </pic:blipFill>
                <pic:spPr bwMode="auto">
                  <a:xfrm>
                    <a:off x="0" y="0"/>
                    <a:ext cx="5760720" cy="710306"/>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DAE5AF" w14:textId="77777777" w:rsidR="00F23C72" w:rsidRDefault="00F23C72" w:rsidP="00D44DC6">
      <w:r>
        <w:separator/>
      </w:r>
    </w:p>
  </w:footnote>
  <w:footnote w:type="continuationSeparator" w:id="0">
    <w:p w14:paraId="2B185ED0" w14:textId="77777777" w:rsidR="00F23C72" w:rsidRDefault="00F23C72" w:rsidP="00D44DC6">
      <w:r>
        <w:continuationSeparator/>
      </w:r>
    </w:p>
  </w:footnote>
  <w:footnote w:id="1">
    <w:p w14:paraId="3FA13E1C" w14:textId="77777777" w:rsidR="00CB4F5B" w:rsidRPr="00C64E8E" w:rsidRDefault="00CB4F5B" w:rsidP="00CB4F5B">
      <w:pPr>
        <w:pStyle w:val="Tekstprzypisudolnego"/>
        <w:rPr>
          <w:rFonts w:asciiTheme="majorBidi" w:hAnsiTheme="majorBidi" w:cstheme="majorBidi"/>
          <w:sz w:val="18"/>
          <w:szCs w:val="18"/>
        </w:rPr>
      </w:pPr>
      <w:r w:rsidRPr="00C64E8E">
        <w:rPr>
          <w:rStyle w:val="Odwoanieprzypisudolnego"/>
          <w:rFonts w:asciiTheme="majorBidi" w:hAnsiTheme="majorBidi" w:cstheme="majorBidi"/>
          <w:sz w:val="18"/>
          <w:szCs w:val="18"/>
        </w:rPr>
        <w:footnoteRef/>
      </w:r>
      <w:r w:rsidRPr="00C64E8E">
        <w:rPr>
          <w:rFonts w:asciiTheme="majorBidi" w:hAnsiTheme="majorBidi" w:cstheme="majorBidi"/>
          <w:sz w:val="18"/>
          <w:szCs w:val="18"/>
        </w:rPr>
        <w:t xml:space="preserve"> Reprezentacja powinna być zgodna z aktualnym odpisem z Krajowego Rejestru Sądowego.</w:t>
      </w:r>
    </w:p>
  </w:footnote>
  <w:footnote w:id="2">
    <w:p w14:paraId="27D89755" w14:textId="77777777" w:rsidR="00CB4F5B" w:rsidRPr="00C64E8E" w:rsidRDefault="00CB4F5B" w:rsidP="00CB4F5B">
      <w:pPr>
        <w:pStyle w:val="Tekstprzypisudolnego"/>
        <w:rPr>
          <w:rFonts w:asciiTheme="majorBidi" w:hAnsiTheme="majorBidi" w:cstheme="majorBidi"/>
          <w:sz w:val="18"/>
          <w:szCs w:val="18"/>
        </w:rPr>
      </w:pPr>
      <w:r w:rsidRPr="00C64E8E">
        <w:rPr>
          <w:rStyle w:val="Odwoanieprzypisudolnego"/>
          <w:rFonts w:asciiTheme="majorBidi" w:hAnsiTheme="majorBidi" w:cstheme="majorBidi"/>
          <w:sz w:val="18"/>
          <w:szCs w:val="18"/>
        </w:rPr>
        <w:footnoteRef/>
      </w:r>
      <w:r w:rsidRPr="00C64E8E">
        <w:rPr>
          <w:rFonts w:asciiTheme="majorBidi" w:hAnsiTheme="majorBidi" w:cstheme="majorBidi"/>
          <w:sz w:val="18"/>
          <w:szCs w:val="18"/>
        </w:rPr>
        <w:t xml:space="preserve"> Reprezentacja powinna być zgodna z aktualnym odpisem z Krajowego Rejestru Sądowego.</w:t>
      </w:r>
    </w:p>
  </w:footnote>
  <w:footnote w:id="3">
    <w:p w14:paraId="3B326595" w14:textId="77777777" w:rsidR="00CB4F5B" w:rsidRPr="00397321" w:rsidRDefault="00CB4F5B" w:rsidP="00CB4F5B">
      <w:pPr>
        <w:pStyle w:val="Tekstprzypisudolnego"/>
        <w:rPr>
          <w:rFonts w:asciiTheme="majorBidi" w:hAnsiTheme="majorBidi" w:cstheme="majorBidi"/>
          <w:sz w:val="18"/>
          <w:szCs w:val="18"/>
        </w:rPr>
      </w:pPr>
      <w:r w:rsidRPr="00397321">
        <w:rPr>
          <w:rStyle w:val="Odwoanieprzypisudolnego"/>
          <w:rFonts w:asciiTheme="majorBidi" w:hAnsiTheme="majorBidi" w:cstheme="majorBidi"/>
          <w:sz w:val="18"/>
          <w:szCs w:val="18"/>
        </w:rPr>
        <w:footnoteRef/>
      </w:r>
      <w:r w:rsidRPr="00397321">
        <w:rPr>
          <w:rFonts w:asciiTheme="majorBidi" w:hAnsiTheme="majorBidi" w:cstheme="majorBidi"/>
          <w:sz w:val="18"/>
          <w:szCs w:val="18"/>
        </w:rPr>
        <w:t xml:space="preserve"> Dotyczy tylko sytuacji, w których za stronę działa prawidłowo umocowany pełnomocnik; w przypadku osobistej reprezentacji należy wykreślić, w przypadku spółki cywilnej stroną umowy są jej wspólnicy a nie spółka.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singleLevel"/>
    <w:tmpl w:val="00000002"/>
    <w:name w:val="WW8Num2"/>
    <w:lvl w:ilvl="0">
      <w:start w:val="1"/>
      <w:numFmt w:val="decimal"/>
      <w:lvlText w:val="%1."/>
      <w:lvlJc w:val="left"/>
      <w:pPr>
        <w:tabs>
          <w:tab w:val="num" w:pos="0"/>
        </w:tabs>
        <w:ind w:left="720" w:hanging="360"/>
      </w:pPr>
      <w:rPr>
        <w:rFonts w:ascii="Times New Roman" w:hAnsi="Times New Roman" w:cs="Times New Roman" w:hint="default"/>
        <w:color w:val="000000"/>
        <w:sz w:val="24"/>
        <w:szCs w:val="24"/>
      </w:rPr>
    </w:lvl>
  </w:abstractNum>
  <w:abstractNum w:abstractNumId="1" w15:restartNumberingAfterBreak="0">
    <w:nsid w:val="00000003"/>
    <w:multiLevelType w:val="singleLevel"/>
    <w:tmpl w:val="00000003"/>
    <w:name w:val="WW8Num3"/>
    <w:lvl w:ilvl="0">
      <w:start w:val="1"/>
      <w:numFmt w:val="decimal"/>
      <w:lvlText w:val="%1."/>
      <w:lvlJc w:val="left"/>
      <w:pPr>
        <w:tabs>
          <w:tab w:val="num" w:pos="0"/>
        </w:tabs>
        <w:ind w:left="720" w:hanging="360"/>
      </w:pPr>
      <w:rPr>
        <w:rFonts w:ascii="Times New Roman" w:hAnsi="Times New Roman" w:cs="Times New Roman" w:hint="default"/>
        <w:color w:val="000000"/>
        <w:sz w:val="24"/>
        <w:szCs w:val="24"/>
      </w:rPr>
    </w:lvl>
  </w:abstractNum>
  <w:abstractNum w:abstractNumId="2" w15:restartNumberingAfterBreak="0">
    <w:nsid w:val="00000004"/>
    <w:multiLevelType w:val="singleLevel"/>
    <w:tmpl w:val="00000004"/>
    <w:name w:val="WW8Num4"/>
    <w:lvl w:ilvl="0">
      <w:start w:val="1"/>
      <w:numFmt w:val="decimal"/>
      <w:lvlText w:val="%1)"/>
      <w:lvlJc w:val="left"/>
      <w:pPr>
        <w:tabs>
          <w:tab w:val="num" w:pos="0"/>
        </w:tabs>
        <w:ind w:left="720" w:hanging="360"/>
      </w:pPr>
    </w:lvl>
  </w:abstractNum>
  <w:abstractNum w:abstractNumId="3" w15:restartNumberingAfterBreak="0">
    <w:nsid w:val="00000005"/>
    <w:multiLevelType w:val="singleLevel"/>
    <w:tmpl w:val="00000005"/>
    <w:name w:val="WW8Num5"/>
    <w:lvl w:ilvl="0">
      <w:start w:val="1"/>
      <w:numFmt w:val="decimal"/>
      <w:lvlText w:val="%1)"/>
      <w:lvlJc w:val="left"/>
      <w:pPr>
        <w:tabs>
          <w:tab w:val="num" w:pos="0"/>
        </w:tabs>
        <w:ind w:left="1080" w:hanging="360"/>
      </w:pPr>
      <w:rPr>
        <w:rFonts w:ascii="Times New Roman" w:hAnsi="Times New Roman" w:cs="Times New Roman" w:hint="default"/>
        <w:sz w:val="24"/>
        <w:szCs w:val="24"/>
      </w:rPr>
    </w:lvl>
  </w:abstractNum>
  <w:abstractNum w:abstractNumId="4" w15:restartNumberingAfterBreak="0">
    <w:nsid w:val="00000006"/>
    <w:multiLevelType w:val="singleLevel"/>
    <w:tmpl w:val="0B842A56"/>
    <w:lvl w:ilvl="0">
      <w:start w:val="1"/>
      <w:numFmt w:val="decimal"/>
      <w:lvlText w:val="%1)"/>
      <w:lvlJc w:val="left"/>
      <w:pPr>
        <w:ind w:left="360" w:hanging="360"/>
      </w:pPr>
      <w:rPr>
        <w:rFonts w:ascii="Times New Roman" w:hAnsi="Times New Roman" w:cs="Times New Roman" w:hint="default"/>
        <w:b w:val="0"/>
        <w:bCs w:val="0"/>
        <w:i w:val="0"/>
        <w:iCs w:val="0"/>
        <w:sz w:val="24"/>
        <w:szCs w:val="24"/>
      </w:rPr>
    </w:lvl>
  </w:abstractNum>
  <w:abstractNum w:abstractNumId="5" w15:restartNumberingAfterBreak="0">
    <w:nsid w:val="00000008"/>
    <w:multiLevelType w:val="singleLevel"/>
    <w:tmpl w:val="00000008"/>
    <w:name w:val="WW8Num8"/>
    <w:lvl w:ilvl="0">
      <w:start w:val="1"/>
      <w:numFmt w:val="lowerLetter"/>
      <w:lvlText w:val="%1)"/>
      <w:lvlJc w:val="left"/>
      <w:pPr>
        <w:tabs>
          <w:tab w:val="num" w:pos="0"/>
        </w:tabs>
        <w:ind w:left="1440" w:hanging="360"/>
      </w:pPr>
    </w:lvl>
  </w:abstractNum>
  <w:abstractNum w:abstractNumId="6" w15:restartNumberingAfterBreak="0">
    <w:nsid w:val="0000000A"/>
    <w:multiLevelType w:val="multilevel"/>
    <w:tmpl w:val="0000000A"/>
    <w:name w:val="WW8Num10"/>
    <w:lvl w:ilvl="0">
      <w:start w:val="2"/>
      <w:numFmt w:val="decimal"/>
      <w:lvlText w:val="%1)"/>
      <w:lvlJc w:val="left"/>
      <w:pPr>
        <w:tabs>
          <w:tab w:val="num" w:pos="720"/>
        </w:tabs>
        <w:ind w:left="720" w:hanging="360"/>
      </w:pPr>
      <w:rPr>
        <w:rFonts w:ascii="Times New Roman" w:hAnsi="Times New Roman" w:cs="Times New Roman"/>
        <w:b w:val="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0C"/>
    <w:multiLevelType w:val="singleLevel"/>
    <w:tmpl w:val="D7F0BBC2"/>
    <w:name w:val="WW8Num12"/>
    <w:lvl w:ilvl="0">
      <w:start w:val="1"/>
      <w:numFmt w:val="decimal"/>
      <w:lvlText w:val="%1."/>
      <w:lvlJc w:val="left"/>
      <w:pPr>
        <w:tabs>
          <w:tab w:val="num" w:pos="360"/>
        </w:tabs>
        <w:ind w:left="360" w:hanging="360"/>
      </w:pPr>
      <w:rPr>
        <w:rFonts w:ascii="Times New Roman" w:hAnsi="Times New Roman" w:cs="Times New Roman" w:hint="default"/>
        <w:sz w:val="24"/>
        <w:szCs w:val="24"/>
      </w:rPr>
    </w:lvl>
  </w:abstractNum>
  <w:abstractNum w:abstractNumId="8" w15:restartNumberingAfterBreak="0">
    <w:nsid w:val="0000000E"/>
    <w:multiLevelType w:val="singleLevel"/>
    <w:tmpl w:val="0000000E"/>
    <w:name w:val="WW8Num14"/>
    <w:lvl w:ilvl="0">
      <w:start w:val="1"/>
      <w:numFmt w:val="decimal"/>
      <w:lvlText w:val="%1."/>
      <w:lvlJc w:val="left"/>
      <w:pPr>
        <w:tabs>
          <w:tab w:val="num" w:pos="360"/>
        </w:tabs>
        <w:ind w:left="360" w:hanging="360"/>
      </w:pPr>
      <w:rPr>
        <w:b w:val="0"/>
      </w:rPr>
    </w:lvl>
  </w:abstractNum>
  <w:abstractNum w:abstractNumId="9" w15:restartNumberingAfterBreak="0">
    <w:nsid w:val="00000023"/>
    <w:multiLevelType w:val="hybridMultilevel"/>
    <w:tmpl w:val="70EC87B4"/>
    <w:lvl w:ilvl="0" w:tplc="B3543A6A">
      <w:start w:val="2"/>
      <w:numFmt w:val="decimal"/>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00025"/>
    <w:multiLevelType w:val="hybridMultilevel"/>
    <w:tmpl w:val="57E4CCAE"/>
    <w:lvl w:ilvl="0" w:tplc="FFFFFFFF">
      <w:start w:val="9"/>
      <w:numFmt w:val="decimal"/>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00000026"/>
    <w:multiLevelType w:val="hybridMultilevel"/>
    <w:tmpl w:val="7A6D8D3C"/>
    <w:lvl w:ilvl="0" w:tplc="FFFFFFFF">
      <w:start w:val="1"/>
      <w:numFmt w:val="decimal"/>
      <w:lvlText w:val="%1"/>
      <w:lvlJc w:val="left"/>
    </w:lvl>
    <w:lvl w:ilvl="1" w:tplc="FFFFFFFF">
      <w:start w:val="3"/>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15:restartNumberingAfterBreak="0">
    <w:nsid w:val="09ED7BFF"/>
    <w:multiLevelType w:val="hybridMultilevel"/>
    <w:tmpl w:val="54E09450"/>
    <w:lvl w:ilvl="0" w:tplc="0415000F">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15:restartNumberingAfterBreak="0">
    <w:nsid w:val="1BAC52B7"/>
    <w:multiLevelType w:val="hybridMultilevel"/>
    <w:tmpl w:val="E6643498"/>
    <w:lvl w:ilvl="0" w:tplc="834EE87C">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15:restartNumberingAfterBreak="0">
    <w:nsid w:val="1EDA4136"/>
    <w:multiLevelType w:val="hybridMultilevel"/>
    <w:tmpl w:val="0C489F02"/>
    <w:lvl w:ilvl="0" w:tplc="F4D6771E">
      <w:start w:val="1"/>
      <w:numFmt w:val="decimal"/>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2EB484F"/>
    <w:multiLevelType w:val="hybridMultilevel"/>
    <w:tmpl w:val="679C59FC"/>
    <w:name w:val="WW8Num22"/>
    <w:lvl w:ilvl="0" w:tplc="8AF20648">
      <w:start w:val="3"/>
      <w:numFmt w:val="decimal"/>
      <w:lvlText w:val="%1."/>
      <w:lvlJc w:val="left"/>
      <w:pPr>
        <w:tabs>
          <w:tab w:val="num" w:pos="0"/>
        </w:tabs>
        <w:ind w:left="720" w:hanging="360"/>
      </w:pPr>
      <w:rPr>
        <w:rFonts w:ascii="Times New Roman" w:hAnsi="Times New Roman" w:cs="Times New Roman" w:hint="default"/>
        <w:color w:val="00000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8A50F14"/>
    <w:multiLevelType w:val="hybridMultilevel"/>
    <w:tmpl w:val="29EA7A34"/>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 w15:restartNumberingAfterBreak="0">
    <w:nsid w:val="2F754B90"/>
    <w:multiLevelType w:val="hybridMultilevel"/>
    <w:tmpl w:val="0E44CA1A"/>
    <w:lvl w:ilvl="0" w:tplc="D6C624FA">
      <w:start w:val="1"/>
      <w:numFmt w:val="decimal"/>
      <w:lvlText w:val="%1)"/>
      <w:lvlJc w:val="left"/>
      <w:pPr>
        <w:ind w:left="786" w:hanging="360"/>
      </w:pPr>
      <w:rPr>
        <w:rFonts w:hint="default"/>
        <w:sz w:val="24"/>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8" w15:restartNumberingAfterBreak="0">
    <w:nsid w:val="301725A2"/>
    <w:multiLevelType w:val="hybridMultilevel"/>
    <w:tmpl w:val="B5C00DA2"/>
    <w:lvl w:ilvl="0" w:tplc="3910A544">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9" w15:restartNumberingAfterBreak="0">
    <w:nsid w:val="34DE6E69"/>
    <w:multiLevelType w:val="hybridMultilevel"/>
    <w:tmpl w:val="DD4428AE"/>
    <w:lvl w:ilvl="0" w:tplc="04150017">
      <w:start w:val="1"/>
      <w:numFmt w:val="lowerLetter"/>
      <w:lvlText w:val="%1)"/>
      <w:lvlJc w:val="left"/>
      <w:pPr>
        <w:ind w:left="2160" w:hanging="360"/>
      </w:p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20" w15:restartNumberingAfterBreak="0">
    <w:nsid w:val="399A0C40"/>
    <w:multiLevelType w:val="hybridMultilevel"/>
    <w:tmpl w:val="174654EC"/>
    <w:lvl w:ilvl="0" w:tplc="9C527580">
      <w:start w:val="1"/>
      <w:numFmt w:val="lowerLetter"/>
      <w:lvlText w:val="%1)"/>
      <w:lvlJc w:val="left"/>
      <w:pPr>
        <w:ind w:left="720" w:hanging="360"/>
      </w:pPr>
      <w:rPr>
        <w:rFonts w:hint="default"/>
        <w:color w:val="00000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AD95E1E"/>
    <w:multiLevelType w:val="hybridMultilevel"/>
    <w:tmpl w:val="C9EAAE0E"/>
    <w:lvl w:ilvl="0" w:tplc="C36EFAC2">
      <w:start w:val="13"/>
      <w:numFmt w:val="decimal"/>
      <w:lvlText w:val="%1."/>
      <w:lvlJc w:val="left"/>
      <w:pPr>
        <w:ind w:left="0" w:firstLine="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43A14786"/>
    <w:multiLevelType w:val="hybridMultilevel"/>
    <w:tmpl w:val="4F5A85D6"/>
    <w:lvl w:ilvl="0" w:tplc="08DE9F0C">
      <w:start w:val="1"/>
      <w:numFmt w:val="decimal"/>
      <w:lvlText w:val="%1."/>
      <w:lvlJc w:val="left"/>
      <w:pPr>
        <w:ind w:left="426" w:hanging="360"/>
      </w:pPr>
      <w:rPr>
        <w:rFonts w:ascii="Times New Roman" w:hAnsi="Times New Roman" w:cs="Times New Roman" w:hint="default"/>
        <w:sz w:val="24"/>
      </w:rPr>
    </w:lvl>
    <w:lvl w:ilvl="1" w:tplc="04150019" w:tentative="1">
      <w:start w:val="1"/>
      <w:numFmt w:val="lowerLetter"/>
      <w:lvlText w:val="%2."/>
      <w:lvlJc w:val="left"/>
      <w:pPr>
        <w:ind w:left="1146" w:hanging="360"/>
      </w:pPr>
    </w:lvl>
    <w:lvl w:ilvl="2" w:tplc="0415001B" w:tentative="1">
      <w:start w:val="1"/>
      <w:numFmt w:val="lowerRoman"/>
      <w:lvlText w:val="%3."/>
      <w:lvlJc w:val="right"/>
      <w:pPr>
        <w:ind w:left="1866" w:hanging="180"/>
      </w:pPr>
    </w:lvl>
    <w:lvl w:ilvl="3" w:tplc="0415000F" w:tentative="1">
      <w:start w:val="1"/>
      <w:numFmt w:val="decimal"/>
      <w:lvlText w:val="%4."/>
      <w:lvlJc w:val="left"/>
      <w:pPr>
        <w:ind w:left="2586" w:hanging="360"/>
      </w:pPr>
    </w:lvl>
    <w:lvl w:ilvl="4" w:tplc="04150019" w:tentative="1">
      <w:start w:val="1"/>
      <w:numFmt w:val="lowerLetter"/>
      <w:lvlText w:val="%5."/>
      <w:lvlJc w:val="left"/>
      <w:pPr>
        <w:ind w:left="3306" w:hanging="360"/>
      </w:pPr>
    </w:lvl>
    <w:lvl w:ilvl="5" w:tplc="0415001B" w:tentative="1">
      <w:start w:val="1"/>
      <w:numFmt w:val="lowerRoman"/>
      <w:lvlText w:val="%6."/>
      <w:lvlJc w:val="right"/>
      <w:pPr>
        <w:ind w:left="4026" w:hanging="180"/>
      </w:pPr>
    </w:lvl>
    <w:lvl w:ilvl="6" w:tplc="0415000F" w:tentative="1">
      <w:start w:val="1"/>
      <w:numFmt w:val="decimal"/>
      <w:lvlText w:val="%7."/>
      <w:lvlJc w:val="left"/>
      <w:pPr>
        <w:ind w:left="4746" w:hanging="360"/>
      </w:pPr>
    </w:lvl>
    <w:lvl w:ilvl="7" w:tplc="04150019" w:tentative="1">
      <w:start w:val="1"/>
      <w:numFmt w:val="lowerLetter"/>
      <w:lvlText w:val="%8."/>
      <w:lvlJc w:val="left"/>
      <w:pPr>
        <w:ind w:left="5466" w:hanging="360"/>
      </w:pPr>
    </w:lvl>
    <w:lvl w:ilvl="8" w:tplc="0415001B" w:tentative="1">
      <w:start w:val="1"/>
      <w:numFmt w:val="lowerRoman"/>
      <w:lvlText w:val="%9."/>
      <w:lvlJc w:val="right"/>
      <w:pPr>
        <w:ind w:left="6186" w:hanging="180"/>
      </w:pPr>
    </w:lvl>
  </w:abstractNum>
  <w:abstractNum w:abstractNumId="23" w15:restartNumberingAfterBreak="0">
    <w:nsid w:val="4B041DF1"/>
    <w:multiLevelType w:val="hybridMultilevel"/>
    <w:tmpl w:val="982EAD2A"/>
    <w:lvl w:ilvl="0" w:tplc="59D0E02C">
      <w:start w:val="1"/>
      <w:numFmt w:val="decimal"/>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54FD366B"/>
    <w:multiLevelType w:val="hybridMultilevel"/>
    <w:tmpl w:val="0CC42D38"/>
    <w:lvl w:ilvl="0" w:tplc="30C20B16">
      <w:start w:val="1"/>
      <w:numFmt w:val="decimal"/>
      <w:lvlText w:val="%1."/>
      <w:lvlJc w:val="left"/>
      <w:pPr>
        <w:ind w:left="720" w:hanging="360"/>
      </w:pPr>
      <w:rPr>
        <w:rFonts w:ascii="Times New Roman" w:hAnsi="Times New Roman" w:cs="Times New Roman"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5C5C6E56"/>
    <w:multiLevelType w:val="hybridMultilevel"/>
    <w:tmpl w:val="8AFC836E"/>
    <w:lvl w:ilvl="0" w:tplc="88A0CCDC">
      <w:start w:val="1"/>
      <w:numFmt w:val="decimal"/>
      <w:lvlText w:val="%1."/>
      <w:lvlJc w:val="left"/>
      <w:pPr>
        <w:ind w:left="426" w:hanging="360"/>
      </w:pPr>
      <w:rPr>
        <w:rFonts w:ascii="Times New Roman" w:hAnsi="Times New Roman" w:cs="Times New Roman" w:hint="default"/>
        <w:sz w:val="24"/>
      </w:rPr>
    </w:lvl>
    <w:lvl w:ilvl="1" w:tplc="04150019" w:tentative="1">
      <w:start w:val="1"/>
      <w:numFmt w:val="lowerLetter"/>
      <w:lvlText w:val="%2."/>
      <w:lvlJc w:val="left"/>
      <w:pPr>
        <w:ind w:left="1146" w:hanging="360"/>
      </w:pPr>
    </w:lvl>
    <w:lvl w:ilvl="2" w:tplc="0415001B">
      <w:start w:val="1"/>
      <w:numFmt w:val="lowerRoman"/>
      <w:lvlText w:val="%3."/>
      <w:lvlJc w:val="right"/>
      <w:pPr>
        <w:ind w:left="1866" w:hanging="180"/>
      </w:pPr>
    </w:lvl>
    <w:lvl w:ilvl="3" w:tplc="0415000F" w:tentative="1">
      <w:start w:val="1"/>
      <w:numFmt w:val="decimal"/>
      <w:lvlText w:val="%4."/>
      <w:lvlJc w:val="left"/>
      <w:pPr>
        <w:ind w:left="2586" w:hanging="360"/>
      </w:pPr>
    </w:lvl>
    <w:lvl w:ilvl="4" w:tplc="04150019" w:tentative="1">
      <w:start w:val="1"/>
      <w:numFmt w:val="lowerLetter"/>
      <w:lvlText w:val="%5."/>
      <w:lvlJc w:val="left"/>
      <w:pPr>
        <w:ind w:left="3306" w:hanging="360"/>
      </w:pPr>
    </w:lvl>
    <w:lvl w:ilvl="5" w:tplc="0415001B" w:tentative="1">
      <w:start w:val="1"/>
      <w:numFmt w:val="lowerRoman"/>
      <w:lvlText w:val="%6."/>
      <w:lvlJc w:val="right"/>
      <w:pPr>
        <w:ind w:left="4026" w:hanging="180"/>
      </w:pPr>
    </w:lvl>
    <w:lvl w:ilvl="6" w:tplc="0415000F" w:tentative="1">
      <w:start w:val="1"/>
      <w:numFmt w:val="decimal"/>
      <w:lvlText w:val="%7."/>
      <w:lvlJc w:val="left"/>
      <w:pPr>
        <w:ind w:left="4746" w:hanging="360"/>
      </w:pPr>
    </w:lvl>
    <w:lvl w:ilvl="7" w:tplc="04150019" w:tentative="1">
      <w:start w:val="1"/>
      <w:numFmt w:val="lowerLetter"/>
      <w:lvlText w:val="%8."/>
      <w:lvlJc w:val="left"/>
      <w:pPr>
        <w:ind w:left="5466" w:hanging="360"/>
      </w:pPr>
    </w:lvl>
    <w:lvl w:ilvl="8" w:tplc="0415001B" w:tentative="1">
      <w:start w:val="1"/>
      <w:numFmt w:val="lowerRoman"/>
      <w:lvlText w:val="%9."/>
      <w:lvlJc w:val="right"/>
      <w:pPr>
        <w:ind w:left="6186" w:hanging="180"/>
      </w:pPr>
    </w:lvl>
  </w:abstractNum>
  <w:abstractNum w:abstractNumId="26" w15:restartNumberingAfterBreak="0">
    <w:nsid w:val="661170E8"/>
    <w:multiLevelType w:val="hybridMultilevel"/>
    <w:tmpl w:val="9920F4D0"/>
    <w:lvl w:ilvl="0" w:tplc="04150011">
      <w:start w:val="1"/>
      <w:numFmt w:val="decimal"/>
      <w:lvlText w:val="%1)"/>
      <w:lvlJc w:val="left"/>
      <w:pPr>
        <w:ind w:left="1493" w:hanging="360"/>
      </w:pPr>
    </w:lvl>
    <w:lvl w:ilvl="1" w:tplc="04150019" w:tentative="1">
      <w:start w:val="1"/>
      <w:numFmt w:val="lowerLetter"/>
      <w:lvlText w:val="%2."/>
      <w:lvlJc w:val="left"/>
      <w:pPr>
        <w:ind w:left="2213" w:hanging="360"/>
      </w:pPr>
    </w:lvl>
    <w:lvl w:ilvl="2" w:tplc="0415001B" w:tentative="1">
      <w:start w:val="1"/>
      <w:numFmt w:val="lowerRoman"/>
      <w:lvlText w:val="%3."/>
      <w:lvlJc w:val="right"/>
      <w:pPr>
        <w:ind w:left="2933" w:hanging="180"/>
      </w:pPr>
    </w:lvl>
    <w:lvl w:ilvl="3" w:tplc="0415000F" w:tentative="1">
      <w:start w:val="1"/>
      <w:numFmt w:val="decimal"/>
      <w:lvlText w:val="%4."/>
      <w:lvlJc w:val="left"/>
      <w:pPr>
        <w:ind w:left="3653" w:hanging="360"/>
      </w:pPr>
    </w:lvl>
    <w:lvl w:ilvl="4" w:tplc="04150019" w:tentative="1">
      <w:start w:val="1"/>
      <w:numFmt w:val="lowerLetter"/>
      <w:lvlText w:val="%5."/>
      <w:lvlJc w:val="left"/>
      <w:pPr>
        <w:ind w:left="4373" w:hanging="360"/>
      </w:pPr>
    </w:lvl>
    <w:lvl w:ilvl="5" w:tplc="0415001B" w:tentative="1">
      <w:start w:val="1"/>
      <w:numFmt w:val="lowerRoman"/>
      <w:lvlText w:val="%6."/>
      <w:lvlJc w:val="right"/>
      <w:pPr>
        <w:ind w:left="5093" w:hanging="180"/>
      </w:pPr>
    </w:lvl>
    <w:lvl w:ilvl="6" w:tplc="0415000F" w:tentative="1">
      <w:start w:val="1"/>
      <w:numFmt w:val="decimal"/>
      <w:lvlText w:val="%7."/>
      <w:lvlJc w:val="left"/>
      <w:pPr>
        <w:ind w:left="5813" w:hanging="360"/>
      </w:pPr>
    </w:lvl>
    <w:lvl w:ilvl="7" w:tplc="04150019" w:tentative="1">
      <w:start w:val="1"/>
      <w:numFmt w:val="lowerLetter"/>
      <w:lvlText w:val="%8."/>
      <w:lvlJc w:val="left"/>
      <w:pPr>
        <w:ind w:left="6533" w:hanging="360"/>
      </w:pPr>
    </w:lvl>
    <w:lvl w:ilvl="8" w:tplc="0415001B" w:tentative="1">
      <w:start w:val="1"/>
      <w:numFmt w:val="lowerRoman"/>
      <w:lvlText w:val="%9."/>
      <w:lvlJc w:val="right"/>
      <w:pPr>
        <w:ind w:left="7253" w:hanging="180"/>
      </w:pPr>
    </w:lvl>
  </w:abstractNum>
  <w:abstractNum w:abstractNumId="27" w15:restartNumberingAfterBreak="0">
    <w:nsid w:val="6C0F5646"/>
    <w:multiLevelType w:val="hybridMultilevel"/>
    <w:tmpl w:val="4C9C60CE"/>
    <w:lvl w:ilvl="0" w:tplc="5502C4A8">
      <w:start w:val="1"/>
      <w:numFmt w:val="decimal"/>
      <w:lvlText w:val="%1)"/>
      <w:lvlJc w:val="left"/>
      <w:pPr>
        <w:ind w:left="1080" w:hanging="360"/>
      </w:pPr>
      <w:rPr>
        <w:rFonts w:ascii="Times New Roman" w:hAnsi="Times New Roman" w:cs="Times New Roman"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8" w15:restartNumberingAfterBreak="0">
    <w:nsid w:val="72980A53"/>
    <w:multiLevelType w:val="hybridMultilevel"/>
    <w:tmpl w:val="68B8C13C"/>
    <w:lvl w:ilvl="0" w:tplc="09B6E8FE">
      <w:start w:val="1"/>
      <w:numFmt w:val="decimal"/>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77CF12AF"/>
    <w:multiLevelType w:val="hybridMultilevel"/>
    <w:tmpl w:val="03FE6104"/>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num w:numId="1">
    <w:abstractNumId w:val="9"/>
  </w:num>
  <w:num w:numId="2">
    <w:abstractNumId w:val="10"/>
  </w:num>
  <w:num w:numId="3">
    <w:abstractNumId w:val="11"/>
  </w:num>
  <w:num w:numId="4">
    <w:abstractNumId w:val="4"/>
  </w:num>
  <w:num w:numId="5">
    <w:abstractNumId w:val="25"/>
  </w:num>
  <w:num w:numId="6">
    <w:abstractNumId w:val="18"/>
  </w:num>
  <w:num w:numId="7">
    <w:abstractNumId w:val="24"/>
  </w:num>
  <w:num w:numId="8">
    <w:abstractNumId w:val="22"/>
  </w:num>
  <w:num w:numId="9">
    <w:abstractNumId w:val="17"/>
  </w:num>
  <w:num w:numId="10">
    <w:abstractNumId w:val="0"/>
  </w:num>
  <w:num w:numId="11">
    <w:abstractNumId w:val="1"/>
  </w:num>
  <w:num w:numId="12">
    <w:abstractNumId w:val="3"/>
  </w:num>
  <w:num w:numId="13">
    <w:abstractNumId w:val="5"/>
  </w:num>
  <w:num w:numId="14">
    <w:abstractNumId w:val="7"/>
  </w:num>
  <w:num w:numId="15">
    <w:abstractNumId w:val="8"/>
  </w:num>
  <w:num w:numId="16">
    <w:abstractNumId w:val="13"/>
  </w:num>
  <w:num w:numId="17">
    <w:abstractNumId w:val="27"/>
  </w:num>
  <w:num w:numId="18">
    <w:abstractNumId w:val="21"/>
  </w:num>
  <w:num w:numId="19">
    <w:abstractNumId w:val="20"/>
  </w:num>
  <w:num w:numId="20">
    <w:abstractNumId w:val="28"/>
  </w:num>
  <w:num w:numId="21">
    <w:abstractNumId w:val="23"/>
  </w:num>
  <w:num w:numId="22">
    <w:abstractNumId w:val="14"/>
  </w:num>
  <w:num w:numId="23">
    <w:abstractNumId w:val="29"/>
  </w:num>
  <w:num w:numId="24">
    <w:abstractNumId w:val="26"/>
  </w:num>
  <w:num w:numId="25">
    <w:abstractNumId w:val="16"/>
  </w:num>
  <w:num w:numId="26">
    <w:abstractNumId w:val="19"/>
  </w:num>
  <w:num w:numId="27">
    <w:abstractNumId w:val="12"/>
  </w:num>
  <w:num w:numId="28">
    <w:abstractNumId w:val="1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5DDA"/>
    <w:rsid w:val="00041382"/>
    <w:rsid w:val="00041EA2"/>
    <w:rsid w:val="00054FFE"/>
    <w:rsid w:val="00077CA7"/>
    <w:rsid w:val="00094A48"/>
    <w:rsid w:val="000976F3"/>
    <w:rsid w:val="000A5491"/>
    <w:rsid w:val="000C2A35"/>
    <w:rsid w:val="000C2F67"/>
    <w:rsid w:val="000E5138"/>
    <w:rsid w:val="000F1010"/>
    <w:rsid w:val="00104666"/>
    <w:rsid w:val="001200AB"/>
    <w:rsid w:val="00123BEE"/>
    <w:rsid w:val="001449FA"/>
    <w:rsid w:val="001612C4"/>
    <w:rsid w:val="001953AD"/>
    <w:rsid w:val="001A1EE1"/>
    <w:rsid w:val="001B436F"/>
    <w:rsid w:val="001B7232"/>
    <w:rsid w:val="001E7B16"/>
    <w:rsid w:val="002008FB"/>
    <w:rsid w:val="0021784B"/>
    <w:rsid w:val="00223F83"/>
    <w:rsid w:val="0024634A"/>
    <w:rsid w:val="002670C8"/>
    <w:rsid w:val="002723BE"/>
    <w:rsid w:val="002A64C3"/>
    <w:rsid w:val="002C2C61"/>
    <w:rsid w:val="002F7261"/>
    <w:rsid w:val="00313B1C"/>
    <w:rsid w:val="003252A4"/>
    <w:rsid w:val="00347FD8"/>
    <w:rsid w:val="003900E3"/>
    <w:rsid w:val="00390A95"/>
    <w:rsid w:val="00395656"/>
    <w:rsid w:val="003A2CB8"/>
    <w:rsid w:val="003B561C"/>
    <w:rsid w:val="003C5979"/>
    <w:rsid w:val="003F2218"/>
    <w:rsid w:val="00407A38"/>
    <w:rsid w:val="004168B6"/>
    <w:rsid w:val="00425645"/>
    <w:rsid w:val="0044040E"/>
    <w:rsid w:val="00440B9F"/>
    <w:rsid w:val="00440F3C"/>
    <w:rsid w:val="004450DC"/>
    <w:rsid w:val="00447603"/>
    <w:rsid w:val="00450ADB"/>
    <w:rsid w:val="004576FE"/>
    <w:rsid w:val="00481243"/>
    <w:rsid w:val="00492632"/>
    <w:rsid w:val="00497A96"/>
    <w:rsid w:val="004A48F0"/>
    <w:rsid w:val="004A7198"/>
    <w:rsid w:val="004B230D"/>
    <w:rsid w:val="004B23D5"/>
    <w:rsid w:val="00545752"/>
    <w:rsid w:val="00555F2B"/>
    <w:rsid w:val="00557438"/>
    <w:rsid w:val="00561698"/>
    <w:rsid w:val="00570375"/>
    <w:rsid w:val="00575DDA"/>
    <w:rsid w:val="005857E4"/>
    <w:rsid w:val="00587BA5"/>
    <w:rsid w:val="00596674"/>
    <w:rsid w:val="005E74DB"/>
    <w:rsid w:val="00604A78"/>
    <w:rsid w:val="00605790"/>
    <w:rsid w:val="006225AD"/>
    <w:rsid w:val="00634655"/>
    <w:rsid w:val="00641A5D"/>
    <w:rsid w:val="00657211"/>
    <w:rsid w:val="006578ED"/>
    <w:rsid w:val="00666A4E"/>
    <w:rsid w:val="006843AA"/>
    <w:rsid w:val="00692C7D"/>
    <w:rsid w:val="006B1A51"/>
    <w:rsid w:val="006E3B0B"/>
    <w:rsid w:val="0070548D"/>
    <w:rsid w:val="007101F1"/>
    <w:rsid w:val="00713CBD"/>
    <w:rsid w:val="007506A4"/>
    <w:rsid w:val="0075435F"/>
    <w:rsid w:val="00756772"/>
    <w:rsid w:val="00785BC5"/>
    <w:rsid w:val="007F0DC3"/>
    <w:rsid w:val="007F75F6"/>
    <w:rsid w:val="00802315"/>
    <w:rsid w:val="00821684"/>
    <w:rsid w:val="008A1F74"/>
    <w:rsid w:val="008A547B"/>
    <w:rsid w:val="008B7EBD"/>
    <w:rsid w:val="008C4E67"/>
    <w:rsid w:val="008E0142"/>
    <w:rsid w:val="0091284C"/>
    <w:rsid w:val="0091547D"/>
    <w:rsid w:val="00925598"/>
    <w:rsid w:val="0093091C"/>
    <w:rsid w:val="009430F0"/>
    <w:rsid w:val="0095423D"/>
    <w:rsid w:val="0095721C"/>
    <w:rsid w:val="00964D6C"/>
    <w:rsid w:val="00981104"/>
    <w:rsid w:val="00981235"/>
    <w:rsid w:val="00990D50"/>
    <w:rsid w:val="009B3839"/>
    <w:rsid w:val="009D0F9E"/>
    <w:rsid w:val="009E12AC"/>
    <w:rsid w:val="009E13B7"/>
    <w:rsid w:val="009F3853"/>
    <w:rsid w:val="00A4047E"/>
    <w:rsid w:val="00A418D4"/>
    <w:rsid w:val="00AB4796"/>
    <w:rsid w:val="00AE50ED"/>
    <w:rsid w:val="00B1680D"/>
    <w:rsid w:val="00B23067"/>
    <w:rsid w:val="00B36B9E"/>
    <w:rsid w:val="00B5313B"/>
    <w:rsid w:val="00B73EC5"/>
    <w:rsid w:val="00BC2CC9"/>
    <w:rsid w:val="00C055B2"/>
    <w:rsid w:val="00C14D61"/>
    <w:rsid w:val="00C24FF5"/>
    <w:rsid w:val="00C32A71"/>
    <w:rsid w:val="00C36C4B"/>
    <w:rsid w:val="00C41950"/>
    <w:rsid w:val="00C54632"/>
    <w:rsid w:val="00C6625C"/>
    <w:rsid w:val="00C7353B"/>
    <w:rsid w:val="00C776B3"/>
    <w:rsid w:val="00CB4F5B"/>
    <w:rsid w:val="00CB7B62"/>
    <w:rsid w:val="00CD5B19"/>
    <w:rsid w:val="00CF513C"/>
    <w:rsid w:val="00D257D9"/>
    <w:rsid w:val="00D342B4"/>
    <w:rsid w:val="00D44DC6"/>
    <w:rsid w:val="00D5033D"/>
    <w:rsid w:val="00D55178"/>
    <w:rsid w:val="00D72B66"/>
    <w:rsid w:val="00D87DB1"/>
    <w:rsid w:val="00D90BDC"/>
    <w:rsid w:val="00DA32DB"/>
    <w:rsid w:val="00DD15BF"/>
    <w:rsid w:val="00DE5C6D"/>
    <w:rsid w:val="00E07F47"/>
    <w:rsid w:val="00E223CD"/>
    <w:rsid w:val="00E37CE0"/>
    <w:rsid w:val="00E57D45"/>
    <w:rsid w:val="00E93EB7"/>
    <w:rsid w:val="00ED6BA6"/>
    <w:rsid w:val="00ED77A1"/>
    <w:rsid w:val="00EF4623"/>
    <w:rsid w:val="00F10CE1"/>
    <w:rsid w:val="00F12BB5"/>
    <w:rsid w:val="00F23423"/>
    <w:rsid w:val="00F23C72"/>
    <w:rsid w:val="00F277A6"/>
    <w:rsid w:val="00F40B0B"/>
    <w:rsid w:val="00F53EDC"/>
    <w:rsid w:val="00F56A29"/>
    <w:rsid w:val="00F6029E"/>
    <w:rsid w:val="00F7040D"/>
    <w:rsid w:val="00F944BA"/>
    <w:rsid w:val="00F97369"/>
    <w:rsid w:val="00FC57E1"/>
    <w:rsid w:val="00FF118A"/>
    <w:rsid w:val="00FF7A28"/>
  </w:rsids>
  <m:mathPr>
    <m:mathFont m:val="Cambria Math"/>
    <m:brkBin m:val="before"/>
    <m:brkBinSub m:val="--"/>
    <m:smallFrac m:val="0"/>
    <m:dispDef/>
    <m:lMargin m:val="0"/>
    <m:rMargin m:val="0"/>
    <m:defJc m:val="centerGroup"/>
    <m:wrapIndent m:val="1440"/>
    <m:intLim m:val="subSup"/>
    <m:naryLim m:val="undOvr"/>
  </m:mathPr>
  <w:themeFontLang w:val="pl-PL"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E7359"/>
  <w15:docId w15:val="{E256153A-7CC4-C147-AF2D-4663C9874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7040D"/>
    <w:pPr>
      <w:suppressAutoHyphens/>
      <w:spacing w:after="0" w:line="240" w:lineRule="auto"/>
    </w:pPr>
    <w:rPr>
      <w:rFonts w:ascii="Times New Roman" w:eastAsia="Times New Roman" w:hAnsi="Times New Roman" w:cs="Times New Roman"/>
      <w:sz w:val="24"/>
      <w:szCs w:val="24"/>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rsid w:val="00F7040D"/>
    <w:pPr>
      <w:spacing w:before="280" w:after="119"/>
    </w:pPr>
  </w:style>
  <w:style w:type="paragraph" w:styleId="Akapitzlist">
    <w:name w:val="List Paragraph"/>
    <w:basedOn w:val="Normalny"/>
    <w:uiPriority w:val="34"/>
    <w:qFormat/>
    <w:rsid w:val="00F7040D"/>
    <w:pPr>
      <w:suppressAutoHyphens w:val="0"/>
      <w:spacing w:after="16" w:line="248" w:lineRule="auto"/>
      <w:ind w:left="720" w:hanging="10"/>
      <w:contextualSpacing/>
      <w:jc w:val="both"/>
    </w:pPr>
    <w:rPr>
      <w:rFonts w:ascii="Cambria" w:eastAsia="Cambria" w:hAnsi="Cambria" w:cs="Cambria"/>
      <w:color w:val="000000"/>
      <w:sz w:val="22"/>
      <w:szCs w:val="22"/>
      <w:lang w:eastAsia="pl-PL"/>
    </w:rPr>
  </w:style>
  <w:style w:type="paragraph" w:styleId="Tekstdymka">
    <w:name w:val="Balloon Text"/>
    <w:basedOn w:val="Normalny"/>
    <w:link w:val="TekstdymkaZnak"/>
    <w:uiPriority w:val="99"/>
    <w:semiHidden/>
    <w:unhideWhenUsed/>
    <w:rsid w:val="00EF4623"/>
    <w:rPr>
      <w:rFonts w:ascii="Segoe UI" w:hAnsi="Segoe UI" w:cs="Segoe UI"/>
      <w:sz w:val="18"/>
      <w:szCs w:val="18"/>
    </w:rPr>
  </w:style>
  <w:style w:type="character" w:customStyle="1" w:styleId="TekstdymkaZnak">
    <w:name w:val="Tekst dymka Znak"/>
    <w:basedOn w:val="Domylnaczcionkaakapitu"/>
    <w:link w:val="Tekstdymka"/>
    <w:uiPriority w:val="99"/>
    <w:semiHidden/>
    <w:rsid w:val="00EF4623"/>
    <w:rPr>
      <w:rFonts w:ascii="Segoe UI" w:eastAsia="Times New Roman" w:hAnsi="Segoe UI" w:cs="Segoe UI"/>
      <w:sz w:val="18"/>
      <w:szCs w:val="18"/>
      <w:lang w:eastAsia="ar-SA"/>
    </w:rPr>
  </w:style>
  <w:style w:type="character" w:styleId="Odwoaniedokomentarza">
    <w:name w:val="annotation reference"/>
    <w:basedOn w:val="Domylnaczcionkaakapitu"/>
    <w:uiPriority w:val="99"/>
    <w:semiHidden/>
    <w:unhideWhenUsed/>
    <w:rsid w:val="00821684"/>
    <w:rPr>
      <w:sz w:val="16"/>
      <w:szCs w:val="16"/>
    </w:rPr>
  </w:style>
  <w:style w:type="paragraph" w:styleId="Tekstkomentarza">
    <w:name w:val="annotation text"/>
    <w:basedOn w:val="Normalny"/>
    <w:link w:val="TekstkomentarzaZnak"/>
    <w:uiPriority w:val="99"/>
    <w:semiHidden/>
    <w:unhideWhenUsed/>
    <w:rsid w:val="00821684"/>
    <w:rPr>
      <w:sz w:val="20"/>
      <w:szCs w:val="20"/>
    </w:rPr>
  </w:style>
  <w:style w:type="character" w:customStyle="1" w:styleId="TekstkomentarzaZnak">
    <w:name w:val="Tekst komentarza Znak"/>
    <w:basedOn w:val="Domylnaczcionkaakapitu"/>
    <w:link w:val="Tekstkomentarza"/>
    <w:uiPriority w:val="99"/>
    <w:semiHidden/>
    <w:rsid w:val="00821684"/>
    <w:rPr>
      <w:rFonts w:ascii="Times New Roman" w:eastAsia="Times New Roman" w:hAnsi="Times New Roman" w:cs="Times New Roman"/>
      <w:sz w:val="20"/>
      <w:szCs w:val="20"/>
      <w:lang w:eastAsia="ar-SA"/>
    </w:rPr>
  </w:style>
  <w:style w:type="paragraph" w:styleId="Tematkomentarza">
    <w:name w:val="annotation subject"/>
    <w:basedOn w:val="Tekstkomentarza"/>
    <w:next w:val="Tekstkomentarza"/>
    <w:link w:val="TematkomentarzaZnak"/>
    <w:uiPriority w:val="99"/>
    <w:semiHidden/>
    <w:unhideWhenUsed/>
    <w:rsid w:val="00821684"/>
    <w:rPr>
      <w:b/>
      <w:bCs/>
    </w:rPr>
  </w:style>
  <w:style w:type="character" w:customStyle="1" w:styleId="TematkomentarzaZnak">
    <w:name w:val="Temat komentarza Znak"/>
    <w:basedOn w:val="TekstkomentarzaZnak"/>
    <w:link w:val="Tematkomentarza"/>
    <w:uiPriority w:val="99"/>
    <w:semiHidden/>
    <w:rsid w:val="00821684"/>
    <w:rPr>
      <w:rFonts w:ascii="Times New Roman" w:eastAsia="Times New Roman" w:hAnsi="Times New Roman" w:cs="Times New Roman"/>
      <w:b/>
      <w:bCs/>
      <w:sz w:val="20"/>
      <w:szCs w:val="20"/>
      <w:lang w:eastAsia="ar-SA"/>
    </w:rPr>
  </w:style>
  <w:style w:type="paragraph" w:styleId="Nagwek">
    <w:name w:val="header"/>
    <w:basedOn w:val="Normalny"/>
    <w:link w:val="NagwekZnak"/>
    <w:uiPriority w:val="99"/>
    <w:unhideWhenUsed/>
    <w:rsid w:val="00D44DC6"/>
    <w:pPr>
      <w:tabs>
        <w:tab w:val="center" w:pos="4536"/>
        <w:tab w:val="right" w:pos="9072"/>
      </w:tabs>
    </w:pPr>
  </w:style>
  <w:style w:type="character" w:customStyle="1" w:styleId="NagwekZnak">
    <w:name w:val="Nagłówek Znak"/>
    <w:basedOn w:val="Domylnaczcionkaakapitu"/>
    <w:link w:val="Nagwek"/>
    <w:uiPriority w:val="99"/>
    <w:rsid w:val="00D44DC6"/>
    <w:rPr>
      <w:rFonts w:ascii="Times New Roman" w:eastAsia="Times New Roman" w:hAnsi="Times New Roman" w:cs="Times New Roman"/>
      <w:sz w:val="24"/>
      <w:szCs w:val="24"/>
      <w:lang w:eastAsia="ar-SA"/>
    </w:rPr>
  </w:style>
  <w:style w:type="paragraph" w:styleId="Stopka">
    <w:name w:val="footer"/>
    <w:basedOn w:val="Normalny"/>
    <w:link w:val="StopkaZnak"/>
    <w:uiPriority w:val="99"/>
    <w:unhideWhenUsed/>
    <w:rsid w:val="00D44DC6"/>
    <w:pPr>
      <w:tabs>
        <w:tab w:val="center" w:pos="4536"/>
        <w:tab w:val="right" w:pos="9072"/>
      </w:tabs>
    </w:pPr>
  </w:style>
  <w:style w:type="character" w:customStyle="1" w:styleId="StopkaZnak">
    <w:name w:val="Stopka Znak"/>
    <w:basedOn w:val="Domylnaczcionkaakapitu"/>
    <w:link w:val="Stopka"/>
    <w:uiPriority w:val="99"/>
    <w:rsid w:val="00D44DC6"/>
    <w:rPr>
      <w:rFonts w:ascii="Times New Roman" w:eastAsia="Times New Roman" w:hAnsi="Times New Roman" w:cs="Times New Roman"/>
      <w:sz w:val="24"/>
      <w:szCs w:val="24"/>
      <w:lang w:eastAsia="ar-SA"/>
    </w:rPr>
  </w:style>
  <w:style w:type="paragraph" w:styleId="Tekstprzypisudolnego">
    <w:name w:val="footnote text"/>
    <w:basedOn w:val="Normalny"/>
    <w:link w:val="TekstprzypisudolnegoZnak"/>
    <w:uiPriority w:val="99"/>
    <w:semiHidden/>
    <w:rsid w:val="00CB4F5B"/>
    <w:pPr>
      <w:suppressAutoHyphens w:val="0"/>
    </w:pPr>
    <w:rPr>
      <w:rFonts w:ascii="Calibri" w:eastAsia="Calibri" w:hAnsi="Calibri"/>
      <w:sz w:val="20"/>
      <w:szCs w:val="20"/>
      <w:lang w:eastAsia="en-US"/>
    </w:rPr>
  </w:style>
  <w:style w:type="character" w:customStyle="1" w:styleId="TekstprzypisudolnegoZnak">
    <w:name w:val="Tekst przypisu dolnego Znak"/>
    <w:basedOn w:val="Domylnaczcionkaakapitu"/>
    <w:link w:val="Tekstprzypisudolnego"/>
    <w:uiPriority w:val="99"/>
    <w:semiHidden/>
    <w:rsid w:val="00CB4F5B"/>
    <w:rPr>
      <w:rFonts w:ascii="Calibri" w:eastAsia="Calibri" w:hAnsi="Calibri" w:cs="Times New Roman"/>
      <w:sz w:val="20"/>
      <w:szCs w:val="20"/>
    </w:rPr>
  </w:style>
  <w:style w:type="character" w:styleId="Odwoanieprzypisudolnego">
    <w:name w:val="footnote reference"/>
    <w:uiPriority w:val="99"/>
    <w:semiHidden/>
    <w:rsid w:val="00CB4F5B"/>
    <w:rPr>
      <w:vertAlign w:val="superscript"/>
    </w:rPr>
  </w:style>
  <w:style w:type="paragraph" w:styleId="Lista">
    <w:name w:val="List"/>
    <w:basedOn w:val="Normalny"/>
    <w:uiPriority w:val="99"/>
    <w:semiHidden/>
    <w:unhideWhenUsed/>
    <w:rsid w:val="00CB4F5B"/>
    <w:pPr>
      <w:suppressAutoHyphens w:val="0"/>
      <w:spacing w:after="200" w:line="276" w:lineRule="auto"/>
      <w:ind w:left="283" w:hanging="283"/>
      <w:contextualSpacing/>
    </w:pPr>
    <w:rPr>
      <w:rFonts w:ascii="Calibri" w:eastAsia="Calibri" w:hAnsi="Calibri"/>
      <w:sz w:val="22"/>
      <w:szCs w:val="22"/>
      <w:lang w:eastAsia="en-US"/>
    </w:rPr>
  </w:style>
  <w:style w:type="character" w:customStyle="1" w:styleId="FontStyle78">
    <w:name w:val="Font Style78"/>
    <w:uiPriority w:val="99"/>
    <w:rsid w:val="00054FFE"/>
    <w:rPr>
      <w:rFonts w:ascii="Times New Roman" w:hAnsi="Times New Roman" w:cs="Times New Roman"/>
      <w:sz w:val="22"/>
      <w:szCs w:val="22"/>
    </w:rPr>
  </w:style>
  <w:style w:type="paragraph" w:customStyle="1" w:styleId="redniasiatka1akcent21">
    <w:name w:val="Średnia siatka 1 — akcent 21"/>
    <w:basedOn w:val="Normalny"/>
    <w:uiPriority w:val="99"/>
    <w:qFormat/>
    <w:rsid w:val="00964D6C"/>
    <w:pPr>
      <w:suppressAutoHyphens w:val="0"/>
      <w:spacing w:after="200" w:line="276" w:lineRule="auto"/>
      <w:ind w:left="720"/>
      <w:contextualSpacing/>
    </w:pPr>
    <w:rPr>
      <w:rFonts w:ascii="Calibri" w:eastAsia="Calibri" w:hAnsi="Calibri"/>
      <w:sz w:val="22"/>
      <w:szCs w:val="22"/>
      <w:lang w:eastAsia="en-US"/>
    </w:rPr>
  </w:style>
  <w:style w:type="paragraph" w:styleId="Poprawka">
    <w:name w:val="Revision"/>
    <w:hidden/>
    <w:uiPriority w:val="99"/>
    <w:semiHidden/>
    <w:rsid w:val="00964D6C"/>
    <w:pPr>
      <w:spacing w:after="0" w:line="240" w:lineRule="auto"/>
    </w:pPr>
    <w:rPr>
      <w:rFonts w:ascii="Times New Roman" w:eastAsia="Times New Roman" w:hAnsi="Times New Roman" w:cs="Times New Roman"/>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5526704">
      <w:bodyDiv w:val="1"/>
      <w:marLeft w:val="0"/>
      <w:marRight w:val="0"/>
      <w:marTop w:val="0"/>
      <w:marBottom w:val="0"/>
      <w:divBdr>
        <w:top w:val="none" w:sz="0" w:space="0" w:color="auto"/>
        <w:left w:val="none" w:sz="0" w:space="0" w:color="auto"/>
        <w:bottom w:val="none" w:sz="0" w:space="0" w:color="auto"/>
        <w:right w:val="none" w:sz="0" w:space="0" w:color="auto"/>
      </w:divBdr>
      <w:divsChild>
        <w:div w:id="16606475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3796962">
              <w:marLeft w:val="0"/>
              <w:marRight w:val="0"/>
              <w:marTop w:val="0"/>
              <w:marBottom w:val="0"/>
              <w:divBdr>
                <w:top w:val="none" w:sz="0" w:space="0" w:color="auto"/>
                <w:left w:val="none" w:sz="0" w:space="0" w:color="auto"/>
                <w:bottom w:val="none" w:sz="0" w:space="0" w:color="auto"/>
                <w:right w:val="none" w:sz="0" w:space="0" w:color="auto"/>
              </w:divBdr>
              <w:divsChild>
                <w:div w:id="918561441">
                  <w:marLeft w:val="0"/>
                  <w:marRight w:val="0"/>
                  <w:marTop w:val="0"/>
                  <w:marBottom w:val="0"/>
                  <w:divBdr>
                    <w:top w:val="none" w:sz="0" w:space="0" w:color="auto"/>
                    <w:left w:val="none" w:sz="0" w:space="0" w:color="auto"/>
                    <w:bottom w:val="none" w:sz="0" w:space="0" w:color="auto"/>
                    <w:right w:val="none" w:sz="0" w:space="0" w:color="auto"/>
                  </w:divBdr>
                  <w:divsChild>
                    <w:div w:id="112862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14</Pages>
  <Words>4597</Words>
  <Characters>27585</Characters>
  <Application>Microsoft Office Word</Application>
  <DocSecurity>0</DocSecurity>
  <Lines>229</Lines>
  <Paragraphs>64</Paragraphs>
  <ScaleCrop>false</ScaleCrop>
  <HeadingPairs>
    <vt:vector size="2" baseType="variant">
      <vt:variant>
        <vt:lpstr>Tytuł</vt:lpstr>
      </vt:variant>
      <vt:variant>
        <vt:i4>1</vt:i4>
      </vt:variant>
    </vt:vector>
  </HeadingPairs>
  <TitlesOfParts>
    <vt:vector size="1" baseType="lpstr">
      <vt:lpstr/>
    </vt:vector>
  </TitlesOfParts>
  <Company>UG Sońsk</Company>
  <LinksUpToDate>false</LinksUpToDate>
  <CharactersWithSpaces>32118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Ilona</dc:creator>
  <cp:lastModifiedBy>Ewelina Piekarczyk</cp:lastModifiedBy>
  <cp:revision>2</cp:revision>
  <dcterms:created xsi:type="dcterms:W3CDTF">2019-12-16T07:11:00Z</dcterms:created>
  <dcterms:modified xsi:type="dcterms:W3CDTF">2019-12-16T07:11:00Z</dcterms:modified>
</cp:coreProperties>
</file>