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28" w:rsidRPr="00B71DF2" w:rsidRDefault="00016428" w:rsidP="00016428">
      <w:pPr>
        <w:pStyle w:val="Bezodstpw"/>
        <w:spacing w:line="360" w:lineRule="auto"/>
        <w:jc w:val="both"/>
        <w:rPr>
          <w:rFonts w:ascii="Times New Roman" w:hAnsi="Times New Roman"/>
        </w:rPr>
      </w:pPr>
    </w:p>
    <w:p w:rsidR="00C11497" w:rsidRDefault="00016428" w:rsidP="00922558">
      <w:pPr>
        <w:spacing w:line="280" w:lineRule="exact"/>
        <w:rPr>
          <w:rFonts w:ascii="Times New Roman" w:hAnsi="Times New Roman"/>
          <w:b/>
          <w:sz w:val="22"/>
          <w:szCs w:val="22"/>
          <w:u w:val="single"/>
        </w:rPr>
      </w:pPr>
      <w:r w:rsidRPr="00B71DF2">
        <w:rPr>
          <w:rFonts w:ascii="Times New Roman" w:hAnsi="Times New Roman"/>
          <w:b/>
          <w:sz w:val="22"/>
          <w:szCs w:val="22"/>
          <w:u w:val="single"/>
        </w:rPr>
        <w:t xml:space="preserve">Załącznik nr </w:t>
      </w:r>
      <w:r w:rsidR="00BE1E1D">
        <w:rPr>
          <w:rFonts w:ascii="Times New Roman" w:hAnsi="Times New Roman"/>
          <w:b/>
          <w:sz w:val="22"/>
          <w:szCs w:val="22"/>
          <w:u w:val="single"/>
        </w:rPr>
        <w:t>7</w:t>
      </w:r>
    </w:p>
    <w:p w:rsidR="00016428" w:rsidRPr="00B71DF2" w:rsidRDefault="00016428" w:rsidP="00922558">
      <w:pPr>
        <w:spacing w:line="280" w:lineRule="exact"/>
        <w:rPr>
          <w:rFonts w:ascii="Times New Roman" w:hAnsi="Times New Roman"/>
          <w:b/>
          <w:sz w:val="22"/>
          <w:szCs w:val="22"/>
          <w:u w:val="single"/>
        </w:rPr>
      </w:pPr>
      <w:r w:rsidRPr="00B71DF2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922558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:rsidR="00C55E7D" w:rsidRPr="00E32C43" w:rsidRDefault="00C55E7D" w:rsidP="00C55E7D">
      <w:pPr>
        <w:spacing w:line="480" w:lineRule="auto"/>
        <w:ind w:left="5246" w:firstLine="708"/>
        <w:rPr>
          <w:rFonts w:ascii="Times New Roman" w:hAnsi="Times New Roman"/>
          <w:b/>
          <w:sz w:val="21"/>
          <w:szCs w:val="21"/>
        </w:rPr>
      </w:pPr>
      <w:r w:rsidRPr="00E32C43">
        <w:rPr>
          <w:rFonts w:ascii="Times New Roman" w:hAnsi="Times New Roman"/>
          <w:b/>
          <w:sz w:val="21"/>
          <w:szCs w:val="21"/>
        </w:rPr>
        <w:t>Zamawiający:</w:t>
      </w:r>
    </w:p>
    <w:p w:rsidR="00C55E7D" w:rsidRPr="00144273" w:rsidRDefault="00C55E7D" w:rsidP="00C55E7D">
      <w:pPr>
        <w:ind w:left="5954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44273">
        <w:rPr>
          <w:rFonts w:ascii="Times New Roman" w:hAnsi="Times New Roman"/>
          <w:b/>
          <w:sz w:val="24"/>
          <w:szCs w:val="24"/>
          <w:shd w:val="clear" w:color="auto" w:fill="FFFFFF"/>
        </w:rPr>
        <w:t>Zespół Szkół Publicznych w Skórczu</w:t>
      </w:r>
    </w:p>
    <w:p w:rsidR="00C55E7D" w:rsidRPr="00144273" w:rsidRDefault="00C55E7D" w:rsidP="00C55E7D">
      <w:pPr>
        <w:ind w:left="5954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44273">
        <w:rPr>
          <w:rFonts w:ascii="Times New Roman" w:hAnsi="Times New Roman"/>
          <w:b/>
          <w:sz w:val="24"/>
          <w:szCs w:val="24"/>
          <w:shd w:val="clear" w:color="auto" w:fill="FFFFFF"/>
        </w:rPr>
        <w:t>ul. Gen. J. Hallera 7A</w:t>
      </w:r>
    </w:p>
    <w:p w:rsidR="00C55E7D" w:rsidRPr="00144273" w:rsidRDefault="00C55E7D" w:rsidP="00C55E7D">
      <w:pPr>
        <w:ind w:left="5954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44273">
        <w:rPr>
          <w:rFonts w:ascii="Times New Roman" w:hAnsi="Times New Roman"/>
          <w:b/>
          <w:sz w:val="24"/>
          <w:szCs w:val="24"/>
          <w:shd w:val="clear" w:color="auto" w:fill="FFFFFF"/>
        </w:rPr>
        <w:t>83-220 Skórcz</w:t>
      </w:r>
    </w:p>
    <w:p w:rsidR="00C55E7D" w:rsidRPr="00E32C43" w:rsidRDefault="00C55E7D" w:rsidP="00C55E7D">
      <w:pPr>
        <w:spacing w:line="480" w:lineRule="auto"/>
        <w:rPr>
          <w:rFonts w:ascii="Times New Roman" w:hAnsi="Times New Roman"/>
          <w:b/>
          <w:sz w:val="21"/>
          <w:szCs w:val="21"/>
        </w:rPr>
      </w:pPr>
      <w:r w:rsidRPr="00E32C43">
        <w:rPr>
          <w:rFonts w:ascii="Times New Roman" w:hAnsi="Times New Roman"/>
          <w:b/>
          <w:sz w:val="21"/>
          <w:szCs w:val="21"/>
        </w:rPr>
        <w:t>Wykonawca:</w:t>
      </w:r>
    </w:p>
    <w:p w:rsidR="00C55E7D" w:rsidRPr="00E32C43" w:rsidRDefault="00C55E7D" w:rsidP="00C55E7D">
      <w:pPr>
        <w:spacing w:line="480" w:lineRule="auto"/>
        <w:ind w:right="5954"/>
        <w:rPr>
          <w:rFonts w:ascii="Times New Roman" w:hAnsi="Times New Roman"/>
          <w:sz w:val="21"/>
          <w:szCs w:val="21"/>
        </w:rPr>
      </w:pPr>
      <w:r w:rsidRPr="00E32C43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:rsidR="00C55E7D" w:rsidRPr="00E32C43" w:rsidRDefault="00C55E7D" w:rsidP="00C55E7D">
      <w:pPr>
        <w:ind w:right="5953"/>
        <w:rPr>
          <w:rFonts w:ascii="Times New Roman" w:hAnsi="Times New Roman"/>
          <w:i/>
          <w:sz w:val="16"/>
          <w:szCs w:val="16"/>
        </w:rPr>
      </w:pPr>
      <w:r w:rsidRPr="00E32C43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E32C43">
        <w:rPr>
          <w:rFonts w:ascii="Times New Roman" w:hAnsi="Times New Roman"/>
          <w:i/>
          <w:sz w:val="16"/>
          <w:szCs w:val="16"/>
        </w:rPr>
        <w:t>)</w:t>
      </w:r>
    </w:p>
    <w:p w:rsidR="00C55E7D" w:rsidRPr="00E32C43" w:rsidRDefault="00C55E7D" w:rsidP="00C55E7D">
      <w:pPr>
        <w:spacing w:line="480" w:lineRule="auto"/>
        <w:ind w:left="5246" w:firstLine="708"/>
        <w:rPr>
          <w:rFonts w:ascii="Times New Roman" w:hAnsi="Times New Roman"/>
          <w:b/>
          <w:sz w:val="9"/>
          <w:szCs w:val="21"/>
        </w:rPr>
      </w:pPr>
    </w:p>
    <w:p w:rsidR="00C55E7D" w:rsidRPr="00E32C43" w:rsidRDefault="00C55E7D" w:rsidP="00C55E7D">
      <w:pPr>
        <w:tabs>
          <w:tab w:val="left" w:pos="9072"/>
        </w:tabs>
        <w:ind w:right="-142"/>
        <w:jc w:val="center"/>
        <w:rPr>
          <w:rFonts w:ascii="Times New Roman" w:hAnsi="Times New Roman"/>
          <w:b/>
        </w:rPr>
      </w:pPr>
      <w:r w:rsidRPr="00E32C43">
        <w:rPr>
          <w:rFonts w:ascii="Times New Roman" w:hAnsi="Times New Roman"/>
          <w:b/>
          <w:sz w:val="34"/>
        </w:rPr>
        <w:t>Oświadczenie</w:t>
      </w:r>
      <w:r w:rsidRPr="00E32C43">
        <w:rPr>
          <w:rFonts w:ascii="Times New Roman" w:hAnsi="Times New Roman"/>
          <w:b/>
          <w:sz w:val="34"/>
        </w:rPr>
        <w:br/>
      </w:r>
      <w:r w:rsidRPr="00E32C43">
        <w:rPr>
          <w:rFonts w:ascii="Times New Roman" w:hAnsi="Times New Roman"/>
          <w:b/>
        </w:rPr>
        <w:t xml:space="preserve">o przynależności lub braku do tej samej grupy kapitałowej, o której mowa </w:t>
      </w:r>
      <w:r w:rsidRPr="00E32C43">
        <w:rPr>
          <w:rFonts w:ascii="Times New Roman" w:hAnsi="Times New Roman"/>
          <w:b/>
        </w:rPr>
        <w:br/>
        <w:t xml:space="preserve">w art. 24 ust. 1 pkt 23 ustawy </w:t>
      </w:r>
      <w:proofErr w:type="spellStart"/>
      <w:r w:rsidRPr="00E32C43">
        <w:rPr>
          <w:rFonts w:ascii="Times New Roman" w:hAnsi="Times New Roman"/>
          <w:b/>
        </w:rPr>
        <w:t>Pzp</w:t>
      </w:r>
      <w:proofErr w:type="spellEnd"/>
    </w:p>
    <w:p w:rsidR="00C55E7D" w:rsidRPr="00E32C43" w:rsidRDefault="00C55E7D" w:rsidP="00C55E7D">
      <w:pPr>
        <w:tabs>
          <w:tab w:val="left" w:leader="dot" w:pos="9072"/>
        </w:tabs>
        <w:suppressAutoHyphens/>
        <w:autoSpaceDE w:val="0"/>
        <w:jc w:val="center"/>
        <w:rPr>
          <w:rFonts w:ascii="Times New Roman" w:eastAsia="Times New Roman" w:hAnsi="Times New Roman"/>
          <w:i/>
          <w:sz w:val="18"/>
          <w:szCs w:val="18"/>
          <w:lang w:eastAsia="ar-SA"/>
        </w:rPr>
      </w:pPr>
    </w:p>
    <w:p w:rsidR="00C55E7D" w:rsidRPr="00E32C43" w:rsidRDefault="00C55E7D" w:rsidP="00C55E7D">
      <w:pPr>
        <w:tabs>
          <w:tab w:val="left" w:leader="dot" w:pos="9072"/>
        </w:tabs>
        <w:suppressAutoHyphens/>
        <w:autoSpaceDE w:val="0"/>
        <w:jc w:val="center"/>
        <w:rPr>
          <w:rFonts w:ascii="Times New Roman" w:eastAsia="Times New Roman" w:hAnsi="Times New Roman"/>
          <w:i/>
          <w:sz w:val="18"/>
          <w:szCs w:val="18"/>
          <w:lang w:eastAsia="ar-SA"/>
        </w:rPr>
      </w:pPr>
    </w:p>
    <w:p w:rsidR="00C55E7D" w:rsidRPr="00E32C43" w:rsidRDefault="00C55E7D" w:rsidP="00C55E7D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E32C43">
        <w:rPr>
          <w:rFonts w:ascii="Times New Roman" w:hAnsi="Times New Roman"/>
          <w:sz w:val="21"/>
          <w:szCs w:val="21"/>
          <w:lang w:eastAsia="ar-SA"/>
        </w:rPr>
        <w:t xml:space="preserve">Składając ofertę w postępowaniu o udzielenie zamówienia publicznego </w:t>
      </w:r>
      <w:r w:rsidR="00144273">
        <w:rPr>
          <w:rFonts w:ascii="Times New Roman" w:hAnsi="Times New Roman"/>
          <w:sz w:val="21"/>
          <w:szCs w:val="21"/>
          <w:lang w:eastAsia="ar-SA"/>
        </w:rPr>
        <w:t xml:space="preserve">na usługi społeczne </w:t>
      </w:r>
      <w:bookmarkStart w:id="0" w:name="_GoBack"/>
      <w:bookmarkEnd w:id="0"/>
      <w:r w:rsidRPr="00E32C43">
        <w:rPr>
          <w:rFonts w:ascii="Times New Roman" w:hAnsi="Times New Roman"/>
          <w:sz w:val="21"/>
          <w:szCs w:val="21"/>
          <w:lang w:eastAsia="ar-SA"/>
        </w:rPr>
        <w:t xml:space="preserve"> na zadanie pn. 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Pr="004A5FE6">
        <w:rPr>
          <w:rFonts w:ascii="Times New Roman" w:hAnsi="Times New Roman"/>
          <w:b/>
          <w:i/>
          <w:sz w:val="24"/>
          <w:szCs w:val="24"/>
        </w:rPr>
        <w:t>„Edukacyjne wsparcie uczniów w mieście Skórcz – kuźnią rozwoju”</w:t>
      </w:r>
    </w:p>
    <w:p w:rsidR="00C55E7D" w:rsidRPr="00E32C43" w:rsidRDefault="00C55E7D" w:rsidP="00C55E7D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rFonts w:ascii="Times New Roman" w:eastAsia="Times New Roman" w:hAnsi="Times New Roman"/>
          <w:sz w:val="2"/>
          <w:szCs w:val="18"/>
          <w:lang w:eastAsia="ar-SA"/>
        </w:rPr>
      </w:pPr>
    </w:p>
    <w:p w:rsidR="00C55E7D" w:rsidRPr="00E32C43" w:rsidRDefault="00C55E7D" w:rsidP="00C55E7D">
      <w:pPr>
        <w:tabs>
          <w:tab w:val="left" w:leader="dot" w:pos="9072"/>
        </w:tabs>
        <w:suppressAutoHyphens/>
        <w:autoSpaceDE w:val="0"/>
        <w:spacing w:line="480" w:lineRule="auto"/>
        <w:jc w:val="both"/>
        <w:rPr>
          <w:rFonts w:ascii="Times New Roman" w:eastAsia="Times New Roman" w:hAnsi="Times New Roman"/>
          <w:sz w:val="21"/>
          <w:szCs w:val="21"/>
          <w:lang w:eastAsia="ar-SA"/>
        </w:rPr>
      </w:pPr>
      <w:r w:rsidRPr="00E32C43">
        <w:rPr>
          <w:rFonts w:ascii="Times New Roman" w:eastAsia="Times New Roman" w:hAnsi="Times New Roman"/>
          <w:sz w:val="21"/>
          <w:szCs w:val="21"/>
          <w:lang w:eastAsia="ar-SA"/>
        </w:rPr>
        <w:t>Ja/my niżej podpisany/i* _________________________________________________________</w:t>
      </w:r>
    </w:p>
    <w:p w:rsidR="00C55E7D" w:rsidRPr="00E32C43" w:rsidRDefault="00C55E7D" w:rsidP="00C55E7D">
      <w:pPr>
        <w:tabs>
          <w:tab w:val="left" w:leader="dot" w:pos="9072"/>
        </w:tabs>
        <w:suppressAutoHyphens/>
        <w:autoSpaceDE w:val="0"/>
        <w:spacing w:line="480" w:lineRule="auto"/>
        <w:jc w:val="both"/>
        <w:rPr>
          <w:rFonts w:ascii="Times New Roman" w:eastAsia="Times New Roman" w:hAnsi="Times New Roman"/>
          <w:sz w:val="21"/>
          <w:szCs w:val="21"/>
          <w:lang w:eastAsia="ar-SA"/>
        </w:rPr>
      </w:pPr>
      <w:r w:rsidRPr="00E32C43">
        <w:rPr>
          <w:rFonts w:ascii="Times New Roman" w:eastAsia="Times New Roman" w:hAnsi="Times New Roman"/>
          <w:sz w:val="21"/>
          <w:szCs w:val="21"/>
          <w:lang w:eastAsia="ar-SA"/>
        </w:rPr>
        <w:t>Reprezentując Wykonawcę* ______________________________________________________</w:t>
      </w:r>
    </w:p>
    <w:p w:rsidR="00C55E7D" w:rsidRPr="00E32C43" w:rsidRDefault="00C55E7D" w:rsidP="00C55E7D">
      <w:pPr>
        <w:tabs>
          <w:tab w:val="left" w:leader="dot" w:pos="9072"/>
        </w:tabs>
        <w:suppressAutoHyphens/>
        <w:autoSpaceDE w:val="0"/>
        <w:rPr>
          <w:rFonts w:ascii="Times New Roman" w:hAnsi="Times New Roman"/>
          <w:sz w:val="19"/>
          <w:szCs w:val="21"/>
        </w:rPr>
      </w:pPr>
      <w:r w:rsidRPr="00E32C43">
        <w:rPr>
          <w:rFonts w:ascii="Times New Roman" w:eastAsia="Times New Roman" w:hAnsi="Times New Roman"/>
          <w:sz w:val="21"/>
          <w:szCs w:val="21"/>
          <w:lang w:eastAsia="ar-SA"/>
        </w:rPr>
        <w:t>oświadczam/y* że :</w:t>
      </w:r>
      <w:r w:rsidRPr="00E32C43">
        <w:rPr>
          <w:rFonts w:ascii="Times New Roman" w:eastAsia="Times New Roman" w:hAnsi="Times New Roman"/>
          <w:sz w:val="21"/>
          <w:szCs w:val="21"/>
          <w:lang w:eastAsia="ar-SA"/>
        </w:rPr>
        <w:br/>
      </w:r>
    </w:p>
    <w:p w:rsidR="00C55E7D" w:rsidRPr="00E32C43" w:rsidRDefault="00C55E7D" w:rsidP="00C55E7D">
      <w:pPr>
        <w:tabs>
          <w:tab w:val="left" w:leader="dot" w:pos="9072"/>
        </w:tabs>
        <w:suppressAutoHyphens/>
        <w:autoSpaceDE w:val="0"/>
        <w:jc w:val="both"/>
        <w:rPr>
          <w:rFonts w:ascii="Times New Roman" w:hAnsi="Times New Roman"/>
          <w:i/>
          <w:sz w:val="19"/>
          <w:szCs w:val="21"/>
        </w:rPr>
      </w:pPr>
      <w:r w:rsidRPr="00E32C43">
        <w:rPr>
          <w:rFonts w:ascii="Times New Roman" w:hAnsi="Times New Roman"/>
          <w:sz w:val="19"/>
          <w:szCs w:val="21"/>
        </w:rPr>
        <w:sym w:font="Wingdings" w:char="F06F"/>
      </w:r>
      <w:r w:rsidRPr="00E32C43">
        <w:rPr>
          <w:rFonts w:ascii="Times New Roman" w:hAnsi="Times New Roman"/>
          <w:sz w:val="19"/>
          <w:szCs w:val="21"/>
        </w:rPr>
        <w:t xml:space="preserve">  </w:t>
      </w:r>
      <w:r w:rsidRPr="00E32C43">
        <w:rPr>
          <w:rFonts w:ascii="Times New Roman" w:hAnsi="Times New Roman"/>
          <w:b/>
          <w:sz w:val="19"/>
          <w:szCs w:val="21"/>
          <w:u w:val="single"/>
        </w:rPr>
        <w:t>nie należy do grupy kapitałowej</w:t>
      </w:r>
      <w:r w:rsidRPr="00E32C43">
        <w:rPr>
          <w:rFonts w:ascii="Times New Roman" w:hAnsi="Times New Roman"/>
          <w:sz w:val="19"/>
          <w:szCs w:val="21"/>
        </w:rPr>
        <w:t xml:space="preserve">**, </w:t>
      </w:r>
      <w:r w:rsidRPr="00E32C43">
        <w:rPr>
          <w:rFonts w:ascii="Times New Roman" w:hAnsi="Times New Roman"/>
          <w:i/>
          <w:sz w:val="19"/>
          <w:szCs w:val="21"/>
        </w:rPr>
        <w:t>w rozumieniu ustawy z dnia 16 lutego 2007 r. o ochronie konkurencji i konsumentów (Dz. U.  2015 r. poz. 184, 1618, 1634)</w:t>
      </w:r>
    </w:p>
    <w:p w:rsidR="00C55E7D" w:rsidRPr="00E32C43" w:rsidRDefault="00C55E7D" w:rsidP="00C55E7D">
      <w:pPr>
        <w:pStyle w:val="NormalnyWeb"/>
        <w:spacing w:after="0"/>
        <w:ind w:left="567" w:hanging="567"/>
        <w:rPr>
          <w:i/>
          <w:sz w:val="19"/>
          <w:szCs w:val="21"/>
        </w:rPr>
      </w:pPr>
      <w:r w:rsidRPr="00E32C43">
        <w:rPr>
          <w:sz w:val="19"/>
          <w:szCs w:val="21"/>
        </w:rPr>
        <w:sym w:font="Wingdings" w:char="F06F"/>
      </w:r>
      <w:r w:rsidRPr="00E32C43">
        <w:rPr>
          <w:sz w:val="19"/>
          <w:szCs w:val="21"/>
        </w:rPr>
        <w:t xml:space="preserve">   </w:t>
      </w:r>
      <w:r w:rsidRPr="00E32C43">
        <w:rPr>
          <w:b/>
          <w:sz w:val="19"/>
          <w:szCs w:val="21"/>
          <w:u w:val="single"/>
        </w:rPr>
        <w:t>należy do grupy kapitałowej**</w:t>
      </w:r>
      <w:r w:rsidRPr="00E32C43">
        <w:rPr>
          <w:sz w:val="19"/>
          <w:szCs w:val="21"/>
        </w:rPr>
        <w:t xml:space="preserve"> </w:t>
      </w:r>
      <w:r w:rsidRPr="00E32C43">
        <w:rPr>
          <w:i/>
          <w:sz w:val="19"/>
          <w:szCs w:val="21"/>
        </w:rPr>
        <w:t>w rozumieniu ustawy z dnia 16 lutego 2007 r. o ochronie konkurencji i konsumentów (Dz. U. 2015 r. poz. 184, 1618, 1634) w której skład wchodzą następujące podmioty:</w:t>
      </w:r>
    </w:p>
    <w:p w:rsidR="00C55E7D" w:rsidRPr="00E32C43" w:rsidRDefault="00C55E7D" w:rsidP="00C55E7D">
      <w:pPr>
        <w:pStyle w:val="NormalnyWeb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E32C43">
        <w:rPr>
          <w:sz w:val="21"/>
          <w:szCs w:val="21"/>
        </w:rPr>
        <w:t>........................................................................................................................................</w:t>
      </w:r>
    </w:p>
    <w:p w:rsidR="00C55E7D" w:rsidRPr="00E32C43" w:rsidRDefault="00C55E7D" w:rsidP="00C55E7D">
      <w:pPr>
        <w:pStyle w:val="NormalnyWeb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E32C43">
        <w:rPr>
          <w:sz w:val="21"/>
          <w:szCs w:val="21"/>
        </w:rPr>
        <w:t>........................................................................................................................................</w:t>
      </w:r>
    </w:p>
    <w:p w:rsidR="00C55E7D" w:rsidRPr="00E32C43" w:rsidRDefault="00C55E7D" w:rsidP="00C55E7D">
      <w:pPr>
        <w:suppressAutoHyphens/>
        <w:jc w:val="both"/>
        <w:rPr>
          <w:rFonts w:ascii="Times New Roman" w:hAnsi="Times New Roman"/>
          <w:b/>
          <w:sz w:val="12"/>
        </w:rPr>
      </w:pPr>
    </w:p>
    <w:p w:rsidR="00C55E7D" w:rsidRPr="00E32C43" w:rsidRDefault="00C55E7D" w:rsidP="00C55E7D">
      <w:pPr>
        <w:suppressAutoHyphens/>
        <w:jc w:val="both"/>
        <w:rPr>
          <w:rFonts w:ascii="Times New Roman" w:hAnsi="Times New Roman"/>
          <w:b/>
          <w:sz w:val="19"/>
          <w:szCs w:val="21"/>
        </w:rPr>
      </w:pPr>
      <w:r w:rsidRPr="00E32C43">
        <w:rPr>
          <w:rFonts w:ascii="Times New Roman" w:hAnsi="Times New Roman"/>
          <w:b/>
          <w:sz w:val="19"/>
          <w:szCs w:val="21"/>
        </w:rPr>
        <w:t>Wraz ze złożeniem oświadczenia, Wykonawca może przedstawić dowody, że powiązania z innym wykonawcą nie prowadzą do zakłócenia konkurencji w postępowaniu o udzielenie zamówienia.</w:t>
      </w:r>
    </w:p>
    <w:p w:rsidR="00C55E7D" w:rsidRPr="00E32C43" w:rsidRDefault="00C55E7D" w:rsidP="00C55E7D">
      <w:pPr>
        <w:spacing w:line="360" w:lineRule="auto"/>
        <w:jc w:val="both"/>
        <w:rPr>
          <w:rFonts w:ascii="Times New Roman" w:hAnsi="Times New Roman"/>
        </w:rPr>
      </w:pPr>
    </w:p>
    <w:p w:rsidR="00C55E7D" w:rsidRPr="00E32C43" w:rsidRDefault="00C55E7D" w:rsidP="00C55E7D">
      <w:pPr>
        <w:spacing w:line="360" w:lineRule="auto"/>
        <w:jc w:val="both"/>
        <w:rPr>
          <w:rFonts w:ascii="Times New Roman" w:hAnsi="Times New Roman"/>
        </w:rPr>
      </w:pPr>
    </w:p>
    <w:p w:rsidR="00C55E7D" w:rsidRPr="00E32C43" w:rsidRDefault="00C55E7D" w:rsidP="00C55E7D">
      <w:pPr>
        <w:spacing w:line="360" w:lineRule="auto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</w:rPr>
        <w:t xml:space="preserve">…………….……. </w:t>
      </w:r>
      <w:r w:rsidRPr="00E32C43">
        <w:rPr>
          <w:rFonts w:ascii="Times New Roman" w:hAnsi="Times New Roman"/>
          <w:i/>
          <w:sz w:val="16"/>
          <w:szCs w:val="16"/>
        </w:rPr>
        <w:t>,</w:t>
      </w:r>
      <w:r w:rsidRPr="00E32C43">
        <w:rPr>
          <w:rFonts w:ascii="Times New Roman" w:hAnsi="Times New Roman"/>
          <w:i/>
          <w:sz w:val="18"/>
          <w:szCs w:val="18"/>
        </w:rPr>
        <w:t xml:space="preserve"> </w:t>
      </w:r>
      <w:r w:rsidRPr="00E32C43">
        <w:rPr>
          <w:rFonts w:ascii="Times New Roman" w:hAnsi="Times New Roman"/>
        </w:rPr>
        <w:t xml:space="preserve">dnia ………….……. r. </w:t>
      </w:r>
      <w:r w:rsidRPr="00E32C43">
        <w:rPr>
          <w:rFonts w:ascii="Times New Roman" w:hAnsi="Times New Roman"/>
        </w:rPr>
        <w:tab/>
      </w:r>
      <w:r w:rsidRPr="00E32C43">
        <w:rPr>
          <w:rFonts w:ascii="Times New Roman" w:hAnsi="Times New Roman"/>
        </w:rPr>
        <w:tab/>
      </w:r>
      <w:r w:rsidRPr="00E32C43">
        <w:rPr>
          <w:rFonts w:ascii="Times New Roman" w:hAnsi="Times New Roman"/>
        </w:rPr>
        <w:tab/>
      </w:r>
      <w:r w:rsidRPr="00E32C43">
        <w:rPr>
          <w:rFonts w:ascii="Times New Roman" w:hAnsi="Times New Roman"/>
        </w:rPr>
        <w:tab/>
        <w:t>…………………………………………</w:t>
      </w:r>
    </w:p>
    <w:p w:rsidR="00FC24C7" w:rsidRDefault="00C55E7D" w:rsidP="00C55E7D">
      <w:pPr>
        <w:spacing w:line="360" w:lineRule="auto"/>
        <w:ind w:left="5664" w:firstLine="708"/>
        <w:jc w:val="both"/>
      </w:pPr>
      <w:r w:rsidRPr="00E32C43">
        <w:rPr>
          <w:rFonts w:ascii="Times New Roman" w:hAnsi="Times New Roman"/>
          <w:i/>
          <w:sz w:val="16"/>
          <w:szCs w:val="16"/>
        </w:rPr>
        <w:t>(podpis)</w:t>
      </w:r>
    </w:p>
    <w:sectPr w:rsidR="00FC24C7" w:rsidSect="00F44915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B0B" w:rsidRDefault="00B16B0B" w:rsidP="00016428">
      <w:r>
        <w:separator/>
      </w:r>
    </w:p>
  </w:endnote>
  <w:endnote w:type="continuationSeparator" w:id="0">
    <w:p w:rsidR="00B16B0B" w:rsidRDefault="00B16B0B" w:rsidP="0001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FD" w:rsidRPr="00263DD3" w:rsidRDefault="00D825FD" w:rsidP="00D825FD">
    <w:pPr>
      <w:pStyle w:val="Nagwek"/>
      <w:tabs>
        <w:tab w:val="clear" w:pos="9072"/>
        <w:tab w:val="right" w:pos="9498"/>
      </w:tabs>
      <w:ind w:left="-567" w:right="-569"/>
      <w:jc w:val="center"/>
      <w:rPr>
        <w:rFonts w:ascii="Calibri" w:hAnsi="Calibri"/>
        <w:b/>
        <w:bCs/>
        <w:iCs/>
      </w:rPr>
    </w:pPr>
    <w:r>
      <w:rPr>
        <w:rFonts w:ascii="Calibri" w:hAnsi="Calibri"/>
        <w:b/>
      </w:rPr>
      <w:t xml:space="preserve">Projekt </w:t>
    </w:r>
    <w:r w:rsidRPr="00E93445">
      <w:rPr>
        <w:rFonts w:ascii="Calibri" w:hAnsi="Calibri"/>
        <w:b/>
      </w:rPr>
      <w:t>„Edukacyjne wsparcie uczniów w mieście Skórcz – kuźnią rozwoju”</w:t>
    </w:r>
    <w:r>
      <w:rPr>
        <w:rFonts w:ascii="Calibri" w:hAnsi="Calibri"/>
        <w:b/>
      </w:rPr>
      <w:t xml:space="preserve"> dofinansowany z </w:t>
    </w:r>
    <w:r w:rsidRPr="00E93445">
      <w:rPr>
        <w:rFonts w:ascii="Calibri" w:hAnsi="Calibri"/>
        <w:b/>
      </w:rPr>
      <w:t>Regionalnego Programu Operacyjnego Województwa Pomorskiego na lata 2014 -2020 w ramach Osi priorytetowej 3 - Edukacja, Działania 3.2 - Edukacja ogólna, Poddziałania 3.2.1. – Jakość edukacji ogólnej.</w:t>
    </w:r>
    <w:r>
      <w:rPr>
        <w:rFonts w:ascii="Calibri" w:hAnsi="Calibri"/>
        <w:b/>
      </w:rPr>
      <w:t xml:space="preserve"> </w:t>
    </w:r>
  </w:p>
  <w:p w:rsidR="00016428" w:rsidRDefault="000164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B0B" w:rsidRDefault="00B16B0B" w:rsidP="00016428">
      <w:r>
        <w:separator/>
      </w:r>
    </w:p>
  </w:footnote>
  <w:footnote w:type="continuationSeparator" w:id="0">
    <w:p w:rsidR="00B16B0B" w:rsidRDefault="00B16B0B" w:rsidP="00016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428" w:rsidRDefault="00016428">
    <w:pPr>
      <w:pStyle w:val="Nagwek"/>
    </w:pPr>
    <w:r>
      <w:rPr>
        <w:noProof/>
      </w:rPr>
      <w:drawing>
        <wp:inline distT="0" distB="0" distL="0" distR="0">
          <wp:extent cx="5972810" cy="52256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5225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428"/>
    <w:rsid w:val="00016428"/>
    <w:rsid w:val="000745EB"/>
    <w:rsid w:val="00090919"/>
    <w:rsid w:val="00144273"/>
    <w:rsid w:val="00227815"/>
    <w:rsid w:val="002F146F"/>
    <w:rsid w:val="003A5BD6"/>
    <w:rsid w:val="003D7418"/>
    <w:rsid w:val="00595454"/>
    <w:rsid w:val="007261E3"/>
    <w:rsid w:val="00812D9E"/>
    <w:rsid w:val="00922558"/>
    <w:rsid w:val="0097670D"/>
    <w:rsid w:val="00A301EE"/>
    <w:rsid w:val="00A63E1F"/>
    <w:rsid w:val="00B16B0B"/>
    <w:rsid w:val="00BE1E1D"/>
    <w:rsid w:val="00BE3EF8"/>
    <w:rsid w:val="00C11497"/>
    <w:rsid w:val="00C146C5"/>
    <w:rsid w:val="00C55E7D"/>
    <w:rsid w:val="00D80057"/>
    <w:rsid w:val="00D825FD"/>
    <w:rsid w:val="00D903B0"/>
    <w:rsid w:val="00DC7EE2"/>
    <w:rsid w:val="00E036DA"/>
    <w:rsid w:val="00EF25B7"/>
    <w:rsid w:val="00F44915"/>
    <w:rsid w:val="00FB7EC0"/>
    <w:rsid w:val="00FC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428"/>
    <w:pPr>
      <w:spacing w:after="0" w:line="240" w:lineRule="auto"/>
    </w:pPr>
    <w:rPr>
      <w:rFonts w:ascii="Verdana" w:eastAsia="Calibri" w:hAnsi="Verdana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016428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164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428"/>
    <w:rPr>
      <w:rFonts w:ascii="Verdana" w:eastAsia="Calibri" w:hAnsi="Verdana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0164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428"/>
    <w:rPr>
      <w:rFonts w:ascii="Verdana" w:eastAsia="Calibri" w:hAnsi="Verdana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5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5FD"/>
    <w:rPr>
      <w:rFonts w:ascii="Tahoma" w:eastAsia="Calibri" w:hAnsi="Tahoma" w:cs="Tahoma"/>
      <w:sz w:val="16"/>
      <w:szCs w:val="16"/>
      <w:lang w:val="pl-PL" w:eastAsia="pl-PL"/>
    </w:rPr>
  </w:style>
  <w:style w:type="paragraph" w:styleId="NormalnyWeb">
    <w:name w:val="Normal (Web)"/>
    <w:basedOn w:val="Normalny"/>
    <w:rsid w:val="00C55E7D"/>
    <w:pPr>
      <w:spacing w:before="100" w:beforeAutospacing="1" w:after="119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Szenk</dc:creator>
  <cp:lastModifiedBy>Sekretarz</cp:lastModifiedBy>
  <cp:revision>5</cp:revision>
  <dcterms:created xsi:type="dcterms:W3CDTF">2016-12-22T07:34:00Z</dcterms:created>
  <dcterms:modified xsi:type="dcterms:W3CDTF">2016-12-23T10:40:00Z</dcterms:modified>
</cp:coreProperties>
</file>