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22" w:rsidRPr="00B71DF2" w:rsidRDefault="00E44C22" w:rsidP="00E44C22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E44C22" w:rsidRPr="00B71DF2" w:rsidRDefault="00E44C22" w:rsidP="007B582A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 xml:space="preserve">Załącznik nr 3 </w:t>
      </w:r>
      <w:r w:rsidR="007B582A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E44C22" w:rsidRPr="00B71DF2" w:rsidRDefault="00E44C22" w:rsidP="00E44C22">
      <w:pPr>
        <w:jc w:val="right"/>
        <w:rPr>
          <w:rFonts w:ascii="Times New Roman" w:hAnsi="Times New Roman"/>
          <w:sz w:val="22"/>
          <w:szCs w:val="22"/>
        </w:rPr>
      </w:pPr>
    </w:p>
    <w:p w:rsidR="00E44C22" w:rsidRPr="00B71DF2" w:rsidRDefault="00E44C22" w:rsidP="00E44C22">
      <w:pPr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>………………………………</w:t>
      </w:r>
    </w:p>
    <w:p w:rsidR="00E44C22" w:rsidRPr="00B71DF2" w:rsidRDefault="00E44C22" w:rsidP="00E44C22">
      <w:pPr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 xml:space="preserve">    (pieczęć Wykonawcy)</w:t>
      </w:r>
    </w:p>
    <w:p w:rsidR="00E44C22" w:rsidRPr="00B71DF2" w:rsidRDefault="00E44C22" w:rsidP="00E44C22">
      <w:pPr>
        <w:rPr>
          <w:rFonts w:ascii="Times New Roman" w:hAnsi="Times New Roman"/>
          <w:bCs/>
          <w:sz w:val="22"/>
          <w:szCs w:val="22"/>
        </w:rPr>
      </w:pPr>
    </w:p>
    <w:p w:rsidR="00E44C22" w:rsidRPr="00B71DF2" w:rsidRDefault="00E44C22" w:rsidP="00E44C2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WYKAZ USŁUG (załącznik do formularza ofertowego)</w:t>
      </w:r>
    </w:p>
    <w:p w:rsidR="00E44C22" w:rsidRPr="00B71DF2" w:rsidRDefault="00E44C22" w:rsidP="00E44C22">
      <w:pPr>
        <w:rPr>
          <w:rFonts w:ascii="Times New Roman" w:hAnsi="Times New Roman"/>
          <w:sz w:val="22"/>
          <w:szCs w:val="22"/>
        </w:rPr>
      </w:pPr>
    </w:p>
    <w:p w:rsidR="00E44C22" w:rsidRPr="00B71DF2" w:rsidRDefault="00E44C22" w:rsidP="00E44C22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Ja/My, niżej podpisany/i ………………………………………………………………………………………………………………</w:t>
      </w:r>
    </w:p>
    <w:p w:rsidR="00E44C22" w:rsidRPr="00B71DF2" w:rsidRDefault="00E44C22" w:rsidP="00E44C22">
      <w:pPr>
        <w:rPr>
          <w:rFonts w:ascii="Times New Roman" w:hAnsi="Times New Roman"/>
          <w:sz w:val="22"/>
          <w:szCs w:val="22"/>
        </w:rPr>
      </w:pPr>
    </w:p>
    <w:p w:rsidR="00E44C22" w:rsidRPr="00B71DF2" w:rsidRDefault="00E44C22" w:rsidP="00E44C22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E44C22" w:rsidRPr="00B71DF2" w:rsidRDefault="00E44C22" w:rsidP="00E44C22">
      <w:pPr>
        <w:jc w:val="center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( pełna nazwa Wykonawcy/Wykonawców )</w:t>
      </w:r>
    </w:p>
    <w:p w:rsidR="00E44C22" w:rsidRPr="00B71DF2" w:rsidRDefault="00E44C22" w:rsidP="00E44C22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E44C22" w:rsidRPr="00B71DF2" w:rsidRDefault="00E44C22" w:rsidP="00E44C22">
      <w:pPr>
        <w:jc w:val="center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( adres siedziby Wykonawcy )</w:t>
      </w:r>
    </w:p>
    <w:p w:rsidR="00E44C22" w:rsidRPr="00B71DF2" w:rsidRDefault="00E44C22" w:rsidP="00E44C2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b/>
          <w:sz w:val="22"/>
          <w:szCs w:val="22"/>
        </w:rPr>
        <w:t xml:space="preserve">OŚWIADCZAM/Y, ŻE </w:t>
      </w:r>
      <w:r w:rsidRPr="00B71DF2">
        <w:rPr>
          <w:rFonts w:ascii="Times New Roman" w:hAnsi="Times New Roman"/>
          <w:sz w:val="22"/>
          <w:szCs w:val="22"/>
        </w:rPr>
        <w:t xml:space="preserve">wykonałem/liśmy następujące realizacje: </w:t>
      </w:r>
    </w:p>
    <w:tbl>
      <w:tblPr>
        <w:tblW w:w="99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4312"/>
        <w:gridCol w:w="2656"/>
        <w:gridCol w:w="1267"/>
        <w:gridCol w:w="1289"/>
      </w:tblGrid>
      <w:tr w:rsidR="00E44C22" w:rsidRPr="00B71DF2" w:rsidTr="00105D5A">
        <w:trPr>
          <w:cantSplit/>
          <w:trHeight w:val="1537"/>
        </w:trPr>
        <w:tc>
          <w:tcPr>
            <w:tcW w:w="0" w:type="auto"/>
            <w:vAlign w:val="center"/>
          </w:tcPr>
          <w:p w:rsidR="00E44C22" w:rsidRPr="00B71DF2" w:rsidRDefault="00E44C22" w:rsidP="00105D5A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0" w:type="auto"/>
            <w:vAlign w:val="center"/>
          </w:tcPr>
          <w:p w:rsidR="00E44C22" w:rsidRPr="00B71DF2" w:rsidRDefault="00E44C22" w:rsidP="00105D5A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 xml:space="preserve">Podmiot, na rzecz którego wykonano/wykonuje się usługę </w:t>
            </w:r>
          </w:p>
        </w:tc>
        <w:tc>
          <w:tcPr>
            <w:tcW w:w="2656" w:type="dxa"/>
            <w:vAlign w:val="center"/>
          </w:tcPr>
          <w:p w:rsidR="00E44C22" w:rsidRPr="00B71DF2" w:rsidRDefault="00E44C22" w:rsidP="00105D5A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 xml:space="preserve">Zakres usługi  </w:t>
            </w:r>
          </w:p>
        </w:tc>
        <w:tc>
          <w:tcPr>
            <w:tcW w:w="1267" w:type="dxa"/>
            <w:vAlign w:val="center"/>
          </w:tcPr>
          <w:p w:rsidR="00E44C22" w:rsidRPr="00B71DF2" w:rsidRDefault="00E44C22" w:rsidP="00105D5A">
            <w:pPr>
              <w:spacing w:before="120"/>
              <w:ind w:hanging="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1289" w:type="dxa"/>
            <w:vAlign w:val="center"/>
          </w:tcPr>
          <w:p w:rsidR="00E44C22" w:rsidRPr="00B71DF2" w:rsidRDefault="00E44C22" w:rsidP="00105D5A">
            <w:pPr>
              <w:spacing w:before="120"/>
              <w:ind w:hanging="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 xml:space="preserve">Liczba osób objętych wsparciem  </w:t>
            </w:r>
          </w:p>
        </w:tc>
      </w:tr>
      <w:tr w:rsidR="00E44C22" w:rsidRPr="00B71DF2" w:rsidTr="00105D5A">
        <w:trPr>
          <w:trHeight w:val="795"/>
        </w:trPr>
        <w:tc>
          <w:tcPr>
            <w:tcW w:w="9921" w:type="dxa"/>
            <w:gridSpan w:val="5"/>
          </w:tcPr>
          <w:p w:rsidR="00E44C22" w:rsidRPr="00B71DF2" w:rsidRDefault="00E44C22" w:rsidP="00105D5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10DCD">
              <w:rPr>
                <w:rFonts w:ascii="Times New Roman" w:hAnsi="Times New Roman"/>
              </w:rPr>
              <w:t xml:space="preserve">Wykonane przez Wykonawcę w okresie ostatnich 3 lat przed terminem składania ofert sługi (co najmniej dwie) polegające na wykonaniu lub wykonywaniu na rzecz uczniów szkół podstawowych i/lub gimnazjalnych przez okres co najmniej jednego roku szkolnego zajęć rozwijających i wyrównujących, wspomaganych interaktywnymi materiałami edukacyjnymi online na platformach edukacyjnych. Co najmniej dwie z wymienionych usług zrealizowane zostały/realizowane są dla min. </w:t>
            </w:r>
            <w:r w:rsidRPr="00657DAA">
              <w:rPr>
                <w:rFonts w:ascii="Times New Roman" w:hAnsi="Times New Roman"/>
              </w:rPr>
              <w:t>150 uczniów każda.</w:t>
            </w:r>
          </w:p>
        </w:tc>
      </w:tr>
      <w:tr w:rsidR="00E44C22" w:rsidRPr="00B71DF2" w:rsidTr="00105D5A">
        <w:trPr>
          <w:trHeight w:val="795"/>
        </w:trPr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C22" w:rsidRPr="00B71DF2" w:rsidTr="00105D5A">
        <w:trPr>
          <w:trHeight w:val="795"/>
        </w:trPr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C22" w:rsidRPr="00B71DF2" w:rsidTr="00105D5A">
        <w:trPr>
          <w:trHeight w:val="795"/>
        </w:trPr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C22" w:rsidRPr="00B71DF2" w:rsidTr="00105D5A">
        <w:trPr>
          <w:trHeight w:val="795"/>
        </w:trPr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C22" w:rsidRPr="00B71DF2" w:rsidTr="00105D5A">
        <w:trPr>
          <w:trHeight w:val="795"/>
        </w:trPr>
        <w:tc>
          <w:tcPr>
            <w:tcW w:w="9921" w:type="dxa"/>
            <w:gridSpan w:val="5"/>
          </w:tcPr>
          <w:p w:rsidR="00E44C22" w:rsidRPr="00B71DF2" w:rsidRDefault="00E44C22" w:rsidP="0053620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0DCD">
              <w:rPr>
                <w:rFonts w:ascii="Times New Roman" w:hAnsi="Times New Roman"/>
                <w:sz w:val="22"/>
                <w:szCs w:val="22"/>
              </w:rPr>
              <w:t xml:space="preserve">Wykonane przez Wykonawcę w okresie ostatnich 3 lat przed terminem składania ofert usługi zajęć dla uczniów </w:t>
            </w:r>
            <w:r w:rsidRPr="00657DAA">
              <w:rPr>
                <w:rFonts w:ascii="Times New Roman" w:hAnsi="Times New Roman"/>
                <w:sz w:val="22"/>
                <w:szCs w:val="22"/>
              </w:rPr>
              <w:t xml:space="preserve">szkół podstawowych i/lub gimnazjalnych z zakresu doradztwa edukacyjno-zawodowego,  dla łącznie co najmniej </w:t>
            </w:r>
            <w:r w:rsidR="00536208" w:rsidRPr="00657DAA">
              <w:rPr>
                <w:rFonts w:ascii="Times New Roman" w:hAnsi="Times New Roman"/>
                <w:sz w:val="22"/>
                <w:szCs w:val="22"/>
              </w:rPr>
              <w:t>20</w:t>
            </w:r>
            <w:r w:rsidRPr="00657DAA">
              <w:rPr>
                <w:rFonts w:ascii="Times New Roman" w:hAnsi="Times New Roman"/>
                <w:sz w:val="22"/>
                <w:szCs w:val="22"/>
              </w:rPr>
              <w:t xml:space="preserve"> uczniów.</w:t>
            </w:r>
          </w:p>
        </w:tc>
      </w:tr>
      <w:tr w:rsidR="00E44C22" w:rsidRPr="00B71DF2" w:rsidTr="00105D5A">
        <w:trPr>
          <w:trHeight w:val="795"/>
        </w:trPr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C22" w:rsidRPr="00B71DF2" w:rsidTr="00105D5A">
        <w:trPr>
          <w:trHeight w:val="795"/>
        </w:trPr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C22" w:rsidRPr="00B71DF2" w:rsidTr="00105D5A">
        <w:trPr>
          <w:trHeight w:val="795"/>
        </w:trPr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C22" w:rsidRPr="00B71DF2" w:rsidTr="00105D5A">
        <w:trPr>
          <w:trHeight w:val="795"/>
        </w:trPr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E44C22" w:rsidRPr="00B71DF2" w:rsidRDefault="00E44C22" w:rsidP="00105D5A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:rsidR="00E44C22" w:rsidRPr="00B71DF2" w:rsidRDefault="00E44C22" w:rsidP="00105D5A">
            <w:pPr>
              <w:spacing w:before="120"/>
              <w:ind w:hanging="106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4C22" w:rsidRPr="00B71DF2" w:rsidRDefault="00E44C22" w:rsidP="00E44C22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E44C22" w:rsidRPr="00B71DF2" w:rsidRDefault="00E44C22" w:rsidP="00E44C22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>Do wykazu należy dołączyć dokumenty wystawione przez odbiorcę usług potwierdzające należyte wykonane lub wykonywanie usług wskazanych w wykazie, np. referencje.</w:t>
      </w:r>
    </w:p>
    <w:p w:rsidR="00E44C22" w:rsidRPr="00B71DF2" w:rsidRDefault="00E44C22" w:rsidP="00E44C22">
      <w:pPr>
        <w:spacing w:line="280" w:lineRule="exact"/>
        <w:rPr>
          <w:rFonts w:ascii="Times New Roman" w:hAnsi="Times New Roman"/>
          <w:sz w:val="22"/>
          <w:szCs w:val="22"/>
          <w:u w:val="single"/>
        </w:rPr>
      </w:pPr>
    </w:p>
    <w:p w:rsidR="00E44C22" w:rsidRPr="00B71DF2" w:rsidRDefault="00E44C22" w:rsidP="00E44C22">
      <w:pPr>
        <w:spacing w:line="280" w:lineRule="exact"/>
        <w:rPr>
          <w:rFonts w:ascii="Times New Roman" w:hAnsi="Times New Roman"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 xml:space="preserve">UWAGA: </w:t>
      </w:r>
      <w:r w:rsidRPr="00B71DF2">
        <w:rPr>
          <w:rFonts w:ascii="Times New Roman" w:hAnsi="Times New Roman"/>
          <w:sz w:val="22"/>
          <w:szCs w:val="22"/>
        </w:rPr>
        <w:t>Usługi wymienione w wykazie stanowiącym załącznik nr 3 służyć będą Zamawiającemu do oceny spełniania przez Wykonawcę warunków opisanych w rozdziale 2. pkt. 1.1.</w:t>
      </w:r>
      <w:r w:rsidR="00657DAA">
        <w:rPr>
          <w:rFonts w:ascii="Times New Roman" w:hAnsi="Times New Roman"/>
          <w:sz w:val="22"/>
          <w:szCs w:val="22"/>
        </w:rPr>
        <w:t>2  ogłoszenia o zamówieniu.</w:t>
      </w:r>
      <w:r w:rsidRPr="00B71DF2">
        <w:rPr>
          <w:rFonts w:ascii="Times New Roman" w:hAnsi="Times New Roman"/>
          <w:sz w:val="22"/>
          <w:szCs w:val="22"/>
        </w:rPr>
        <w:t xml:space="preserve"> </w:t>
      </w:r>
    </w:p>
    <w:p w:rsidR="00E44C22" w:rsidRPr="00B71DF2" w:rsidRDefault="00E44C22" w:rsidP="00E44C22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E44C22" w:rsidRPr="00B71DF2" w:rsidRDefault="00E44C22" w:rsidP="00E44C22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E44C22" w:rsidRPr="00B71DF2" w:rsidRDefault="00E44C22" w:rsidP="00E44C22">
      <w:pPr>
        <w:jc w:val="right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........................................................................................</w:t>
      </w:r>
    </w:p>
    <w:p w:rsidR="0081051A" w:rsidRDefault="00E44C22" w:rsidP="00E44C22">
      <w:pPr>
        <w:ind w:left="1416" w:firstLine="3424"/>
        <w:jc w:val="center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 xml:space="preserve">Podpis i pieczęć osoby uprawnionej do </w:t>
      </w:r>
      <w:r w:rsidR="0081051A">
        <w:rPr>
          <w:rFonts w:ascii="Times New Roman" w:hAnsi="Times New Roman"/>
          <w:sz w:val="22"/>
          <w:szCs w:val="22"/>
        </w:rPr>
        <w:t xml:space="preserve">     </w:t>
      </w:r>
    </w:p>
    <w:p w:rsidR="00E44C22" w:rsidRPr="00B71DF2" w:rsidRDefault="00E44C22" w:rsidP="00E44C22">
      <w:pPr>
        <w:ind w:left="1416" w:firstLine="3424"/>
        <w:jc w:val="center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 xml:space="preserve">reprezentowania Wykonawcy </w:t>
      </w:r>
    </w:p>
    <w:p w:rsidR="00E44C22" w:rsidRPr="00B71DF2" w:rsidRDefault="00E44C22" w:rsidP="00E44C22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 xml:space="preserve">         </w:t>
      </w:r>
      <w:r w:rsidRPr="00B71DF2">
        <w:rPr>
          <w:rFonts w:ascii="Times New Roman" w:hAnsi="Times New Roman"/>
          <w:sz w:val="22"/>
          <w:szCs w:val="22"/>
        </w:rPr>
        <w:tab/>
        <w:t xml:space="preserve">                                               </w:t>
      </w:r>
    </w:p>
    <w:p w:rsidR="00FC24C7" w:rsidRDefault="00FC24C7">
      <w:bookmarkStart w:id="0" w:name="_GoBack"/>
      <w:bookmarkEnd w:id="0"/>
    </w:p>
    <w:sectPr w:rsidR="00FC24C7" w:rsidSect="00AA44A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3E" w:rsidRDefault="00331E3E" w:rsidP="00E44C22">
      <w:r>
        <w:separator/>
      </w:r>
    </w:p>
  </w:endnote>
  <w:endnote w:type="continuationSeparator" w:id="0">
    <w:p w:rsidR="00331E3E" w:rsidRDefault="00331E3E" w:rsidP="00E4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8" w:rsidRPr="00263DD3" w:rsidRDefault="00536208" w:rsidP="00536208">
    <w:pPr>
      <w:pStyle w:val="Nagwek"/>
      <w:tabs>
        <w:tab w:val="clear" w:pos="9072"/>
        <w:tab w:val="right" w:pos="9498"/>
      </w:tabs>
      <w:ind w:left="-567" w:right="-569"/>
      <w:jc w:val="center"/>
      <w:rPr>
        <w:rFonts w:ascii="Calibri" w:hAnsi="Calibri"/>
        <w:b/>
        <w:bCs/>
        <w:iCs/>
      </w:rPr>
    </w:pPr>
    <w:r>
      <w:rPr>
        <w:rFonts w:ascii="Calibri" w:hAnsi="Calibri"/>
        <w:b/>
      </w:rPr>
      <w:t xml:space="preserve">Projekt </w:t>
    </w:r>
    <w:r w:rsidRPr="00E93445">
      <w:rPr>
        <w:rFonts w:ascii="Calibri" w:hAnsi="Calibri"/>
        <w:b/>
      </w:rPr>
      <w:t>„Edukacyjne wsparcie uczniów w mieście Skórcz – kuźnią rozwoju”</w:t>
    </w:r>
    <w:r>
      <w:rPr>
        <w:rFonts w:ascii="Calibri" w:hAnsi="Calibri"/>
        <w:b/>
      </w:rPr>
      <w:t xml:space="preserve"> dofinansowany z </w:t>
    </w:r>
    <w:r w:rsidRPr="00E93445">
      <w:rPr>
        <w:rFonts w:ascii="Calibri" w:hAnsi="Calibri"/>
        <w:b/>
      </w:rPr>
      <w:t>Regionalnego Programu Operacyjnego Województwa Pomorskiego na lata 2014 -2020 w ramach Osi priorytetowej 3 - Edukacja, Działania 3.2 - Edukacja ogólna, Poddziałania 3.2.1. – Jakość edukacji ogólnej.</w:t>
    </w:r>
    <w:r>
      <w:rPr>
        <w:rFonts w:ascii="Calibri" w:hAnsi="Calibri"/>
        <w:b/>
      </w:rPr>
      <w:t xml:space="preserve"> </w:t>
    </w:r>
  </w:p>
  <w:p w:rsidR="00E44C22" w:rsidRPr="00536208" w:rsidRDefault="00E44C22" w:rsidP="00536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3E" w:rsidRDefault="00331E3E" w:rsidP="00E44C22">
      <w:r>
        <w:separator/>
      </w:r>
    </w:p>
  </w:footnote>
  <w:footnote w:type="continuationSeparator" w:id="0">
    <w:p w:rsidR="00331E3E" w:rsidRDefault="00331E3E" w:rsidP="00E4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2" w:rsidRDefault="00E44C22">
    <w:pPr>
      <w:pStyle w:val="Nagwek"/>
    </w:pPr>
    <w:r>
      <w:rPr>
        <w:noProof/>
      </w:rPr>
      <w:drawing>
        <wp:inline distT="0" distB="0" distL="0" distR="0">
          <wp:extent cx="5972810" cy="5225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22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22"/>
    <w:rsid w:val="000C6679"/>
    <w:rsid w:val="001951C4"/>
    <w:rsid w:val="001C0DC3"/>
    <w:rsid w:val="00331E3E"/>
    <w:rsid w:val="003E5AF4"/>
    <w:rsid w:val="00536208"/>
    <w:rsid w:val="00657DAA"/>
    <w:rsid w:val="007B582A"/>
    <w:rsid w:val="0081051A"/>
    <w:rsid w:val="0082508C"/>
    <w:rsid w:val="00AA44AA"/>
    <w:rsid w:val="00B10DCD"/>
    <w:rsid w:val="00B27F56"/>
    <w:rsid w:val="00E44C22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22"/>
    <w:pPr>
      <w:spacing w:after="0" w:line="240" w:lineRule="auto"/>
    </w:pPr>
    <w:rPr>
      <w:rFonts w:ascii="Verdana" w:eastAsia="Calibri" w:hAnsi="Verdana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44C22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44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C22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44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C22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208"/>
    <w:rPr>
      <w:rFonts w:ascii="Tahoma" w:eastAsia="Calibri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Szenk</dc:creator>
  <cp:keywords/>
  <dc:description/>
  <cp:lastModifiedBy>Sekretarz</cp:lastModifiedBy>
  <cp:revision>8</cp:revision>
  <dcterms:created xsi:type="dcterms:W3CDTF">2016-11-22T15:22:00Z</dcterms:created>
  <dcterms:modified xsi:type="dcterms:W3CDTF">2016-12-23T10:08:00Z</dcterms:modified>
</cp:coreProperties>
</file>