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A3" w:rsidRPr="00696AA3" w:rsidRDefault="00696AA3" w:rsidP="00696AA3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696AA3">
        <w:rPr>
          <w:rFonts w:ascii="Arial" w:eastAsia="Calibri" w:hAnsi="Arial" w:cs="Arial"/>
          <w:bCs/>
          <w:sz w:val="24"/>
          <w:szCs w:val="24"/>
        </w:rPr>
        <w:t>PROJEKT</w:t>
      </w:r>
    </w:p>
    <w:p w:rsidR="00696AA3" w:rsidRPr="00696AA3" w:rsidRDefault="00696AA3" w:rsidP="00B77C1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77C16" w:rsidRPr="00F91B06" w:rsidRDefault="00B77C16" w:rsidP="00F91B0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91B06">
        <w:rPr>
          <w:rFonts w:ascii="Arial" w:hAnsi="Arial" w:cs="Arial"/>
          <w:sz w:val="24"/>
          <w:szCs w:val="24"/>
        </w:rPr>
        <w:t>UCHWAŁA Nr ………/………/2016</w:t>
      </w:r>
    </w:p>
    <w:p w:rsidR="00B77C16" w:rsidRPr="00F91B06" w:rsidRDefault="0056641D" w:rsidP="00F91B0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91B06">
        <w:rPr>
          <w:rFonts w:ascii="Arial" w:hAnsi="Arial" w:cs="Arial"/>
          <w:sz w:val="24"/>
          <w:szCs w:val="24"/>
        </w:rPr>
        <w:t>Rady Miejskiej w Skórczu</w:t>
      </w:r>
    </w:p>
    <w:p w:rsidR="00B77C16" w:rsidRPr="00F91B06" w:rsidRDefault="00B77C16" w:rsidP="00F91B06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F91B06">
        <w:rPr>
          <w:rFonts w:ascii="Arial" w:hAnsi="Arial" w:cs="Arial"/>
          <w:sz w:val="24"/>
          <w:szCs w:val="24"/>
        </w:rPr>
        <w:t>z dnia</w:t>
      </w:r>
      <w:r w:rsidR="00742D01" w:rsidRPr="00F91B06">
        <w:rPr>
          <w:rFonts w:ascii="Arial" w:hAnsi="Arial" w:cs="Arial"/>
          <w:sz w:val="24"/>
          <w:szCs w:val="24"/>
        </w:rPr>
        <w:t xml:space="preserve"> .........</w:t>
      </w:r>
      <w:r w:rsidRPr="00F91B06">
        <w:rPr>
          <w:rFonts w:ascii="Arial" w:hAnsi="Arial" w:cs="Arial"/>
          <w:sz w:val="24"/>
          <w:szCs w:val="24"/>
        </w:rPr>
        <w:t xml:space="preserve"> </w:t>
      </w:r>
      <w:r w:rsidR="00FA0B00">
        <w:rPr>
          <w:rFonts w:ascii="Arial" w:hAnsi="Arial" w:cs="Arial"/>
          <w:sz w:val="24"/>
          <w:szCs w:val="24"/>
        </w:rPr>
        <w:t xml:space="preserve"> listopada</w:t>
      </w:r>
      <w:r w:rsidRPr="00F91B06">
        <w:rPr>
          <w:rFonts w:ascii="Arial" w:hAnsi="Arial" w:cs="Arial"/>
          <w:sz w:val="24"/>
          <w:szCs w:val="24"/>
        </w:rPr>
        <w:t xml:space="preserve"> 2016 r.</w:t>
      </w:r>
    </w:p>
    <w:p w:rsidR="00B77C16" w:rsidRPr="00696AA3" w:rsidRDefault="00B77C16" w:rsidP="00BD5C12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77C16" w:rsidRPr="00B12454" w:rsidRDefault="00B77C16" w:rsidP="00BD5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B12454">
        <w:rPr>
          <w:rFonts w:ascii="Arial" w:hAnsi="Arial" w:cs="Arial"/>
          <w:bCs/>
        </w:rPr>
        <w:t>w spra</w:t>
      </w:r>
      <w:r w:rsidR="0056641D" w:rsidRPr="00B12454">
        <w:rPr>
          <w:rFonts w:ascii="Arial" w:hAnsi="Arial" w:cs="Arial"/>
          <w:bCs/>
        </w:rPr>
        <w:t>wie</w:t>
      </w:r>
      <w:r w:rsidR="0056641D" w:rsidRPr="00B12454">
        <w:rPr>
          <w:rFonts w:ascii="Arial" w:hAnsi="Arial" w:cs="Arial"/>
          <w:b/>
          <w:bCs/>
        </w:rPr>
        <w:t xml:space="preserve"> przystąpienia Gminy Miejskiej Skórcz</w:t>
      </w:r>
      <w:r w:rsidRPr="00B12454">
        <w:rPr>
          <w:rFonts w:ascii="Arial" w:hAnsi="Arial" w:cs="Arial"/>
          <w:b/>
          <w:bCs/>
        </w:rPr>
        <w:t xml:space="preserve"> do realizacji projektu</w:t>
      </w:r>
      <w:r w:rsidR="00B12454" w:rsidRPr="00B12454">
        <w:rPr>
          <w:rFonts w:ascii="Arial" w:hAnsi="Arial" w:cs="Arial"/>
          <w:b/>
          <w:bCs/>
        </w:rPr>
        <w:t xml:space="preserve"> pn. </w:t>
      </w:r>
      <w:r w:rsidR="00B12454" w:rsidRPr="00B12454">
        <w:rPr>
          <w:rFonts w:ascii="Arial" w:eastAsia="Times New Roman" w:hAnsi="Arial" w:cs="Arial"/>
          <w:b/>
          <w:color w:val="000000"/>
          <w:lang w:eastAsia="pl-PL"/>
        </w:rPr>
        <w:t>„Edukacyjne wsparcie uczniów w mieście Skórcz – kuźnią rozwoju”</w:t>
      </w:r>
      <w:r w:rsidR="00B12454">
        <w:rPr>
          <w:rFonts w:ascii="Arial" w:eastAsia="Times New Roman" w:hAnsi="Arial" w:cs="Arial"/>
          <w:b/>
          <w:color w:val="000000"/>
          <w:lang w:eastAsia="pl-PL"/>
        </w:rPr>
        <w:t xml:space="preserve"> realizowanego </w:t>
      </w:r>
      <w:r w:rsidR="00B12454">
        <w:rPr>
          <w:rFonts w:ascii="Arial" w:hAnsi="Arial" w:cs="Arial"/>
          <w:b/>
          <w:bCs/>
        </w:rPr>
        <w:t>w ramach</w:t>
      </w:r>
      <w:r w:rsidRPr="00B12454">
        <w:rPr>
          <w:rFonts w:ascii="Arial" w:hAnsi="Arial" w:cs="Arial"/>
          <w:b/>
        </w:rPr>
        <w:t xml:space="preserve"> Regionalnego Programu Operacyjnego Województwa Pomorskiego na </w:t>
      </w:r>
      <w:r w:rsidR="00B12454" w:rsidRPr="00B12454">
        <w:rPr>
          <w:rFonts w:ascii="Arial" w:hAnsi="Arial" w:cs="Arial"/>
          <w:b/>
        </w:rPr>
        <w:t>lata 2014-2020</w:t>
      </w:r>
      <w:r w:rsidR="00B12454">
        <w:rPr>
          <w:rFonts w:ascii="Arial" w:hAnsi="Arial" w:cs="Arial"/>
          <w:b/>
        </w:rPr>
        <w:t xml:space="preserve">, </w:t>
      </w:r>
      <w:r w:rsidR="00B12454" w:rsidRPr="00B12454">
        <w:rPr>
          <w:rFonts w:ascii="Arial" w:hAnsi="Arial" w:cs="Arial"/>
          <w:b/>
          <w:bCs/>
        </w:rPr>
        <w:t xml:space="preserve">konkursu </w:t>
      </w:r>
      <w:r w:rsidR="00B12454" w:rsidRPr="00B12454">
        <w:rPr>
          <w:rFonts w:ascii="Arial" w:hAnsi="Arial" w:cs="Arial"/>
          <w:b/>
        </w:rPr>
        <w:t>RPPM.03.02.01-IZ.01-22-001/15</w:t>
      </w:r>
      <w:r w:rsidR="00B12454">
        <w:rPr>
          <w:rFonts w:ascii="Arial" w:hAnsi="Arial" w:cs="Arial"/>
          <w:b/>
        </w:rPr>
        <w:t xml:space="preserve"> .</w:t>
      </w:r>
    </w:p>
    <w:p w:rsidR="00B77C16" w:rsidRPr="00696AA3" w:rsidRDefault="00B77C16" w:rsidP="00BD5C1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2D256B" w:rsidRPr="00BD5C12" w:rsidRDefault="00B77C16" w:rsidP="00BD5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</w:rPr>
      </w:pPr>
      <w:r w:rsidRPr="00BD5C12">
        <w:rPr>
          <w:rFonts w:ascii="Arial" w:eastAsia="Calibri" w:hAnsi="Arial" w:cs="Arial"/>
          <w:bCs/>
        </w:rPr>
        <w:t xml:space="preserve">Na podstawie </w:t>
      </w:r>
      <w:r w:rsidR="00B12454" w:rsidRPr="00BD5C12">
        <w:rPr>
          <w:rFonts w:ascii="Arial" w:eastAsia="Calibri" w:hAnsi="Arial" w:cs="Arial"/>
          <w:bCs/>
        </w:rPr>
        <w:t xml:space="preserve"> art. 7 ust. 1 pkt 8 oraz </w:t>
      </w:r>
      <w:r w:rsidRPr="00BD5C12">
        <w:rPr>
          <w:rFonts w:ascii="Arial" w:eastAsia="Calibri" w:hAnsi="Arial" w:cs="Arial"/>
          <w:bCs/>
        </w:rPr>
        <w:t>art. 18 ust. 1 ustawy z dnia 18 marca 1990 r. o samorządzie gminnym</w:t>
      </w:r>
      <w:r w:rsidR="00F61C88" w:rsidRPr="00BD5C12">
        <w:rPr>
          <w:rFonts w:ascii="Arial" w:eastAsia="Calibri" w:hAnsi="Arial" w:cs="Arial"/>
          <w:bCs/>
        </w:rPr>
        <w:t xml:space="preserve"> </w:t>
      </w:r>
      <w:r w:rsidRPr="00BD5C12">
        <w:rPr>
          <w:rFonts w:ascii="Arial" w:eastAsia="Calibri" w:hAnsi="Arial" w:cs="Arial"/>
          <w:bCs/>
        </w:rPr>
        <w:t>(Dz. U. z 20</w:t>
      </w:r>
      <w:r w:rsidR="002D256B" w:rsidRPr="00BD5C12">
        <w:rPr>
          <w:rFonts w:ascii="Arial" w:eastAsia="Calibri" w:hAnsi="Arial" w:cs="Arial"/>
          <w:bCs/>
        </w:rPr>
        <w:t>16</w:t>
      </w:r>
      <w:r w:rsidRPr="00BD5C12">
        <w:rPr>
          <w:rFonts w:ascii="Arial" w:eastAsia="Calibri" w:hAnsi="Arial" w:cs="Arial"/>
          <w:bCs/>
        </w:rPr>
        <w:t xml:space="preserve"> r., poz. </w:t>
      </w:r>
      <w:r w:rsidR="002D256B" w:rsidRPr="00BD5C12">
        <w:rPr>
          <w:rFonts w:ascii="Arial" w:eastAsia="Calibri" w:hAnsi="Arial" w:cs="Arial"/>
          <w:bCs/>
        </w:rPr>
        <w:t>446</w:t>
      </w:r>
      <w:r w:rsidR="00742D01" w:rsidRPr="00BD5C12">
        <w:rPr>
          <w:rFonts w:ascii="Arial" w:eastAsia="Calibri" w:hAnsi="Arial" w:cs="Arial"/>
          <w:bCs/>
        </w:rPr>
        <w:t>),</w:t>
      </w:r>
      <w:r w:rsidR="002D256B" w:rsidRPr="00BD5C12">
        <w:rPr>
          <w:rFonts w:ascii="Arial" w:eastAsia="Calibri" w:hAnsi="Arial" w:cs="Arial"/>
          <w:bCs/>
        </w:rPr>
        <w:t xml:space="preserve"> uchwala, co następuje:</w:t>
      </w:r>
    </w:p>
    <w:p w:rsidR="002D256B" w:rsidRPr="00696AA3" w:rsidRDefault="002D256B" w:rsidP="00BD5C1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B77C16" w:rsidRPr="00696AA3" w:rsidRDefault="00B77C16" w:rsidP="00BD5C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96AA3">
        <w:rPr>
          <w:rFonts w:ascii="Arial" w:eastAsia="Calibri" w:hAnsi="Arial" w:cs="Arial"/>
          <w:bCs/>
          <w:sz w:val="24"/>
          <w:szCs w:val="24"/>
        </w:rPr>
        <w:t>§ 1.</w:t>
      </w:r>
    </w:p>
    <w:p w:rsidR="00B77C16" w:rsidRPr="00BD5C12" w:rsidRDefault="00BD5C12" w:rsidP="00BD5C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</w:rPr>
      </w:pPr>
      <w:r w:rsidRPr="00BD5C12">
        <w:rPr>
          <w:rFonts w:ascii="Arial" w:eastAsia="Calibri" w:hAnsi="Arial" w:cs="Arial"/>
          <w:bCs/>
        </w:rPr>
        <w:t xml:space="preserve">     </w:t>
      </w:r>
      <w:r w:rsidR="00B77C16" w:rsidRPr="00BD5C12">
        <w:rPr>
          <w:rFonts w:ascii="Arial" w:eastAsia="Calibri" w:hAnsi="Arial" w:cs="Arial"/>
          <w:bCs/>
        </w:rPr>
        <w:t>Wyraża się zgodę na przystąpienie do realizacji projektu</w:t>
      </w:r>
      <w:r w:rsidR="00F61C88" w:rsidRPr="00BD5C12">
        <w:rPr>
          <w:rFonts w:ascii="Arial" w:eastAsia="Calibri" w:hAnsi="Arial" w:cs="Arial"/>
          <w:bCs/>
        </w:rPr>
        <w:t xml:space="preserve"> pn. </w:t>
      </w:r>
      <w:r w:rsidR="00F61C88" w:rsidRPr="00BD5C12">
        <w:rPr>
          <w:rFonts w:ascii="Arial" w:eastAsia="Times New Roman" w:hAnsi="Arial" w:cs="Arial"/>
          <w:b/>
          <w:color w:val="000000"/>
          <w:lang w:eastAsia="pl-PL"/>
        </w:rPr>
        <w:t>„Edukacyjne wsparcie uczniów w mieście Skórcz – kuźnią rozwoju”</w:t>
      </w:r>
      <w:r w:rsidR="00F61C88" w:rsidRPr="00BD5C12">
        <w:rPr>
          <w:rFonts w:ascii="Arial" w:eastAsia="Times New Roman" w:hAnsi="Arial" w:cs="Arial"/>
          <w:b/>
          <w:color w:val="000000"/>
          <w:lang w:eastAsia="pl-PL"/>
        </w:rPr>
        <w:t xml:space="preserve"> (Nr wniosku RPPM.03.02.01-22-0061/15</w:t>
      </w:r>
      <w:r w:rsidRPr="00BD5C12">
        <w:rPr>
          <w:rFonts w:ascii="Arial" w:eastAsia="Times New Roman" w:hAnsi="Arial" w:cs="Arial"/>
          <w:b/>
          <w:color w:val="000000"/>
          <w:lang w:eastAsia="pl-PL"/>
        </w:rPr>
        <w:t>)</w:t>
      </w:r>
      <w:r w:rsidRPr="00BD5C12">
        <w:rPr>
          <w:rFonts w:ascii="Arial" w:eastAsia="Times New Roman" w:hAnsi="Arial" w:cs="Arial"/>
          <w:color w:val="000000"/>
          <w:lang w:eastAsia="pl-PL"/>
        </w:rPr>
        <w:t>,</w:t>
      </w:r>
      <w:r w:rsidR="00F61C88" w:rsidRPr="00BD5C12">
        <w:rPr>
          <w:rFonts w:ascii="Arial" w:eastAsia="Calibri" w:hAnsi="Arial" w:cs="Arial"/>
          <w:b/>
        </w:rPr>
        <w:t xml:space="preserve"> </w:t>
      </w:r>
      <w:r w:rsidR="00F61C88" w:rsidRPr="00BD5C12">
        <w:rPr>
          <w:rFonts w:ascii="Arial" w:eastAsia="Calibri" w:hAnsi="Arial" w:cs="Arial"/>
        </w:rPr>
        <w:t>r</w:t>
      </w:r>
      <w:r w:rsidR="00F61C88" w:rsidRPr="00BD5C12">
        <w:rPr>
          <w:rFonts w:ascii="Arial" w:eastAsia="Calibri" w:hAnsi="Arial" w:cs="Arial"/>
          <w:bCs/>
        </w:rPr>
        <w:t xml:space="preserve">ealizowanego w ramach </w:t>
      </w:r>
      <w:r w:rsidR="00B77C16" w:rsidRPr="00BD5C12">
        <w:rPr>
          <w:rFonts w:ascii="Arial" w:eastAsia="Calibri" w:hAnsi="Arial" w:cs="Arial"/>
          <w:bCs/>
        </w:rPr>
        <w:t xml:space="preserve">konkursu </w:t>
      </w:r>
      <w:r w:rsidR="00B77C16" w:rsidRPr="00BD5C12">
        <w:rPr>
          <w:rFonts w:ascii="Arial" w:eastAsia="Calibri" w:hAnsi="Arial" w:cs="Arial"/>
          <w:b/>
        </w:rPr>
        <w:t xml:space="preserve">RPPM.03.02.01-IZ.01-22-001/15  </w:t>
      </w:r>
      <w:r w:rsidR="00B77C16" w:rsidRPr="00BD5C12">
        <w:rPr>
          <w:rFonts w:ascii="Arial" w:eastAsia="Calibri" w:hAnsi="Arial" w:cs="Arial"/>
        </w:rPr>
        <w:t xml:space="preserve"> R</w:t>
      </w:r>
      <w:r w:rsidR="00FA0B00" w:rsidRPr="00BD5C12">
        <w:rPr>
          <w:rFonts w:ascii="Arial" w:eastAsia="Calibri" w:hAnsi="Arial" w:cs="Arial"/>
        </w:rPr>
        <w:t xml:space="preserve">egionalnego </w:t>
      </w:r>
      <w:r w:rsidR="00B77C16" w:rsidRPr="00BD5C12">
        <w:rPr>
          <w:rFonts w:ascii="Arial" w:eastAsia="Calibri" w:hAnsi="Arial" w:cs="Arial"/>
        </w:rPr>
        <w:t>P</w:t>
      </w:r>
      <w:r w:rsidR="00FA0B00" w:rsidRPr="00BD5C12">
        <w:rPr>
          <w:rFonts w:ascii="Arial" w:eastAsia="Calibri" w:hAnsi="Arial" w:cs="Arial"/>
        </w:rPr>
        <w:t xml:space="preserve">rogramu </w:t>
      </w:r>
      <w:r w:rsidR="00B77C16" w:rsidRPr="00BD5C12">
        <w:rPr>
          <w:rFonts w:ascii="Arial" w:eastAsia="Calibri" w:hAnsi="Arial" w:cs="Arial"/>
        </w:rPr>
        <w:t>O</w:t>
      </w:r>
      <w:r w:rsidR="00FA0B00" w:rsidRPr="00BD5C12">
        <w:rPr>
          <w:rFonts w:ascii="Arial" w:eastAsia="Calibri" w:hAnsi="Arial" w:cs="Arial"/>
        </w:rPr>
        <w:t>peracyjnego</w:t>
      </w:r>
      <w:r w:rsidR="00B77C16" w:rsidRPr="00BD5C12">
        <w:rPr>
          <w:rFonts w:ascii="Arial" w:eastAsia="Calibri" w:hAnsi="Arial" w:cs="Arial"/>
        </w:rPr>
        <w:t xml:space="preserve"> W</w:t>
      </w:r>
      <w:r w:rsidR="00FA0B00" w:rsidRPr="00BD5C12">
        <w:rPr>
          <w:rFonts w:ascii="Arial" w:eastAsia="Calibri" w:hAnsi="Arial" w:cs="Arial"/>
        </w:rPr>
        <w:t xml:space="preserve">ojewództwa </w:t>
      </w:r>
      <w:r w:rsidR="00B77C16" w:rsidRPr="00BD5C12">
        <w:rPr>
          <w:rFonts w:ascii="Arial" w:eastAsia="Calibri" w:hAnsi="Arial" w:cs="Arial"/>
        </w:rPr>
        <w:t>P</w:t>
      </w:r>
      <w:r w:rsidR="00FA0B00" w:rsidRPr="00BD5C12">
        <w:rPr>
          <w:rFonts w:ascii="Arial" w:eastAsia="Calibri" w:hAnsi="Arial" w:cs="Arial"/>
        </w:rPr>
        <w:t xml:space="preserve">omorskiego </w:t>
      </w:r>
      <w:r w:rsidR="00B77C16" w:rsidRPr="00BD5C12">
        <w:rPr>
          <w:rFonts w:ascii="Arial" w:eastAsia="Calibri" w:hAnsi="Arial" w:cs="Arial"/>
        </w:rPr>
        <w:t>na lata 2014-2020; Osi Priorytetowej 3</w:t>
      </w:r>
      <w:r w:rsidR="00F61C88" w:rsidRPr="00BD5C12">
        <w:rPr>
          <w:rFonts w:ascii="Arial" w:eastAsia="Calibri" w:hAnsi="Arial" w:cs="Arial"/>
        </w:rPr>
        <w:t xml:space="preserve"> - Edukacja</w:t>
      </w:r>
      <w:r w:rsidR="00B77C16" w:rsidRPr="00BD5C12">
        <w:rPr>
          <w:rFonts w:ascii="Arial" w:eastAsia="Calibri" w:hAnsi="Arial" w:cs="Arial"/>
        </w:rPr>
        <w:t>, Działania 3.2</w:t>
      </w:r>
      <w:r w:rsidR="00F61C88" w:rsidRPr="00BD5C12">
        <w:rPr>
          <w:rFonts w:ascii="Arial" w:eastAsia="Calibri" w:hAnsi="Arial" w:cs="Arial"/>
        </w:rPr>
        <w:t xml:space="preserve"> – Edukacja ogólna</w:t>
      </w:r>
      <w:r w:rsidR="00B77C16" w:rsidRPr="00BD5C12">
        <w:rPr>
          <w:rFonts w:ascii="Arial" w:eastAsia="Calibri" w:hAnsi="Arial" w:cs="Arial"/>
        </w:rPr>
        <w:t>, Poddziałania 3.2.1</w:t>
      </w:r>
      <w:r w:rsidR="00F61C88" w:rsidRPr="00BD5C12">
        <w:rPr>
          <w:rFonts w:ascii="Arial" w:eastAsia="Calibri" w:hAnsi="Arial" w:cs="Arial"/>
        </w:rPr>
        <w:t xml:space="preserve"> – Jakość edukacji ogólnej</w:t>
      </w:r>
      <w:r w:rsidRPr="00BD5C12">
        <w:rPr>
          <w:rFonts w:ascii="Arial" w:eastAsia="Calibri" w:hAnsi="Arial" w:cs="Arial"/>
          <w:bCs/>
        </w:rPr>
        <w:t xml:space="preserve"> , współfinansowanego ze środków Unii Europejskiej.</w:t>
      </w:r>
    </w:p>
    <w:p w:rsidR="00B77C16" w:rsidRPr="00696AA3" w:rsidRDefault="00B77C16" w:rsidP="00BD5C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96AA3">
        <w:rPr>
          <w:rFonts w:ascii="Arial" w:eastAsia="Calibri" w:hAnsi="Arial" w:cs="Arial"/>
          <w:bCs/>
          <w:sz w:val="24"/>
          <w:szCs w:val="24"/>
        </w:rPr>
        <w:t>§ 2.</w:t>
      </w:r>
    </w:p>
    <w:p w:rsidR="00B77C16" w:rsidRPr="00BD5C12" w:rsidRDefault="00BD5C12" w:rsidP="00BD5C1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</w:rPr>
      </w:pPr>
      <w:r w:rsidRPr="00BD5C12">
        <w:rPr>
          <w:rFonts w:ascii="Arial" w:eastAsia="Calibri" w:hAnsi="Arial" w:cs="Arial"/>
          <w:bCs/>
        </w:rPr>
        <w:t xml:space="preserve">    </w:t>
      </w:r>
      <w:r w:rsidR="00B77C16" w:rsidRPr="00BD5C12">
        <w:rPr>
          <w:rFonts w:ascii="Arial" w:eastAsia="Calibri" w:hAnsi="Arial" w:cs="Arial"/>
          <w:bCs/>
        </w:rPr>
        <w:t xml:space="preserve">Szacowana całkowita wartość projektu wynosi: </w:t>
      </w:r>
      <w:r w:rsidR="00742D01" w:rsidRPr="00BD5C12">
        <w:rPr>
          <w:rFonts w:ascii="Arial" w:eastAsia="Calibri" w:hAnsi="Arial" w:cs="Arial"/>
          <w:bCs/>
        </w:rPr>
        <w:t>669 752,85</w:t>
      </w:r>
      <w:r w:rsidR="00B77C16" w:rsidRPr="00BD5C1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77C16" w:rsidRPr="00BD5C12">
        <w:rPr>
          <w:rFonts w:ascii="Arial" w:eastAsia="Calibri" w:hAnsi="Arial" w:cs="Arial"/>
          <w:bCs/>
        </w:rPr>
        <w:t>zł.</w:t>
      </w:r>
    </w:p>
    <w:p w:rsidR="00B77C16" w:rsidRPr="00696AA3" w:rsidRDefault="00B77C16" w:rsidP="00BD5C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96AA3">
        <w:rPr>
          <w:rFonts w:ascii="Arial" w:eastAsia="Calibri" w:hAnsi="Arial" w:cs="Arial"/>
          <w:bCs/>
          <w:sz w:val="24"/>
          <w:szCs w:val="24"/>
        </w:rPr>
        <w:t>§ 3.</w:t>
      </w:r>
    </w:p>
    <w:p w:rsidR="00B77C16" w:rsidRPr="00BD5C12" w:rsidRDefault="00B77C16" w:rsidP="00BD5C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bCs/>
        </w:rPr>
      </w:pPr>
      <w:r w:rsidRPr="00BD5C12">
        <w:rPr>
          <w:rFonts w:ascii="Arial" w:eastAsia="Calibri" w:hAnsi="Arial" w:cs="Arial"/>
          <w:bCs/>
        </w:rPr>
        <w:t>Środki na realizację projektów w 95% (</w:t>
      </w:r>
      <w:r w:rsidR="00CF56B0" w:rsidRPr="00BD5C12">
        <w:rPr>
          <w:rFonts w:ascii="Arial" w:eastAsia="Times New Roman" w:hAnsi="Arial" w:cs="Arial"/>
          <w:color w:val="000000"/>
          <w:lang w:eastAsia="pl-PL"/>
        </w:rPr>
        <w:t>636 265,21 zł</w:t>
      </w:r>
      <w:r w:rsidRPr="00BD5C12">
        <w:rPr>
          <w:rFonts w:ascii="Arial" w:eastAsia="Calibri" w:hAnsi="Arial" w:cs="Arial"/>
          <w:bCs/>
        </w:rPr>
        <w:t xml:space="preserve">) będą pochodzić z </w:t>
      </w:r>
      <w:r w:rsidRPr="00BD5C12">
        <w:rPr>
          <w:rFonts w:ascii="Arial" w:eastAsia="Calibri" w:hAnsi="Arial" w:cs="Arial"/>
          <w:b/>
        </w:rPr>
        <w:t>Regionalnego Programu Operacyjnego Województwa Pomorskiego na lata 2014-2020</w:t>
      </w:r>
      <w:r w:rsidR="00BD5C12" w:rsidRPr="00BD5C12">
        <w:rPr>
          <w:rFonts w:ascii="Arial" w:eastAsia="Calibri" w:hAnsi="Arial" w:cs="Arial"/>
          <w:bCs/>
        </w:rPr>
        <w:t xml:space="preserve">, </w:t>
      </w:r>
      <w:r w:rsidRPr="00BD5C12">
        <w:rPr>
          <w:rFonts w:ascii="Arial" w:eastAsia="Calibri" w:hAnsi="Arial" w:cs="Arial"/>
          <w:bCs/>
        </w:rPr>
        <w:t xml:space="preserve"> 5% wkład własny, realizowany będzie jako wkład niepi</w:t>
      </w:r>
      <w:r w:rsidR="0056641D" w:rsidRPr="00BD5C12">
        <w:rPr>
          <w:rFonts w:ascii="Arial" w:eastAsia="Calibri" w:hAnsi="Arial" w:cs="Arial"/>
          <w:bCs/>
        </w:rPr>
        <w:t>eniężny w postaci udostępniania</w:t>
      </w:r>
      <w:r w:rsidR="000C0490" w:rsidRPr="00BD5C12">
        <w:rPr>
          <w:rFonts w:ascii="Arial" w:eastAsia="Calibri" w:hAnsi="Arial" w:cs="Arial"/>
          <w:bCs/>
        </w:rPr>
        <w:t xml:space="preserve"> </w:t>
      </w:r>
      <w:r w:rsidR="00BD5C12" w:rsidRPr="00BD5C12">
        <w:rPr>
          <w:rFonts w:ascii="Arial" w:eastAsia="Calibri" w:hAnsi="Arial" w:cs="Arial"/>
          <w:bCs/>
        </w:rPr>
        <w:t>sal dydaktycznych</w:t>
      </w:r>
      <w:r w:rsidRPr="00BD5C12">
        <w:rPr>
          <w:rFonts w:ascii="Arial" w:eastAsia="Calibri" w:hAnsi="Arial" w:cs="Arial"/>
          <w:bCs/>
        </w:rPr>
        <w:t xml:space="preserve"> na realizację zajęć w ramach projektu</w:t>
      </w:r>
      <w:r w:rsidR="00CF56B0" w:rsidRPr="00BD5C12">
        <w:rPr>
          <w:rFonts w:ascii="Arial" w:eastAsia="Calibri" w:hAnsi="Arial" w:cs="Arial"/>
          <w:bCs/>
        </w:rPr>
        <w:t xml:space="preserve"> (33 468,24 zł) oraz wkładu finansowego w wysokości (19,40 zł) </w:t>
      </w:r>
      <w:r w:rsidRPr="00BD5C12">
        <w:rPr>
          <w:rFonts w:ascii="Arial" w:eastAsia="Calibri" w:hAnsi="Arial" w:cs="Arial"/>
          <w:bCs/>
        </w:rPr>
        <w:t>.</w:t>
      </w:r>
    </w:p>
    <w:p w:rsidR="00B77C16" w:rsidRPr="00696AA3" w:rsidRDefault="00B77C16" w:rsidP="00BD5C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96AA3">
        <w:rPr>
          <w:rFonts w:ascii="Arial" w:eastAsia="Calibri" w:hAnsi="Arial" w:cs="Arial"/>
          <w:bCs/>
          <w:sz w:val="24"/>
          <w:szCs w:val="24"/>
        </w:rPr>
        <w:t>§ 4.</w:t>
      </w:r>
    </w:p>
    <w:p w:rsidR="00B77C16" w:rsidRPr="00BD5C12" w:rsidRDefault="00B77C16" w:rsidP="00BD5C1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</w:rPr>
      </w:pPr>
      <w:r w:rsidRPr="00BD5C12">
        <w:rPr>
          <w:rFonts w:ascii="Arial" w:eastAsia="Calibri" w:hAnsi="Arial" w:cs="Arial"/>
          <w:bCs/>
        </w:rPr>
        <w:t>Wykonanie uchwały powierza s</w:t>
      </w:r>
      <w:r w:rsidR="0056641D" w:rsidRPr="00BD5C12">
        <w:rPr>
          <w:rFonts w:ascii="Arial" w:eastAsia="Calibri" w:hAnsi="Arial" w:cs="Arial"/>
          <w:bCs/>
        </w:rPr>
        <w:t>ię Burmistrzowi Miasta Skórcz.</w:t>
      </w:r>
    </w:p>
    <w:p w:rsidR="00B77C16" w:rsidRPr="00696AA3" w:rsidRDefault="00B77C16" w:rsidP="00BD5C1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696AA3">
        <w:rPr>
          <w:rFonts w:ascii="Arial" w:eastAsia="Calibri" w:hAnsi="Arial" w:cs="Arial"/>
          <w:bCs/>
          <w:sz w:val="24"/>
          <w:szCs w:val="24"/>
        </w:rPr>
        <w:t>§ 5.</w:t>
      </w:r>
    </w:p>
    <w:p w:rsidR="00B77C16" w:rsidRPr="00BD5C12" w:rsidRDefault="00B77C16" w:rsidP="00BD5C1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</w:rPr>
      </w:pPr>
      <w:r w:rsidRPr="00BD5C12">
        <w:rPr>
          <w:rFonts w:ascii="Arial" w:eastAsia="Calibri" w:hAnsi="Arial" w:cs="Arial"/>
          <w:bCs/>
        </w:rPr>
        <w:t>Uchwała wychodzi w życie z dniem podjęcia.</w:t>
      </w:r>
    </w:p>
    <w:p w:rsidR="00C603C2" w:rsidRPr="00696AA3" w:rsidRDefault="00C603C2" w:rsidP="00BD5C12">
      <w:pPr>
        <w:rPr>
          <w:rFonts w:ascii="Arial" w:hAnsi="Arial" w:cs="Arial"/>
          <w:sz w:val="24"/>
          <w:szCs w:val="24"/>
        </w:rPr>
      </w:pPr>
    </w:p>
    <w:p w:rsidR="000C0490" w:rsidRPr="00696AA3" w:rsidRDefault="000C04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0490" w:rsidRPr="00696AA3" w:rsidRDefault="000C0490">
      <w:pPr>
        <w:rPr>
          <w:rFonts w:ascii="Arial" w:hAnsi="Arial" w:cs="Arial"/>
          <w:sz w:val="24"/>
          <w:szCs w:val="24"/>
        </w:rPr>
      </w:pPr>
    </w:p>
    <w:p w:rsidR="000C0490" w:rsidRPr="00696AA3" w:rsidRDefault="000C0490">
      <w:pPr>
        <w:rPr>
          <w:rFonts w:ascii="Arial" w:hAnsi="Arial" w:cs="Arial"/>
          <w:sz w:val="24"/>
          <w:szCs w:val="24"/>
        </w:rPr>
      </w:pPr>
    </w:p>
    <w:p w:rsidR="000C0490" w:rsidRPr="00696AA3" w:rsidRDefault="00CF56B0" w:rsidP="007624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 Uchwały</w:t>
      </w:r>
    </w:p>
    <w:p w:rsidR="007864DC" w:rsidRDefault="000C0490" w:rsidP="00CF56B0">
      <w:pPr>
        <w:jc w:val="both"/>
        <w:rPr>
          <w:rFonts w:ascii="Arial" w:eastAsia="Calibri" w:hAnsi="Arial" w:cs="Arial"/>
          <w:sz w:val="24"/>
          <w:szCs w:val="24"/>
        </w:rPr>
      </w:pPr>
      <w:r w:rsidRPr="00696AA3">
        <w:rPr>
          <w:rFonts w:ascii="Arial" w:eastAsia="Calibri" w:hAnsi="Arial" w:cs="Arial"/>
          <w:bCs/>
          <w:sz w:val="24"/>
          <w:szCs w:val="24"/>
        </w:rPr>
        <w:t xml:space="preserve">W związku z ogłoszeniem przez </w:t>
      </w:r>
      <w:r w:rsidRPr="00696AA3">
        <w:rPr>
          <w:rFonts w:ascii="Arial" w:eastAsia="Calibri" w:hAnsi="Arial" w:cs="Arial"/>
          <w:sz w:val="24"/>
          <w:szCs w:val="24"/>
        </w:rPr>
        <w:t>Zarząd Województwa Pomorskiego</w:t>
      </w:r>
      <w:r w:rsidRPr="00696AA3">
        <w:rPr>
          <w:rFonts w:ascii="Arial" w:eastAsia="Calibri" w:hAnsi="Arial" w:cs="Arial"/>
          <w:bCs/>
          <w:sz w:val="24"/>
          <w:szCs w:val="24"/>
        </w:rPr>
        <w:t xml:space="preserve"> konkursu w ramach </w:t>
      </w:r>
      <w:r w:rsidRPr="00696AA3">
        <w:rPr>
          <w:rFonts w:ascii="Arial" w:eastAsia="Calibri" w:hAnsi="Arial" w:cs="Arial"/>
          <w:sz w:val="24"/>
          <w:szCs w:val="24"/>
        </w:rPr>
        <w:t xml:space="preserve">Regionalnego Programu Operacyjnego Województwa </w:t>
      </w:r>
      <w:r w:rsidR="007624A0">
        <w:rPr>
          <w:rFonts w:ascii="Arial" w:eastAsia="Calibri" w:hAnsi="Arial" w:cs="Arial"/>
          <w:sz w:val="24"/>
          <w:szCs w:val="24"/>
        </w:rPr>
        <w:t xml:space="preserve">Pomorskiego na lata 2014-2020, </w:t>
      </w:r>
      <w:r w:rsidRPr="00696AA3">
        <w:rPr>
          <w:rFonts w:ascii="Arial" w:eastAsia="Calibri" w:hAnsi="Arial" w:cs="Arial"/>
          <w:sz w:val="24"/>
          <w:szCs w:val="24"/>
        </w:rPr>
        <w:t>w ramach Osi Priorytetowej 3 Edukacja, Działania 3.2 Edukacja Ogólna, Poddziałania 3.2.1 Jakość Edukacji Ogólnej</w:t>
      </w:r>
      <w:r w:rsidR="00BD3A1E" w:rsidRPr="00696AA3">
        <w:rPr>
          <w:rFonts w:ascii="Arial" w:eastAsia="Calibri" w:hAnsi="Arial" w:cs="Arial"/>
          <w:sz w:val="24"/>
          <w:szCs w:val="24"/>
        </w:rPr>
        <w:t xml:space="preserve"> i otrzymaniem dotacji na działa</w:t>
      </w:r>
      <w:r w:rsidR="007624A0">
        <w:rPr>
          <w:rFonts w:ascii="Arial" w:eastAsia="Calibri" w:hAnsi="Arial" w:cs="Arial"/>
          <w:sz w:val="24"/>
          <w:szCs w:val="24"/>
        </w:rPr>
        <w:t>nia edukacyjne obejmujące okres</w:t>
      </w:r>
      <w:r w:rsidR="00BD3A1E" w:rsidRPr="00696AA3">
        <w:rPr>
          <w:rFonts w:ascii="Arial" w:eastAsia="Calibri" w:hAnsi="Arial" w:cs="Arial"/>
          <w:sz w:val="24"/>
          <w:szCs w:val="24"/>
        </w:rPr>
        <w:t xml:space="preserve"> </w:t>
      </w:r>
      <w:r w:rsidR="007624A0">
        <w:rPr>
          <w:rFonts w:ascii="Arial" w:eastAsia="Calibri" w:hAnsi="Arial" w:cs="Arial"/>
          <w:sz w:val="24"/>
          <w:szCs w:val="24"/>
        </w:rPr>
        <w:t>od września 2016</w:t>
      </w:r>
      <w:r w:rsidR="007864DC">
        <w:rPr>
          <w:rFonts w:ascii="Arial" w:eastAsia="Calibri" w:hAnsi="Arial" w:cs="Arial"/>
          <w:sz w:val="24"/>
          <w:szCs w:val="24"/>
        </w:rPr>
        <w:t xml:space="preserve"> roku</w:t>
      </w:r>
      <w:r w:rsidR="007624A0">
        <w:rPr>
          <w:rFonts w:ascii="Arial" w:eastAsia="Calibri" w:hAnsi="Arial" w:cs="Arial"/>
          <w:sz w:val="24"/>
          <w:szCs w:val="24"/>
        </w:rPr>
        <w:t xml:space="preserve"> do czerwca </w:t>
      </w:r>
      <w:r w:rsidR="007864DC">
        <w:rPr>
          <w:rFonts w:ascii="Arial" w:eastAsia="Calibri" w:hAnsi="Arial" w:cs="Arial"/>
          <w:sz w:val="24"/>
          <w:szCs w:val="24"/>
        </w:rPr>
        <w:t>2018 roku.</w:t>
      </w:r>
    </w:p>
    <w:p w:rsidR="007864DC" w:rsidRPr="007864DC" w:rsidRDefault="007864DC" w:rsidP="007864DC">
      <w:pPr>
        <w:jc w:val="both"/>
        <w:rPr>
          <w:rFonts w:ascii="Arial" w:hAnsi="Arial" w:cs="Arial"/>
          <w:sz w:val="24"/>
          <w:szCs w:val="24"/>
        </w:rPr>
      </w:pPr>
      <w:r w:rsidRPr="007864DC">
        <w:rPr>
          <w:rFonts w:ascii="Arial" w:hAnsi="Arial" w:cs="Arial"/>
          <w:sz w:val="24"/>
          <w:szCs w:val="24"/>
        </w:rPr>
        <w:t>Projekt „Edukacyjne wsparcie uczniów w mieście Skórcz – kuźnią rozwoju” realizowany będzie w mieście Skórcz w roku szkolnym 2016/2017 i 2017/2018. Łącznie wsparciem w ciągu 2 lat zakładamy objęcie 336 uczniów. Celem projektu jest podniesienie jakości edukacji ogólnej uczniów szkół w Skórczu poprzez realizacji celów szczegółowych – rozwój kompetencji kluczowych oraz właściwych postaw, rozbudzenie kreatywności , wsparcie doradztwem zawodowym oraz rozwijanie kompetencji informatycznych.</w:t>
      </w:r>
    </w:p>
    <w:p w:rsidR="007864DC" w:rsidRPr="007864DC" w:rsidRDefault="007864DC" w:rsidP="007864DC">
      <w:pPr>
        <w:jc w:val="both"/>
        <w:rPr>
          <w:rFonts w:ascii="Arial" w:hAnsi="Arial" w:cs="Arial"/>
          <w:sz w:val="24"/>
          <w:szCs w:val="24"/>
        </w:rPr>
      </w:pPr>
      <w:r w:rsidRPr="007864DC">
        <w:rPr>
          <w:rFonts w:ascii="Arial" w:hAnsi="Arial" w:cs="Arial"/>
          <w:sz w:val="24"/>
          <w:szCs w:val="24"/>
        </w:rPr>
        <w:t>Projekt zakłada realizację zajęć  rozwijających dla uczniów z- języka angielskiego, j. angielski z TELC/TOEIC, matematyki, języka niemieckiego, biologii, informatyki.  Realizację zajęć wyrównujących  z matematyki , języka angielskiego, języka niemieckiego, fizyki , chemii, geografii ) oraz organizację wycieczek edukacyjnych dla uczniów w tematyce przedmiotów matematyczno – przyrodniczych.</w:t>
      </w:r>
    </w:p>
    <w:p w:rsidR="007864DC" w:rsidRPr="007864DC" w:rsidRDefault="007864DC" w:rsidP="007864DC">
      <w:pPr>
        <w:jc w:val="both"/>
        <w:rPr>
          <w:rFonts w:ascii="Arial" w:hAnsi="Arial" w:cs="Arial"/>
          <w:sz w:val="24"/>
          <w:szCs w:val="24"/>
        </w:rPr>
      </w:pPr>
      <w:r w:rsidRPr="007864DC">
        <w:rPr>
          <w:rFonts w:ascii="Arial" w:hAnsi="Arial" w:cs="Arial"/>
          <w:sz w:val="24"/>
          <w:szCs w:val="24"/>
        </w:rPr>
        <w:t>W ramach pozostałego wsparcia uczniów przewiduje się także organizację zajęć logopedycznych oraz zajęć z doradztwa zawodowego.</w:t>
      </w:r>
    </w:p>
    <w:p w:rsidR="007864DC" w:rsidRPr="007864DC" w:rsidRDefault="007864DC" w:rsidP="007864DC">
      <w:pPr>
        <w:jc w:val="both"/>
        <w:rPr>
          <w:rFonts w:ascii="Arial" w:hAnsi="Arial" w:cs="Arial"/>
          <w:sz w:val="24"/>
          <w:szCs w:val="24"/>
        </w:rPr>
      </w:pPr>
      <w:r w:rsidRPr="007864DC">
        <w:rPr>
          <w:rFonts w:ascii="Arial" w:hAnsi="Arial" w:cs="Arial"/>
          <w:sz w:val="24"/>
          <w:szCs w:val="24"/>
        </w:rPr>
        <w:t xml:space="preserve">W ramach projektu wsparciem objętych  zostanie także 37 nauczycieli, przeprowadzone zostaną zajęcia podnoszące kompetencję i kwalifikację  z zakresu posługiwania się technikami komputerowymi w dydaktyce , wykorzystania metod eksperymentu, podnoszenia jakości nauczania przedmiotów ścisłych. </w:t>
      </w:r>
    </w:p>
    <w:p w:rsidR="007864DC" w:rsidRPr="007864DC" w:rsidRDefault="007864DC" w:rsidP="007864DC">
      <w:pPr>
        <w:jc w:val="both"/>
        <w:rPr>
          <w:rFonts w:ascii="Arial" w:hAnsi="Arial" w:cs="Arial"/>
          <w:sz w:val="24"/>
          <w:szCs w:val="24"/>
        </w:rPr>
      </w:pPr>
      <w:r w:rsidRPr="007864DC">
        <w:rPr>
          <w:rFonts w:ascii="Arial" w:hAnsi="Arial" w:cs="Arial"/>
          <w:sz w:val="24"/>
          <w:szCs w:val="24"/>
        </w:rPr>
        <w:t>Wszystkie uczestniczące w projekcie szkoły zostaną wyposażone w sprzęt niezbędny do prowadzenia nowoczesnych, innowacyjnych i efektywnych zajęć, zakupione zostaną pomoce dydaktyczne.</w:t>
      </w:r>
    </w:p>
    <w:p w:rsidR="007864DC" w:rsidRPr="007864DC" w:rsidRDefault="007864DC" w:rsidP="007864DC">
      <w:pPr>
        <w:jc w:val="both"/>
        <w:rPr>
          <w:rFonts w:ascii="Arial" w:hAnsi="Arial" w:cs="Arial"/>
          <w:sz w:val="24"/>
          <w:szCs w:val="24"/>
        </w:rPr>
      </w:pPr>
      <w:r w:rsidRPr="007864DC">
        <w:rPr>
          <w:rFonts w:ascii="Arial" w:hAnsi="Arial" w:cs="Arial"/>
          <w:sz w:val="24"/>
          <w:szCs w:val="24"/>
        </w:rPr>
        <w:t xml:space="preserve">W ramach projektu stworzone zostaną cztery międzyszkolne pracownie: Biologiczno – Przyrodnicza,  Komputerowa,  Językowa i Fizyko – Chemiczna. </w:t>
      </w:r>
    </w:p>
    <w:p w:rsidR="000C0490" w:rsidRPr="007864DC" w:rsidRDefault="00BD3A1E" w:rsidP="00CF56B0">
      <w:pPr>
        <w:jc w:val="both"/>
        <w:rPr>
          <w:rFonts w:ascii="Arial" w:hAnsi="Arial" w:cs="Arial"/>
          <w:sz w:val="24"/>
          <w:szCs w:val="24"/>
        </w:rPr>
      </w:pPr>
      <w:r w:rsidRPr="007864DC">
        <w:rPr>
          <w:rFonts w:ascii="Arial" w:eastAsia="Calibri" w:hAnsi="Arial" w:cs="Arial"/>
          <w:sz w:val="24"/>
          <w:szCs w:val="24"/>
        </w:rPr>
        <w:t xml:space="preserve"> </w:t>
      </w:r>
      <w:r w:rsidR="000C0490" w:rsidRPr="007864DC">
        <w:rPr>
          <w:rFonts w:ascii="Arial" w:eastAsia="Calibri" w:hAnsi="Arial" w:cs="Arial"/>
          <w:sz w:val="24"/>
          <w:szCs w:val="24"/>
        </w:rPr>
        <w:br/>
      </w:r>
    </w:p>
    <w:sectPr w:rsidR="000C0490" w:rsidRPr="0078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67" w:rsidRDefault="00894C67" w:rsidP="00B77C16">
      <w:pPr>
        <w:spacing w:after="0" w:line="240" w:lineRule="auto"/>
      </w:pPr>
      <w:r>
        <w:separator/>
      </w:r>
    </w:p>
  </w:endnote>
  <w:endnote w:type="continuationSeparator" w:id="0">
    <w:p w:rsidR="00894C67" w:rsidRDefault="00894C67" w:rsidP="00B7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67" w:rsidRDefault="00894C67" w:rsidP="00B77C16">
      <w:pPr>
        <w:spacing w:after="0" w:line="240" w:lineRule="auto"/>
      </w:pPr>
      <w:r>
        <w:separator/>
      </w:r>
    </w:p>
  </w:footnote>
  <w:footnote w:type="continuationSeparator" w:id="0">
    <w:p w:rsidR="00894C67" w:rsidRDefault="00894C67" w:rsidP="00B77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9D"/>
    <w:rsid w:val="000C0490"/>
    <w:rsid w:val="002D256B"/>
    <w:rsid w:val="003C5CDD"/>
    <w:rsid w:val="00536E9D"/>
    <w:rsid w:val="00552546"/>
    <w:rsid w:val="0056641D"/>
    <w:rsid w:val="00696AA3"/>
    <w:rsid w:val="00742D01"/>
    <w:rsid w:val="007624A0"/>
    <w:rsid w:val="007864DC"/>
    <w:rsid w:val="00810477"/>
    <w:rsid w:val="00894C67"/>
    <w:rsid w:val="00A75499"/>
    <w:rsid w:val="00B12454"/>
    <w:rsid w:val="00B77C16"/>
    <w:rsid w:val="00BD3A1E"/>
    <w:rsid w:val="00BD5C12"/>
    <w:rsid w:val="00C603C2"/>
    <w:rsid w:val="00CF56B0"/>
    <w:rsid w:val="00F03B6F"/>
    <w:rsid w:val="00F61C88"/>
    <w:rsid w:val="00F91B06"/>
    <w:rsid w:val="00F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C16"/>
    <w:pPr>
      <w:spacing w:after="0" w:line="240" w:lineRule="auto"/>
      <w:ind w:left="992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C16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91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C16"/>
    <w:pPr>
      <w:spacing w:after="0" w:line="240" w:lineRule="auto"/>
      <w:ind w:left="992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C16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91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Sekretarz</cp:lastModifiedBy>
  <cp:revision>4</cp:revision>
  <cp:lastPrinted>2016-11-07T09:30:00Z</cp:lastPrinted>
  <dcterms:created xsi:type="dcterms:W3CDTF">2016-09-16T05:47:00Z</dcterms:created>
  <dcterms:modified xsi:type="dcterms:W3CDTF">2016-11-07T10:15:00Z</dcterms:modified>
</cp:coreProperties>
</file>