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D" w:rsidRPr="00A63FAD" w:rsidRDefault="0057133C" w:rsidP="00A63FAD">
      <w:pPr>
        <w:spacing w:line="36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48"/>
          <w:lang w:eastAsia="pl-PL"/>
        </w:rPr>
        <w:t>OBWIESZCZENIE</w:t>
      </w:r>
      <w:r w:rsidR="00A63FAD" w:rsidRPr="00A63FAD">
        <w:rPr>
          <w:rFonts w:ascii="Tahoma" w:eastAsia="Times New Roman" w:hAnsi="Tahoma" w:cs="Tahoma"/>
          <w:b/>
          <w:bCs/>
          <w:color w:val="000000"/>
          <w:sz w:val="48"/>
          <w:lang w:eastAsia="pl-PL"/>
        </w:rPr>
        <w:t xml:space="preserve"> O SPRZEDAŻY SAMOCHODU POŻARNICZEGO</w:t>
      </w:r>
    </w:p>
    <w:p w:rsidR="00A63FAD" w:rsidRPr="00A63FAD" w:rsidRDefault="00900ABF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Burmistrz Miasta Skórcz</w:t>
      </w:r>
      <w:r w:rsidR="00A63FAD"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 xml:space="preserve"> ogłasza przetarg nieograniczony pisemny na sprzedaż samochodu pożarniczego marki </w:t>
      </w:r>
      <w:r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STAR P244L/005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1. Nazwa i siedziba jednostki.</w:t>
      </w:r>
    </w:p>
    <w:p w:rsidR="00A63FAD" w:rsidRPr="00A63FAD" w:rsidRDefault="00900ABF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Gmina Miejska Skórcz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 w:rsidR="00BC15B4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83-220 Skórcz, ul. Główna 40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</w:p>
    <w:p w:rsidR="00A63FAD" w:rsidRPr="00A63FAD" w:rsidRDefault="00E271D1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tel. </w:t>
      </w:r>
      <w:r w:rsidR="000A3B3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58 582 47 54, 58</w:t>
      </w:r>
      <w:r w:rsidR="00BC15B4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582 42 01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</w:p>
    <w:p w:rsidR="00A63FAD" w:rsidRPr="00A63FAD" w:rsidRDefault="00E271D1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fax. </w:t>
      </w:r>
      <w:r w:rsidR="00BC15B4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58 582 46 74</w:t>
      </w:r>
    </w:p>
    <w:p w:rsidR="00A63FAD" w:rsidRPr="00A63FAD" w:rsidRDefault="00BC15B4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e-mali: miasto@skorcz.pl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2.</w:t>
      </w:r>
      <w:r w:rsidR="00E271D1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 xml:space="preserve"> </w:t>
      </w: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Przedmiot sprzedaży.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Marka, typ, model - Samochód pożarnicz</w:t>
      </w:r>
      <w:r w:rsidR="00CF458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y marki STAR P244L/ 005</w:t>
      </w:r>
    </w:p>
    <w:p w:rsidR="00A63FAD" w:rsidRPr="00A63FAD" w:rsidRDefault="00CF4588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nr fabryczny – 00387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, 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nr rej</w:t>
      </w:r>
      <w:r w:rsidR="00CF458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estracyjny – GAE 6782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, </w:t>
      </w:r>
    </w:p>
    <w:p w:rsidR="00A63FAD" w:rsidRPr="00A63FAD" w:rsidRDefault="00CF4588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rok produkcji - 1976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, 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Data pi</w:t>
      </w:r>
      <w:r w:rsidR="00CF458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erwszej rejestracji – 1976-05-21,</w:t>
      </w:r>
    </w:p>
    <w:p w:rsidR="00A63FAD" w:rsidRPr="00A63FAD" w:rsidRDefault="00CF4588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Przebieg –  17849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km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Barwa nadwozia – czerwony</w:t>
      </w:r>
    </w:p>
    <w:p w:rsidR="00A63FAD" w:rsidRPr="00A63FAD" w:rsidRDefault="00CF4588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Pojemność silnika – 6842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proofErr w:type="spellStart"/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cm³</w:t>
      </w:r>
      <w:proofErr w:type="spellEnd"/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Paliwo – olej napędowy</w:t>
      </w:r>
    </w:p>
    <w:p w:rsidR="00CF4588" w:rsidRDefault="00CF4588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Dane uzupełniające: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Zbiornik wodny – 2500 l.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Wydajność autopompy – 1600 l/min,</w:t>
      </w:r>
    </w:p>
    <w:p w:rsidR="00A63FAD" w:rsidRPr="00A63FAD" w:rsidRDefault="00CF4588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Kabina jednomodułowa 6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osobowa,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Hak do ciągnięcia przyczepy,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3. Cena wywoławcza pojazdu.</w:t>
      </w:r>
    </w:p>
    <w:p w:rsidR="00A63FAD" w:rsidRPr="000A1C7F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cena wywoławcza – </w:t>
      </w:r>
      <w:r w:rsidR="007D172E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6 2</w:t>
      </w: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 xml:space="preserve">00,00 PLN </w:t>
      </w:r>
      <w:r w:rsidR="000A1C7F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netto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(</w:t>
      </w:r>
      <w:r w:rsidR="007D172E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sześć tysięcy dwieście złotych</w:t>
      </w: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)</w:t>
      </w:r>
      <w:r w:rsidR="000A1C7F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 xml:space="preserve"> </w:t>
      </w:r>
      <w:r w:rsidRPr="000A1C7F">
        <w:rPr>
          <w:rFonts w:ascii="Tahoma" w:eastAsia="Times New Roman" w:hAnsi="Tahoma" w:cs="Tahoma"/>
          <w:bCs/>
          <w:color w:val="000000"/>
          <w:sz w:val="19"/>
          <w:lang w:eastAsia="pl-PL"/>
        </w:rPr>
        <w:t xml:space="preserve"> </w:t>
      </w:r>
      <w:r w:rsidRPr="000A1C7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4. Miejsce i termin, w którym można obejrzeć pojazd.</w:t>
      </w:r>
    </w:p>
    <w:p w:rsidR="00811A9A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Samochód można oglądać </w:t>
      </w:r>
      <w:r w:rsidR="00A02C57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w </w:t>
      </w:r>
      <w:r w:rsidR="000A1C7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jednostce OSP Skórcz ul. Hallera 16 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w </w:t>
      </w:r>
      <w:r w:rsidR="000A1C7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godzinach 10.00 – 13.00. </w:t>
      </w:r>
    </w:p>
    <w:p w:rsidR="00A63FAD" w:rsidRPr="00A63FAD" w:rsidRDefault="000A1C7F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Przed przyjazdem należy telefonicznie uzgodnić  termin pod nr telefonu  58 582 43 88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lub </w:t>
      </w:r>
      <w:r w:rsidR="001B13D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600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-</w:t>
      </w:r>
      <w:r w:rsidR="001B13D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821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-592.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5. Warunki przystąpienia do przetargu.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a)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Warunkiem przystąpienia do przetargu 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jest wpłata wadium w wysokości 10% ceny wywoławczej tj. – 62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0,00 PLN, które należy wpłacać przelewem na konto 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Gminy Miejskiej Skórcz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, nr rachunku: </w:t>
      </w:r>
      <w:r w:rsidR="0057133C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63 8342 0009 0000 0996 2000 0002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, lub gotó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wką w kasie BS Skórczu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do dnia 4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września</w:t>
      </w:r>
      <w:r w:rsidR="00A02C57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2015 r. , do godz. 12</w:t>
      </w:r>
      <w:r w:rsidR="00A02C57">
        <w:rPr>
          <w:rFonts w:ascii="Tahoma" w:eastAsia="Times New Roman" w:hAnsi="Tahoma" w:cs="Tahoma"/>
          <w:color w:val="000000"/>
          <w:sz w:val="19"/>
          <w:szCs w:val="19"/>
          <w:vertAlign w:val="superscript"/>
          <w:lang w:eastAsia="pl-PL"/>
        </w:rPr>
        <w:t>3</w:t>
      </w:r>
      <w:r w:rsidR="00E271D1">
        <w:rPr>
          <w:rFonts w:ascii="Tahoma" w:eastAsia="Times New Roman" w:hAnsi="Tahoma" w:cs="Tahoma"/>
          <w:color w:val="000000"/>
          <w:sz w:val="19"/>
          <w:szCs w:val="19"/>
          <w:vertAlign w:val="superscript"/>
          <w:lang w:eastAsia="pl-PL"/>
        </w:rPr>
        <w:t>0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b)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Wpłata wadium oznacza przyjęcie warunków przetargu.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c)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Komisja przetargowa niezwłocznie po otwarciu ofert sprawdza, czy oferenci wnieśli wadium w żądanej wysokości.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d)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Wadium złożone przez oferentów, których oferty nie zostały wybrane lub zostaną odrzucone, zostanie zwrócone niezwłocznie po dokonaniu wyboru oferty.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e)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Wadium złożone przez oferenta którego oferta zostanie wybrana zaliczone zostanie na poczet ceny.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f)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Wadium nie podlega zwrotowi w przypadku: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    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gdy żaden z uczestników nie zaoferuje co najmniej ceny wywoławczej,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    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gdy uczestnik przetargu, który wygrał przetarg uchyli się od zawarcia umowy kupna – sprzedaży.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6. Miejsce i termin składania ofert.</w:t>
      </w:r>
    </w:p>
    <w:p w:rsidR="00A63FAD" w:rsidRPr="00A63FAD" w:rsidRDefault="00483039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Oferty należy składać w b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udynku </w:t>
      </w:r>
      <w:r w:rsid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Urzędu Miejskiego w Skórczu, ul. Głó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wna 40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(sekretariat urzędu )</w:t>
      </w:r>
    </w:p>
    <w:p w:rsid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n składania ofert upływa dnia 4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września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2015 r. o godz. 13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°°.</w:t>
      </w:r>
    </w:p>
    <w:p w:rsidR="00811A9A" w:rsidRPr="00A63FAD" w:rsidRDefault="00811A9A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A63FAD" w:rsidRDefault="00A63FAD" w:rsidP="00A63FAD">
      <w:pPr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4577D1" w:rsidRPr="00A63FAD" w:rsidRDefault="004577D1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lastRenderedPageBreak/>
        <w:t>7. Miejsce i termin otwarcia ofert.</w:t>
      </w:r>
    </w:p>
    <w:p w:rsidR="00811A9A" w:rsidRDefault="00E271D1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Otwarcie ofert nastąpi dnia 4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września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2015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r. , o godz. 1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3</w:t>
      </w:r>
      <w:r>
        <w:rPr>
          <w:rFonts w:ascii="Tahoma" w:eastAsia="Times New Roman" w:hAnsi="Tahoma" w:cs="Tahoma"/>
          <w:color w:val="000000"/>
          <w:sz w:val="19"/>
          <w:szCs w:val="19"/>
          <w:vertAlign w:val="superscript"/>
          <w:lang w:eastAsia="pl-PL"/>
        </w:rPr>
        <w:t>30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 budynku </w:t>
      </w:r>
      <w:r w:rsid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Urzędu  Miejskiego w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Skórcz</w:t>
      </w:r>
      <w:r w:rsid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u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, </w:t>
      </w:r>
    </w:p>
    <w:p w:rsidR="00A63FAD" w:rsidRPr="00A63FAD" w:rsidRDefault="00811A9A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ul. Główna 40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. Otwarcie ofert jest jawne.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8. Wymagania jakimi powinna odpowiadać oferta.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Oferta pisemna powinna zawierać: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Imię i Nazwisko i adres lub nazwę (firmy, instytucji) i siedzibę oferenta,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Oferowaną cenę i warunki jej zapłaty,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Oświadczenie oferenta, że zapoznał się ze stanem przedmiotu przetargu</w:t>
      </w:r>
      <w:r w:rsidR="00811A9A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i nie wnosi do niego zastrzeżeń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Potwierdzenie wpłaty wadium,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-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Sposób kontaktu z oferentem,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Ofertę wraz z wymaganymi dokumentami składa się w zaklejonej kopercie w miejscu i terminie określonym w niniejszym ogłoszeniu.</w:t>
      </w:r>
    </w:p>
    <w:p w:rsidR="00A63FAD" w:rsidRPr="00BB7281" w:rsidRDefault="00A63FAD" w:rsidP="00A63FAD">
      <w:pPr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Koperta winna być oznaczona </w:t>
      </w:r>
      <w:r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 xml:space="preserve">:”Oferta na zakup samochodu pożarniczego marki </w:t>
      </w:r>
      <w:r w:rsidR="00811A9A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STAR P244L</w:t>
      </w:r>
      <w:r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” „ NIE OTWIERAĆ PR</w:t>
      </w:r>
      <w:r w:rsidR="00811A9A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ZED D</w:t>
      </w:r>
      <w:r w:rsidR="003B704B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 xml:space="preserve">NIEM </w:t>
      </w:r>
      <w:r w:rsidR="00E271D1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4</w:t>
      </w:r>
      <w:r w:rsidR="00811A9A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 xml:space="preserve"> </w:t>
      </w:r>
      <w:r w:rsidR="00E271D1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 xml:space="preserve">WRZEŚNIA </w:t>
      </w:r>
      <w:r w:rsidR="00811A9A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2015</w:t>
      </w:r>
      <w:r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 xml:space="preserve"> godz. </w:t>
      </w:r>
      <w:r w:rsidR="003B704B"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13</w:t>
      </w:r>
      <w:r w:rsidRPr="00BB7281">
        <w:rPr>
          <w:rFonts w:ascii="Tahoma" w:eastAsia="Times New Roman" w:hAnsi="Tahoma" w:cs="Tahoma"/>
          <w:i/>
          <w:color w:val="000000"/>
          <w:sz w:val="19"/>
          <w:szCs w:val="19"/>
          <w:vertAlign w:val="superscript"/>
          <w:lang w:eastAsia="pl-PL"/>
        </w:rPr>
        <w:t>30</w:t>
      </w:r>
      <w:r w:rsidRPr="00BB7281"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  <w:t>.</w:t>
      </w:r>
    </w:p>
    <w:p w:rsidR="00A63FAD" w:rsidRPr="00BB7281" w:rsidRDefault="00A63FAD" w:rsidP="00A63FAD">
      <w:pPr>
        <w:rPr>
          <w:rFonts w:ascii="Tahoma" w:eastAsia="Times New Roman" w:hAnsi="Tahoma" w:cs="Tahoma"/>
          <w:i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bCs/>
          <w:i/>
          <w:color w:val="000000"/>
          <w:sz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9.</w:t>
      </w:r>
      <w:r w:rsidR="00E271D1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 xml:space="preserve"> </w:t>
      </w:r>
      <w:r w:rsidRPr="00A63FAD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Informacje dodatkowe.</w:t>
      </w:r>
    </w:p>
    <w:p w:rsidR="00A63FAD" w:rsidRPr="00A63FAD" w:rsidRDefault="00BB7281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a)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Sprzedający zastrzega sobie prawo zamknięcia przetargu bez wybrania którejkolwiek z ofert.</w:t>
      </w:r>
    </w:p>
    <w:p w:rsidR="00A63FAD" w:rsidRPr="00A63FAD" w:rsidRDefault="00BB7281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b)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Uprawniony do kontaktu z oferentami w zakresie postępowania przetargowego jest:</w:t>
      </w:r>
    </w:p>
    <w:p w:rsid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   W</w:t>
      </w:r>
      <w:r w:rsidR="003B704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ojciech Wierzbowski, tel. 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58</w:t>
      </w:r>
      <w:r w:rsidR="003B704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778 91 44</w:t>
      </w: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, </w:t>
      </w:r>
      <w:hyperlink r:id="rId4" w:history="1">
        <w:r w:rsidR="003B704B" w:rsidRPr="00A417FB">
          <w:rPr>
            <w:rStyle w:val="Hipercze"/>
            <w:rFonts w:ascii="Tahoma" w:eastAsia="Times New Roman" w:hAnsi="Tahoma" w:cs="Tahoma"/>
            <w:sz w:val="19"/>
            <w:szCs w:val="19"/>
            <w:lang w:eastAsia="pl-PL"/>
          </w:rPr>
          <w:t>zca@skorcz.pl</w:t>
        </w:r>
      </w:hyperlink>
      <w:r w:rsid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 .</w:t>
      </w:r>
    </w:p>
    <w:p w:rsidR="0057133C" w:rsidRDefault="00BB7281" w:rsidP="004577D1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c)</w:t>
      </w:r>
      <w:r w:rsidR="004577D1" w:rsidRP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</w:t>
      </w:r>
      <w:r w:rsid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Wybór nastąpi na podstawie zaproponowanej najwyższej ceny przez oferenta za kupno pojazdu </w:t>
      </w:r>
    </w:p>
    <w:p w:rsidR="004577D1" w:rsidRDefault="0057133C" w:rsidP="004577D1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   </w:t>
      </w:r>
      <w:r w:rsidR="004577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pożarniczego.</w:t>
      </w:r>
    </w:p>
    <w:p w:rsidR="0057133C" w:rsidRDefault="00BB7281" w:rsidP="004577D1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BB7281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d)</w:t>
      </w:r>
      <w:r w:rsidR="0057133C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Sprzedający zastrzega sobie prawo swobodnego wyboru oferty,  jeśli uczestnicy przetargu zaoferowali tę </w:t>
      </w:r>
    </w:p>
    <w:p w:rsidR="0057133C" w:rsidRDefault="0057133C" w:rsidP="004577D1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  samą cenę.</w:t>
      </w:r>
    </w:p>
    <w:p w:rsidR="00A02C57" w:rsidRDefault="00A02C57" w:rsidP="004577D1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3B704B" w:rsidRDefault="003B704B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3B704B" w:rsidRDefault="003B704B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3B704B" w:rsidRPr="00A63FAD" w:rsidRDefault="003B704B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Ogłoszenie podaje się do publicznej wiadomości przez wywieszenie na okres 14 dni na tablicy ogłoszeń Urzędu Miejskiego w Skórczu </w:t>
      </w:r>
      <w:r w:rsidR="00310404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ul  Główna 40 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oraz umieszczenie</w:t>
      </w:r>
      <w:r w:rsidR="001B13D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w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BIP </w:t>
      </w:r>
      <w:r w:rsidR="00310404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Urzędu i 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stronie </w:t>
      </w:r>
      <w:r w:rsidR="001B13DF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internetowej miasta</w:t>
      </w: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  <w:bookmarkStart w:id="0" w:name="_GoBack"/>
      <w:bookmarkEnd w:id="0"/>
    </w:p>
    <w:p w:rsidR="00A63FAD" w:rsidRPr="00A63FAD" w:rsidRDefault="001B13DF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Skórcz </w:t>
      </w:r>
      <w:r w:rsidR="00E271D1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, dnia 18.08</w:t>
      </w:r>
      <w:r w:rsidR="003B704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.2015</w:t>
      </w:r>
      <w:r w:rsidR="00A63FAD"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r.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                                                                                 </w:t>
      </w:r>
      <w:r w:rsidR="003B704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         Burmistrz Miasta Skórcz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                                                                            </w:t>
      </w:r>
      <w:r w:rsidR="003B704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       </w:t>
      </w:r>
      <w:r w:rsidR="00D522D7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      </w:t>
      </w:r>
      <w:r w:rsidR="003B704B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      Janusz Kosecki</w:t>
      </w:r>
    </w:p>
    <w:p w:rsidR="00A63FAD" w:rsidRPr="00A63FAD" w:rsidRDefault="00A63FAD" w:rsidP="00A63FAD">
      <w:pPr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A63FAD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C12927" w:rsidRDefault="00C12927"/>
    <w:sectPr w:rsidR="00C12927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63FAD"/>
    <w:rsid w:val="0005587E"/>
    <w:rsid w:val="000A1C7F"/>
    <w:rsid w:val="000A3B3B"/>
    <w:rsid w:val="000D3ABB"/>
    <w:rsid w:val="001B13DF"/>
    <w:rsid w:val="00310404"/>
    <w:rsid w:val="0034175B"/>
    <w:rsid w:val="003B704B"/>
    <w:rsid w:val="004577D1"/>
    <w:rsid w:val="00462F1E"/>
    <w:rsid w:val="00483039"/>
    <w:rsid w:val="00566C6F"/>
    <w:rsid w:val="0057133C"/>
    <w:rsid w:val="0076041B"/>
    <w:rsid w:val="007D172E"/>
    <w:rsid w:val="00811A9A"/>
    <w:rsid w:val="00900ABF"/>
    <w:rsid w:val="009E45B7"/>
    <w:rsid w:val="00A02C57"/>
    <w:rsid w:val="00A63FAD"/>
    <w:rsid w:val="00BB7281"/>
    <w:rsid w:val="00BC15B4"/>
    <w:rsid w:val="00C12927"/>
    <w:rsid w:val="00CF4588"/>
    <w:rsid w:val="00D37DB2"/>
    <w:rsid w:val="00D522D7"/>
    <w:rsid w:val="00E271D1"/>
    <w:rsid w:val="00F1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3F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952614">
              <w:marLeft w:val="169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6467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6787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94866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275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13468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281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56605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14188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1399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2405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35540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47202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34958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452199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76044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55358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84298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38009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07495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3300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18950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9558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10323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63539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31445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17907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37549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35028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11900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03447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7866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2417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195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89162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19791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05715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77365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76701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55426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35490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30436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9370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9644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63033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36135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44885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5564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89504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4306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47953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98962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5245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72323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47006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1975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92631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0255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3164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83774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7164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9849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86595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2012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4906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6599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99263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83603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18872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86394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91446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1019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35396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2522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94090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54509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98367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ca@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Skórcz</dc:creator>
  <cp:lastModifiedBy>Lenovo</cp:lastModifiedBy>
  <cp:revision>5</cp:revision>
  <cp:lastPrinted>2015-06-09T10:28:00Z</cp:lastPrinted>
  <dcterms:created xsi:type="dcterms:W3CDTF">2015-08-18T05:45:00Z</dcterms:created>
  <dcterms:modified xsi:type="dcterms:W3CDTF">2015-08-18T06:04:00Z</dcterms:modified>
</cp:coreProperties>
</file>