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80" w:type="dxa"/>
        <w:tblInd w:w="-176" w:type="dxa"/>
        <w:tblLayout w:type="fixed"/>
        <w:tblLook w:val="04A0" w:firstRow="1" w:lastRow="0" w:firstColumn="1" w:lastColumn="0" w:noHBand="0" w:noVBand="1"/>
      </w:tblPr>
      <w:tblGrid>
        <w:gridCol w:w="1825"/>
        <w:gridCol w:w="6190"/>
        <w:gridCol w:w="1465"/>
      </w:tblGrid>
      <w:tr w:rsidR="00543DDB" w:rsidTr="00543DDB">
        <w:trPr>
          <w:trHeight w:val="2255"/>
        </w:trPr>
        <w:tc>
          <w:tcPr>
            <w:tcW w:w="1824" w:type="dxa"/>
            <w:tcBorders>
              <w:top w:val="single" w:sz="8" w:space="0" w:color="000000"/>
              <w:left w:val="single" w:sz="8" w:space="0" w:color="000000"/>
              <w:bottom w:val="single" w:sz="8" w:space="0" w:color="000000"/>
              <w:right w:val="nil"/>
            </w:tcBorders>
            <w:hideMark/>
          </w:tcPr>
          <w:p w:rsidR="00543DDB" w:rsidRDefault="0079413F">
            <w:pPr>
              <w:tabs>
                <w:tab w:val="left" w:pos="1530"/>
              </w:tabs>
              <w:suppressAutoHyphens/>
              <w:snapToGrid w:val="0"/>
              <w:spacing w:after="0"/>
              <w:rPr>
                <w:rFonts w:ascii="Times New Roman" w:eastAsia="Times New Roman" w:hAnsi="Times New Roman" w:cs="Times New Roman"/>
                <w:kern w:val="2"/>
                <w:sz w:val="24"/>
                <w:szCs w:val="24"/>
                <w:lang w:eastAsia="ar-S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pt;margin-top:11.45pt;width:74.45pt;height:90.8pt;z-index:251658240;mso-wrap-distance-left:9.05pt;mso-wrap-distance-right:9.05pt" filled="t">
                  <v:fill color2="black"/>
                  <v:imagedata r:id="rId6" o:title=""/>
                  <w10:wrap type="square"/>
                </v:shape>
                <o:OLEObject Type="Embed" ProgID="Word.Picture.8" ShapeID="_x0000_s1027" DrawAspect="Content" ObjectID="_1494677843" r:id="rId7"/>
              </w:pict>
            </w:r>
            <w:r w:rsidR="00543DDB">
              <w:rPr>
                <w:rFonts w:ascii="Times New Roman" w:eastAsia="Times New Roman" w:hAnsi="Times New Roman" w:cs="Times New Roman"/>
                <w:kern w:val="2"/>
                <w:sz w:val="24"/>
                <w:szCs w:val="24"/>
                <w:lang w:eastAsia="ar-SA"/>
              </w:rPr>
              <w:tab/>
            </w:r>
          </w:p>
        </w:tc>
        <w:tc>
          <w:tcPr>
            <w:tcW w:w="7649" w:type="dxa"/>
            <w:gridSpan w:val="2"/>
            <w:tcBorders>
              <w:top w:val="single" w:sz="8" w:space="0" w:color="000000"/>
              <w:left w:val="single" w:sz="8" w:space="0" w:color="000000"/>
              <w:bottom w:val="single" w:sz="8" w:space="0" w:color="000000"/>
              <w:right w:val="single" w:sz="8" w:space="0" w:color="000000"/>
            </w:tcBorders>
            <w:vAlign w:val="center"/>
          </w:tcPr>
          <w:p w:rsidR="00543DDB" w:rsidRDefault="00543DDB">
            <w:pPr>
              <w:suppressAutoHyphens/>
              <w:snapToGrid w:val="0"/>
              <w:spacing w:after="0"/>
              <w:jc w:val="center"/>
              <w:rPr>
                <w:rFonts w:ascii="Times New Roman" w:eastAsia="Times New Roman" w:hAnsi="Times New Roman" w:cs="Times New Roman"/>
                <w:b/>
                <w:i/>
                <w:spacing w:val="60"/>
                <w:kern w:val="2"/>
                <w:sz w:val="28"/>
                <w:szCs w:val="28"/>
                <w:lang w:eastAsia="ar-SA"/>
              </w:rPr>
            </w:pPr>
            <w:r>
              <w:rPr>
                <w:rFonts w:ascii="Times New Roman" w:eastAsia="Times New Roman" w:hAnsi="Times New Roman" w:cs="Times New Roman"/>
                <w:b/>
                <w:i/>
                <w:spacing w:val="60"/>
                <w:kern w:val="2"/>
                <w:sz w:val="28"/>
                <w:szCs w:val="28"/>
                <w:lang w:eastAsia="ar-SA"/>
              </w:rPr>
              <w:t>KARTA INFORMACYJNA</w:t>
            </w:r>
          </w:p>
          <w:p w:rsidR="00543DDB" w:rsidRDefault="00543DDB">
            <w:pPr>
              <w:suppressAutoHyphens/>
              <w:spacing w:after="0"/>
              <w:jc w:val="center"/>
              <w:rPr>
                <w:rFonts w:ascii="Times New Roman" w:eastAsia="Times New Roman" w:hAnsi="Times New Roman" w:cs="Times New Roman"/>
                <w:b/>
                <w:i/>
                <w:kern w:val="2"/>
                <w:sz w:val="20"/>
                <w:szCs w:val="20"/>
                <w:lang w:eastAsia="ar-SA"/>
              </w:rPr>
            </w:pPr>
          </w:p>
          <w:p w:rsidR="00543DDB" w:rsidRDefault="00543DDB">
            <w:pPr>
              <w:suppressAutoHyphens/>
              <w:spacing w:after="0"/>
              <w:jc w:val="center"/>
              <w:rPr>
                <w:rFonts w:ascii="Times New Roman" w:eastAsia="Times New Roman" w:hAnsi="Times New Roman" w:cs="Times New Roman"/>
                <w:b/>
                <w:i/>
                <w:kern w:val="2"/>
                <w:sz w:val="20"/>
                <w:szCs w:val="20"/>
                <w:lang w:eastAsia="ar-SA"/>
              </w:rPr>
            </w:pPr>
            <w:r>
              <w:rPr>
                <w:rFonts w:ascii="Times New Roman" w:eastAsia="Times New Roman" w:hAnsi="Times New Roman" w:cs="Times New Roman"/>
                <w:b/>
                <w:i/>
                <w:kern w:val="2"/>
                <w:sz w:val="20"/>
                <w:szCs w:val="20"/>
                <w:lang w:eastAsia="ar-SA"/>
              </w:rPr>
              <w:t>Urząd Gminy w Santoku ul. Gorzowska 59</w:t>
            </w:r>
          </w:p>
          <w:p w:rsidR="00543DDB" w:rsidRPr="0079413F" w:rsidRDefault="00543DDB">
            <w:pPr>
              <w:suppressAutoHyphens/>
              <w:spacing w:after="0"/>
              <w:jc w:val="center"/>
              <w:rPr>
                <w:rFonts w:ascii="Times New Roman" w:eastAsia="Times New Roman" w:hAnsi="Times New Roman" w:cs="Times New Roman"/>
                <w:b/>
                <w:i/>
                <w:kern w:val="2"/>
                <w:sz w:val="20"/>
                <w:szCs w:val="20"/>
                <w:lang w:eastAsia="ar-SA"/>
              </w:rPr>
            </w:pPr>
            <w:proofErr w:type="gramStart"/>
            <w:r w:rsidRPr="0079413F">
              <w:rPr>
                <w:rFonts w:ascii="Times New Roman" w:eastAsia="Times New Roman" w:hAnsi="Times New Roman" w:cs="Times New Roman"/>
                <w:b/>
                <w:i/>
                <w:kern w:val="2"/>
                <w:sz w:val="20"/>
                <w:szCs w:val="20"/>
                <w:lang w:eastAsia="ar-SA"/>
              </w:rPr>
              <w:t>tel</w:t>
            </w:r>
            <w:proofErr w:type="gramEnd"/>
            <w:r w:rsidRPr="0079413F">
              <w:rPr>
                <w:rFonts w:ascii="Times New Roman" w:eastAsia="Times New Roman" w:hAnsi="Times New Roman" w:cs="Times New Roman"/>
                <w:b/>
                <w:i/>
                <w:kern w:val="2"/>
                <w:sz w:val="20"/>
                <w:szCs w:val="20"/>
                <w:lang w:eastAsia="ar-SA"/>
              </w:rPr>
              <w:t xml:space="preserve">./fax: (95) 7287510, e-mail: </w:t>
            </w:r>
            <w:hyperlink r:id="rId8" w:history="1">
              <w:r w:rsidRPr="0079413F">
                <w:rPr>
                  <w:rStyle w:val="Hipercze"/>
                  <w:rFonts w:ascii="Times New Roman" w:eastAsia="Times New Roman" w:hAnsi="Times New Roman" w:cs="Times New Roman"/>
                  <w:b/>
                  <w:kern w:val="2"/>
                  <w:sz w:val="20"/>
                  <w:szCs w:val="20"/>
                  <w:lang w:eastAsia="ar-SA"/>
                </w:rPr>
                <w:t>urzad@santok.pl</w:t>
              </w:r>
            </w:hyperlink>
          </w:p>
          <w:p w:rsidR="00543DDB" w:rsidRDefault="0079413F">
            <w:pPr>
              <w:suppressAutoHyphens/>
              <w:spacing w:after="0"/>
              <w:jc w:val="center"/>
              <w:rPr>
                <w:rFonts w:ascii="Times New Roman" w:eastAsia="Times New Roman" w:hAnsi="Times New Roman" w:cs="Times New Roman"/>
                <w:kern w:val="2"/>
                <w:sz w:val="16"/>
                <w:szCs w:val="16"/>
                <w:lang w:eastAsia="ar-SA"/>
              </w:rPr>
            </w:pPr>
            <w:hyperlink r:id="rId9" w:history="1">
              <w:r w:rsidR="00543DDB">
                <w:rPr>
                  <w:rStyle w:val="Hipercze"/>
                  <w:rFonts w:ascii="Times New Roman" w:eastAsia="Times New Roman" w:hAnsi="Times New Roman" w:cs="Times New Roman"/>
                  <w:kern w:val="2"/>
                  <w:sz w:val="24"/>
                  <w:szCs w:val="24"/>
                  <w:lang w:val="en-US" w:eastAsia="ar-SA"/>
                </w:rPr>
                <w:t>www.santok.pl</w:t>
              </w:r>
            </w:hyperlink>
          </w:p>
        </w:tc>
      </w:tr>
      <w:tr w:rsidR="00543DDB" w:rsidTr="00543DDB">
        <w:trPr>
          <w:trHeight w:val="732"/>
        </w:trPr>
        <w:tc>
          <w:tcPr>
            <w:tcW w:w="1824" w:type="dxa"/>
            <w:tcBorders>
              <w:top w:val="nil"/>
              <w:left w:val="single" w:sz="8" w:space="0" w:color="000000"/>
              <w:bottom w:val="single" w:sz="8" w:space="0" w:color="000000"/>
              <w:right w:val="nil"/>
            </w:tcBorders>
            <w:hideMark/>
          </w:tcPr>
          <w:p w:rsidR="00543DDB" w:rsidRDefault="00543DDB">
            <w:pPr>
              <w:suppressAutoHyphens/>
              <w:snapToGrid w:val="0"/>
              <w:spacing w:after="0" w:line="360" w:lineRule="auto"/>
              <w:rPr>
                <w:rFonts w:ascii="Times New Roman" w:eastAsia="Times New Roman" w:hAnsi="Times New Roman" w:cs="Times New Roman"/>
                <w:kern w:val="2"/>
                <w:sz w:val="16"/>
                <w:szCs w:val="16"/>
                <w:lang w:eastAsia="ar-SA"/>
              </w:rPr>
            </w:pPr>
            <w:r>
              <w:rPr>
                <w:rFonts w:ascii="Times New Roman" w:eastAsia="Times New Roman" w:hAnsi="Times New Roman" w:cs="Times New Roman"/>
                <w:kern w:val="2"/>
                <w:sz w:val="16"/>
                <w:szCs w:val="16"/>
                <w:lang w:eastAsia="ar-SA"/>
              </w:rPr>
              <w:t>SYMBOL</w:t>
            </w:r>
          </w:p>
          <w:p w:rsidR="00543DDB" w:rsidRDefault="006E774F">
            <w:pPr>
              <w:suppressAutoHyphens/>
              <w:spacing w:after="0"/>
              <w:jc w:val="center"/>
              <w:rPr>
                <w:rFonts w:ascii="Times New Roman" w:eastAsia="Times New Roman" w:hAnsi="Times New Roman" w:cs="Times New Roman"/>
                <w:b/>
                <w:kern w:val="2"/>
                <w:sz w:val="24"/>
                <w:szCs w:val="24"/>
                <w:lang w:eastAsia="ar-SA"/>
              </w:rPr>
            </w:pPr>
            <w:r>
              <w:rPr>
                <w:rFonts w:ascii="Times New Roman" w:eastAsia="Times New Roman" w:hAnsi="Times New Roman" w:cs="Times New Roman"/>
                <w:b/>
                <w:kern w:val="2"/>
                <w:sz w:val="24"/>
                <w:szCs w:val="24"/>
                <w:lang w:eastAsia="ar-SA"/>
              </w:rPr>
              <w:t>USC-25</w:t>
            </w:r>
          </w:p>
        </w:tc>
        <w:tc>
          <w:tcPr>
            <w:tcW w:w="6185" w:type="dxa"/>
            <w:tcBorders>
              <w:top w:val="nil"/>
              <w:left w:val="single" w:sz="8" w:space="0" w:color="000000"/>
              <w:bottom w:val="single" w:sz="8" w:space="0" w:color="000000"/>
              <w:right w:val="nil"/>
            </w:tcBorders>
            <w:hideMark/>
          </w:tcPr>
          <w:p w:rsidR="00543DDB" w:rsidRDefault="00543DDB">
            <w:pPr>
              <w:suppressAutoHyphens/>
              <w:snapToGrid w:val="0"/>
              <w:spacing w:after="0" w:line="360" w:lineRule="auto"/>
              <w:rPr>
                <w:rFonts w:ascii="Times New Roman" w:eastAsia="Times New Roman" w:hAnsi="Times New Roman" w:cs="Times New Roman"/>
                <w:kern w:val="2"/>
                <w:sz w:val="16"/>
                <w:szCs w:val="16"/>
                <w:lang w:eastAsia="ar-SA"/>
              </w:rPr>
            </w:pPr>
            <w:proofErr w:type="gramStart"/>
            <w:r>
              <w:rPr>
                <w:rFonts w:ascii="Times New Roman" w:eastAsia="Times New Roman" w:hAnsi="Times New Roman" w:cs="Times New Roman"/>
                <w:kern w:val="2"/>
                <w:sz w:val="16"/>
                <w:szCs w:val="16"/>
                <w:lang w:eastAsia="ar-SA"/>
              </w:rPr>
              <w:t>NAZWA  SPRAWY</w:t>
            </w:r>
            <w:proofErr w:type="gramEnd"/>
          </w:p>
          <w:p w:rsidR="00543DDB" w:rsidRDefault="00543DDB">
            <w:pPr>
              <w:suppressAutoHyphens/>
              <w:snapToGrid w:val="0"/>
              <w:spacing w:after="0" w:line="360" w:lineRule="auto"/>
              <w:jc w:val="center"/>
              <w:rPr>
                <w:rFonts w:ascii="Times New Roman" w:eastAsia="Times New Roman" w:hAnsi="Times New Roman" w:cs="Times New Roman"/>
                <w:b/>
                <w:bCs/>
                <w:kern w:val="2"/>
                <w:sz w:val="24"/>
                <w:szCs w:val="24"/>
                <w:lang w:eastAsia="ar-SA"/>
              </w:rPr>
            </w:pPr>
            <w:r>
              <w:rPr>
                <w:rFonts w:ascii="Times New Roman" w:eastAsia="Times New Roman" w:hAnsi="Times New Roman" w:cs="Times New Roman"/>
                <w:b/>
                <w:kern w:val="2"/>
                <w:sz w:val="24"/>
                <w:szCs w:val="24"/>
                <w:lang w:eastAsia="ar-SA"/>
              </w:rPr>
              <w:t>Sprostowanie/ uzupełnienie aktu stanu cywilnego</w:t>
            </w:r>
          </w:p>
        </w:tc>
        <w:tc>
          <w:tcPr>
            <w:tcW w:w="1464" w:type="dxa"/>
            <w:tcBorders>
              <w:top w:val="nil"/>
              <w:left w:val="single" w:sz="8" w:space="0" w:color="000000"/>
              <w:bottom w:val="single" w:sz="8" w:space="0" w:color="000000"/>
              <w:right w:val="single" w:sz="8" w:space="0" w:color="000000"/>
            </w:tcBorders>
            <w:hideMark/>
          </w:tcPr>
          <w:p w:rsidR="00543DDB" w:rsidRDefault="00543DDB">
            <w:pPr>
              <w:suppressAutoHyphens/>
              <w:snapToGrid w:val="0"/>
              <w:spacing w:after="0" w:line="360" w:lineRule="auto"/>
              <w:jc w:val="center"/>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Nr strony</w:t>
            </w:r>
          </w:p>
          <w:p w:rsidR="00543DDB" w:rsidRDefault="00543DDB">
            <w:pPr>
              <w:suppressAutoHyphens/>
              <w:spacing w:after="0"/>
              <w:jc w:val="center"/>
              <w:rPr>
                <w:rFonts w:ascii="Times New Roman" w:eastAsia="Times New Roman" w:hAnsi="Times New Roman" w:cs="Times New Roman"/>
                <w:b/>
                <w:kern w:val="2"/>
                <w:sz w:val="24"/>
                <w:szCs w:val="24"/>
                <w:lang w:eastAsia="ar-SA"/>
              </w:rPr>
            </w:pPr>
            <w:r>
              <w:rPr>
                <w:rFonts w:ascii="Times New Roman" w:eastAsia="Times New Roman" w:hAnsi="Times New Roman" w:cs="Times New Roman"/>
                <w:b/>
                <w:kern w:val="2"/>
                <w:sz w:val="24"/>
                <w:szCs w:val="24"/>
                <w:lang w:eastAsia="ar-SA"/>
              </w:rPr>
              <w:t>1/2</w:t>
            </w:r>
          </w:p>
        </w:tc>
      </w:tr>
      <w:tr w:rsidR="00543DDB" w:rsidRPr="006E774F" w:rsidTr="00543DDB">
        <w:tc>
          <w:tcPr>
            <w:tcW w:w="9473" w:type="dxa"/>
            <w:gridSpan w:val="3"/>
            <w:tcBorders>
              <w:top w:val="nil"/>
              <w:left w:val="single" w:sz="8" w:space="0" w:color="000000"/>
              <w:bottom w:val="single" w:sz="8" w:space="0" w:color="000000"/>
              <w:right w:val="single" w:sz="8" w:space="0" w:color="000000"/>
            </w:tcBorders>
          </w:tcPr>
          <w:p w:rsidR="00543DDB" w:rsidRPr="006E774F" w:rsidRDefault="00543DDB">
            <w:pPr>
              <w:shd w:val="clear" w:color="auto" w:fill="FFFFFF"/>
              <w:tabs>
                <w:tab w:val="left" w:pos="134"/>
              </w:tabs>
              <w:suppressAutoHyphens/>
              <w:spacing w:after="0" w:line="360" w:lineRule="auto"/>
              <w:ind w:left="10"/>
              <w:jc w:val="both"/>
              <w:rPr>
                <w:rFonts w:ascii="Times New Roman" w:eastAsia="Times New Roman" w:hAnsi="Times New Roman" w:cs="Times New Roman"/>
                <w:b/>
                <w:color w:val="2804AC"/>
                <w:spacing w:val="-2"/>
                <w:kern w:val="2"/>
                <w:sz w:val="24"/>
                <w:szCs w:val="24"/>
                <w:lang w:eastAsia="ar-SA"/>
              </w:rPr>
            </w:pPr>
          </w:p>
          <w:p w:rsidR="00543DDB" w:rsidRPr="006E774F" w:rsidRDefault="00543DDB">
            <w:pPr>
              <w:shd w:val="clear" w:color="auto" w:fill="FFFFFF"/>
              <w:tabs>
                <w:tab w:val="left" w:pos="134"/>
              </w:tabs>
              <w:suppressAutoHyphens/>
              <w:spacing w:after="0"/>
              <w:jc w:val="both"/>
              <w:rPr>
                <w:rFonts w:ascii="Times New Roman" w:eastAsia="Times New Roman" w:hAnsi="Times New Roman" w:cs="Times New Roman"/>
                <w:b/>
                <w:color w:val="000000"/>
                <w:spacing w:val="-2"/>
                <w:kern w:val="2"/>
                <w:sz w:val="24"/>
                <w:szCs w:val="24"/>
                <w:lang w:eastAsia="ar-SA"/>
              </w:rPr>
            </w:pPr>
            <w:r w:rsidRPr="006E774F">
              <w:rPr>
                <w:rFonts w:ascii="Times New Roman" w:eastAsia="Times New Roman" w:hAnsi="Times New Roman" w:cs="Times New Roman"/>
                <w:b/>
                <w:color w:val="000000"/>
                <w:spacing w:val="-2"/>
                <w:kern w:val="2"/>
                <w:sz w:val="24"/>
                <w:szCs w:val="24"/>
                <w:lang w:eastAsia="ar-SA"/>
              </w:rPr>
              <w:t>PODSTAWA PRAWNA</w:t>
            </w:r>
          </w:p>
          <w:p w:rsidR="00543DDB" w:rsidRPr="006E774F" w:rsidRDefault="00543DDB">
            <w:pPr>
              <w:spacing w:after="0" w:line="240" w:lineRule="auto"/>
              <w:jc w:val="both"/>
              <w:rPr>
                <w:rFonts w:ascii="Times New Roman" w:eastAsia="Times New Roman" w:hAnsi="Times New Roman" w:cs="Times New Roman"/>
                <w:i/>
                <w:sz w:val="24"/>
                <w:szCs w:val="24"/>
                <w:lang w:eastAsia="pl-PL"/>
              </w:rPr>
            </w:pPr>
            <w:r w:rsidRPr="006E774F">
              <w:rPr>
                <w:rFonts w:ascii="Times New Roman" w:eastAsia="Times New Roman" w:hAnsi="Times New Roman" w:cs="Times New Roman"/>
                <w:i/>
                <w:sz w:val="24"/>
                <w:szCs w:val="24"/>
                <w:lang w:eastAsia="pl-PL"/>
              </w:rPr>
              <w:t xml:space="preserve">Ustawa z dnia 28 listopada 2014r. Prawo o aktach stanu cywilnego (Dz. U. </w:t>
            </w:r>
            <w:proofErr w:type="gramStart"/>
            <w:r w:rsidRPr="006E774F">
              <w:rPr>
                <w:rFonts w:ascii="Times New Roman" w:eastAsia="Times New Roman" w:hAnsi="Times New Roman" w:cs="Times New Roman"/>
                <w:i/>
                <w:sz w:val="24"/>
                <w:szCs w:val="24"/>
                <w:lang w:eastAsia="pl-PL"/>
              </w:rPr>
              <w:t>z</w:t>
            </w:r>
            <w:proofErr w:type="gramEnd"/>
            <w:r w:rsidRPr="006E774F">
              <w:rPr>
                <w:rFonts w:ascii="Times New Roman" w:eastAsia="Times New Roman" w:hAnsi="Times New Roman" w:cs="Times New Roman"/>
                <w:i/>
                <w:sz w:val="24"/>
                <w:szCs w:val="24"/>
                <w:lang w:eastAsia="pl-PL"/>
              </w:rPr>
              <w:t xml:space="preserve"> 2014 roku </w:t>
            </w:r>
            <w:proofErr w:type="spellStart"/>
            <w:r w:rsidRPr="006E774F">
              <w:rPr>
                <w:rFonts w:ascii="Times New Roman" w:eastAsia="Times New Roman" w:hAnsi="Times New Roman" w:cs="Times New Roman"/>
                <w:i/>
                <w:sz w:val="24"/>
                <w:szCs w:val="24"/>
                <w:lang w:eastAsia="pl-PL"/>
              </w:rPr>
              <w:t>poz</w:t>
            </w:r>
            <w:proofErr w:type="spellEnd"/>
            <w:r w:rsidRPr="006E774F">
              <w:rPr>
                <w:rFonts w:ascii="Times New Roman" w:eastAsia="Times New Roman" w:hAnsi="Times New Roman" w:cs="Times New Roman"/>
                <w:i/>
                <w:sz w:val="24"/>
                <w:szCs w:val="24"/>
                <w:lang w:eastAsia="pl-PL"/>
              </w:rPr>
              <w:t xml:space="preserve"> 1741 z </w:t>
            </w:r>
            <w:proofErr w:type="spellStart"/>
            <w:r w:rsidRPr="006E774F">
              <w:rPr>
                <w:rFonts w:ascii="Times New Roman" w:eastAsia="Times New Roman" w:hAnsi="Times New Roman" w:cs="Times New Roman"/>
                <w:i/>
                <w:sz w:val="24"/>
                <w:szCs w:val="24"/>
                <w:lang w:eastAsia="pl-PL"/>
              </w:rPr>
              <w:t>późn</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zm</w:t>
            </w:r>
            <w:proofErr w:type="gramEnd"/>
            <w:r w:rsidRPr="006E774F">
              <w:rPr>
                <w:rFonts w:ascii="Times New Roman" w:eastAsia="Times New Roman" w:hAnsi="Times New Roman" w:cs="Times New Roman"/>
                <w:i/>
                <w:sz w:val="24"/>
                <w:szCs w:val="24"/>
                <w:lang w:eastAsia="pl-PL"/>
              </w:rPr>
              <w:t>.)</w:t>
            </w:r>
          </w:p>
          <w:p w:rsidR="00543DDB" w:rsidRPr="006E774F" w:rsidRDefault="00543DDB" w:rsidP="00543DDB">
            <w:pPr>
              <w:spacing w:after="0"/>
              <w:rPr>
                <w:rFonts w:ascii="Times New Roman" w:eastAsia="Times New Roman" w:hAnsi="Times New Roman" w:cs="Times New Roman"/>
                <w:sz w:val="24"/>
                <w:szCs w:val="24"/>
                <w:lang w:eastAsia="pl-PL"/>
              </w:rPr>
            </w:pPr>
            <w:r w:rsidRPr="006E774F">
              <w:rPr>
                <w:rFonts w:ascii="Times New Roman" w:eastAsia="Times New Roman" w:hAnsi="Times New Roman" w:cs="Times New Roman"/>
                <w:i/>
                <w:sz w:val="24"/>
                <w:szCs w:val="24"/>
                <w:lang w:eastAsia="pl-PL"/>
              </w:rPr>
              <w:t>Ustawa z dnia 25 lutego 1964r. Kodeks rodzinny i opiekuńczy</w:t>
            </w:r>
            <w:r w:rsidRPr="006E774F">
              <w:rPr>
                <w:rFonts w:ascii="Times New Roman" w:eastAsia="Times New Roman" w:hAnsi="Times New Roman" w:cs="Times New Roman"/>
                <w:sz w:val="24"/>
                <w:szCs w:val="24"/>
                <w:lang w:eastAsia="pl-PL"/>
              </w:rPr>
              <w:t>.</w:t>
            </w:r>
            <w:r w:rsidRPr="006E774F">
              <w:rPr>
                <w:rFonts w:ascii="Times New Roman" w:eastAsia="Times New Roman" w:hAnsi="Times New Roman" w:cs="Times New Roman"/>
                <w:kern w:val="2"/>
                <w:sz w:val="24"/>
                <w:szCs w:val="24"/>
                <w:lang w:eastAsia="ar-SA"/>
              </w:rPr>
              <w:t xml:space="preserve"> </w:t>
            </w:r>
            <w:r w:rsidRPr="006E774F">
              <w:rPr>
                <w:rFonts w:ascii="Times New Roman" w:eastAsia="Times New Roman" w:hAnsi="Times New Roman" w:cs="Times New Roman"/>
                <w:i/>
                <w:kern w:val="2"/>
                <w:sz w:val="24"/>
                <w:szCs w:val="24"/>
                <w:lang w:eastAsia="ar-SA"/>
              </w:rPr>
              <w:t xml:space="preserve">(Dz. U. </w:t>
            </w:r>
            <w:proofErr w:type="gramStart"/>
            <w:r w:rsidRPr="006E774F">
              <w:rPr>
                <w:rFonts w:ascii="Times New Roman" w:eastAsia="Times New Roman" w:hAnsi="Times New Roman" w:cs="Times New Roman"/>
                <w:i/>
                <w:kern w:val="2"/>
                <w:sz w:val="24"/>
                <w:szCs w:val="24"/>
                <w:lang w:eastAsia="ar-SA"/>
              </w:rPr>
              <w:t>z</w:t>
            </w:r>
            <w:proofErr w:type="gramEnd"/>
            <w:r w:rsidRPr="006E774F">
              <w:rPr>
                <w:rFonts w:ascii="Times New Roman" w:eastAsia="Times New Roman" w:hAnsi="Times New Roman" w:cs="Times New Roman"/>
                <w:i/>
                <w:kern w:val="2"/>
                <w:sz w:val="24"/>
                <w:szCs w:val="24"/>
                <w:lang w:eastAsia="ar-SA"/>
              </w:rPr>
              <w:t xml:space="preserve"> 2012 r. poz. 788 z </w:t>
            </w:r>
            <w:proofErr w:type="spellStart"/>
            <w:r w:rsidRPr="006E774F">
              <w:rPr>
                <w:rFonts w:ascii="Times New Roman" w:eastAsia="Times New Roman" w:hAnsi="Times New Roman" w:cs="Times New Roman"/>
                <w:i/>
                <w:kern w:val="2"/>
                <w:sz w:val="24"/>
                <w:szCs w:val="24"/>
                <w:lang w:eastAsia="ar-SA"/>
              </w:rPr>
              <w:t>późn</w:t>
            </w:r>
            <w:proofErr w:type="spellEnd"/>
            <w:r w:rsidRPr="006E774F">
              <w:rPr>
                <w:rFonts w:ascii="Times New Roman" w:eastAsia="Times New Roman" w:hAnsi="Times New Roman" w:cs="Times New Roman"/>
                <w:i/>
                <w:kern w:val="2"/>
                <w:sz w:val="24"/>
                <w:szCs w:val="24"/>
                <w:lang w:eastAsia="ar-SA"/>
              </w:rPr>
              <w:t xml:space="preserve">. </w:t>
            </w:r>
            <w:proofErr w:type="gramStart"/>
            <w:r w:rsidRPr="006E774F">
              <w:rPr>
                <w:rFonts w:ascii="Times New Roman" w:eastAsia="Times New Roman" w:hAnsi="Times New Roman" w:cs="Times New Roman"/>
                <w:i/>
                <w:kern w:val="2"/>
                <w:sz w:val="24"/>
                <w:szCs w:val="24"/>
                <w:lang w:eastAsia="ar-SA"/>
              </w:rPr>
              <w:t>zm</w:t>
            </w:r>
            <w:proofErr w:type="gramEnd"/>
            <w:r w:rsidRPr="006E774F">
              <w:rPr>
                <w:rFonts w:ascii="Times New Roman" w:eastAsia="Times New Roman" w:hAnsi="Times New Roman" w:cs="Times New Roman"/>
                <w:i/>
                <w:kern w:val="2"/>
                <w:sz w:val="24"/>
                <w:szCs w:val="24"/>
                <w:lang w:eastAsia="ar-SA"/>
              </w:rPr>
              <w:t>.),</w:t>
            </w:r>
            <w:r w:rsidRPr="006E774F">
              <w:rPr>
                <w:rFonts w:ascii="Times New Roman" w:eastAsia="Times New Roman" w:hAnsi="Times New Roman" w:cs="Times New Roman"/>
                <w:sz w:val="24"/>
                <w:szCs w:val="24"/>
                <w:lang w:eastAsia="pl-PL"/>
              </w:rPr>
              <w:t xml:space="preserve"> </w:t>
            </w:r>
          </w:p>
          <w:p w:rsidR="00543DDB" w:rsidRPr="006E774F" w:rsidRDefault="00543DDB" w:rsidP="00543DDB">
            <w:pPr>
              <w:spacing w:after="0"/>
              <w:rPr>
                <w:rFonts w:ascii="Times New Roman" w:eastAsia="Times New Roman" w:hAnsi="Times New Roman" w:cs="Times New Roman"/>
                <w:i/>
                <w:sz w:val="24"/>
                <w:szCs w:val="24"/>
                <w:lang w:eastAsia="pl-PL"/>
              </w:rPr>
            </w:pPr>
            <w:r w:rsidRPr="006E774F">
              <w:rPr>
                <w:rFonts w:ascii="Times New Roman" w:eastAsia="Times New Roman" w:hAnsi="Times New Roman" w:cs="Times New Roman"/>
                <w:i/>
                <w:sz w:val="24"/>
                <w:szCs w:val="24"/>
                <w:lang w:eastAsia="pl-PL"/>
              </w:rPr>
              <w:t xml:space="preserve">Rozporządzenie Ministra Spraw Wewnętrznych z dnia 09.02.2015 </w:t>
            </w:r>
            <w:proofErr w:type="gramStart"/>
            <w:r w:rsidRPr="006E774F">
              <w:rPr>
                <w:rFonts w:ascii="Times New Roman" w:eastAsia="Times New Roman" w:hAnsi="Times New Roman" w:cs="Times New Roman"/>
                <w:i/>
                <w:sz w:val="24"/>
                <w:szCs w:val="24"/>
                <w:lang w:eastAsia="pl-PL"/>
              </w:rPr>
              <w:t>r</w:t>
            </w:r>
            <w:proofErr w:type="gramEnd"/>
            <w:r w:rsidRPr="006E774F">
              <w:rPr>
                <w:rFonts w:ascii="Times New Roman" w:eastAsia="Times New Roman" w:hAnsi="Times New Roman" w:cs="Times New Roman"/>
                <w:i/>
                <w:sz w:val="24"/>
                <w:szCs w:val="24"/>
                <w:lang w:eastAsia="pl-PL"/>
              </w:rPr>
              <w:t>. w sprawie sposobu prowadzenia rejestru stanu cywilnego oraz akt zbiorowych rejestracji stanu cywilnego (</w:t>
            </w:r>
            <w:proofErr w:type="spellStart"/>
            <w:r w:rsidRPr="006E774F">
              <w:rPr>
                <w:rFonts w:ascii="Times New Roman" w:eastAsia="Times New Roman" w:hAnsi="Times New Roman" w:cs="Times New Roman"/>
                <w:i/>
                <w:sz w:val="24"/>
                <w:szCs w:val="24"/>
                <w:lang w:eastAsia="pl-PL"/>
              </w:rPr>
              <w:t>Dz.U</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w:t>
            </w:r>
            <w:proofErr w:type="gramEnd"/>
            <w:r w:rsidRPr="006E774F">
              <w:rPr>
                <w:rFonts w:ascii="Times New Roman" w:eastAsia="Times New Roman" w:hAnsi="Times New Roman" w:cs="Times New Roman"/>
                <w:i/>
                <w:sz w:val="24"/>
                <w:szCs w:val="24"/>
                <w:lang w:eastAsia="pl-PL"/>
              </w:rPr>
              <w:t xml:space="preserve"> 2015 roku poz. 225 z </w:t>
            </w:r>
            <w:proofErr w:type="spellStart"/>
            <w:r w:rsidRPr="006E774F">
              <w:rPr>
                <w:rFonts w:ascii="Times New Roman" w:eastAsia="Times New Roman" w:hAnsi="Times New Roman" w:cs="Times New Roman"/>
                <w:i/>
                <w:sz w:val="24"/>
                <w:szCs w:val="24"/>
                <w:lang w:eastAsia="pl-PL"/>
              </w:rPr>
              <w:t>późn</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zm</w:t>
            </w:r>
            <w:proofErr w:type="gramEnd"/>
            <w:r w:rsidRPr="006E774F">
              <w:rPr>
                <w:rFonts w:ascii="Times New Roman" w:eastAsia="Times New Roman" w:hAnsi="Times New Roman" w:cs="Times New Roman"/>
                <w:i/>
                <w:sz w:val="24"/>
                <w:szCs w:val="24"/>
                <w:lang w:eastAsia="pl-PL"/>
              </w:rPr>
              <w:t>.)</w:t>
            </w:r>
          </w:p>
          <w:p w:rsidR="00543DDB" w:rsidRPr="006E774F" w:rsidRDefault="00543DDB" w:rsidP="00543DDB">
            <w:pPr>
              <w:spacing w:after="0"/>
              <w:rPr>
                <w:rFonts w:ascii="Times New Roman" w:eastAsia="Times New Roman" w:hAnsi="Times New Roman" w:cs="Times New Roman"/>
                <w:i/>
                <w:sz w:val="24"/>
                <w:szCs w:val="24"/>
                <w:lang w:eastAsia="pl-PL"/>
              </w:rPr>
            </w:pPr>
            <w:r w:rsidRPr="006E774F">
              <w:rPr>
                <w:rFonts w:ascii="Times New Roman" w:eastAsia="Times New Roman" w:hAnsi="Times New Roman" w:cs="Times New Roman"/>
                <w:i/>
                <w:sz w:val="24"/>
                <w:szCs w:val="24"/>
                <w:lang w:eastAsia="pl-PL"/>
              </w:rPr>
              <w:t xml:space="preserve">Rozporządzenie Ministra Spraw Wewnętrznych z dnia 29.01.2015 </w:t>
            </w:r>
            <w:proofErr w:type="gramStart"/>
            <w:r w:rsidRPr="006E774F">
              <w:rPr>
                <w:rFonts w:ascii="Times New Roman" w:eastAsia="Times New Roman" w:hAnsi="Times New Roman" w:cs="Times New Roman"/>
                <w:i/>
                <w:sz w:val="24"/>
                <w:szCs w:val="24"/>
                <w:lang w:eastAsia="pl-PL"/>
              </w:rPr>
              <w:t>r</w:t>
            </w:r>
            <w:proofErr w:type="gramEnd"/>
            <w:r w:rsidRPr="006E774F">
              <w:rPr>
                <w:rFonts w:ascii="Times New Roman" w:eastAsia="Times New Roman" w:hAnsi="Times New Roman" w:cs="Times New Roman"/>
                <w:i/>
                <w:sz w:val="24"/>
                <w:szCs w:val="24"/>
                <w:lang w:eastAsia="pl-PL"/>
              </w:rPr>
              <w:t xml:space="preserve">. w sprawie wzorów dokumentów wydawanych z zakresu rejestracji stanu cywilnego (Dz. U. </w:t>
            </w:r>
            <w:proofErr w:type="gramStart"/>
            <w:r w:rsidRPr="006E774F">
              <w:rPr>
                <w:rFonts w:ascii="Times New Roman" w:eastAsia="Times New Roman" w:hAnsi="Times New Roman" w:cs="Times New Roman"/>
                <w:i/>
                <w:sz w:val="24"/>
                <w:szCs w:val="24"/>
                <w:lang w:eastAsia="pl-PL"/>
              </w:rPr>
              <w:t>z</w:t>
            </w:r>
            <w:proofErr w:type="gramEnd"/>
            <w:r w:rsidRPr="006E774F">
              <w:rPr>
                <w:rFonts w:ascii="Times New Roman" w:eastAsia="Times New Roman" w:hAnsi="Times New Roman" w:cs="Times New Roman"/>
                <w:i/>
                <w:sz w:val="24"/>
                <w:szCs w:val="24"/>
                <w:lang w:eastAsia="pl-PL"/>
              </w:rPr>
              <w:t xml:space="preserve"> 2015 roku poz. 194 z </w:t>
            </w:r>
            <w:proofErr w:type="spellStart"/>
            <w:r w:rsidRPr="006E774F">
              <w:rPr>
                <w:rFonts w:ascii="Times New Roman" w:eastAsia="Times New Roman" w:hAnsi="Times New Roman" w:cs="Times New Roman"/>
                <w:i/>
                <w:sz w:val="24"/>
                <w:szCs w:val="24"/>
                <w:lang w:eastAsia="pl-PL"/>
              </w:rPr>
              <w:t>późn</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zm</w:t>
            </w:r>
            <w:proofErr w:type="gramEnd"/>
            <w:r w:rsidRPr="006E774F">
              <w:rPr>
                <w:rFonts w:ascii="Times New Roman" w:eastAsia="Times New Roman" w:hAnsi="Times New Roman" w:cs="Times New Roman"/>
                <w:i/>
                <w:sz w:val="24"/>
                <w:szCs w:val="24"/>
                <w:lang w:eastAsia="pl-PL"/>
              </w:rPr>
              <w:t>.)</w:t>
            </w:r>
          </w:p>
          <w:p w:rsidR="00543DDB" w:rsidRPr="006E774F" w:rsidRDefault="00543DDB" w:rsidP="00543DDB">
            <w:pPr>
              <w:spacing w:after="0"/>
              <w:rPr>
                <w:rFonts w:ascii="Times New Roman" w:eastAsia="Times New Roman" w:hAnsi="Times New Roman" w:cs="Times New Roman"/>
                <w:i/>
                <w:sz w:val="24"/>
                <w:szCs w:val="24"/>
                <w:lang w:eastAsia="pl-PL"/>
              </w:rPr>
            </w:pPr>
            <w:r w:rsidRPr="006E774F">
              <w:rPr>
                <w:rFonts w:ascii="Times New Roman" w:eastAsia="Times New Roman" w:hAnsi="Times New Roman" w:cs="Times New Roman"/>
                <w:i/>
                <w:sz w:val="24"/>
                <w:szCs w:val="24"/>
                <w:lang w:eastAsia="pl-PL"/>
              </w:rPr>
              <w:t xml:space="preserve">Ustawa z dnia 14 czerwca 1960 r. Kodeks postępowania administracyjnego (Dz. U. </w:t>
            </w:r>
            <w:proofErr w:type="gramStart"/>
            <w:r w:rsidRPr="006E774F">
              <w:rPr>
                <w:rFonts w:ascii="Times New Roman" w:eastAsia="Times New Roman" w:hAnsi="Times New Roman" w:cs="Times New Roman"/>
                <w:i/>
                <w:sz w:val="24"/>
                <w:szCs w:val="24"/>
                <w:lang w:eastAsia="pl-PL"/>
              </w:rPr>
              <w:t>z</w:t>
            </w:r>
            <w:proofErr w:type="gramEnd"/>
            <w:r w:rsidRPr="006E774F">
              <w:rPr>
                <w:rFonts w:ascii="Times New Roman" w:eastAsia="Times New Roman" w:hAnsi="Times New Roman" w:cs="Times New Roman"/>
                <w:i/>
                <w:sz w:val="24"/>
                <w:szCs w:val="24"/>
                <w:lang w:eastAsia="pl-PL"/>
              </w:rPr>
              <w:t xml:space="preserve"> 2013 roku poz. 267 z </w:t>
            </w:r>
            <w:proofErr w:type="spellStart"/>
            <w:r w:rsidRPr="006E774F">
              <w:rPr>
                <w:rFonts w:ascii="Times New Roman" w:eastAsia="Times New Roman" w:hAnsi="Times New Roman" w:cs="Times New Roman"/>
                <w:i/>
                <w:sz w:val="24"/>
                <w:szCs w:val="24"/>
                <w:lang w:eastAsia="pl-PL"/>
              </w:rPr>
              <w:t>późn</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zm</w:t>
            </w:r>
            <w:proofErr w:type="gramEnd"/>
            <w:r w:rsidRPr="006E774F">
              <w:rPr>
                <w:rFonts w:ascii="Times New Roman" w:eastAsia="Times New Roman" w:hAnsi="Times New Roman" w:cs="Times New Roman"/>
                <w:i/>
                <w:sz w:val="24"/>
                <w:szCs w:val="24"/>
                <w:lang w:eastAsia="pl-PL"/>
              </w:rPr>
              <w:t>.)</w:t>
            </w:r>
          </w:p>
          <w:p w:rsidR="00543DDB" w:rsidRPr="0079413F" w:rsidRDefault="00543DDB" w:rsidP="0079413F">
            <w:pPr>
              <w:spacing w:after="0"/>
              <w:rPr>
                <w:rFonts w:ascii="Times New Roman" w:eastAsia="Times New Roman" w:hAnsi="Times New Roman" w:cs="Times New Roman"/>
                <w:i/>
                <w:sz w:val="24"/>
                <w:szCs w:val="24"/>
                <w:lang w:eastAsia="pl-PL"/>
              </w:rPr>
            </w:pPr>
            <w:r w:rsidRPr="006E774F">
              <w:rPr>
                <w:rFonts w:ascii="Times New Roman" w:eastAsia="Times New Roman" w:hAnsi="Times New Roman" w:cs="Times New Roman"/>
                <w:i/>
                <w:sz w:val="24"/>
                <w:szCs w:val="24"/>
                <w:lang w:eastAsia="pl-PL"/>
              </w:rPr>
              <w:t xml:space="preserve">Ustawa z dnia 16.11.2006 </w:t>
            </w:r>
            <w:proofErr w:type="gramStart"/>
            <w:r w:rsidRPr="006E774F">
              <w:rPr>
                <w:rFonts w:ascii="Times New Roman" w:eastAsia="Times New Roman" w:hAnsi="Times New Roman" w:cs="Times New Roman"/>
                <w:i/>
                <w:sz w:val="24"/>
                <w:szCs w:val="24"/>
                <w:lang w:eastAsia="pl-PL"/>
              </w:rPr>
              <w:t>r</w:t>
            </w:r>
            <w:proofErr w:type="gramEnd"/>
            <w:r w:rsidRPr="006E774F">
              <w:rPr>
                <w:rFonts w:ascii="Times New Roman" w:eastAsia="Times New Roman" w:hAnsi="Times New Roman" w:cs="Times New Roman"/>
                <w:i/>
                <w:sz w:val="24"/>
                <w:szCs w:val="24"/>
                <w:lang w:eastAsia="pl-PL"/>
              </w:rPr>
              <w:t xml:space="preserve">. o opłacie skarbowej (Dz. U. z 2014 roku </w:t>
            </w:r>
            <w:proofErr w:type="gramStart"/>
            <w:r w:rsidRPr="006E774F">
              <w:rPr>
                <w:rFonts w:ascii="Times New Roman" w:eastAsia="Times New Roman" w:hAnsi="Times New Roman" w:cs="Times New Roman"/>
                <w:i/>
                <w:sz w:val="24"/>
                <w:szCs w:val="24"/>
                <w:lang w:eastAsia="pl-PL"/>
              </w:rPr>
              <w:t>poz. 1628  z</w:t>
            </w:r>
            <w:proofErr w:type="gramEnd"/>
            <w:r w:rsidRPr="006E774F">
              <w:rPr>
                <w:rFonts w:ascii="Times New Roman" w:eastAsia="Times New Roman" w:hAnsi="Times New Roman" w:cs="Times New Roman"/>
                <w:i/>
                <w:sz w:val="24"/>
                <w:szCs w:val="24"/>
                <w:lang w:eastAsia="pl-PL"/>
              </w:rPr>
              <w:t xml:space="preserve"> </w:t>
            </w:r>
            <w:proofErr w:type="spellStart"/>
            <w:r w:rsidRPr="006E774F">
              <w:rPr>
                <w:rFonts w:ascii="Times New Roman" w:eastAsia="Times New Roman" w:hAnsi="Times New Roman" w:cs="Times New Roman"/>
                <w:i/>
                <w:sz w:val="24"/>
                <w:szCs w:val="24"/>
                <w:lang w:eastAsia="pl-PL"/>
              </w:rPr>
              <w:t>późn</w:t>
            </w:r>
            <w:proofErr w:type="spellEnd"/>
            <w:r w:rsidRPr="006E774F">
              <w:rPr>
                <w:rFonts w:ascii="Times New Roman" w:eastAsia="Times New Roman" w:hAnsi="Times New Roman" w:cs="Times New Roman"/>
                <w:i/>
                <w:sz w:val="24"/>
                <w:szCs w:val="24"/>
                <w:lang w:eastAsia="pl-PL"/>
              </w:rPr>
              <w:t xml:space="preserve">. </w:t>
            </w:r>
            <w:proofErr w:type="gramStart"/>
            <w:r w:rsidRPr="006E774F">
              <w:rPr>
                <w:rFonts w:ascii="Times New Roman" w:eastAsia="Times New Roman" w:hAnsi="Times New Roman" w:cs="Times New Roman"/>
                <w:i/>
                <w:sz w:val="24"/>
                <w:szCs w:val="24"/>
                <w:lang w:eastAsia="pl-PL"/>
              </w:rPr>
              <w:t>zm</w:t>
            </w:r>
            <w:proofErr w:type="gramEnd"/>
            <w:r w:rsidRPr="006E774F">
              <w:rPr>
                <w:rFonts w:ascii="Times New Roman" w:eastAsia="Times New Roman" w:hAnsi="Times New Roman" w:cs="Times New Roman"/>
                <w:i/>
                <w:sz w:val="24"/>
                <w:szCs w:val="24"/>
                <w:lang w:eastAsia="pl-PL"/>
              </w:rPr>
              <w:t>.)</w:t>
            </w:r>
          </w:p>
          <w:p w:rsidR="00543DDB" w:rsidRPr="006E774F" w:rsidRDefault="00543DDB">
            <w:pPr>
              <w:shd w:val="clear" w:color="auto" w:fill="FFFFFF"/>
              <w:tabs>
                <w:tab w:val="left" w:pos="725"/>
              </w:tabs>
              <w:suppressAutoHyphens/>
              <w:spacing w:before="250" w:after="0"/>
              <w:jc w:val="both"/>
              <w:rPr>
                <w:rFonts w:ascii="Times New Roman" w:eastAsia="Times New Roman" w:hAnsi="Times New Roman" w:cs="Times New Roman"/>
                <w:b/>
                <w:color w:val="000000"/>
                <w:spacing w:val="-12"/>
                <w:kern w:val="2"/>
                <w:sz w:val="24"/>
                <w:szCs w:val="24"/>
                <w:lang w:eastAsia="ar-SA"/>
              </w:rPr>
            </w:pPr>
            <w:proofErr w:type="gramStart"/>
            <w:r w:rsidRPr="006E774F">
              <w:rPr>
                <w:rFonts w:ascii="Times New Roman" w:eastAsia="Times New Roman" w:hAnsi="Times New Roman" w:cs="Times New Roman"/>
                <w:b/>
                <w:color w:val="000000"/>
                <w:spacing w:val="-12"/>
                <w:kern w:val="2"/>
                <w:sz w:val="24"/>
                <w:szCs w:val="24"/>
                <w:lang w:eastAsia="ar-SA"/>
              </w:rPr>
              <w:t>I . SPOSÓB  ZAŁATWIENIA</w:t>
            </w:r>
            <w:proofErr w:type="gramEnd"/>
            <w:r w:rsidRPr="006E774F">
              <w:rPr>
                <w:rFonts w:ascii="Times New Roman" w:eastAsia="Times New Roman" w:hAnsi="Times New Roman" w:cs="Times New Roman"/>
                <w:b/>
                <w:color w:val="000000"/>
                <w:spacing w:val="-12"/>
                <w:kern w:val="2"/>
                <w:sz w:val="24"/>
                <w:szCs w:val="24"/>
                <w:lang w:eastAsia="ar-SA"/>
              </w:rPr>
              <w:t xml:space="preserve">  SPRAWY</w:t>
            </w:r>
          </w:p>
          <w:p w:rsidR="0079413F" w:rsidRDefault="00543DDB">
            <w:pPr>
              <w:shd w:val="clear" w:color="auto" w:fill="FFFFFF"/>
              <w:tabs>
                <w:tab w:val="left" w:pos="134"/>
              </w:tabs>
              <w:suppressAutoHyphens/>
              <w:spacing w:after="0"/>
              <w:ind w:left="10"/>
              <w:jc w:val="both"/>
              <w:rPr>
                <w:rFonts w:ascii="Times New Roman" w:hAnsi="Times New Roman" w:cs="Times New Roman"/>
                <w:sz w:val="24"/>
                <w:szCs w:val="24"/>
              </w:rPr>
            </w:pPr>
            <w:r w:rsidRPr="006E774F">
              <w:rPr>
                <w:rFonts w:ascii="Times New Roman" w:hAnsi="Times New Roman" w:cs="Times New Roman"/>
                <w:sz w:val="24"/>
                <w:szCs w:val="24"/>
              </w:rPr>
              <w:t>Akt stanu cywilnego, który zawiera dane niezgodne z danymi zawartymi w aktach zbiorowych rejestracji stanu cywilnego lub z innymi aktami stanu cywilnego, albo z zagranicznymi dokumentami stanu cywilnego, o ile stwierdzają one zdarzenie wcześniejsze i dotyczą tej samej osoby lub jej wstępnych, podlega sprostowaniu przez kierownika Urzędu Stanu Cywilnego, który go sporządził. Sprostowanie aktu stanu cywilnego może być dokonane na podstawie zagranicznego dokumentu stanu cywilnego, jeżeli w państwie wystawienia jest on uznawany za dokument stanu cywilnego, lub innego dokumentu zagranicznego potwierdzającego stan cywilny, wydanego w państwie, w którym nie jest prowadzona rejestracja stanu cywilnego, jeżeli zawierają one dane, które podlegają sprostowaniu, stwierdzają zd</w:t>
            </w:r>
            <w:r w:rsidR="006E774F">
              <w:rPr>
                <w:rFonts w:ascii="Times New Roman" w:hAnsi="Times New Roman" w:cs="Times New Roman"/>
                <w:sz w:val="24"/>
                <w:szCs w:val="24"/>
              </w:rPr>
              <w:t>arzenie wcześniejsze</w:t>
            </w:r>
            <w:r w:rsidRPr="006E774F">
              <w:rPr>
                <w:rFonts w:ascii="Times New Roman" w:hAnsi="Times New Roman" w:cs="Times New Roman"/>
                <w:sz w:val="24"/>
                <w:szCs w:val="24"/>
              </w:rPr>
              <w:t>.</w:t>
            </w:r>
            <w:r w:rsidRPr="006E774F">
              <w:rPr>
                <w:rFonts w:ascii="Times New Roman" w:hAnsi="Times New Roman" w:cs="Times New Roman"/>
                <w:sz w:val="24"/>
                <w:szCs w:val="24"/>
              </w:rPr>
              <w:br/>
              <w:t xml:space="preserve">Wnioskując o sprostowanie aktu stanu cywilnego na podstawie materiałów archiwalnych, do wniosku należy załączyć </w:t>
            </w:r>
            <w:r w:rsidR="006E774F">
              <w:rPr>
                <w:rFonts w:ascii="Times New Roman" w:hAnsi="Times New Roman" w:cs="Times New Roman"/>
                <w:sz w:val="24"/>
                <w:szCs w:val="24"/>
              </w:rPr>
              <w:t xml:space="preserve">uwierzytelniony odpis lub wypis </w:t>
            </w:r>
            <w:r w:rsidRPr="006E774F">
              <w:rPr>
                <w:rFonts w:ascii="Times New Roman" w:hAnsi="Times New Roman" w:cs="Times New Roman"/>
                <w:sz w:val="24"/>
                <w:szCs w:val="24"/>
              </w:rPr>
              <w:t>tych materiałów.</w:t>
            </w:r>
            <w:r w:rsidRPr="006E774F">
              <w:rPr>
                <w:rFonts w:ascii="Times New Roman" w:hAnsi="Times New Roman" w:cs="Times New Roman"/>
                <w:sz w:val="24"/>
                <w:szCs w:val="24"/>
              </w:rPr>
              <w:br/>
              <w:t xml:space="preserve">Przed złożeniem wniosku o sprostowanie aktu stanu cywilnego należy dokładnie </w:t>
            </w:r>
            <w:proofErr w:type="gramStart"/>
            <w:r w:rsidRPr="006E774F">
              <w:rPr>
                <w:rFonts w:ascii="Times New Roman" w:hAnsi="Times New Roman" w:cs="Times New Roman"/>
                <w:sz w:val="24"/>
                <w:szCs w:val="24"/>
              </w:rPr>
              <w:t>ustalić na czym</w:t>
            </w:r>
            <w:proofErr w:type="gramEnd"/>
            <w:r w:rsidRPr="006E774F">
              <w:rPr>
                <w:rFonts w:ascii="Times New Roman" w:hAnsi="Times New Roman" w:cs="Times New Roman"/>
                <w:sz w:val="24"/>
                <w:szCs w:val="24"/>
              </w:rPr>
              <w:t xml:space="preserve"> polega błąd, gdzie nastąpił, jakim dokumentem można go sprostować. Błędne lub nieścisłe zredagowanie treści aktu stanu cywilnego podlega sprostowaniu w sądzie rejonowy.</w:t>
            </w:r>
            <w:r w:rsidR="00CF3711" w:rsidRPr="006E774F">
              <w:rPr>
                <w:rFonts w:ascii="Times New Roman" w:hAnsi="Times New Roman" w:cs="Times New Roman"/>
                <w:sz w:val="24"/>
                <w:szCs w:val="24"/>
              </w:rPr>
              <w:t xml:space="preserve"> Uzupełnieniu podlega akt nie zawierający wszystkich wymaganych prawem danych. </w:t>
            </w:r>
            <w:r w:rsidR="00CF3711" w:rsidRPr="006E774F">
              <w:rPr>
                <w:rFonts w:ascii="Times New Roman" w:hAnsi="Times New Roman" w:cs="Times New Roman"/>
                <w:sz w:val="24"/>
                <w:szCs w:val="24"/>
              </w:rPr>
              <w:br/>
              <w:t xml:space="preserve">Akt stanu cywilnego, który nie zawiera wszystkich wymaganych danych, uzupełnia kierownik Urzędu Stanu Cywilnego, który go sporządził, na podstawie innych aktów stanu cywilnego, akt </w:t>
            </w:r>
            <w:r w:rsidR="00CF3711" w:rsidRPr="006E774F">
              <w:rPr>
                <w:rFonts w:ascii="Times New Roman" w:hAnsi="Times New Roman" w:cs="Times New Roman"/>
                <w:sz w:val="24"/>
                <w:szCs w:val="24"/>
              </w:rPr>
              <w:lastRenderedPageBreak/>
              <w:t>zbiorowych rejestracji stanu cywilnego prowadzonych dla tego aktu i innych dokumentów.</w:t>
            </w:r>
            <w:r w:rsidR="00CF3711" w:rsidRPr="006E774F">
              <w:rPr>
                <w:rFonts w:ascii="Times New Roman" w:hAnsi="Times New Roman" w:cs="Times New Roman"/>
                <w:sz w:val="24"/>
                <w:szCs w:val="24"/>
              </w:rPr>
              <w:br/>
              <w:t>Uzupełnienia aktu stanu cywilnego można dokonać na podstawie zagranicznego dokumentu stanu cywilnego, jeżeli w państwie wystawienia jest on uznawany za dokument stanu cywilnego, lub innego dokumentu zagranicznego potwierdzającego stan cywilny, wydanego w państwie, w którym nie jest prowadzona rejestracja stanu cywilnego, jeżeli stwierdzają one zdarzenie wcześniejsze i dotyczą tej osoby lub jej wstępnych.</w:t>
            </w:r>
            <w:r w:rsidR="00CF3711" w:rsidRPr="006E774F">
              <w:rPr>
                <w:rFonts w:ascii="Times New Roman" w:hAnsi="Times New Roman" w:cs="Times New Roman"/>
                <w:sz w:val="24"/>
                <w:szCs w:val="24"/>
              </w:rPr>
              <w:br/>
              <w:t>Uzupełnienia aktu stanu cywilnego dokonuje się z urzędu, na wniosek osoby, której ten akt dotyczy, lub jej przedstawiciela ustawowego, na wniosek osoby mającej w tym interes prawny lub prokuratora, w formie cz</w:t>
            </w:r>
            <w:r w:rsidR="0079413F">
              <w:rPr>
                <w:rFonts w:ascii="Times New Roman" w:hAnsi="Times New Roman" w:cs="Times New Roman"/>
                <w:sz w:val="24"/>
                <w:szCs w:val="24"/>
              </w:rPr>
              <w:t xml:space="preserve">ynności materialno-technicznej. </w:t>
            </w:r>
          </w:p>
          <w:p w:rsidR="00543DDB" w:rsidRPr="006E774F" w:rsidRDefault="00CF3711">
            <w:pPr>
              <w:shd w:val="clear" w:color="auto" w:fill="FFFFFF"/>
              <w:tabs>
                <w:tab w:val="left" w:pos="134"/>
              </w:tabs>
              <w:suppressAutoHyphens/>
              <w:spacing w:after="0"/>
              <w:ind w:left="10"/>
              <w:jc w:val="both"/>
              <w:rPr>
                <w:rFonts w:ascii="Times New Roman" w:hAnsi="Times New Roman" w:cs="Times New Roman"/>
                <w:sz w:val="24"/>
                <w:szCs w:val="24"/>
              </w:rPr>
            </w:pPr>
            <w:r w:rsidRPr="006E774F">
              <w:rPr>
                <w:rFonts w:ascii="Times New Roman" w:hAnsi="Times New Roman" w:cs="Times New Roman"/>
                <w:sz w:val="24"/>
                <w:szCs w:val="24"/>
              </w:rPr>
              <w:t>Jeżeli uzupełnienia aktu stanu cywilnego dokonuje się z urzędu lub na wniosek innej osoby niż ta, której akt dotyczy, lub jej przedstawiciela ustawowego, kierownik Urzędu Stanu Cywilnego powiadamia tę osobę o zamiarze uzupełnienia lub o złożeniu wniosku o uzu</w:t>
            </w:r>
            <w:r w:rsidR="006E774F">
              <w:rPr>
                <w:rFonts w:ascii="Times New Roman" w:hAnsi="Times New Roman" w:cs="Times New Roman"/>
                <w:sz w:val="24"/>
                <w:szCs w:val="24"/>
              </w:rPr>
              <w:t>pełnienie aktu stanu cywilnego.</w:t>
            </w:r>
            <w:r w:rsidRPr="006E774F">
              <w:rPr>
                <w:rFonts w:ascii="Times New Roman" w:hAnsi="Times New Roman" w:cs="Times New Roman"/>
                <w:sz w:val="24"/>
                <w:szCs w:val="24"/>
              </w:rPr>
              <w:br/>
              <w:t>Kierownik Urzędu Stanu Cywilnego, dokonując uzupełnienia, wydaje wnioskodawcy odpis zupełny uzupełnionego aktu stanu cywilnego.</w:t>
            </w:r>
          </w:p>
          <w:p w:rsidR="00543DDB" w:rsidRPr="006E774F" w:rsidRDefault="00543DDB">
            <w:pPr>
              <w:shd w:val="clear" w:color="auto" w:fill="FFFFFF"/>
              <w:tabs>
                <w:tab w:val="left" w:pos="134"/>
              </w:tabs>
              <w:suppressAutoHyphens/>
              <w:spacing w:after="0"/>
              <w:ind w:left="10"/>
              <w:jc w:val="both"/>
              <w:rPr>
                <w:rFonts w:ascii="Times New Roman" w:eastAsia="Times New Roman" w:hAnsi="Times New Roman" w:cs="Times New Roman"/>
                <w:kern w:val="2"/>
                <w:sz w:val="24"/>
                <w:szCs w:val="24"/>
                <w:lang w:eastAsia="ar-SA"/>
              </w:rPr>
            </w:pPr>
          </w:p>
          <w:p w:rsidR="00543DDB" w:rsidRPr="006E774F" w:rsidRDefault="00543DDB">
            <w:pPr>
              <w:suppressAutoHyphens/>
              <w:spacing w:after="0"/>
              <w:jc w:val="both"/>
              <w:rPr>
                <w:rFonts w:ascii="Times New Roman" w:eastAsia="Times New Roman" w:hAnsi="Times New Roman" w:cs="Times New Roman"/>
                <w:color w:val="000000"/>
                <w:kern w:val="2"/>
                <w:sz w:val="24"/>
                <w:szCs w:val="24"/>
                <w:lang w:eastAsia="ar-SA"/>
              </w:rPr>
            </w:pPr>
            <w:r w:rsidRPr="006E774F">
              <w:rPr>
                <w:rFonts w:ascii="Times New Roman" w:eastAsia="Times New Roman" w:hAnsi="Times New Roman" w:cs="Times New Roman"/>
                <w:b/>
                <w:color w:val="000000"/>
                <w:kern w:val="2"/>
                <w:sz w:val="24"/>
                <w:szCs w:val="24"/>
                <w:lang w:eastAsia="ar-SA"/>
              </w:rPr>
              <w:t>II.</w:t>
            </w:r>
            <w:r w:rsidRPr="006E774F">
              <w:rPr>
                <w:rFonts w:ascii="Times New Roman" w:eastAsia="Times New Roman" w:hAnsi="Times New Roman" w:cs="Times New Roman"/>
                <w:color w:val="000000"/>
                <w:kern w:val="2"/>
                <w:sz w:val="24"/>
                <w:szCs w:val="24"/>
                <w:lang w:eastAsia="ar-SA"/>
              </w:rPr>
              <w:t xml:space="preserve"> </w:t>
            </w:r>
            <w:r w:rsidRPr="006E774F">
              <w:rPr>
                <w:rFonts w:ascii="Times New Roman" w:eastAsia="Times New Roman" w:hAnsi="Times New Roman" w:cs="Times New Roman"/>
                <w:b/>
                <w:color w:val="000000"/>
                <w:kern w:val="2"/>
                <w:sz w:val="24"/>
                <w:szCs w:val="24"/>
                <w:lang w:eastAsia="ar-SA"/>
              </w:rPr>
              <w:t>WYMAGANE DOKUMENTY</w:t>
            </w:r>
            <w:r w:rsidRPr="006E774F">
              <w:rPr>
                <w:rFonts w:ascii="Times New Roman" w:eastAsia="Times New Roman" w:hAnsi="Times New Roman" w:cs="Times New Roman"/>
                <w:color w:val="000000"/>
                <w:kern w:val="2"/>
                <w:sz w:val="24"/>
                <w:szCs w:val="24"/>
                <w:lang w:eastAsia="ar-SA"/>
              </w:rPr>
              <w:t xml:space="preserve"> </w:t>
            </w:r>
          </w:p>
          <w:p w:rsidR="00543DDB" w:rsidRPr="006E774F" w:rsidRDefault="00543DDB">
            <w:pPr>
              <w:suppressAutoHyphens/>
              <w:spacing w:after="0"/>
              <w:jc w:val="both"/>
              <w:rPr>
                <w:rFonts w:ascii="Times New Roman" w:eastAsia="Times New Roman" w:hAnsi="Times New Roman" w:cs="Times New Roman"/>
                <w:color w:val="000000"/>
                <w:kern w:val="2"/>
                <w:sz w:val="24"/>
                <w:szCs w:val="24"/>
                <w:lang w:eastAsia="ar-SA"/>
              </w:rPr>
            </w:pPr>
            <w:r w:rsidRPr="006E774F">
              <w:rPr>
                <w:rFonts w:ascii="Times New Roman" w:eastAsia="Times New Roman" w:hAnsi="Times New Roman" w:cs="Times New Roman"/>
                <w:color w:val="000000"/>
                <w:kern w:val="2"/>
                <w:sz w:val="24"/>
                <w:szCs w:val="24"/>
                <w:lang w:eastAsia="ar-SA"/>
              </w:rPr>
              <w:t>Wniosek o sprostowanie/ uzupełnienie aktu.</w:t>
            </w:r>
          </w:p>
          <w:p w:rsidR="00543DDB" w:rsidRDefault="00543DDB" w:rsidP="006E774F">
            <w:pPr>
              <w:suppressAutoHyphens/>
              <w:spacing w:after="0"/>
              <w:jc w:val="both"/>
              <w:rPr>
                <w:rFonts w:ascii="Times New Roman" w:eastAsia="Times New Roman" w:hAnsi="Times New Roman" w:cs="Times New Roman"/>
                <w:color w:val="000000"/>
                <w:kern w:val="2"/>
                <w:sz w:val="24"/>
                <w:szCs w:val="24"/>
                <w:lang w:eastAsia="ar-SA"/>
              </w:rPr>
            </w:pPr>
            <w:r w:rsidRPr="006E774F">
              <w:rPr>
                <w:rFonts w:ascii="Times New Roman" w:eastAsia="Times New Roman" w:hAnsi="Times New Roman" w:cs="Times New Roman"/>
                <w:color w:val="000000"/>
                <w:kern w:val="2"/>
                <w:sz w:val="24"/>
                <w:szCs w:val="24"/>
                <w:lang w:eastAsia="ar-SA"/>
              </w:rPr>
              <w:t>Dowód opłaty skarbowej.</w:t>
            </w:r>
          </w:p>
          <w:p w:rsidR="006E774F" w:rsidRPr="006E774F" w:rsidRDefault="006E774F" w:rsidP="006E774F">
            <w:pPr>
              <w:suppressAutoHyphens/>
              <w:spacing w:after="0"/>
              <w:jc w:val="both"/>
              <w:rPr>
                <w:rFonts w:ascii="Times New Roman" w:eastAsia="Times New Roman" w:hAnsi="Times New Roman" w:cs="Times New Roman"/>
                <w:color w:val="000000"/>
                <w:kern w:val="2"/>
                <w:sz w:val="24"/>
                <w:szCs w:val="24"/>
                <w:lang w:eastAsia="ar-SA"/>
              </w:rPr>
            </w:pPr>
          </w:p>
          <w:p w:rsidR="00543DDB" w:rsidRPr="006E774F" w:rsidRDefault="00543DDB">
            <w:pPr>
              <w:shd w:val="clear" w:color="auto" w:fill="FFFFFF"/>
              <w:suppressAutoHyphens/>
              <w:spacing w:before="5" w:after="0"/>
              <w:jc w:val="both"/>
              <w:rPr>
                <w:rFonts w:ascii="Times New Roman" w:eastAsia="Times New Roman" w:hAnsi="Times New Roman" w:cs="Times New Roman"/>
                <w:b/>
                <w:color w:val="000000"/>
                <w:spacing w:val="-3"/>
                <w:kern w:val="2"/>
                <w:sz w:val="24"/>
                <w:szCs w:val="24"/>
                <w:lang w:eastAsia="ar-SA"/>
              </w:rPr>
            </w:pPr>
            <w:r w:rsidRPr="006E774F">
              <w:rPr>
                <w:rFonts w:ascii="Times New Roman" w:eastAsia="Times New Roman" w:hAnsi="Times New Roman" w:cs="Times New Roman"/>
                <w:b/>
                <w:color w:val="000000"/>
                <w:spacing w:val="-7"/>
                <w:kern w:val="2"/>
                <w:sz w:val="24"/>
                <w:szCs w:val="24"/>
                <w:lang w:eastAsia="ar-SA"/>
              </w:rPr>
              <w:t>III.</w:t>
            </w:r>
            <w:r w:rsidRPr="006E774F">
              <w:rPr>
                <w:rFonts w:ascii="Times New Roman" w:eastAsia="Times New Roman" w:hAnsi="Times New Roman" w:cs="Times New Roman"/>
                <w:b/>
                <w:color w:val="000000"/>
                <w:kern w:val="2"/>
                <w:sz w:val="24"/>
                <w:szCs w:val="24"/>
                <w:lang w:eastAsia="ar-SA"/>
              </w:rPr>
              <w:t xml:space="preserve"> </w:t>
            </w:r>
            <w:r w:rsidRPr="006E774F">
              <w:rPr>
                <w:rFonts w:ascii="Times New Roman" w:eastAsia="Times New Roman" w:hAnsi="Times New Roman" w:cs="Times New Roman"/>
                <w:b/>
                <w:color w:val="000000"/>
                <w:spacing w:val="-3"/>
                <w:kern w:val="2"/>
                <w:sz w:val="24"/>
                <w:szCs w:val="24"/>
                <w:lang w:eastAsia="ar-SA"/>
              </w:rPr>
              <w:t>OPŁATY</w:t>
            </w:r>
          </w:p>
          <w:p w:rsidR="00543DDB" w:rsidRDefault="00543DDB">
            <w:pPr>
              <w:shd w:val="clear" w:color="auto" w:fill="FFFFFF"/>
              <w:tabs>
                <w:tab w:val="left" w:pos="134"/>
              </w:tabs>
              <w:suppressAutoHyphens/>
              <w:spacing w:before="5" w:after="0"/>
              <w:ind w:left="10"/>
              <w:jc w:val="both"/>
              <w:rPr>
                <w:rFonts w:ascii="Times New Roman" w:hAnsi="Times New Roman" w:cs="Times New Roman"/>
                <w:sz w:val="24"/>
                <w:szCs w:val="24"/>
              </w:rPr>
            </w:pPr>
            <w:r w:rsidRPr="006E774F">
              <w:rPr>
                <w:rFonts w:ascii="Times New Roman" w:hAnsi="Times New Roman" w:cs="Times New Roman"/>
                <w:sz w:val="24"/>
                <w:szCs w:val="24"/>
              </w:rPr>
              <w:t>39 zł -  opłata skarbowa za sprostowanie bądź uzupełnienie - wnoszona - bezpośrednio przy załatwianiu sprawy.</w:t>
            </w:r>
          </w:p>
          <w:p w:rsidR="006E774F" w:rsidRPr="006E774F" w:rsidRDefault="006E774F">
            <w:pPr>
              <w:shd w:val="clear" w:color="auto" w:fill="FFFFFF"/>
              <w:tabs>
                <w:tab w:val="left" w:pos="134"/>
              </w:tabs>
              <w:suppressAutoHyphens/>
              <w:spacing w:before="5" w:after="0"/>
              <w:ind w:left="10"/>
              <w:jc w:val="both"/>
              <w:rPr>
                <w:rFonts w:ascii="Times New Roman" w:eastAsia="Times New Roman" w:hAnsi="Times New Roman" w:cs="Times New Roman"/>
                <w:color w:val="000000"/>
                <w:spacing w:val="-1"/>
                <w:kern w:val="2"/>
                <w:sz w:val="24"/>
                <w:szCs w:val="24"/>
                <w:lang w:eastAsia="ar-SA"/>
              </w:rPr>
            </w:pPr>
          </w:p>
          <w:p w:rsidR="00543DDB" w:rsidRPr="006E774F" w:rsidRDefault="00543DDB">
            <w:pPr>
              <w:widowControl w:val="0"/>
              <w:shd w:val="clear" w:color="auto" w:fill="FFFFFF"/>
              <w:tabs>
                <w:tab w:val="left" w:pos="523"/>
              </w:tabs>
              <w:suppressAutoHyphens/>
              <w:autoSpaceDE w:val="0"/>
              <w:spacing w:after="0"/>
              <w:jc w:val="both"/>
              <w:rPr>
                <w:rFonts w:ascii="Times New Roman" w:eastAsia="Times New Roman" w:hAnsi="Times New Roman" w:cs="Times New Roman"/>
                <w:b/>
                <w:color w:val="000000"/>
                <w:spacing w:val="-1"/>
                <w:kern w:val="2"/>
                <w:sz w:val="24"/>
                <w:szCs w:val="24"/>
                <w:lang w:eastAsia="ar-SA"/>
              </w:rPr>
            </w:pPr>
            <w:r w:rsidRPr="006E774F">
              <w:rPr>
                <w:rFonts w:ascii="Times New Roman" w:eastAsia="Times New Roman" w:hAnsi="Times New Roman" w:cs="Times New Roman"/>
                <w:b/>
                <w:color w:val="000000"/>
                <w:spacing w:val="-1"/>
                <w:kern w:val="2"/>
                <w:sz w:val="24"/>
                <w:szCs w:val="24"/>
                <w:lang w:eastAsia="ar-SA"/>
              </w:rPr>
              <w:t>IV. TERMIN ZAŁATWIENIA SPRAWY</w:t>
            </w:r>
          </w:p>
          <w:p w:rsidR="00543DDB" w:rsidRPr="006E774F" w:rsidRDefault="006E774F">
            <w:pPr>
              <w:widowControl w:val="0"/>
              <w:shd w:val="clear" w:color="auto" w:fill="FFFFFF"/>
              <w:tabs>
                <w:tab w:val="left" w:pos="523"/>
              </w:tabs>
              <w:suppressAutoHyphens/>
              <w:autoSpaceDE w:val="0"/>
              <w:spacing w:after="0"/>
              <w:jc w:val="both"/>
              <w:rPr>
                <w:rFonts w:ascii="Times New Roman" w:eastAsia="Times New Roman" w:hAnsi="Times New Roman" w:cs="Times New Roman"/>
                <w:b/>
                <w:color w:val="000000"/>
                <w:spacing w:val="-1"/>
                <w:kern w:val="2"/>
                <w:sz w:val="24"/>
                <w:szCs w:val="24"/>
                <w:lang w:eastAsia="ar-SA"/>
              </w:rPr>
            </w:pPr>
            <w:r>
              <w:rPr>
                <w:rFonts w:ascii="Times New Roman" w:hAnsi="Times New Roman" w:cs="Times New Roman"/>
                <w:sz w:val="24"/>
                <w:szCs w:val="24"/>
              </w:rPr>
              <w:t>D</w:t>
            </w:r>
            <w:r w:rsidR="00543DDB" w:rsidRPr="006E774F">
              <w:rPr>
                <w:rFonts w:ascii="Times New Roman" w:hAnsi="Times New Roman" w:cs="Times New Roman"/>
                <w:sz w:val="24"/>
                <w:szCs w:val="24"/>
              </w:rPr>
              <w:t>o 1 miesiąca, w sprawach skomplikowanych do 2 miesięcy.</w:t>
            </w:r>
          </w:p>
          <w:p w:rsidR="00543DDB" w:rsidRPr="006E774F" w:rsidRDefault="00543DDB">
            <w:pPr>
              <w:shd w:val="clear" w:color="auto" w:fill="FFFFFF"/>
              <w:tabs>
                <w:tab w:val="left" w:pos="346"/>
              </w:tabs>
              <w:suppressAutoHyphens/>
              <w:spacing w:before="245" w:after="0"/>
              <w:jc w:val="both"/>
              <w:rPr>
                <w:rFonts w:ascii="Times New Roman" w:eastAsia="Times New Roman" w:hAnsi="Times New Roman" w:cs="Times New Roman"/>
                <w:b/>
                <w:color w:val="000000"/>
                <w:spacing w:val="3"/>
                <w:kern w:val="2"/>
                <w:sz w:val="24"/>
                <w:szCs w:val="24"/>
                <w:lang w:eastAsia="ar-SA"/>
              </w:rPr>
            </w:pPr>
            <w:r w:rsidRPr="006E774F">
              <w:rPr>
                <w:rFonts w:ascii="Times New Roman" w:eastAsia="Times New Roman" w:hAnsi="Times New Roman" w:cs="Times New Roman"/>
                <w:b/>
                <w:color w:val="000000"/>
                <w:spacing w:val="-7"/>
                <w:kern w:val="2"/>
                <w:sz w:val="24"/>
                <w:szCs w:val="24"/>
                <w:lang w:eastAsia="ar-SA"/>
              </w:rPr>
              <w:t>V.</w:t>
            </w:r>
            <w:r w:rsidRPr="006E774F">
              <w:rPr>
                <w:rFonts w:ascii="Times New Roman" w:eastAsia="Times New Roman" w:hAnsi="Times New Roman" w:cs="Times New Roman"/>
                <w:b/>
                <w:color w:val="000000"/>
                <w:kern w:val="2"/>
                <w:sz w:val="24"/>
                <w:szCs w:val="24"/>
                <w:lang w:eastAsia="ar-SA"/>
              </w:rPr>
              <w:tab/>
            </w:r>
            <w:r w:rsidRPr="006E774F">
              <w:rPr>
                <w:rFonts w:ascii="Times New Roman" w:eastAsia="Times New Roman" w:hAnsi="Times New Roman" w:cs="Times New Roman"/>
                <w:b/>
                <w:color w:val="000000"/>
                <w:spacing w:val="3"/>
                <w:kern w:val="2"/>
                <w:sz w:val="24"/>
                <w:szCs w:val="24"/>
                <w:lang w:eastAsia="ar-SA"/>
              </w:rPr>
              <w:t>TRYB ODWOŁAWCZY</w:t>
            </w:r>
          </w:p>
          <w:p w:rsidR="00543DDB" w:rsidRPr="006E774F" w:rsidRDefault="00543DDB" w:rsidP="006E774F">
            <w:pPr>
              <w:shd w:val="clear" w:color="auto" w:fill="FFFFFF"/>
              <w:tabs>
                <w:tab w:val="left" w:pos="346"/>
              </w:tabs>
              <w:suppressAutoHyphens/>
              <w:spacing w:after="0"/>
              <w:jc w:val="both"/>
              <w:rPr>
                <w:rFonts w:ascii="Times New Roman" w:eastAsia="Times New Roman" w:hAnsi="Times New Roman" w:cs="Times New Roman"/>
                <w:b/>
                <w:color w:val="000000"/>
                <w:spacing w:val="3"/>
                <w:kern w:val="2"/>
                <w:sz w:val="24"/>
                <w:szCs w:val="24"/>
                <w:lang w:eastAsia="ar-SA"/>
              </w:rPr>
            </w:pPr>
            <w:r w:rsidRPr="006E774F">
              <w:rPr>
                <w:rFonts w:ascii="Times New Roman" w:hAnsi="Times New Roman" w:cs="Times New Roman"/>
                <w:sz w:val="24"/>
                <w:szCs w:val="24"/>
              </w:rPr>
              <w:t xml:space="preserve">Do Wojewody Lubuskiego w Gorzowie </w:t>
            </w:r>
            <w:r w:rsidR="006E774F">
              <w:rPr>
                <w:rFonts w:ascii="Times New Roman" w:hAnsi="Times New Roman" w:cs="Times New Roman"/>
                <w:sz w:val="24"/>
                <w:szCs w:val="24"/>
              </w:rPr>
              <w:t>Wielkopolskim za pośrednictwem K</w:t>
            </w:r>
            <w:r w:rsidRPr="006E774F">
              <w:rPr>
                <w:rFonts w:ascii="Times New Roman" w:hAnsi="Times New Roman" w:cs="Times New Roman"/>
                <w:sz w:val="24"/>
                <w:szCs w:val="24"/>
              </w:rPr>
              <w:t>ierownika USC w ciągu 14 dni od daty doręczenia odmowy.</w:t>
            </w:r>
          </w:p>
          <w:p w:rsidR="00543DDB" w:rsidRPr="006E774F" w:rsidRDefault="00543DDB">
            <w:pPr>
              <w:shd w:val="clear" w:color="auto" w:fill="FFFFFF"/>
              <w:tabs>
                <w:tab w:val="left" w:pos="422"/>
              </w:tabs>
              <w:suppressAutoHyphens/>
              <w:spacing w:before="250" w:after="0"/>
              <w:jc w:val="both"/>
              <w:rPr>
                <w:rFonts w:ascii="Times New Roman" w:eastAsia="Times New Roman" w:hAnsi="Times New Roman" w:cs="Times New Roman"/>
                <w:b/>
                <w:color w:val="000000"/>
                <w:kern w:val="2"/>
                <w:sz w:val="24"/>
                <w:szCs w:val="24"/>
                <w:lang w:eastAsia="ar-SA"/>
              </w:rPr>
            </w:pPr>
            <w:r w:rsidRPr="006E774F">
              <w:rPr>
                <w:rFonts w:ascii="Times New Roman" w:eastAsia="Times New Roman" w:hAnsi="Times New Roman" w:cs="Times New Roman"/>
                <w:b/>
                <w:color w:val="000000"/>
                <w:spacing w:val="-5"/>
                <w:kern w:val="2"/>
                <w:sz w:val="24"/>
                <w:szCs w:val="24"/>
                <w:lang w:eastAsia="ar-SA"/>
              </w:rPr>
              <w:t>VI.</w:t>
            </w:r>
            <w:r w:rsidRPr="006E774F">
              <w:rPr>
                <w:rFonts w:ascii="Times New Roman" w:eastAsia="Times New Roman" w:hAnsi="Times New Roman" w:cs="Times New Roman"/>
                <w:b/>
                <w:color w:val="000000"/>
                <w:kern w:val="2"/>
                <w:sz w:val="24"/>
                <w:szCs w:val="24"/>
                <w:lang w:eastAsia="ar-SA"/>
              </w:rPr>
              <w:tab/>
              <w:t>INFORMACJE DODATKOWE</w:t>
            </w:r>
          </w:p>
          <w:p w:rsidR="00543DDB" w:rsidRDefault="00543DDB">
            <w:pPr>
              <w:widowControl w:val="0"/>
              <w:shd w:val="clear" w:color="auto" w:fill="FFFFFF"/>
              <w:tabs>
                <w:tab w:val="left" w:pos="720"/>
              </w:tabs>
              <w:suppressAutoHyphens/>
              <w:autoSpaceDE w:val="0"/>
              <w:spacing w:after="0"/>
              <w:jc w:val="both"/>
              <w:rPr>
                <w:rFonts w:ascii="Times New Roman" w:hAnsi="Times New Roman" w:cs="Times New Roman"/>
                <w:sz w:val="24"/>
                <w:szCs w:val="24"/>
              </w:rPr>
            </w:pPr>
            <w:r w:rsidRPr="006E774F">
              <w:rPr>
                <w:rFonts w:ascii="Times New Roman" w:hAnsi="Times New Roman" w:cs="Times New Roman"/>
                <w:sz w:val="24"/>
                <w:szCs w:val="24"/>
              </w:rPr>
              <w:t>Podstawą uzupełnienia/sprostowania aktu są odpisy zupełne aktów stanu cywilnego</w:t>
            </w:r>
            <w:r w:rsidR="006E774F">
              <w:rPr>
                <w:rFonts w:ascii="Times New Roman" w:hAnsi="Times New Roman" w:cs="Times New Roman"/>
                <w:sz w:val="24"/>
                <w:szCs w:val="24"/>
              </w:rPr>
              <w:t>.</w:t>
            </w:r>
          </w:p>
          <w:p w:rsidR="006E774F" w:rsidRPr="006E774F" w:rsidRDefault="006E774F">
            <w:pPr>
              <w:widowControl w:val="0"/>
              <w:shd w:val="clear" w:color="auto" w:fill="FFFFFF"/>
              <w:tabs>
                <w:tab w:val="left" w:pos="720"/>
              </w:tabs>
              <w:suppressAutoHyphens/>
              <w:autoSpaceDE w:val="0"/>
              <w:spacing w:after="0"/>
              <w:jc w:val="both"/>
              <w:rPr>
                <w:rFonts w:ascii="Times New Roman" w:eastAsia="Times New Roman" w:hAnsi="Times New Roman" w:cs="Times New Roman"/>
                <w:b/>
                <w:color w:val="000000"/>
                <w:spacing w:val="-3"/>
                <w:kern w:val="2"/>
                <w:sz w:val="24"/>
                <w:szCs w:val="24"/>
                <w:lang w:eastAsia="ar-SA"/>
              </w:rPr>
            </w:pPr>
          </w:p>
          <w:p w:rsidR="00543DDB" w:rsidRPr="006E774F" w:rsidRDefault="00543DDB">
            <w:pPr>
              <w:widowControl w:val="0"/>
              <w:shd w:val="clear" w:color="auto" w:fill="FFFFFF"/>
              <w:tabs>
                <w:tab w:val="left" w:pos="720"/>
              </w:tabs>
              <w:suppressAutoHyphens/>
              <w:autoSpaceDE w:val="0"/>
              <w:spacing w:after="0"/>
              <w:jc w:val="both"/>
              <w:rPr>
                <w:rFonts w:ascii="Times New Roman" w:eastAsia="Times New Roman" w:hAnsi="Times New Roman" w:cs="Times New Roman"/>
                <w:b/>
                <w:color w:val="000000"/>
                <w:spacing w:val="-3"/>
                <w:kern w:val="2"/>
                <w:sz w:val="24"/>
                <w:szCs w:val="24"/>
                <w:lang w:eastAsia="ar-SA"/>
              </w:rPr>
            </w:pPr>
            <w:r w:rsidRPr="006E774F">
              <w:rPr>
                <w:rFonts w:ascii="Times New Roman" w:eastAsia="Times New Roman" w:hAnsi="Times New Roman" w:cs="Times New Roman"/>
                <w:b/>
                <w:color w:val="000000"/>
                <w:spacing w:val="-3"/>
                <w:kern w:val="2"/>
                <w:sz w:val="24"/>
                <w:szCs w:val="24"/>
                <w:lang w:eastAsia="ar-SA"/>
              </w:rPr>
              <w:t>VII.OSOBA ZAŁATWIAJĄCA SPRAWĘ ( ODPOWIEDZIALNY ZA PROCES)</w:t>
            </w:r>
          </w:p>
          <w:p w:rsidR="00543DDB" w:rsidRPr="006E774F" w:rsidRDefault="00543DDB">
            <w:pPr>
              <w:widowControl w:val="0"/>
              <w:shd w:val="clear" w:color="auto" w:fill="FFFFFF"/>
              <w:tabs>
                <w:tab w:val="left" w:pos="293"/>
                <w:tab w:val="left" w:pos="523"/>
              </w:tabs>
              <w:suppressAutoHyphens/>
              <w:autoSpaceDE w:val="0"/>
              <w:spacing w:before="5" w:after="0"/>
              <w:ind w:right="10"/>
              <w:jc w:val="both"/>
              <w:rPr>
                <w:rFonts w:ascii="Times New Roman" w:eastAsia="Times New Roman" w:hAnsi="Times New Roman" w:cs="Times New Roman"/>
                <w:color w:val="000000"/>
                <w:spacing w:val="-3"/>
                <w:kern w:val="2"/>
                <w:sz w:val="24"/>
                <w:szCs w:val="24"/>
                <w:lang w:eastAsia="ar-SA"/>
              </w:rPr>
            </w:pPr>
            <w:r w:rsidRPr="006E774F">
              <w:rPr>
                <w:rFonts w:ascii="Times New Roman" w:eastAsia="Times New Roman" w:hAnsi="Times New Roman" w:cs="Times New Roman"/>
                <w:color w:val="000000"/>
                <w:spacing w:val="-3"/>
                <w:kern w:val="2"/>
                <w:sz w:val="24"/>
                <w:szCs w:val="24"/>
                <w:lang w:eastAsia="ar-SA"/>
              </w:rPr>
              <w:t xml:space="preserve"> Urząd Stanu Cywilnego w Santoku pok. Nr 15 (piętro) tel. 957287524</w:t>
            </w:r>
          </w:p>
          <w:p w:rsidR="00543DDB" w:rsidRPr="006E774F" w:rsidRDefault="00543DDB">
            <w:pPr>
              <w:widowControl w:val="0"/>
              <w:shd w:val="clear" w:color="auto" w:fill="FFFFFF"/>
              <w:tabs>
                <w:tab w:val="left" w:pos="523"/>
              </w:tabs>
              <w:suppressAutoHyphens/>
              <w:autoSpaceDE w:val="0"/>
              <w:spacing w:after="0"/>
              <w:jc w:val="both"/>
              <w:rPr>
                <w:rFonts w:ascii="Times New Roman" w:eastAsia="Times New Roman" w:hAnsi="Times New Roman" w:cs="Times New Roman"/>
                <w:color w:val="000000"/>
                <w:spacing w:val="-3"/>
                <w:kern w:val="2"/>
                <w:sz w:val="24"/>
                <w:szCs w:val="24"/>
                <w:lang w:eastAsia="ar-SA"/>
              </w:rPr>
            </w:pPr>
            <w:bookmarkStart w:id="0" w:name="_GoBack"/>
            <w:bookmarkEnd w:id="0"/>
          </w:p>
          <w:p w:rsidR="00543DDB" w:rsidRPr="006E774F" w:rsidRDefault="00543DDB">
            <w:pPr>
              <w:suppressAutoHyphens/>
              <w:spacing w:after="0"/>
              <w:jc w:val="both"/>
              <w:rPr>
                <w:rFonts w:ascii="Times New Roman" w:eastAsia="Times New Roman" w:hAnsi="Times New Roman" w:cs="Times New Roman"/>
                <w:color w:val="000000"/>
                <w:spacing w:val="-3"/>
                <w:kern w:val="2"/>
                <w:sz w:val="24"/>
                <w:szCs w:val="24"/>
                <w:lang w:eastAsia="ar-SA"/>
              </w:rPr>
            </w:pPr>
            <w:r w:rsidRPr="006E774F">
              <w:rPr>
                <w:rFonts w:ascii="Times New Roman" w:hAnsi="Times New Roman" w:cs="Times New Roman"/>
                <w:noProof/>
                <w:sz w:val="24"/>
                <w:szCs w:val="24"/>
                <w:lang w:eastAsia="pl-PL"/>
              </w:rPr>
              <mc:AlternateContent>
                <mc:Choice Requires="wps">
                  <w:drawing>
                    <wp:inline distT="0" distB="0" distL="0" distR="0" wp14:anchorId="11C61983" wp14:editId="77CD5FF2">
                      <wp:extent cx="5753100" cy="335915"/>
                      <wp:effectExtent l="0" t="0" r="0" b="0"/>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DDB" w:rsidRDefault="00543DDB" w:rsidP="00543DDB">
                                  <w:pPr>
                                    <w:rPr>
                                      <w:lang w:eastAsia="pl-PL"/>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Pole tekstowe 1" o:spid="_x0000_s1026" type="#_x0000_t202" style="width:453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" stroked="f">
                      <v:textbox inset="0,0,0,0">
                        <w:txbxContent>
                          <w:p w:rsidR="00543DDB" w:rsidRDefault="00543DDB" w:rsidP="00543DDB">
                            <w:pPr>
                              <w:rPr>
                                <w:lang w:eastAsia="pl-PL"/>
                              </w:rPr>
                            </w:pPr>
                          </w:p>
                        </w:txbxContent>
                      </v:textbox>
                      <w10:anchorlock/>
                    </v:shape>
                  </w:pict>
                </mc:Fallback>
              </mc:AlternateContent>
            </w:r>
          </w:p>
        </w:tc>
      </w:tr>
      <w:tr w:rsidR="00543DDB" w:rsidRPr="006E774F" w:rsidTr="00543DDB">
        <w:tc>
          <w:tcPr>
            <w:tcW w:w="1824" w:type="dxa"/>
            <w:tcBorders>
              <w:top w:val="nil"/>
              <w:left w:val="single" w:sz="8" w:space="0" w:color="000000"/>
              <w:bottom w:val="single" w:sz="8" w:space="0" w:color="000000"/>
              <w:right w:val="nil"/>
            </w:tcBorders>
            <w:vAlign w:val="center"/>
            <w:hideMark/>
          </w:tcPr>
          <w:p w:rsidR="00543DDB" w:rsidRPr="006E774F" w:rsidRDefault="006E774F">
            <w:pPr>
              <w:suppressAutoHyphens/>
              <w:snapToGrid w:val="0"/>
              <w:spacing w:after="0" w:line="360" w:lineRule="auto"/>
              <w:jc w:val="center"/>
              <w:rPr>
                <w:rFonts w:ascii="Times New Roman" w:eastAsia="Times New Roman" w:hAnsi="Times New Roman" w:cs="Times New Roman"/>
                <w:b/>
                <w:kern w:val="2"/>
                <w:sz w:val="24"/>
                <w:szCs w:val="24"/>
                <w:lang w:eastAsia="ar-SA"/>
              </w:rPr>
            </w:pPr>
            <w:r>
              <w:rPr>
                <w:rFonts w:ascii="Times New Roman" w:eastAsia="Times New Roman" w:hAnsi="Times New Roman" w:cs="Times New Roman"/>
                <w:b/>
                <w:kern w:val="2"/>
                <w:sz w:val="24"/>
                <w:szCs w:val="24"/>
                <w:lang w:eastAsia="ar-SA"/>
              </w:rPr>
              <w:lastRenderedPageBreak/>
              <w:t>USC-25</w:t>
            </w:r>
          </w:p>
        </w:tc>
        <w:tc>
          <w:tcPr>
            <w:tcW w:w="6185" w:type="dxa"/>
            <w:tcBorders>
              <w:top w:val="nil"/>
              <w:left w:val="single" w:sz="8" w:space="0" w:color="000000"/>
              <w:bottom w:val="single" w:sz="8" w:space="0" w:color="000000"/>
              <w:right w:val="nil"/>
            </w:tcBorders>
            <w:vAlign w:val="center"/>
            <w:hideMark/>
          </w:tcPr>
          <w:p w:rsidR="00543DDB" w:rsidRPr="006E774F" w:rsidRDefault="00543DDB">
            <w:pPr>
              <w:suppressAutoHyphens/>
              <w:snapToGrid w:val="0"/>
              <w:spacing w:after="0" w:line="360" w:lineRule="auto"/>
              <w:jc w:val="both"/>
              <w:rPr>
                <w:rFonts w:ascii="Times New Roman" w:eastAsia="Times New Roman" w:hAnsi="Times New Roman" w:cs="Times New Roman"/>
                <w:kern w:val="2"/>
                <w:sz w:val="24"/>
                <w:szCs w:val="24"/>
                <w:lang w:eastAsia="ar-SA"/>
              </w:rPr>
            </w:pPr>
            <w:r w:rsidRPr="006E774F">
              <w:rPr>
                <w:rFonts w:ascii="Times New Roman" w:eastAsia="Times New Roman" w:hAnsi="Times New Roman" w:cs="Times New Roman"/>
                <w:kern w:val="2"/>
                <w:sz w:val="24"/>
                <w:szCs w:val="24"/>
                <w:lang w:eastAsia="ar-SA"/>
              </w:rPr>
              <w:t xml:space="preserve">                                               08.04.2015</w:t>
            </w:r>
          </w:p>
        </w:tc>
        <w:tc>
          <w:tcPr>
            <w:tcW w:w="1464" w:type="dxa"/>
            <w:tcBorders>
              <w:top w:val="nil"/>
              <w:left w:val="single" w:sz="8" w:space="0" w:color="000000"/>
              <w:bottom w:val="single" w:sz="8" w:space="0" w:color="000000"/>
              <w:right w:val="single" w:sz="8" w:space="0" w:color="000000"/>
            </w:tcBorders>
            <w:vAlign w:val="center"/>
            <w:hideMark/>
          </w:tcPr>
          <w:p w:rsidR="00543DDB" w:rsidRPr="006E774F" w:rsidRDefault="00543DDB">
            <w:pPr>
              <w:suppressAutoHyphens/>
              <w:snapToGrid w:val="0"/>
              <w:spacing w:after="0" w:line="360" w:lineRule="auto"/>
              <w:jc w:val="center"/>
              <w:rPr>
                <w:rFonts w:ascii="Times New Roman" w:eastAsia="Times New Roman" w:hAnsi="Times New Roman" w:cs="Times New Roman"/>
                <w:b/>
                <w:kern w:val="2"/>
                <w:sz w:val="24"/>
                <w:szCs w:val="24"/>
                <w:lang w:eastAsia="ar-SA"/>
              </w:rPr>
            </w:pPr>
            <w:r w:rsidRPr="006E774F">
              <w:rPr>
                <w:rFonts w:ascii="Times New Roman" w:eastAsia="Times New Roman" w:hAnsi="Times New Roman" w:cs="Times New Roman"/>
                <w:b/>
                <w:kern w:val="2"/>
                <w:sz w:val="24"/>
                <w:szCs w:val="24"/>
                <w:lang w:eastAsia="ar-SA"/>
              </w:rPr>
              <w:t>Strona2/2</w:t>
            </w:r>
          </w:p>
        </w:tc>
      </w:tr>
    </w:tbl>
    <w:p w:rsidR="00543DDB" w:rsidRPr="006E774F" w:rsidRDefault="00543DDB" w:rsidP="00543DDB">
      <w:pPr>
        <w:rPr>
          <w:rFonts w:ascii="Times New Roman" w:hAnsi="Times New Roman" w:cs="Times New Roman"/>
          <w:sz w:val="24"/>
          <w:szCs w:val="24"/>
        </w:rPr>
      </w:pPr>
    </w:p>
    <w:p w:rsidR="00135A91" w:rsidRPr="006E774F" w:rsidRDefault="00135A91">
      <w:pPr>
        <w:rPr>
          <w:rFonts w:ascii="Times New Roman" w:hAnsi="Times New Roman" w:cs="Times New Roman"/>
          <w:sz w:val="24"/>
          <w:szCs w:val="24"/>
        </w:rPr>
      </w:pPr>
    </w:p>
    <w:sectPr w:rsidR="00135A91" w:rsidRPr="006E77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D542BE"/>
    <w:multiLevelType w:val="multilevel"/>
    <w:tmpl w:val="89285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A69"/>
    <w:rsid w:val="00135A91"/>
    <w:rsid w:val="001D7A69"/>
    <w:rsid w:val="00543DDB"/>
    <w:rsid w:val="006E774F"/>
    <w:rsid w:val="0079413F"/>
    <w:rsid w:val="00CF37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3DD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43DDB"/>
    <w:rPr>
      <w:color w:val="0000FF"/>
      <w:u w:val="single"/>
    </w:rPr>
  </w:style>
  <w:style w:type="character" w:styleId="Pogrubienie">
    <w:name w:val="Strong"/>
    <w:basedOn w:val="Domylnaczcionkaakapitu"/>
    <w:uiPriority w:val="22"/>
    <w:qFormat/>
    <w:rsid w:val="00543D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43DD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543DDB"/>
    <w:rPr>
      <w:color w:val="0000FF"/>
      <w:u w:val="single"/>
    </w:rPr>
  </w:style>
  <w:style w:type="character" w:styleId="Pogrubienie">
    <w:name w:val="Strong"/>
    <w:basedOn w:val="Domylnaczcionkaakapitu"/>
    <w:uiPriority w:val="22"/>
    <w:qFormat/>
    <w:rsid w:val="00543D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573015">
      <w:bodyDiv w:val="1"/>
      <w:marLeft w:val="0"/>
      <w:marRight w:val="0"/>
      <w:marTop w:val="0"/>
      <w:marBottom w:val="0"/>
      <w:divBdr>
        <w:top w:val="none" w:sz="0" w:space="0" w:color="auto"/>
        <w:left w:val="none" w:sz="0" w:space="0" w:color="auto"/>
        <w:bottom w:val="none" w:sz="0" w:space="0" w:color="auto"/>
        <w:right w:val="none" w:sz="0" w:space="0" w:color="auto"/>
      </w:divBdr>
    </w:div>
    <w:div w:id="2123918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santok.pl"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to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649</Words>
  <Characters>3894</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Źródło</dc:creator>
  <cp:keywords/>
  <dc:description/>
  <cp:lastModifiedBy>Źródło</cp:lastModifiedBy>
  <cp:revision>7</cp:revision>
  <dcterms:created xsi:type="dcterms:W3CDTF">2015-06-01T10:30:00Z</dcterms:created>
  <dcterms:modified xsi:type="dcterms:W3CDTF">2015-06-01T13:31:00Z</dcterms:modified>
</cp:coreProperties>
</file>