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7E" w:rsidRPr="00D67F96" w:rsidRDefault="00D67F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7F96">
        <w:rPr>
          <w:rFonts w:ascii="Times New Roman" w:hAnsi="Times New Roman" w:cs="Times New Roman"/>
          <w:b/>
          <w:sz w:val="24"/>
          <w:szCs w:val="24"/>
        </w:rPr>
        <w:t>Informujemy</w:t>
      </w:r>
      <w:r w:rsidRPr="00D67F96">
        <w:rPr>
          <w:rFonts w:ascii="Times New Roman" w:hAnsi="Times New Roman" w:cs="Times New Roman"/>
          <w:sz w:val="24"/>
          <w:szCs w:val="24"/>
        </w:rPr>
        <w:t>, że Rada Gminy Rzeczniów na najbliższej Sesji Rady Gminy podejmie uchwałę o dopłacie do 1m</w:t>
      </w:r>
      <w:r w:rsidRPr="00D67F96">
        <w:rPr>
          <w:rFonts w:ascii="Times New Roman" w:hAnsi="Times New Roman" w:cs="Times New Roman"/>
          <w:sz w:val="24"/>
          <w:szCs w:val="24"/>
          <w:vertAlign w:val="superscript"/>
        </w:rPr>
        <w:t xml:space="preserve">3   </w:t>
      </w:r>
      <w:r w:rsidRPr="00D67F96">
        <w:rPr>
          <w:rFonts w:ascii="Times New Roman" w:hAnsi="Times New Roman" w:cs="Times New Roman"/>
          <w:sz w:val="24"/>
          <w:szCs w:val="24"/>
        </w:rPr>
        <w:t xml:space="preserve">ścieków </w:t>
      </w:r>
      <w:r>
        <w:rPr>
          <w:rFonts w:ascii="Times New Roman" w:hAnsi="Times New Roman" w:cs="Times New Roman"/>
          <w:sz w:val="24"/>
          <w:szCs w:val="24"/>
        </w:rPr>
        <w:t xml:space="preserve">odprowadzanych do kolektora </w:t>
      </w:r>
      <w:r w:rsidRPr="00D67F96">
        <w:rPr>
          <w:rFonts w:ascii="Times New Roman" w:hAnsi="Times New Roman" w:cs="Times New Roman"/>
          <w:sz w:val="24"/>
          <w:szCs w:val="24"/>
        </w:rPr>
        <w:t>na okres obowiązywania taryfy.</w:t>
      </w:r>
    </w:p>
    <w:sectPr w:rsidR="00C50F7E" w:rsidRPr="00D6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96"/>
    <w:rsid w:val="00247A8E"/>
    <w:rsid w:val="00C50F7E"/>
    <w:rsid w:val="00D6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F9A3F-6875-4577-BCEE-B41AE832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</cp:lastModifiedBy>
  <cp:revision>2</cp:revision>
  <dcterms:created xsi:type="dcterms:W3CDTF">2019-09-10T07:01:00Z</dcterms:created>
  <dcterms:modified xsi:type="dcterms:W3CDTF">2019-09-10T07:01:00Z</dcterms:modified>
</cp:coreProperties>
</file>