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6536" w14:textId="77777777" w:rsidR="00A03E71" w:rsidRPr="00660982" w:rsidRDefault="00A03E71" w:rsidP="00A03E71">
      <w:pPr>
        <w:tabs>
          <w:tab w:val="center" w:pos="5672"/>
          <w:tab w:val="right" w:pos="9990"/>
        </w:tabs>
        <w:spacing w:after="0"/>
        <w:jc w:val="right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do Zarządzenia 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83a/2015</w:t>
      </w:r>
    </w:p>
    <w:p w14:paraId="02F4804B" w14:textId="77777777" w:rsidR="00A03E71" w:rsidRPr="00660982" w:rsidRDefault="00A03E71" w:rsidP="00A03E71">
      <w:pPr>
        <w:spacing w:after="0"/>
        <w:ind w:left="140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Burmistrza Rakoniewic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07.12.2015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14:paraId="78EA6F25" w14:textId="77777777" w:rsidR="00A03E71" w:rsidRDefault="00A03E71" w:rsidP="00A03E71">
      <w:pPr>
        <w:spacing w:after="0" w:line="240" w:lineRule="auto"/>
      </w:pP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………………., dnia  …………………………. </w:t>
      </w:r>
    </w:p>
    <w:p w14:paraId="54B6DD99" w14:textId="77777777" w:rsidR="00A03E71" w:rsidRDefault="00A03E71" w:rsidP="00A03E7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14:paraId="06600A6E" w14:textId="77777777" w:rsidR="00A03E71" w:rsidRDefault="00A03E71" w:rsidP="00A03E71">
      <w:pPr>
        <w:spacing w:after="0" w:line="240" w:lineRule="auto"/>
        <w:ind w:left="-5" w:right="90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D7CDB41" w14:textId="77777777" w:rsidR="00A03E71" w:rsidRDefault="00A03E71" w:rsidP="00A03E71">
      <w:pPr>
        <w:spacing w:after="0" w:line="240" w:lineRule="auto"/>
        <w:ind w:left="-5" w:right="90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9F4166B" w14:textId="77777777" w:rsidR="00A03E71" w:rsidRDefault="00A03E71" w:rsidP="00A03E71">
      <w:pPr>
        <w:spacing w:after="0" w:line="240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……………………………..…………………..</w:t>
      </w:r>
    </w:p>
    <w:p w14:paraId="140CDD7E" w14:textId="77777777" w:rsidR="00A03E71" w:rsidRDefault="00A03E71" w:rsidP="00A03E71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(pieczątka organizatora)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99DD59" w14:textId="77777777" w:rsidR="00A03E71" w:rsidRDefault="00A03E71" w:rsidP="00A03E71">
      <w:pPr>
        <w:tabs>
          <w:tab w:val="center" w:pos="3541"/>
          <w:tab w:val="center" w:pos="4249"/>
          <w:tab w:val="center" w:pos="4957"/>
          <w:tab w:val="center" w:pos="566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45CD9079" w14:textId="77777777" w:rsidR="00A03E71" w:rsidRDefault="00A03E71" w:rsidP="00A03E71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7A2C566F" w14:textId="77777777" w:rsidR="00A03E71" w:rsidRDefault="00A03E71" w:rsidP="00A03E71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(Znak sprawy) 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1FCD06C" w14:textId="77777777" w:rsidR="00A03E71" w:rsidRDefault="00A03E71" w:rsidP="00A03E71">
      <w:pPr>
        <w:pStyle w:val="Nagwek1"/>
        <w:ind w:left="1642"/>
      </w:pPr>
    </w:p>
    <w:p w14:paraId="2AD46886" w14:textId="77777777" w:rsidR="00A03E71" w:rsidRDefault="00A03E71" w:rsidP="00A03E71">
      <w:pPr>
        <w:pStyle w:val="Nagwek1"/>
        <w:ind w:left="0"/>
      </w:pPr>
      <w:r>
        <w:t>Odpis pełny z Rejestru Instytucji Kultury Gminy Rakoniewice</w:t>
      </w:r>
    </w:p>
    <w:p w14:paraId="31BA9361" w14:textId="77777777" w:rsidR="00A03E71" w:rsidRPr="00303D87" w:rsidRDefault="00A03E71" w:rsidP="00A03E71">
      <w:pPr>
        <w:spacing w:after="168"/>
        <w:jc w:val="both"/>
        <w:rPr>
          <w:sz w:val="20"/>
          <w:szCs w:val="20"/>
        </w:rPr>
      </w:pP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3D8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>Na podstawie § 10 ust. 5 rozporządzenia Ministra Kultury i Dziedzictwa Narodowego z dnia 26 stycznia 2012 r. w sprawie sposobu prowadzenia i udostępniania rejestru instytucji kultury (Dz. U. z 2012 r. poz. 189), wydaję na wniosek ………………………………….………..…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</w:p>
    <w:p w14:paraId="5DB4BAA4" w14:textId="77777777" w:rsidR="00A03E71" w:rsidRDefault="00A03E71" w:rsidP="00A03E71">
      <w:pPr>
        <w:spacing w:after="2" w:line="257" w:lineRule="auto"/>
        <w:ind w:right="908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3D87">
        <w:rPr>
          <w:rFonts w:ascii="Times New Roman" w:eastAsia="Times New Roman" w:hAnsi="Times New Roman" w:cs="Times New Roman"/>
          <w:i/>
          <w:sz w:val="20"/>
          <w:szCs w:val="20"/>
        </w:rPr>
        <w:t>(pełna nazwa wnioskodawcy)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 z dnia 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… r. </w:t>
      </w:r>
      <w:r w:rsidRPr="00303D87">
        <w:rPr>
          <w:rFonts w:ascii="Times New Roman" w:eastAsia="Times New Roman" w:hAnsi="Times New Roman" w:cs="Times New Roman"/>
          <w:i/>
          <w:sz w:val="20"/>
          <w:szCs w:val="20"/>
        </w:rPr>
        <w:t>(data wpływu wniosku)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 pełny odpis z Rejestru Instytucji Kultury, zawierający treść wszystkich wpisów dokonanych w Księdze Rejestrowej Instytucji Kultury Gminy </w:t>
      </w:r>
      <w:r>
        <w:rPr>
          <w:rFonts w:ascii="Times New Roman" w:eastAsia="Times New Roman" w:hAnsi="Times New Roman" w:cs="Times New Roman"/>
          <w:sz w:val="20"/>
          <w:szCs w:val="20"/>
        </w:rPr>
        <w:t>Rakoniewice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 –  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</w:t>
      </w:r>
      <w:r w:rsidRPr="00303D87">
        <w:rPr>
          <w:rFonts w:ascii="Times New Roman" w:eastAsia="Times New Roman" w:hAnsi="Times New Roman" w:cs="Times New Roman"/>
          <w:i/>
          <w:sz w:val="20"/>
          <w:szCs w:val="20"/>
        </w:rPr>
        <w:t>(pełna nazwa instytucji kultury)</w:t>
      </w:r>
      <w:r w:rsidRPr="00303D8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9690D93" w14:textId="77777777" w:rsidR="00A03E71" w:rsidRPr="00303D87" w:rsidRDefault="00A03E71" w:rsidP="00A03E71">
      <w:pPr>
        <w:spacing w:after="2" w:line="257" w:lineRule="auto"/>
        <w:ind w:left="-5" w:right="908" w:hanging="10"/>
        <w:jc w:val="both"/>
        <w:rPr>
          <w:sz w:val="20"/>
          <w:szCs w:val="20"/>
        </w:rPr>
      </w:pPr>
    </w:p>
    <w:tbl>
      <w:tblPr>
        <w:tblW w:w="9242" w:type="dxa"/>
        <w:tblInd w:w="-10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A03E71" w14:paraId="3550E6E2" w14:textId="77777777" w:rsidTr="00150AF6">
        <w:trPr>
          <w:trHeight w:val="2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C51A" w14:textId="77777777" w:rsidR="00A03E71" w:rsidRDefault="00A03E7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444C" w14:textId="77777777" w:rsidR="00A03E71" w:rsidRDefault="00A03E71" w:rsidP="00150AF6">
            <w:pPr>
              <w:spacing w:after="0" w:line="240" w:lineRule="auto"/>
              <w:ind w:right="64"/>
              <w:jc w:val="center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Oznaczenie Instytucji Kultury </w:t>
            </w:r>
          </w:p>
        </w:tc>
      </w:tr>
      <w:tr w:rsidR="00A03E71" w14:paraId="41D8138E" w14:textId="77777777" w:rsidTr="00150AF6">
        <w:trPr>
          <w:trHeight w:val="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4CAE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B496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9E42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347C1455" w14:textId="77777777" w:rsidTr="00150AF6">
        <w:trPr>
          <w:trHeight w:val="2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16AA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36B2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3AB0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6F52E5B" w14:textId="77777777" w:rsidTr="00150AF6">
        <w:trPr>
          <w:trHeight w:val="2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C2A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EB87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i skrócona nazwa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9497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250EB594" w14:textId="77777777" w:rsidTr="00150AF6">
        <w:trPr>
          <w:trHeight w:val="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088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0478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działalności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38DF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494002A5" w14:textId="77777777" w:rsidTr="00150AF6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BE44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05D4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68AA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312D3FBC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5952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6F69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Oznaczenie organizatora i aktu o utworzeniu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FA10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0B97ED61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D5F5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D67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podmiotu z którym organizator wspólnie prowadzi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8C59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5BA22DF6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5AC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965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Cyfrowy identyfikator instytucji kultury nadany w systemie informacji statystycznej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1520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51C5CED" w14:textId="77777777" w:rsidTr="00150AF6">
        <w:trPr>
          <w:trHeight w:val="2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1F30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7910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21C5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4355E514" w14:textId="77777777" w:rsidTr="00150AF6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F28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C7D7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5AEB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679BD74E" w14:textId="77777777" w:rsidTr="00150AF6">
        <w:trPr>
          <w:trHeight w:val="1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05D5" w14:textId="77777777" w:rsidR="00A03E71" w:rsidRDefault="00A03E7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6D9" w14:textId="77777777" w:rsidR="00A03E71" w:rsidRDefault="00A03E71" w:rsidP="00150AF6">
            <w:pPr>
              <w:spacing w:after="0" w:line="240" w:lineRule="auto"/>
              <w:ind w:right="57"/>
              <w:jc w:val="center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Organizacja instytucji kultury </w:t>
            </w:r>
          </w:p>
        </w:tc>
      </w:tr>
      <w:tr w:rsidR="00A03E71" w14:paraId="1FE42C15" w14:textId="77777777" w:rsidTr="00150AF6">
        <w:trPr>
          <w:trHeight w:val="2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AA91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77B5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3E56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2EA3F8F" w14:textId="77777777" w:rsidTr="00150AF6">
        <w:trPr>
          <w:trHeight w:val="3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D602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BCEE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złożeniu do rejestru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C4C3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295E8297" w14:textId="77777777" w:rsidTr="00150AF6">
        <w:trPr>
          <w:trHeight w:val="8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3F2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35F4" w14:textId="77777777" w:rsidR="00A03E71" w:rsidRPr="00C048AE" w:rsidRDefault="00A03E71" w:rsidP="00150AF6">
            <w:pPr>
              <w:spacing w:after="0" w:line="240" w:lineRule="auto"/>
              <w:ind w:right="40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dyrektora instytucji kultury i jego zastępców lub oznaczenie osoby fizycznej lub prawnej, której powierzono zarządzanie instytucją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A99B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41D815D" w14:textId="77777777" w:rsidTr="00150AF6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A82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D7EE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C2E4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486AA25E" w14:textId="77777777" w:rsidTr="00150AF6">
        <w:trPr>
          <w:trHeight w:val="8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B324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245A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oraz siedziba wyodrębnionych jednostek organizacyjnych instytucji kultury i ich cyfrowe identyfikatory nadane w systemie informacji statystycznej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53FC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92486FF" w14:textId="77777777" w:rsidTr="00150AF6">
        <w:trPr>
          <w:trHeight w:val="2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D65A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0B3E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2D7A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1D8F4679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D123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DFCB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2B71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051CA8A0" w14:textId="77777777" w:rsidTr="00150AF6">
        <w:trPr>
          <w:trHeight w:val="17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612F" w14:textId="77777777" w:rsidR="00A03E71" w:rsidRDefault="00A03E7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F7A7" w14:textId="77777777" w:rsidR="00A03E71" w:rsidRDefault="00A03E71" w:rsidP="00150AF6">
            <w:pPr>
              <w:spacing w:after="0" w:line="240" w:lineRule="auto"/>
              <w:ind w:right="61"/>
              <w:jc w:val="center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Mienie instytucji kultury </w:t>
            </w:r>
          </w:p>
        </w:tc>
      </w:tr>
      <w:tr w:rsidR="00A03E71" w14:paraId="3873CB68" w14:textId="77777777" w:rsidTr="00150AF6">
        <w:trPr>
          <w:trHeight w:val="1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A544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02C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A89F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3DF157E1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20F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32F8" w14:textId="77777777" w:rsidR="00A03E71" w:rsidRPr="00C048AE" w:rsidRDefault="00A03E71" w:rsidP="00150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złożeniu do rejestru rocznego sprawozdania finansowego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429C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142008C3" w14:textId="77777777" w:rsidTr="00150AF6">
        <w:trPr>
          <w:trHeight w:val="6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1A4B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9AF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E3E7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5352D687" w14:textId="77777777" w:rsidTr="00150AF6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CD6C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8500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FF87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23107220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D5E1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F49A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85F3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48F5BECA" w14:textId="77777777" w:rsidTr="00150AF6">
        <w:trPr>
          <w:trHeight w:val="3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0DF8" w14:textId="77777777" w:rsidR="00A03E71" w:rsidRDefault="00A03E7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B37E" w14:textId="77777777" w:rsidR="00A03E71" w:rsidRDefault="00A03E71" w:rsidP="00150AF6">
            <w:pPr>
              <w:spacing w:after="0" w:line="240" w:lineRule="auto"/>
              <w:ind w:right="63"/>
              <w:jc w:val="center"/>
            </w:pPr>
            <w:r w:rsidRPr="00805C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Połączenie, podział i likwidacja instytucji kultury </w:t>
            </w:r>
          </w:p>
        </w:tc>
      </w:tr>
      <w:tr w:rsidR="00A03E71" w14:paraId="1A5A740F" w14:textId="77777777" w:rsidTr="00150AF6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394E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2AB8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B653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DE1D978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1820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51B4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połączeniu, podziale lub likwidacji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2435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2A56A81" w14:textId="77777777" w:rsidTr="00150AF6">
        <w:trPr>
          <w:trHeight w:val="1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D717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68F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likwidatora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B7BB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C89BFFB" w14:textId="77777777" w:rsidTr="00150AF6">
        <w:trPr>
          <w:trHeight w:val="1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D471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D5F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7C0D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E71" w14:paraId="7B78EF28" w14:textId="77777777" w:rsidTr="00150AF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0867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39F2" w14:textId="77777777" w:rsidR="00A03E71" w:rsidRPr="00C048AE" w:rsidRDefault="00A03E71" w:rsidP="00150AF6">
            <w:pPr>
              <w:spacing w:after="0" w:line="240" w:lineRule="auto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F3A5" w14:textId="77777777" w:rsidR="00A03E71" w:rsidRPr="00C048AE" w:rsidRDefault="00A03E71" w:rsidP="00150AF6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C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97BD939" w14:textId="77777777" w:rsidR="00A03E71" w:rsidRDefault="00A03E71" w:rsidP="00A03E71">
      <w:pPr>
        <w:spacing w:after="1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95E1C" w14:textId="77777777" w:rsidR="00A03E71" w:rsidRDefault="00A03E71" w:rsidP="00A03E71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Odpisu dokonano wg stanu na dzień …………………………………… </w:t>
      </w:r>
    </w:p>
    <w:p w14:paraId="4CAC426B" w14:textId="77777777" w:rsidR="00A03E71" w:rsidRDefault="00A03E71" w:rsidP="00A0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CF271" w14:textId="77777777" w:rsidR="00A03E71" w:rsidRDefault="00A03E71" w:rsidP="00A0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F6D9E48" w14:textId="77777777" w:rsidR="00A03E71" w:rsidRDefault="00A03E71" w:rsidP="00A03E7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……………………..……………………… </w:t>
      </w:r>
    </w:p>
    <w:p w14:paraId="0B5E2A11" w14:textId="77777777" w:rsidR="00A03E71" w:rsidRDefault="00A03E71" w:rsidP="00A03E7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(data, pieczęć i podpis sporządzającego odpis)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8095F5" w14:textId="77777777" w:rsidR="00A03E71" w:rsidRDefault="00A03E71" w:rsidP="00A03E7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___________________________________________________________________________ </w:t>
      </w:r>
    </w:p>
    <w:p w14:paraId="7E05B24A" w14:textId="77777777" w:rsidR="00A03E71" w:rsidRDefault="00A03E71" w:rsidP="00A03E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95BC5D" w14:textId="77777777" w:rsidR="00A03E71" w:rsidRPr="005D51DD" w:rsidRDefault="00A03E71" w:rsidP="00A03E71">
      <w:pPr>
        <w:spacing w:after="0"/>
        <w:rPr>
          <w:b/>
        </w:rPr>
      </w:pPr>
      <w:r w:rsidRPr="005D51DD">
        <w:rPr>
          <w:rFonts w:ascii="Times New Roman" w:eastAsia="Times New Roman" w:hAnsi="Times New Roman" w:cs="Times New Roman"/>
          <w:b/>
          <w:sz w:val="24"/>
        </w:rPr>
        <w:t xml:space="preserve">Pisemne potwierdzenie odbioru. </w:t>
      </w:r>
    </w:p>
    <w:p w14:paraId="7A6822CF" w14:textId="77777777" w:rsidR="00A03E71" w:rsidRPr="005D51DD" w:rsidRDefault="00A03E71" w:rsidP="00A03E71">
      <w:pPr>
        <w:spacing w:after="2" w:line="257" w:lineRule="auto"/>
        <w:ind w:left="-5" w:right="908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0C560A" w14:textId="77777777" w:rsidR="00A03E71" w:rsidRDefault="00A03E71" w:rsidP="00A03E7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 ……  stron/y.  </w:t>
      </w:r>
    </w:p>
    <w:p w14:paraId="5C4D7467" w14:textId="77777777" w:rsidR="00A03E71" w:rsidRDefault="00A03E71" w:rsidP="00A03E71">
      <w:pPr>
        <w:spacing w:after="22"/>
        <w:rPr>
          <w:rFonts w:ascii="Times New Roman" w:eastAsia="Times New Roman" w:hAnsi="Times New Roman" w:cs="Times New Roman"/>
          <w:sz w:val="24"/>
        </w:rPr>
      </w:pPr>
    </w:p>
    <w:p w14:paraId="22778B28" w14:textId="77777777" w:rsidR="00A03E71" w:rsidRDefault="00A03E71" w:rsidP="00A03E7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14:paraId="5F223B0C" w14:textId="77777777" w:rsidR="00A03E71" w:rsidRDefault="00A03E71" w:rsidP="00A03E7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3F401A12" w14:textId="77777777" w:rsidR="00A03E71" w:rsidRDefault="00A03E71" w:rsidP="00A03E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934EECC" w14:textId="77777777" w:rsidR="00A03E71" w:rsidRDefault="00A03E71" w:rsidP="00A03E7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14:paraId="1EB9BBD0" w14:textId="77777777" w:rsidR="00A03E71" w:rsidRDefault="00A03E71" w:rsidP="00A03E71">
      <w:pPr>
        <w:spacing w:after="312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     (czytelny podpis odbierającego) </w:t>
      </w:r>
    </w:p>
    <w:p w14:paraId="242FC1A7" w14:textId="24378F98" w:rsidR="00917D03" w:rsidRPr="00A03E71" w:rsidRDefault="00917D03" w:rsidP="00A03E71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17D03" w:rsidRPr="00A0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E"/>
    <w:rsid w:val="00243C1E"/>
    <w:rsid w:val="00917D03"/>
    <w:rsid w:val="00A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0624"/>
  <w15:chartTrackingRefBased/>
  <w15:docId w15:val="{457A7FA9-68C0-4A78-8CAB-C323488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E7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03E71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E7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Chojnacka</dc:creator>
  <cp:keywords/>
  <dc:description/>
  <cp:lastModifiedBy>Magda Chojnacka</cp:lastModifiedBy>
  <cp:revision>2</cp:revision>
  <dcterms:created xsi:type="dcterms:W3CDTF">2019-03-06T08:07:00Z</dcterms:created>
  <dcterms:modified xsi:type="dcterms:W3CDTF">2019-03-06T08:07:00Z</dcterms:modified>
</cp:coreProperties>
</file>