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D260B" w:rsidRDefault="000D260B" w:rsidP="000D260B">
      <w:pPr>
        <w:pStyle w:val="Tekstpodstawowy"/>
        <w:jc w:val="center"/>
        <w:rPr>
          <w:b/>
          <w:bCs/>
          <w:i/>
        </w:rPr>
      </w:pPr>
      <w:r>
        <w:rPr>
          <w:b/>
          <w:i/>
        </w:rPr>
        <w:t>„</w:t>
      </w:r>
      <w:r>
        <w:rPr>
          <w:b/>
          <w:bCs/>
          <w:i/>
        </w:rPr>
        <w:t>Termomodernizacja budynku Domu Ludowego w miejscowości Nowiny”</w:t>
      </w:r>
    </w:p>
    <w:p w:rsidR="00D57739" w:rsidRDefault="00D57739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0D260B"/>
    <w:rsid w:val="00116B66"/>
    <w:rsid w:val="001C3A1B"/>
    <w:rsid w:val="002C05E6"/>
    <w:rsid w:val="004555AF"/>
    <w:rsid w:val="004C1239"/>
    <w:rsid w:val="005619C2"/>
    <w:rsid w:val="00706CDC"/>
    <w:rsid w:val="00A208B6"/>
    <w:rsid w:val="00D277C3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2016-09-13T07:13:00Z</dcterms:created>
  <dcterms:modified xsi:type="dcterms:W3CDTF">2017-06-21T09:21:00Z</dcterms:modified>
</cp:coreProperties>
</file>