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27" w:rsidRDefault="000B6227" w:rsidP="000B6227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Załącznik Nr 2</w:t>
      </w:r>
    </w:p>
    <w:p w:rsidR="000B6227" w:rsidRDefault="000B6227" w:rsidP="000B6227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do Zarządzenia Nr 116/2017</w:t>
      </w:r>
    </w:p>
    <w:p w:rsidR="000B6227" w:rsidRDefault="000B6227" w:rsidP="000B6227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Burmistrza Przasnysza                                                                                             </w:t>
      </w:r>
    </w:p>
    <w:p w:rsidR="000B6227" w:rsidRDefault="000B6227" w:rsidP="000B6227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z dnia 19 grudnia 2017 r. </w:t>
      </w:r>
    </w:p>
    <w:p w:rsidR="000B6227" w:rsidRDefault="000B6227" w:rsidP="000B6227">
      <w:pPr>
        <w:ind w:right="-286"/>
        <w:rPr>
          <w:sz w:val="24"/>
          <w:szCs w:val="24"/>
        </w:rPr>
      </w:pPr>
    </w:p>
    <w:p w:rsidR="000B6227" w:rsidRDefault="000B6227" w:rsidP="000B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0B6227" w:rsidRDefault="000B6227" w:rsidP="000B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0B6227" w:rsidRDefault="000B6227" w:rsidP="000B6227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528"/>
        <w:gridCol w:w="1417"/>
        <w:gridCol w:w="1276"/>
      </w:tblGrid>
      <w:tr w:rsidR="000B6227" w:rsidTr="00946441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227" w:rsidRDefault="000B622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227" w:rsidRDefault="000B622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227" w:rsidRDefault="000B622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227" w:rsidRDefault="000B622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227" w:rsidRDefault="000B6227" w:rsidP="00946441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227" w:rsidRDefault="000B6227" w:rsidP="00946441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0B6227" w:rsidTr="00946441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B6227" w:rsidRDefault="000B622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B6227" w:rsidRDefault="000B6227" w:rsidP="009464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B6227" w:rsidRDefault="000B6227" w:rsidP="00946441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B6227" w:rsidRDefault="000B6227" w:rsidP="0094644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B6227" w:rsidRPr="00ED78E7" w:rsidRDefault="000B622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71.324,00</w:t>
            </w:r>
          </w:p>
        </w:tc>
      </w:tr>
      <w:tr w:rsidR="000B6227" w:rsidTr="00946441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AA308E" w:rsidRDefault="000B6227" w:rsidP="00946441">
            <w:pPr>
              <w:jc w:val="center"/>
              <w:rPr>
                <w:b/>
                <w:sz w:val="24"/>
                <w:szCs w:val="24"/>
              </w:rPr>
            </w:pPr>
            <w:r w:rsidRPr="00AA308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AA308E" w:rsidRDefault="000B622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AA308E" w:rsidRDefault="000B6227" w:rsidP="00946441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AA308E" w:rsidRDefault="000B6227" w:rsidP="0094644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AA308E" w:rsidRDefault="000B622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71.324,00</w:t>
            </w:r>
          </w:p>
        </w:tc>
      </w:tr>
      <w:tr w:rsidR="000B6227" w:rsidTr="00946441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2C4979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2C4979" w:rsidRDefault="000B622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AA308E" w:rsidRDefault="000B622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AA308E" w:rsidRDefault="000B622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AA308E" w:rsidRDefault="000B622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71.324,00</w:t>
            </w:r>
          </w:p>
        </w:tc>
      </w:tr>
      <w:tr w:rsidR="000B6227" w:rsidTr="00946441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Pr="002C4979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2C4979" w:rsidRDefault="000B622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Default="000B6227" w:rsidP="0094644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Dotacje celowe otrzymane z budżetu państwa na zadania bieżące z zakresu administracji rządowej zlecone gm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nom (związkom gmin, związkom powiatowo-gminnym), związ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 z realizacją świadczenia wychowawczego st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nowiącego pomoc państwa w wychowywaniu dzieci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71.324,00</w:t>
            </w:r>
          </w:p>
        </w:tc>
      </w:tr>
      <w:tr w:rsidR="000B6227" w:rsidTr="00946441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B6227" w:rsidRDefault="000B6227" w:rsidP="009464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B6227" w:rsidRDefault="000B6227" w:rsidP="009464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B6227" w:rsidRDefault="000B6227" w:rsidP="009464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B6227" w:rsidRDefault="000B6227" w:rsidP="0094644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B6227" w:rsidRDefault="000B622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B6227" w:rsidRPr="009F5828" w:rsidRDefault="000B622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71.324,30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291C9D" w:rsidRDefault="000B6227" w:rsidP="009464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291C9D" w:rsidRDefault="000B622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291C9D" w:rsidRDefault="000B622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3760" w:rsidRDefault="000B622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center"/>
              <w:rPr>
                <w:i/>
                <w:sz w:val="24"/>
                <w:szCs w:val="24"/>
              </w:rPr>
            </w:pPr>
            <w:r w:rsidRPr="006E2FB7"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Realizacja zadań wymagających stosowania specjalnej o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ganizacji nauki i metod pracy dla dzieci i młodzieży w szk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łach podstawowych, gimnazjach, liceach ogólnokształc</w:t>
            </w:r>
            <w:r>
              <w:rPr>
                <w:i/>
                <w:sz w:val="22"/>
                <w:szCs w:val="22"/>
              </w:rPr>
              <w:t>ą</w:t>
            </w:r>
            <w:r>
              <w:rPr>
                <w:i/>
                <w:sz w:val="22"/>
                <w:szCs w:val="22"/>
              </w:rPr>
              <w:t>cych, liceach profilowanych i szkołach zawod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wych oraz szkołach artystycznych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291C9D" w:rsidRDefault="000B6227" w:rsidP="009464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center"/>
              <w:rPr>
                <w:sz w:val="24"/>
                <w:szCs w:val="24"/>
              </w:rPr>
            </w:pPr>
            <w:r w:rsidRPr="006E2FB7">
              <w:rPr>
                <w:sz w:val="24"/>
                <w:szCs w:val="24"/>
              </w:rPr>
              <w:t>4170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291C9D" w:rsidRDefault="000B6227" w:rsidP="009464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center"/>
              <w:rPr>
                <w:sz w:val="24"/>
                <w:szCs w:val="24"/>
              </w:rPr>
            </w:pPr>
            <w:r w:rsidRPr="006E2FB7">
              <w:rPr>
                <w:sz w:val="24"/>
                <w:szCs w:val="24"/>
              </w:rPr>
              <w:t>4240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2FB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jc w:val="center"/>
              <w:rPr>
                <w:b/>
                <w:sz w:val="24"/>
                <w:szCs w:val="24"/>
              </w:rPr>
            </w:pPr>
            <w:r w:rsidRPr="00AA308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71.324,00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2C4979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2C4979" w:rsidRDefault="000B6227" w:rsidP="009464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AA308E" w:rsidRDefault="000B6227" w:rsidP="0094644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71.324,00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3760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56.919,00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3760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3.660,00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3760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6.900,00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3760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3760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2.892,00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3760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0B6227" w:rsidTr="00946441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Pr="006E3760" w:rsidRDefault="000B6227" w:rsidP="00946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Szkolenia pracowników niebędących członkami korp</w:t>
            </w:r>
            <w:r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>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27" w:rsidRDefault="000B6227" w:rsidP="0094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714,00</w:t>
            </w:r>
          </w:p>
        </w:tc>
      </w:tr>
    </w:tbl>
    <w:p w:rsidR="000B6227" w:rsidRDefault="000B6227" w:rsidP="000B622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5F049C" w:rsidRDefault="000B6227"/>
    <w:sectPr w:rsidR="005F049C" w:rsidSect="005D0346">
      <w:footerReference w:type="default" r:id="rId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0B62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1ADC" w:rsidRDefault="000B622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A"/>
    <w:rsid w:val="000B6227"/>
    <w:rsid w:val="0013434F"/>
    <w:rsid w:val="002769EE"/>
    <w:rsid w:val="0033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58FF-340A-448E-A710-E75FFA10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B6227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0B6227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0B6227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B6227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622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22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2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2017-12-28T10:36:00Z</dcterms:created>
  <dcterms:modified xsi:type="dcterms:W3CDTF">2017-12-28T10:36:00Z</dcterms:modified>
</cp:coreProperties>
</file>