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05" w:rsidRPr="0014782D" w:rsidRDefault="00F34305" w:rsidP="00F34305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14782D">
        <w:rPr>
          <w:sz w:val="24"/>
          <w:szCs w:val="24"/>
        </w:rPr>
        <w:t>Załącznik Nr 1</w:t>
      </w:r>
    </w:p>
    <w:p w:rsidR="00F34305" w:rsidRPr="0014782D" w:rsidRDefault="00F34305" w:rsidP="00F34305">
      <w:pPr>
        <w:ind w:left="141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do Zarządzenia Nr 88/2017</w:t>
      </w:r>
    </w:p>
    <w:p w:rsidR="00F34305" w:rsidRPr="0014782D" w:rsidRDefault="00F34305" w:rsidP="00F34305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14782D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F34305" w:rsidRDefault="00F34305" w:rsidP="00F34305">
      <w:pPr>
        <w:ind w:right="-283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dnia 30 października  2017 r.</w:t>
      </w:r>
    </w:p>
    <w:p w:rsidR="00F34305" w:rsidRDefault="00F34305" w:rsidP="00F34305">
      <w:pPr>
        <w:ind w:right="-283"/>
        <w:rPr>
          <w:sz w:val="24"/>
          <w:szCs w:val="24"/>
        </w:rPr>
      </w:pPr>
    </w:p>
    <w:p w:rsidR="00F34305" w:rsidRPr="0014782D" w:rsidRDefault="00F34305" w:rsidP="00F34305">
      <w:pPr>
        <w:rPr>
          <w:sz w:val="24"/>
          <w:szCs w:val="24"/>
        </w:rPr>
      </w:pPr>
    </w:p>
    <w:p w:rsidR="00F34305" w:rsidRDefault="00F34305" w:rsidP="00F3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F34305" w:rsidRDefault="00F34305" w:rsidP="00F34305">
      <w:pPr>
        <w:jc w:val="center"/>
        <w:rPr>
          <w:b/>
          <w:sz w:val="28"/>
          <w:szCs w:val="28"/>
        </w:rPr>
      </w:pPr>
    </w:p>
    <w:p w:rsidR="00F34305" w:rsidRPr="00862095" w:rsidRDefault="00F34305" w:rsidP="00F34305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245"/>
        <w:gridCol w:w="1559"/>
        <w:gridCol w:w="1276"/>
      </w:tblGrid>
      <w:tr w:rsidR="00F34305" w:rsidRPr="00862095" w:rsidTr="006672A8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34305" w:rsidRPr="00862095" w:rsidTr="006672A8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DA71EF" w:rsidRDefault="00F34305" w:rsidP="006672A8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DA71EF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222.142,03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DA71E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01230A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01230A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142958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142958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 w:rsidRPr="00142958"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142958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 w:rsidRPr="00142958"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kształcących, liceach profilowanych i szkołach zawod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wych oraz szkołach artystycznych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142958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01230A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7E5054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F80386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F80386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F80386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F80386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34305" w:rsidRPr="00862095" w:rsidTr="006672A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45553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45553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45553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50941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Pr="00350941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50941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50941" w:rsidRDefault="00F34305" w:rsidP="006672A8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350941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3415C" w:rsidRDefault="00F34305" w:rsidP="006672A8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materialna dla uczniów o charakterze s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cjalnym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3415C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69.435,00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946BC5" w:rsidRDefault="00F34305" w:rsidP="006672A8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05" w:rsidRPr="007E5054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A3311A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4305" w:rsidRPr="00A3311A" w:rsidRDefault="00F34305" w:rsidP="006672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A3311A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A3311A" w:rsidRDefault="00F34305" w:rsidP="006672A8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AB03F1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229.522,03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34305" w:rsidRPr="00AB03F1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7.380,00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25.636,03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357E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B66FEC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 w:rsidRPr="00B66FEC">
              <w:rPr>
                <w:b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B66FEC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wojewódzkie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B66FEC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60.427,00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50.545,38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3A1261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3A1261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 w:rsidRPr="003A1261">
              <w:rPr>
                <w:b/>
                <w:sz w:val="24"/>
                <w:szCs w:val="24"/>
              </w:rPr>
              <w:t>4.530,00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5628C4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5628C4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621A4F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na rzecz budżetów jednostek samorządu ter</w:t>
            </w:r>
            <w:r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BA3E04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Dokształcanie i doskonalenie nauczycieli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AA3F85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AA3F85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3,930,00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5628C4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kształcących, liceach profilowanych i szkołach zawod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wych oraz szkołach artystycznych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5628C4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5492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291C9D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8D7C3F" w:rsidRDefault="00F34305" w:rsidP="006672A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F15A4F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F15A4F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F15A4F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AA0652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AA0652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Zwiększ</w:t>
            </w:r>
            <w:r>
              <w:rPr>
                <w:i w:val="0"/>
                <w:szCs w:val="24"/>
              </w:rPr>
              <w:t>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5" w:rsidRPr="00862095" w:rsidRDefault="00F34305" w:rsidP="006672A8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14B5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14B5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4A14B5" w:rsidRDefault="00F34305" w:rsidP="006672A8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AA0652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946BC5" w:rsidRDefault="00F34305" w:rsidP="006672A8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946BC5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946BC5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Stypendia socjalne dla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946BC5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69.435,00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Stypendia dla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02582A" w:rsidRDefault="00F34305" w:rsidP="006672A8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Kultura fizyczna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02582A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 w:rsidRPr="0002582A">
              <w:rPr>
                <w:b/>
                <w:sz w:val="24"/>
                <w:szCs w:val="24"/>
              </w:rPr>
              <w:t>2.850,00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02582A" w:rsidRDefault="00F34305" w:rsidP="006672A8">
            <w:pPr>
              <w:jc w:val="right"/>
              <w:rPr>
                <w:b/>
                <w:sz w:val="24"/>
                <w:szCs w:val="24"/>
              </w:rPr>
            </w:pPr>
            <w:r w:rsidRPr="0002582A">
              <w:rPr>
                <w:b/>
                <w:sz w:val="24"/>
                <w:szCs w:val="24"/>
              </w:rPr>
              <w:t>2.850,00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02582A" w:rsidRDefault="00F34305" w:rsidP="006672A8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Instytucje kultury fizycznej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02582A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 w:rsidRPr="0002582A">
              <w:rPr>
                <w:i/>
                <w:sz w:val="24"/>
                <w:szCs w:val="24"/>
              </w:rPr>
              <w:t>2.850,00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02582A" w:rsidRDefault="00F34305" w:rsidP="006672A8">
            <w:pPr>
              <w:jc w:val="right"/>
              <w:rPr>
                <w:i/>
                <w:sz w:val="24"/>
                <w:szCs w:val="24"/>
              </w:rPr>
            </w:pPr>
            <w:r w:rsidRPr="0002582A">
              <w:rPr>
                <w:i/>
                <w:sz w:val="24"/>
                <w:szCs w:val="24"/>
              </w:rPr>
              <w:t>2.850,00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</w:tr>
      <w:tr w:rsidR="00F34305" w:rsidRPr="00862095" w:rsidTr="006672A8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5" w:rsidRDefault="00F34305" w:rsidP="00667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Default="00F34305" w:rsidP="006672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5" w:rsidRPr="00E85940" w:rsidRDefault="00F34305" w:rsidP="006672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</w:tbl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</w:p>
    <w:p w:rsidR="00F34305" w:rsidRDefault="00F34305" w:rsidP="00F343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F34305" w:rsidRDefault="00F34305" w:rsidP="00F34305">
      <w:pPr>
        <w:rPr>
          <w:b/>
          <w:sz w:val="28"/>
          <w:szCs w:val="28"/>
        </w:rPr>
      </w:pPr>
    </w:p>
    <w:p w:rsidR="00F34305" w:rsidRPr="003A4CFB" w:rsidRDefault="00F34305" w:rsidP="00F34305">
      <w:pPr>
        <w:ind w:right="-142"/>
        <w:rPr>
          <w:i/>
          <w:sz w:val="24"/>
          <w:szCs w:val="24"/>
        </w:rPr>
      </w:pPr>
      <w:r w:rsidRPr="003A4CFB">
        <w:rPr>
          <w:b/>
          <w:szCs w:val="28"/>
        </w:rPr>
        <w:t xml:space="preserve">      </w:t>
      </w:r>
      <w:r w:rsidRPr="003A1261">
        <w:rPr>
          <w:sz w:val="24"/>
          <w:szCs w:val="24"/>
        </w:rPr>
        <w:t>W wyniku wprowadzonych zmian w budżecie miasta zwiększa się dochody i wydatki budżet</w:t>
      </w:r>
      <w:r w:rsidRPr="003A1261">
        <w:rPr>
          <w:sz w:val="24"/>
          <w:szCs w:val="24"/>
        </w:rPr>
        <w:t>o</w:t>
      </w:r>
      <w:r w:rsidRPr="003A1261">
        <w:rPr>
          <w:sz w:val="24"/>
          <w:szCs w:val="24"/>
        </w:rPr>
        <w:t xml:space="preserve">we o kwotę </w:t>
      </w:r>
      <w:r w:rsidRPr="003A12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222.142,03</w:t>
      </w:r>
      <w:r w:rsidRPr="003A1261">
        <w:rPr>
          <w:b/>
          <w:sz w:val="24"/>
          <w:szCs w:val="24"/>
        </w:rPr>
        <w:t xml:space="preserve"> zł, </w:t>
      </w:r>
      <w:r w:rsidRPr="003A1261">
        <w:rPr>
          <w:i/>
          <w:sz w:val="24"/>
          <w:szCs w:val="24"/>
        </w:rPr>
        <w:t>w tym: dochody i wydatki na realizację zadań zleconych zwiększa się o</w:t>
      </w:r>
      <w:r>
        <w:rPr>
          <w:i/>
          <w:sz w:val="24"/>
          <w:szCs w:val="24"/>
        </w:rPr>
        <w:t xml:space="preserve"> 127.127,03</w:t>
      </w:r>
      <w:r w:rsidRPr="003A1261">
        <w:rPr>
          <w:i/>
          <w:sz w:val="24"/>
          <w:szCs w:val="24"/>
        </w:rPr>
        <w:t xml:space="preserve"> zł.</w:t>
      </w:r>
    </w:p>
    <w:p w:rsidR="00F34305" w:rsidRDefault="00F34305" w:rsidP="00F34305">
      <w:pPr>
        <w:ind w:right="-142"/>
        <w:rPr>
          <w:b/>
          <w:sz w:val="28"/>
          <w:szCs w:val="28"/>
        </w:rPr>
      </w:pPr>
    </w:p>
    <w:p w:rsidR="00F34305" w:rsidRDefault="00F34305" w:rsidP="00F34305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F34305" w:rsidRDefault="00F34305" w:rsidP="00F34305">
      <w:pPr>
        <w:tabs>
          <w:tab w:val="left" w:pos="6521"/>
        </w:tabs>
        <w:rPr>
          <w:b/>
          <w:sz w:val="24"/>
          <w:szCs w:val="24"/>
        </w:rPr>
      </w:pPr>
    </w:p>
    <w:p w:rsidR="00F34305" w:rsidRDefault="00F34305" w:rsidP="00F34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01095</w:t>
      </w:r>
      <w:r>
        <w:rPr>
          <w:sz w:val="24"/>
          <w:szCs w:val="24"/>
        </w:rPr>
        <w:t xml:space="preserve"> zwiększa się dotację celową z budżetu państwa na realizację zadań zleconych o kwotę 25.636,03 zł, zgodnie z decyzją Nr 167 Wojewody Mazowieckiego, z przezn</w:t>
      </w:r>
      <w:r>
        <w:rPr>
          <w:sz w:val="24"/>
          <w:szCs w:val="24"/>
        </w:rPr>
        <w:t>a</w:t>
      </w:r>
      <w:r>
        <w:rPr>
          <w:sz w:val="24"/>
          <w:szCs w:val="24"/>
        </w:rPr>
        <w:t>czeniem na zwrot części podatku akcyzowego zawartego w cenie oleju napędowego wykorzyst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wanego do produkcji rolnej przez producentów rolnych oraz na pokrycie kosztów postępow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 w sprawie jego zwrotu poniesionych przez gminę, w drugim okresie płatniczym 2017 r.</w:t>
      </w:r>
    </w:p>
    <w:p w:rsidR="00F34305" w:rsidRDefault="00F34305" w:rsidP="00F34305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>75011</w:t>
      </w:r>
      <w:r>
        <w:rPr>
          <w:sz w:val="24"/>
          <w:szCs w:val="24"/>
        </w:rPr>
        <w:t xml:space="preserve"> zwiększa się dotację celową z budżetu państwa na realizację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dań zleconych o kwotę 60.427,00 zł, zgodnie z decyzją Nr 163 Wojewody Mazowieckiego, z przezn</w:t>
      </w:r>
      <w:r>
        <w:rPr>
          <w:sz w:val="24"/>
          <w:szCs w:val="24"/>
        </w:rPr>
        <w:t>a</w:t>
      </w:r>
      <w:r>
        <w:rPr>
          <w:sz w:val="24"/>
          <w:szCs w:val="24"/>
        </w:rPr>
        <w:t>czeniem na realizację zadań wynikających z ustawy – Prawo o aktach stanu cywilnego, ustawy o ewidencji ludności oraz ustawy o dowodach osobistych.</w:t>
      </w:r>
    </w:p>
    <w:p w:rsidR="00F34305" w:rsidRDefault="00F34305" w:rsidP="00F3430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80101 i 80150 </w:t>
      </w:r>
      <w:r>
        <w:rPr>
          <w:sz w:val="24"/>
          <w:szCs w:val="24"/>
        </w:rPr>
        <w:t>zwiększa  się dotacje celowe z budżetu państwa na real</w:t>
      </w:r>
      <w:r>
        <w:rPr>
          <w:sz w:val="24"/>
          <w:szCs w:val="24"/>
        </w:rPr>
        <w:t>i</w:t>
      </w:r>
      <w:r>
        <w:rPr>
          <w:sz w:val="24"/>
          <w:szCs w:val="24"/>
        </w:rPr>
        <w:t>zację zadań zleconych o kwotę 40.839,00 zł, zgodnie z decyzją Nr 317/2017 Wojewody Maz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wieckiego z przeznaczeniem na wyposażenie szkół w podręczniki,  materiały edukacyjne lub </w:t>
      </w:r>
      <w:r w:rsidRPr="006F1864">
        <w:rPr>
          <w:sz w:val="24"/>
          <w:szCs w:val="24"/>
        </w:rPr>
        <w:t>ćw</w:t>
      </w:r>
      <w:r w:rsidRPr="006F1864">
        <w:rPr>
          <w:sz w:val="24"/>
          <w:szCs w:val="24"/>
        </w:rPr>
        <w:t>i</w:t>
      </w:r>
      <w:r w:rsidRPr="006F1864">
        <w:rPr>
          <w:sz w:val="24"/>
          <w:szCs w:val="24"/>
        </w:rPr>
        <w:t>cz</w:t>
      </w:r>
      <w:r w:rsidRPr="006F1864">
        <w:rPr>
          <w:sz w:val="24"/>
          <w:szCs w:val="24"/>
        </w:rPr>
        <w:t>e</w:t>
      </w:r>
      <w:r w:rsidRPr="006F1864">
        <w:rPr>
          <w:sz w:val="24"/>
          <w:szCs w:val="24"/>
        </w:rPr>
        <w:t xml:space="preserve">niowe oraz na sfinansowanie </w:t>
      </w:r>
      <w:r w:rsidRPr="006F1864">
        <w:rPr>
          <w:b/>
          <w:sz w:val="24"/>
          <w:szCs w:val="24"/>
        </w:rPr>
        <w:t xml:space="preserve"> </w:t>
      </w:r>
      <w:r w:rsidRPr="006F1864">
        <w:rPr>
          <w:sz w:val="24"/>
          <w:szCs w:val="24"/>
        </w:rPr>
        <w:t>kosztów zakupu podręczników</w:t>
      </w:r>
      <w:r>
        <w:rPr>
          <w:sz w:val="24"/>
          <w:szCs w:val="24"/>
        </w:rPr>
        <w:t>.</w:t>
      </w:r>
    </w:p>
    <w:p w:rsidR="00F34305" w:rsidRDefault="00F34305" w:rsidP="00F34305">
      <w:pPr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85215 </w:t>
      </w:r>
      <w:r>
        <w:rPr>
          <w:sz w:val="24"/>
          <w:szCs w:val="24"/>
        </w:rPr>
        <w:t>zwiększa się dotację celową z budżetu państwa na realizację zadań zleconych o kwotę 225,00 zł, zgodnie z decyzją Nr 165 Wojewody Mazowieckiego z przeznacz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niem na wypłatę zryczałtowanych dodatków energetycznych w IV kwartale 2017 r. dla odbiorców wrażliwych energii elektrycznej oraz na koszty obsługi tego zadania. W rozdz. </w:t>
      </w:r>
      <w:r w:rsidRPr="00C353F9">
        <w:rPr>
          <w:b/>
          <w:sz w:val="24"/>
          <w:szCs w:val="24"/>
        </w:rPr>
        <w:t>85219</w:t>
      </w:r>
      <w:r>
        <w:rPr>
          <w:sz w:val="24"/>
          <w:szCs w:val="24"/>
        </w:rPr>
        <w:t xml:space="preserve"> zwiększa się dotację celową z budżetu państwa na realizację własnych zadań bieżących o kwotę 25.580,00 zł, zgodnie z decyzją Nr 161 Wojewody Mazowieckiego z przeznaczeniem na wypłatę dodatku w wysokości 250 zł miesięcznie na pracownika socjalnego zatrudnionego w pełnym wymiarze czasu pracy, realizującego pracę socjalną w środowisku w 2017 r. </w:t>
      </w:r>
    </w:p>
    <w:p w:rsidR="00F34305" w:rsidRDefault="00F34305" w:rsidP="00F34305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854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85415 </w:t>
      </w:r>
      <w:r>
        <w:rPr>
          <w:rFonts w:ascii="Times New Roman" w:hAnsi="Times New Roman"/>
          <w:sz w:val="24"/>
          <w:szCs w:val="24"/>
        </w:rPr>
        <w:t xml:space="preserve">zwiększa się dotację celową z budżetu państwa na </w:t>
      </w:r>
      <w:r w:rsidRPr="00EF351B">
        <w:rPr>
          <w:rFonts w:ascii="Times New Roman" w:hAnsi="Times New Roman"/>
          <w:sz w:val="24"/>
          <w:szCs w:val="24"/>
        </w:rPr>
        <w:t>realizację wł</w:t>
      </w:r>
      <w:r w:rsidRPr="00EF351B">
        <w:rPr>
          <w:rFonts w:ascii="Times New Roman" w:hAnsi="Times New Roman"/>
          <w:sz w:val="24"/>
          <w:szCs w:val="24"/>
        </w:rPr>
        <w:t>a</w:t>
      </w:r>
      <w:r w:rsidRPr="00EF351B">
        <w:rPr>
          <w:rFonts w:ascii="Times New Roman" w:hAnsi="Times New Roman"/>
          <w:sz w:val="24"/>
          <w:szCs w:val="24"/>
        </w:rPr>
        <w:t>snych z</w:t>
      </w:r>
      <w:r>
        <w:rPr>
          <w:rFonts w:ascii="Times New Roman" w:hAnsi="Times New Roman"/>
          <w:sz w:val="24"/>
          <w:szCs w:val="24"/>
        </w:rPr>
        <w:t>adań bieżących o kwotę 69.435,00 zł, zgodnie z decyzją Nr 178</w:t>
      </w:r>
      <w:r w:rsidRPr="00EF351B">
        <w:rPr>
          <w:rFonts w:ascii="Times New Roman" w:hAnsi="Times New Roman"/>
          <w:sz w:val="24"/>
          <w:szCs w:val="24"/>
        </w:rPr>
        <w:t xml:space="preserve"> Wojewody Mazowiecki</w:t>
      </w:r>
      <w:r w:rsidRPr="00EF351B">
        <w:rPr>
          <w:rFonts w:ascii="Times New Roman" w:hAnsi="Times New Roman"/>
          <w:sz w:val="24"/>
          <w:szCs w:val="24"/>
        </w:rPr>
        <w:t>e</w:t>
      </w:r>
      <w:r w:rsidRPr="00EF351B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z przeznaczeniem na dofinansowanie świadczeń pomocy materialnej o charakterze socjalnym dla uczniów – zgodnie z art. 90d i art. 90e ustawy o systemie oświaty.</w:t>
      </w:r>
    </w:p>
    <w:p w:rsidR="00F34305" w:rsidRPr="00382CBC" w:rsidRDefault="00F34305" w:rsidP="00F3430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4305" w:rsidRDefault="00F34305" w:rsidP="00F34305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F34305" w:rsidRDefault="00F34305" w:rsidP="00F34305">
      <w:pPr>
        <w:ind w:right="-142"/>
        <w:jc w:val="both"/>
        <w:rPr>
          <w:b/>
          <w:sz w:val="24"/>
          <w:szCs w:val="24"/>
        </w:rPr>
      </w:pPr>
    </w:p>
    <w:p w:rsidR="00F34305" w:rsidRPr="00F967DE" w:rsidRDefault="00F34305" w:rsidP="00F34305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01095</w:t>
      </w:r>
      <w:r>
        <w:rPr>
          <w:sz w:val="24"/>
          <w:szCs w:val="24"/>
        </w:rPr>
        <w:t xml:space="preserve"> zwiększa się plan wydatków na realizację zadań zleconych o kwotę</w:t>
      </w:r>
    </w:p>
    <w:p w:rsidR="00F34305" w:rsidRDefault="00F34305" w:rsidP="00F3430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25.636,03 zł, zgodnie z decyzją Wojewody Mazowieckiego.</w:t>
      </w:r>
    </w:p>
    <w:p w:rsidR="00F34305" w:rsidRPr="00F967DE" w:rsidRDefault="00F34305" w:rsidP="00F3430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W dziale </w:t>
      </w:r>
      <w:r>
        <w:rPr>
          <w:b/>
          <w:sz w:val="24"/>
          <w:szCs w:val="24"/>
        </w:rPr>
        <w:t>750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75011 </w:t>
      </w:r>
      <w:r>
        <w:rPr>
          <w:sz w:val="24"/>
          <w:szCs w:val="24"/>
        </w:rPr>
        <w:t>zwiększa się plan wydatków na realizację zadań zleconych o kwotę 60.427,00 zł,  zgodnie z decyzją Wojewody Mazowiecki</w:t>
      </w:r>
      <w:r>
        <w:rPr>
          <w:sz w:val="24"/>
          <w:szCs w:val="24"/>
        </w:rPr>
        <w:t>e</w:t>
      </w:r>
      <w:r>
        <w:rPr>
          <w:sz w:val="24"/>
          <w:szCs w:val="24"/>
        </w:rPr>
        <w:t>go.</w:t>
      </w:r>
    </w:p>
    <w:p w:rsidR="00F34305" w:rsidRDefault="00F34305" w:rsidP="00F34305">
      <w:pPr>
        <w:rPr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 w:rsidRPr="009D09EE">
        <w:rPr>
          <w:b/>
          <w:sz w:val="24"/>
          <w:szCs w:val="24"/>
        </w:rPr>
        <w:t>8010</w:t>
      </w:r>
      <w:r>
        <w:rPr>
          <w:sz w:val="24"/>
          <w:szCs w:val="24"/>
        </w:rPr>
        <w:t>1 zwiększa się plan wydatków na wyposażenie szkół w podręczniki,  materiały edukacyjne lub ćwiczeniowe o kwotę 40.439,00 zł, zgodnie z decyzją Wojewody M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zowieckiego. W rozdz. </w:t>
      </w:r>
      <w:r>
        <w:rPr>
          <w:b/>
          <w:sz w:val="24"/>
          <w:szCs w:val="24"/>
        </w:rPr>
        <w:t xml:space="preserve">80104 </w:t>
      </w:r>
      <w:r>
        <w:rPr>
          <w:sz w:val="24"/>
          <w:szCs w:val="24"/>
        </w:rPr>
        <w:t xml:space="preserve"> przenosi się kwotę oszczędności  w wysokości 600,00 zł na uz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pełnienie planu na zakup usług telekomunikacyjnych w Miejskim Przedszkolu Nr 2.  W rozdz. </w:t>
      </w:r>
      <w:r w:rsidRPr="00F967DE">
        <w:rPr>
          <w:b/>
          <w:sz w:val="24"/>
          <w:szCs w:val="24"/>
        </w:rPr>
        <w:t>80146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przenosi się kwotę oszczędności  w wysokości 3.930,00 zł na uzupełnienie planu na zakup usług pozostałych w Szkole Podstawowej Nr 2.  W rozdz. </w:t>
      </w:r>
      <w:r w:rsidRPr="009D09EE">
        <w:rPr>
          <w:b/>
          <w:sz w:val="24"/>
          <w:szCs w:val="24"/>
        </w:rPr>
        <w:t>801</w:t>
      </w:r>
      <w:r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zwiększa się plan wydatków na wyposażenie szkół w podręczniki,  materiały edukacyjne lub ćwiczeniowe o kwotę 400,00 zł, zgodnie z decyzją Wojewody M</w:t>
      </w:r>
      <w:r>
        <w:rPr>
          <w:sz w:val="24"/>
          <w:szCs w:val="24"/>
        </w:rPr>
        <w:t>a</w:t>
      </w:r>
      <w:r>
        <w:rPr>
          <w:sz w:val="24"/>
          <w:szCs w:val="24"/>
        </w:rPr>
        <w:t>zowieckiego</w:t>
      </w:r>
    </w:p>
    <w:p w:rsidR="00F34305" w:rsidRPr="00F967DE" w:rsidRDefault="00F34305" w:rsidP="00F34305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 85215  </w:t>
      </w:r>
      <w:r>
        <w:rPr>
          <w:sz w:val="24"/>
          <w:szCs w:val="24"/>
        </w:rPr>
        <w:t>zwiększa się plan wydatków na realizację zadań zleconych o kwotę</w:t>
      </w:r>
    </w:p>
    <w:p w:rsidR="00F34305" w:rsidRPr="00BA3E04" w:rsidRDefault="00F34305" w:rsidP="00F34305">
      <w:pPr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225,00 zł, zgodnie z decyzją Wojewody Mazowieckiego. W rozdz. </w:t>
      </w:r>
      <w:r w:rsidRPr="00BA3E04">
        <w:rPr>
          <w:b/>
          <w:sz w:val="24"/>
          <w:szCs w:val="24"/>
        </w:rPr>
        <w:t>85219</w:t>
      </w:r>
      <w:r>
        <w:rPr>
          <w:sz w:val="24"/>
          <w:szCs w:val="24"/>
        </w:rPr>
        <w:t xml:space="preserve"> zwiększa się plan w</w:t>
      </w:r>
      <w:r>
        <w:rPr>
          <w:sz w:val="24"/>
          <w:szCs w:val="24"/>
        </w:rPr>
        <w:t>y</w:t>
      </w:r>
      <w:r>
        <w:rPr>
          <w:sz w:val="24"/>
          <w:szCs w:val="24"/>
        </w:rPr>
        <w:t>datków na realizację własnych zadań bieżących o kwotę 25.580,00 zł, zgodnie z decyzją Wojewody Mazowieckiego.</w:t>
      </w:r>
    </w:p>
    <w:p w:rsidR="00F34305" w:rsidRPr="00BA3E04" w:rsidRDefault="00F34305" w:rsidP="00F34305">
      <w:pPr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W dziale </w:t>
      </w:r>
      <w:r>
        <w:rPr>
          <w:b/>
          <w:sz w:val="24"/>
          <w:szCs w:val="24"/>
        </w:rPr>
        <w:t xml:space="preserve">854 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85415  </w:t>
      </w:r>
      <w:r>
        <w:rPr>
          <w:sz w:val="24"/>
          <w:szCs w:val="24"/>
        </w:rPr>
        <w:t>zwiększa się plan wydatków na realizację własnych zadań bież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cych o kwotę 69.435,00 zł, zgodnie z decyzją Wojewody Mazowieckiego.</w:t>
      </w:r>
    </w:p>
    <w:p w:rsidR="00F34305" w:rsidRDefault="00F34305" w:rsidP="00F34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W dziale </w:t>
      </w:r>
      <w:r w:rsidRPr="0002582A">
        <w:rPr>
          <w:b/>
          <w:sz w:val="24"/>
          <w:szCs w:val="24"/>
        </w:rPr>
        <w:t>926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92604 </w:t>
      </w:r>
      <w:r>
        <w:rPr>
          <w:sz w:val="24"/>
          <w:szCs w:val="24"/>
        </w:rPr>
        <w:t xml:space="preserve"> przenosi się kwotę oszczędności  w wysokości 2.850,00 zł na uz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pełnienie występujących niedoborów w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>.</w:t>
      </w:r>
    </w:p>
    <w:p w:rsidR="00F34305" w:rsidRDefault="00F34305" w:rsidP="00F34305">
      <w:pPr>
        <w:ind w:right="-141"/>
        <w:rPr>
          <w:b/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10"/>
    <w:rsid w:val="00532393"/>
    <w:rsid w:val="006222DE"/>
    <w:rsid w:val="00A13F10"/>
    <w:rsid w:val="00CE684A"/>
    <w:rsid w:val="00CF1C84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E089-50E8-4E23-B524-7AA412BF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34305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F34305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34305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4305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430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3430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4305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4305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2017-12-01T07:18:00Z</dcterms:created>
  <dcterms:modified xsi:type="dcterms:W3CDTF">2017-12-01T07:19:00Z</dcterms:modified>
</cp:coreProperties>
</file>