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FC" w:rsidRDefault="000268FC" w:rsidP="000268FC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0"/>
          <w:szCs w:val="20"/>
        </w:rPr>
        <w:t xml:space="preserve">Załącznik do Zarządzenia Nr  </w:t>
      </w:r>
      <w:r w:rsidR="00AE04EF">
        <w:rPr>
          <w:rFonts w:ascii="Times New Roman" w:hAnsi="Times New Roman" w:cs="Times New Roman"/>
          <w:bCs/>
          <w:i/>
          <w:sz w:val="20"/>
          <w:szCs w:val="20"/>
        </w:rPr>
        <w:t>81</w:t>
      </w:r>
      <w:r>
        <w:rPr>
          <w:rFonts w:ascii="Times New Roman" w:hAnsi="Times New Roman" w:cs="Times New Roman"/>
          <w:bCs/>
          <w:i/>
          <w:sz w:val="20"/>
          <w:szCs w:val="20"/>
        </w:rPr>
        <w:t>/201</w:t>
      </w:r>
      <w:r w:rsidR="007A0206">
        <w:rPr>
          <w:rFonts w:ascii="Times New Roman" w:hAnsi="Times New Roman" w:cs="Times New Roman"/>
          <w:bCs/>
          <w:i/>
          <w:sz w:val="20"/>
          <w:szCs w:val="20"/>
        </w:rPr>
        <w:t>6</w:t>
      </w:r>
    </w:p>
    <w:p w:rsidR="000268FC" w:rsidRPr="00703CDF" w:rsidRDefault="000268FC" w:rsidP="000268FC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Burmistrza Przasnysza z dnia </w:t>
      </w:r>
      <w:r w:rsidR="00AE04EF">
        <w:rPr>
          <w:rFonts w:ascii="Times New Roman" w:hAnsi="Times New Roman" w:cs="Times New Roman"/>
          <w:bCs/>
          <w:i/>
          <w:sz w:val="20"/>
          <w:szCs w:val="20"/>
        </w:rPr>
        <w:t xml:space="preserve">27 lipca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201</w:t>
      </w:r>
      <w:r w:rsidR="007A0206">
        <w:rPr>
          <w:rFonts w:ascii="Times New Roman" w:hAnsi="Times New Roman" w:cs="Times New Roman"/>
          <w:bCs/>
          <w:i/>
          <w:sz w:val="20"/>
          <w:szCs w:val="20"/>
        </w:rPr>
        <w:t>6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r.</w:t>
      </w:r>
    </w:p>
    <w:p w:rsidR="000268FC" w:rsidRDefault="000268FC" w:rsidP="0002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8FC" w:rsidRDefault="000268FC" w:rsidP="0002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PEŁNOMOCNICTWO Nr KW.077</w:t>
      </w:r>
      <w:r w:rsidR="00AE04EF">
        <w:rPr>
          <w:rFonts w:ascii="Times New Roman" w:hAnsi="Times New Roman" w:cs="Times New Roman"/>
          <w:b/>
          <w:bCs/>
          <w:sz w:val="24"/>
          <w:szCs w:val="24"/>
        </w:rPr>
        <w:t>.14.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E4A1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268FC" w:rsidRDefault="000268FC" w:rsidP="00026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Na podstawie art. 47 ust. 1 ustawy z dnia 8 marca 1990 r. o samorządzie gminnym (t. j. Dz. U. z 201</w:t>
      </w:r>
      <w:r w:rsidR="008E4A14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8E4A14">
        <w:rPr>
          <w:rFonts w:ascii="Times New Roman" w:hAnsi="Times New Roman" w:cs="Times New Roman"/>
          <w:bCs/>
          <w:sz w:val="24"/>
          <w:szCs w:val="24"/>
        </w:rPr>
        <w:t>446</w:t>
      </w:r>
      <w:r>
        <w:rPr>
          <w:rFonts w:ascii="Times New Roman" w:hAnsi="Times New Roman" w:cs="Times New Roman"/>
          <w:bCs/>
          <w:sz w:val="24"/>
          <w:szCs w:val="24"/>
        </w:rPr>
        <w:t>) udzielam pełnomocnictwa</w:t>
      </w:r>
    </w:p>
    <w:p w:rsidR="000268FC" w:rsidRDefault="000268FC" w:rsidP="00026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F8A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7A0206">
        <w:rPr>
          <w:rFonts w:ascii="Times New Roman" w:hAnsi="Times New Roman" w:cs="Times New Roman"/>
          <w:b/>
          <w:bCs/>
          <w:sz w:val="24"/>
          <w:szCs w:val="24"/>
        </w:rPr>
        <w:t>Małgorzacie Osowskiej</w:t>
      </w:r>
    </w:p>
    <w:p w:rsidR="000268FC" w:rsidRDefault="000268FC" w:rsidP="00026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F8A">
        <w:rPr>
          <w:rFonts w:ascii="Times New Roman" w:hAnsi="Times New Roman" w:cs="Times New Roman"/>
          <w:bCs/>
          <w:sz w:val="24"/>
          <w:szCs w:val="24"/>
        </w:rPr>
        <w:t xml:space="preserve">pełniącej obowiązki dyrektora Miejskiego Przedszkola </w:t>
      </w:r>
      <w:r w:rsidR="00F60AD2" w:rsidRPr="00E97F8A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F60AD2">
        <w:rPr>
          <w:rFonts w:ascii="Times New Roman" w:hAnsi="Times New Roman" w:cs="Times New Roman"/>
          <w:bCs/>
          <w:sz w:val="24"/>
          <w:szCs w:val="24"/>
        </w:rPr>
        <w:t>2</w:t>
      </w:r>
      <w:r w:rsidR="00F60AD2" w:rsidRPr="00E9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AD2">
        <w:rPr>
          <w:rFonts w:ascii="Times New Roman" w:hAnsi="Times New Roman" w:cs="Times New Roman"/>
          <w:bCs/>
          <w:sz w:val="24"/>
          <w:szCs w:val="24"/>
        </w:rPr>
        <w:t xml:space="preserve">z Oddziałami Integracyjnymi </w:t>
      </w:r>
      <w:r w:rsidRPr="00E97F8A">
        <w:rPr>
          <w:rFonts w:ascii="Times New Roman" w:hAnsi="Times New Roman" w:cs="Times New Roman"/>
          <w:bCs/>
          <w:sz w:val="24"/>
          <w:szCs w:val="24"/>
        </w:rPr>
        <w:t xml:space="preserve">w Przasnyszu do dokonywania czynności prawnych związanych z prowadzeniem działalności statutowej Miejskiego Przedszkola nr </w:t>
      </w:r>
      <w:r w:rsidR="007A0206">
        <w:rPr>
          <w:rFonts w:ascii="Times New Roman" w:hAnsi="Times New Roman" w:cs="Times New Roman"/>
          <w:bCs/>
          <w:sz w:val="24"/>
          <w:szCs w:val="24"/>
        </w:rPr>
        <w:t>2</w:t>
      </w:r>
      <w:r w:rsidRPr="00E9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206">
        <w:rPr>
          <w:rFonts w:ascii="Times New Roman" w:hAnsi="Times New Roman" w:cs="Times New Roman"/>
          <w:bCs/>
          <w:sz w:val="24"/>
          <w:szCs w:val="24"/>
        </w:rPr>
        <w:t>z Oddziałami Integracyjnymi w Przasnyszu</w:t>
      </w:r>
      <w:r w:rsidRPr="00E97F8A">
        <w:rPr>
          <w:rFonts w:ascii="Times New Roman" w:hAnsi="Times New Roman" w:cs="Times New Roman"/>
          <w:bCs/>
          <w:sz w:val="24"/>
          <w:szCs w:val="24"/>
        </w:rPr>
        <w:t xml:space="preserve"> w granicach zwykłego zarządu, a w szczególności do:</w:t>
      </w:r>
    </w:p>
    <w:p w:rsidR="000268FC" w:rsidRPr="00094DEC" w:rsidRDefault="00094DEC" w:rsidP="00094D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268FC" w:rsidRPr="00094DEC">
        <w:rPr>
          <w:rFonts w:ascii="Times New Roman" w:hAnsi="Times New Roman" w:cs="Times New Roman"/>
          <w:bCs/>
          <w:sz w:val="24"/>
          <w:szCs w:val="24"/>
        </w:rPr>
        <w:t>aciągan</w:t>
      </w:r>
      <w:r w:rsidR="009315F5">
        <w:rPr>
          <w:rFonts w:ascii="Times New Roman" w:hAnsi="Times New Roman" w:cs="Times New Roman"/>
          <w:bCs/>
          <w:sz w:val="24"/>
          <w:szCs w:val="24"/>
        </w:rPr>
        <w:t>ia zobowiązań do kwot określonych w</w:t>
      </w:r>
      <w:r w:rsidR="000268FC" w:rsidRPr="00094DEC">
        <w:rPr>
          <w:rFonts w:ascii="Times New Roman" w:hAnsi="Times New Roman" w:cs="Times New Roman"/>
          <w:bCs/>
          <w:sz w:val="24"/>
          <w:szCs w:val="24"/>
        </w:rPr>
        <w:t xml:space="preserve"> planie finansowym przedszkola po uzyskaniu kontrasygnaty głównego </w:t>
      </w:r>
      <w:r>
        <w:rPr>
          <w:rFonts w:ascii="Times New Roman" w:hAnsi="Times New Roman" w:cs="Times New Roman"/>
          <w:bCs/>
          <w:sz w:val="24"/>
          <w:szCs w:val="24"/>
        </w:rPr>
        <w:t>księgowego jednostki oświatowej.</w:t>
      </w:r>
    </w:p>
    <w:p w:rsidR="000268FC" w:rsidRDefault="00094DEC" w:rsidP="00026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268FC">
        <w:rPr>
          <w:rFonts w:ascii="Times New Roman" w:hAnsi="Times New Roman" w:cs="Times New Roman"/>
          <w:bCs/>
          <w:sz w:val="24"/>
          <w:szCs w:val="24"/>
        </w:rPr>
        <w:t>aciągania zobowiązań z tytułu umów dotyczących dostawy mediów, których realizacja w roku budżetowym i w latach następnych jest niezbędna do zapewnienia ciągłości działania przedszkola i z których wynikające płatnośc</w:t>
      </w:r>
      <w:r>
        <w:rPr>
          <w:rFonts w:ascii="Times New Roman" w:hAnsi="Times New Roman" w:cs="Times New Roman"/>
          <w:bCs/>
          <w:sz w:val="24"/>
          <w:szCs w:val="24"/>
        </w:rPr>
        <w:t>i wykraczają poza rok budżetowy.</w:t>
      </w:r>
    </w:p>
    <w:p w:rsidR="000268FC" w:rsidRDefault="00094DEC" w:rsidP="00026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268FC">
        <w:rPr>
          <w:rFonts w:ascii="Times New Roman" w:hAnsi="Times New Roman" w:cs="Times New Roman"/>
          <w:bCs/>
          <w:sz w:val="24"/>
          <w:szCs w:val="24"/>
        </w:rPr>
        <w:t>ystępowania przed sądem, organami administracji publicznej, organami egzekucyjnymi w zakresie działania przedszkola oraz ustanawian</w:t>
      </w:r>
      <w:r>
        <w:rPr>
          <w:rFonts w:ascii="Times New Roman" w:hAnsi="Times New Roman" w:cs="Times New Roman"/>
          <w:bCs/>
          <w:sz w:val="24"/>
          <w:szCs w:val="24"/>
        </w:rPr>
        <w:t>ia pełnomocników w tym zakresie.</w:t>
      </w:r>
    </w:p>
    <w:p w:rsidR="00094DEC" w:rsidRDefault="00094DEC" w:rsidP="00094D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268FC">
        <w:rPr>
          <w:rFonts w:ascii="Times New Roman" w:hAnsi="Times New Roman" w:cs="Times New Roman"/>
          <w:bCs/>
          <w:sz w:val="24"/>
          <w:szCs w:val="24"/>
        </w:rPr>
        <w:t>ysponowania przyznanymi w budżecie miasta środkami finansowymi i planowania ich zgodnie ze statutem jednostki.</w:t>
      </w:r>
    </w:p>
    <w:p w:rsidR="000268FC" w:rsidRPr="00094DEC" w:rsidRDefault="000268FC" w:rsidP="00094D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DEC">
        <w:rPr>
          <w:rFonts w:ascii="Times New Roman" w:hAnsi="Times New Roman" w:cs="Times New Roman"/>
          <w:bCs/>
          <w:sz w:val="24"/>
          <w:szCs w:val="24"/>
        </w:rPr>
        <w:t xml:space="preserve">Pełnomocnictwa udziela się na czas określony od </w:t>
      </w:r>
      <w:r w:rsidR="00F30BB7">
        <w:rPr>
          <w:rFonts w:ascii="Times New Roman" w:hAnsi="Times New Roman" w:cs="Times New Roman"/>
          <w:bCs/>
          <w:sz w:val="24"/>
          <w:szCs w:val="24"/>
        </w:rPr>
        <w:t>2</w:t>
      </w:r>
      <w:r w:rsidRPr="00094DE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F30BB7">
        <w:rPr>
          <w:rFonts w:ascii="Times New Roman" w:hAnsi="Times New Roman" w:cs="Times New Roman"/>
          <w:bCs/>
          <w:sz w:val="24"/>
          <w:szCs w:val="24"/>
        </w:rPr>
        <w:t>sierpnia</w:t>
      </w:r>
      <w:r w:rsidRPr="00094DE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A0206" w:rsidRPr="00094DEC">
        <w:rPr>
          <w:rFonts w:ascii="Times New Roman" w:hAnsi="Times New Roman" w:cs="Times New Roman"/>
          <w:bCs/>
          <w:sz w:val="24"/>
          <w:szCs w:val="24"/>
        </w:rPr>
        <w:t>6</w:t>
      </w:r>
      <w:r w:rsidRPr="00094DEC">
        <w:rPr>
          <w:rFonts w:ascii="Times New Roman" w:hAnsi="Times New Roman" w:cs="Times New Roman"/>
          <w:bCs/>
          <w:sz w:val="24"/>
          <w:szCs w:val="24"/>
        </w:rPr>
        <w:t xml:space="preserve"> r. do </w:t>
      </w:r>
      <w:r w:rsidR="00F30BB7">
        <w:rPr>
          <w:rFonts w:ascii="Times New Roman" w:hAnsi="Times New Roman" w:cs="Times New Roman"/>
          <w:bCs/>
          <w:sz w:val="24"/>
          <w:szCs w:val="24"/>
        </w:rPr>
        <w:t>czasu  rozstrzygnięcia konkursu na kandydata na stanowisko</w:t>
      </w:r>
      <w:r w:rsidRPr="0009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BB7" w:rsidRPr="00E97F8A">
        <w:rPr>
          <w:rFonts w:ascii="Times New Roman" w:hAnsi="Times New Roman" w:cs="Times New Roman"/>
          <w:bCs/>
          <w:sz w:val="24"/>
          <w:szCs w:val="24"/>
        </w:rPr>
        <w:t xml:space="preserve">dyrektora Miejskiego Przedszkola nr </w:t>
      </w:r>
      <w:r w:rsidR="00F30BB7">
        <w:rPr>
          <w:rFonts w:ascii="Times New Roman" w:hAnsi="Times New Roman" w:cs="Times New Roman"/>
          <w:bCs/>
          <w:sz w:val="24"/>
          <w:szCs w:val="24"/>
        </w:rPr>
        <w:t>2</w:t>
      </w:r>
      <w:r w:rsidR="00F30BB7" w:rsidRPr="00E9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BB7">
        <w:rPr>
          <w:rFonts w:ascii="Times New Roman" w:hAnsi="Times New Roman" w:cs="Times New Roman"/>
          <w:bCs/>
          <w:sz w:val="24"/>
          <w:szCs w:val="24"/>
        </w:rPr>
        <w:t xml:space="preserve">z Oddziałami Integracyjnymi </w:t>
      </w:r>
      <w:r w:rsidR="00F30BB7" w:rsidRPr="00E97F8A">
        <w:rPr>
          <w:rFonts w:ascii="Times New Roman" w:hAnsi="Times New Roman" w:cs="Times New Roman"/>
          <w:bCs/>
          <w:sz w:val="24"/>
          <w:szCs w:val="24"/>
        </w:rPr>
        <w:t xml:space="preserve">w Przasnyszu </w:t>
      </w:r>
      <w:r w:rsidR="00F30BB7">
        <w:rPr>
          <w:rFonts w:ascii="Times New Roman" w:hAnsi="Times New Roman" w:cs="Times New Roman"/>
          <w:bCs/>
          <w:sz w:val="24"/>
          <w:szCs w:val="24"/>
        </w:rPr>
        <w:t xml:space="preserve">, nie dłużej jednak niż do 20 czerwca </w:t>
      </w:r>
      <w:r w:rsidRPr="00094DEC">
        <w:rPr>
          <w:rFonts w:ascii="Times New Roman" w:hAnsi="Times New Roman" w:cs="Times New Roman"/>
          <w:bCs/>
          <w:sz w:val="24"/>
          <w:szCs w:val="24"/>
        </w:rPr>
        <w:t>201</w:t>
      </w:r>
      <w:r w:rsidR="007A0206" w:rsidRPr="00094DEC">
        <w:rPr>
          <w:rFonts w:ascii="Times New Roman" w:hAnsi="Times New Roman" w:cs="Times New Roman"/>
          <w:bCs/>
          <w:sz w:val="24"/>
          <w:szCs w:val="24"/>
        </w:rPr>
        <w:t>7</w:t>
      </w:r>
      <w:r w:rsidRPr="00094DEC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0268FC" w:rsidRPr="00094DEC" w:rsidRDefault="000268FC" w:rsidP="00094D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DEC">
        <w:rPr>
          <w:rFonts w:ascii="Times New Roman" w:hAnsi="Times New Roman" w:cs="Times New Roman"/>
          <w:bCs/>
          <w:sz w:val="24"/>
          <w:szCs w:val="24"/>
        </w:rPr>
        <w:t>Niniejsze pełnomocnictwo upoważnia do udzielania dalszych pełnomocnictw innemu nauczycielowi przedszkola, wyłącznie na czas nieobecności dyrektora przedszkola, spowodowanej urlopem, wyjazdem służbowym lub chorobą.</w:t>
      </w:r>
    </w:p>
    <w:p w:rsidR="000268FC" w:rsidRDefault="000268FC" w:rsidP="00094D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Niniejsze pełnomocnictwo może być odwołane w każdym czasie.</w:t>
      </w:r>
    </w:p>
    <w:p w:rsidR="000268FC" w:rsidRDefault="000268FC" w:rsidP="000268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8FC" w:rsidRDefault="000268FC" w:rsidP="000268F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…………………………..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>(podpis Burmistrza)</w:t>
      </w:r>
    </w:p>
    <w:p w:rsidR="000268FC" w:rsidRPr="00703CDF" w:rsidRDefault="000268FC" w:rsidP="00026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CDF">
        <w:rPr>
          <w:rFonts w:ascii="Times New Roman" w:hAnsi="Times New Roman" w:cs="Times New Roman"/>
          <w:bCs/>
          <w:sz w:val="24"/>
          <w:szCs w:val="24"/>
        </w:rPr>
        <w:t>Przyjęłam do stosowania i odpowiedzialności</w:t>
      </w:r>
    </w:p>
    <w:p w:rsidR="000268FC" w:rsidRDefault="000268FC" w:rsidP="000268F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CA684C" w:rsidRDefault="000268FC" w:rsidP="000268FC">
      <w:r>
        <w:rPr>
          <w:rFonts w:ascii="Times New Roman" w:hAnsi="Times New Roman" w:cs="Times New Roman"/>
          <w:bCs/>
          <w:sz w:val="24"/>
          <w:szCs w:val="24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>(data i podpis)</w:t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  <w:r w:rsidRPr="00703CDF">
        <w:rPr>
          <w:rFonts w:ascii="Times New Roman" w:hAnsi="Times New Roman" w:cs="Times New Roman"/>
          <w:bCs/>
          <w:sz w:val="20"/>
          <w:szCs w:val="20"/>
        </w:rPr>
        <w:tab/>
      </w:r>
    </w:p>
    <w:sectPr w:rsidR="00CA684C" w:rsidSect="00CA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553C3"/>
    <w:multiLevelType w:val="hybridMultilevel"/>
    <w:tmpl w:val="8F6C9B1C"/>
    <w:lvl w:ilvl="0" w:tplc="01C647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D1D"/>
    <w:multiLevelType w:val="hybridMultilevel"/>
    <w:tmpl w:val="619A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FC"/>
    <w:rsid w:val="000268FC"/>
    <w:rsid w:val="00076C2B"/>
    <w:rsid w:val="00094DEC"/>
    <w:rsid w:val="00166701"/>
    <w:rsid w:val="00247476"/>
    <w:rsid w:val="00283D36"/>
    <w:rsid w:val="004B0957"/>
    <w:rsid w:val="005300A9"/>
    <w:rsid w:val="005E63FC"/>
    <w:rsid w:val="006751FA"/>
    <w:rsid w:val="006A4BA9"/>
    <w:rsid w:val="007A0206"/>
    <w:rsid w:val="007C794A"/>
    <w:rsid w:val="008137FA"/>
    <w:rsid w:val="008310C7"/>
    <w:rsid w:val="008E4A14"/>
    <w:rsid w:val="009315F5"/>
    <w:rsid w:val="0097247B"/>
    <w:rsid w:val="009D3068"/>
    <w:rsid w:val="00A04FB7"/>
    <w:rsid w:val="00A46E9E"/>
    <w:rsid w:val="00AC361C"/>
    <w:rsid w:val="00AD1EA9"/>
    <w:rsid w:val="00AE04EF"/>
    <w:rsid w:val="00BB0BBD"/>
    <w:rsid w:val="00BB365A"/>
    <w:rsid w:val="00BF59CA"/>
    <w:rsid w:val="00CA684C"/>
    <w:rsid w:val="00CD7FC2"/>
    <w:rsid w:val="00D849FA"/>
    <w:rsid w:val="00DC20EE"/>
    <w:rsid w:val="00EC5A14"/>
    <w:rsid w:val="00F30BB7"/>
    <w:rsid w:val="00F60AD2"/>
    <w:rsid w:val="00F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2B4E-2575-4E2E-A435-030B9D33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BCF0-4AAB-4C50-B400-F964B73F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Chodkowska</cp:lastModifiedBy>
  <cp:revision>2</cp:revision>
  <cp:lastPrinted>2016-07-27T10:03:00Z</cp:lastPrinted>
  <dcterms:created xsi:type="dcterms:W3CDTF">2016-07-27T12:44:00Z</dcterms:created>
  <dcterms:modified xsi:type="dcterms:W3CDTF">2016-07-27T12:44:00Z</dcterms:modified>
</cp:coreProperties>
</file>