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40" w:rsidRDefault="00FB4B52" w:rsidP="0066704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Wykaz ofert, które przeszły pozytywnie ocenę formalną:</w:t>
      </w:r>
    </w:p>
    <w:tbl>
      <w:tblPr>
        <w:tblpPr w:leftFromText="141" w:rightFromText="141" w:vertAnchor="text" w:horzAnchor="margin" w:tblpXSpec="center" w:tblpY="91"/>
        <w:tblOverlap w:val="never"/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693"/>
        <w:gridCol w:w="6095"/>
        <w:gridCol w:w="4678"/>
      </w:tblGrid>
      <w:tr w:rsidR="00FB4B52" w:rsidTr="00BC277E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2" w:rsidRDefault="00FB4B52" w:rsidP="00D161B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</w:t>
            </w:r>
            <w:r w:rsidR="00BC277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="00BC277E">
              <w:rPr>
                <w:b/>
                <w:bCs/>
                <w:sz w:val="20"/>
                <w:szCs w:val="20"/>
              </w:rPr>
              <w:t>.</w:t>
            </w:r>
          </w:p>
          <w:p w:rsidR="00FB4B52" w:rsidRDefault="00FB4B52" w:rsidP="00D161B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2" w:rsidRDefault="00FB4B52" w:rsidP="00D161B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2" w:rsidRDefault="00FB4B52" w:rsidP="00D161B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publiczne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2" w:rsidRDefault="00FB4B52" w:rsidP="00D161B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zadania określony w ofercie</w:t>
            </w:r>
          </w:p>
        </w:tc>
      </w:tr>
      <w:tr w:rsidR="00FB4B52" w:rsidTr="00BC277E">
        <w:trPr>
          <w:trHeight w:val="7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B52" w:rsidRDefault="00FB4B52" w:rsidP="00D161B6">
            <w:pPr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2" w:rsidRPr="00B671A9" w:rsidRDefault="00FB4B52" w:rsidP="00F12CC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71A9">
              <w:rPr>
                <w:rFonts w:ascii="Times New Roman" w:hAnsi="Times New Roman" w:cs="Times New Roman"/>
                <w:b/>
                <w:color w:val="000000"/>
              </w:rPr>
              <w:t>Oddział Rejonowy Polskiego Związku Emerytów, Rencistów i Inwalidów w Przasnyszu</w:t>
            </w:r>
          </w:p>
          <w:p w:rsidR="00FB4B52" w:rsidRPr="00B671A9" w:rsidRDefault="00FB4B52" w:rsidP="00F12CC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71A9">
              <w:rPr>
                <w:rFonts w:ascii="Times New Roman" w:hAnsi="Times New Roman" w:cs="Times New Roman"/>
                <w:b/>
                <w:color w:val="000000"/>
              </w:rPr>
              <w:t>ul. Św. Wojciecha 3</w:t>
            </w:r>
          </w:p>
          <w:p w:rsidR="00FB4B52" w:rsidRDefault="00FB4B52" w:rsidP="00F12CC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71A9">
              <w:rPr>
                <w:rFonts w:ascii="Times New Roman" w:hAnsi="Times New Roman" w:cs="Times New Roman"/>
                <w:b/>
                <w:color w:val="000000"/>
              </w:rPr>
              <w:t>06-300 Przasnysz</w:t>
            </w:r>
          </w:p>
          <w:p w:rsidR="00F12CCC" w:rsidRPr="00B671A9" w:rsidRDefault="00F12CCC" w:rsidP="00F12CC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B52" w:rsidRPr="00B671A9" w:rsidRDefault="00667040" w:rsidP="00B671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t>Aktywizacja intelektualna i społeczna osób w wieku emerytalnym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2" w:rsidRPr="00B671A9" w:rsidRDefault="00667040" w:rsidP="00B671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„</w:t>
            </w:r>
            <w:r w:rsidR="00B671A9" w:rsidRPr="00B671A9">
              <w:rPr>
                <w:rFonts w:ascii="Times New Roman" w:hAnsi="Times New Roman" w:cs="Times New Roman"/>
                <w:b/>
                <w:color w:val="000000"/>
              </w:rPr>
              <w:t>Czas Seniora – II edycja</w:t>
            </w:r>
            <w:r>
              <w:rPr>
                <w:rFonts w:ascii="Times New Roman" w:hAnsi="Times New Roman" w:cs="Times New Roman"/>
                <w:b/>
                <w:color w:val="000000"/>
              </w:rPr>
              <w:t>”</w:t>
            </w:r>
          </w:p>
        </w:tc>
      </w:tr>
      <w:tr w:rsidR="00FB4B52" w:rsidTr="00BC277E">
        <w:trPr>
          <w:trHeight w:val="7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B52" w:rsidRDefault="00FB4B52" w:rsidP="00D161B6">
            <w:pPr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A9" w:rsidRPr="00B671A9" w:rsidRDefault="00B671A9" w:rsidP="00F12CC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671A9">
              <w:rPr>
                <w:rFonts w:ascii="Times New Roman" w:hAnsi="Times New Roman" w:cs="Times New Roman"/>
                <w:b/>
              </w:rPr>
              <w:t>Stowarzyszenie Oświatowe „GRONO” przy Szkole Podstawowej Nr 2</w:t>
            </w:r>
          </w:p>
          <w:p w:rsidR="00B671A9" w:rsidRPr="00B671A9" w:rsidRDefault="00B671A9" w:rsidP="00F12CC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671A9">
              <w:rPr>
                <w:rFonts w:ascii="Times New Roman" w:hAnsi="Times New Roman" w:cs="Times New Roman"/>
                <w:b/>
              </w:rPr>
              <w:t>ul. J. Kilińskiego 1</w:t>
            </w:r>
          </w:p>
          <w:p w:rsidR="00FB4B52" w:rsidRDefault="00B671A9" w:rsidP="00F12CCC">
            <w:pPr>
              <w:pStyle w:val="NormalnyWeb"/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  <w:r w:rsidRPr="00B671A9">
              <w:rPr>
                <w:b/>
                <w:sz w:val="22"/>
                <w:szCs w:val="22"/>
              </w:rPr>
              <w:t>06-300 Przasnysz</w:t>
            </w:r>
          </w:p>
          <w:p w:rsidR="00F12CCC" w:rsidRPr="00B671A9" w:rsidRDefault="00F12CCC" w:rsidP="00F12CCC">
            <w:pPr>
              <w:pStyle w:val="NormalnyWeb"/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B52" w:rsidRPr="00B671A9" w:rsidRDefault="00667040" w:rsidP="00B671A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t>Realizacja projektów i przedsięwzięć wpisujących się w Czwarty Przasnyski Jarmark Staropolski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2" w:rsidRPr="00B671A9" w:rsidRDefault="00667040" w:rsidP="00B671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„</w:t>
            </w:r>
            <w:r w:rsidR="00B671A9" w:rsidRPr="00B671A9">
              <w:rPr>
                <w:rFonts w:ascii="Times New Roman" w:hAnsi="Times New Roman" w:cs="Times New Roman"/>
                <w:b/>
                <w:color w:val="000000"/>
              </w:rPr>
              <w:t xml:space="preserve">Rzemieślnicy wracają do Przasnysza – Czwarty </w:t>
            </w: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B671A9" w:rsidRPr="00B671A9">
              <w:rPr>
                <w:rFonts w:ascii="Times New Roman" w:hAnsi="Times New Roman" w:cs="Times New Roman"/>
                <w:b/>
                <w:color w:val="000000"/>
              </w:rPr>
              <w:t>rzasnyski Jarmark Staropolski</w:t>
            </w:r>
            <w:r>
              <w:rPr>
                <w:rFonts w:ascii="Times New Roman" w:hAnsi="Times New Roman" w:cs="Times New Roman"/>
                <w:b/>
                <w:color w:val="000000"/>
              </w:rPr>
              <w:t>”</w:t>
            </w:r>
          </w:p>
        </w:tc>
      </w:tr>
      <w:tr w:rsidR="00FB4B52" w:rsidTr="00BC277E">
        <w:trPr>
          <w:trHeight w:val="7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B52" w:rsidRDefault="00FB4B52" w:rsidP="00D161B6">
            <w:pPr>
              <w:spacing w:after="200" w:line="276" w:lineRule="auto"/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2" w:rsidRPr="00B671A9" w:rsidRDefault="00B671A9" w:rsidP="00F12CC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71A9">
              <w:rPr>
                <w:rFonts w:ascii="Times New Roman" w:hAnsi="Times New Roman" w:cs="Times New Roman"/>
                <w:b/>
                <w:color w:val="000000"/>
              </w:rPr>
              <w:t xml:space="preserve">Klub Sportowy Drużyna Koszykarzy na Wózkach Black </w:t>
            </w:r>
            <w:proofErr w:type="spellStart"/>
            <w:r w:rsidRPr="00B671A9">
              <w:rPr>
                <w:rFonts w:ascii="Times New Roman" w:hAnsi="Times New Roman" w:cs="Times New Roman"/>
                <w:b/>
                <w:color w:val="000000"/>
              </w:rPr>
              <w:t>Dragons</w:t>
            </w:r>
            <w:proofErr w:type="spellEnd"/>
          </w:p>
          <w:p w:rsidR="00B671A9" w:rsidRPr="00B671A9" w:rsidRDefault="00B671A9" w:rsidP="00F12CC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71A9">
              <w:rPr>
                <w:rFonts w:ascii="Times New Roman" w:hAnsi="Times New Roman" w:cs="Times New Roman"/>
                <w:b/>
                <w:color w:val="000000"/>
              </w:rPr>
              <w:t>ul. 3 Maja 16</w:t>
            </w:r>
          </w:p>
          <w:p w:rsidR="00B671A9" w:rsidRPr="00B671A9" w:rsidRDefault="00B671A9" w:rsidP="00F12CCC">
            <w:pPr>
              <w:pStyle w:val="NormalnyWeb"/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  <w:r w:rsidRPr="00B671A9">
              <w:rPr>
                <w:b/>
                <w:sz w:val="22"/>
                <w:szCs w:val="22"/>
              </w:rPr>
              <w:t>06-300 Przasnysz</w:t>
            </w:r>
          </w:p>
          <w:p w:rsidR="00B671A9" w:rsidRPr="00B671A9" w:rsidRDefault="00B671A9" w:rsidP="00F12CC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B52" w:rsidRPr="00B671A9" w:rsidRDefault="00667040" w:rsidP="00B671A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t>Szkolenie sportowe</w:t>
            </w:r>
            <w:r>
              <w:rPr>
                <w:color w:val="FF0000"/>
              </w:rPr>
              <w:t xml:space="preserve"> </w:t>
            </w:r>
            <w:r>
              <w:t>dzieci i młodzieży w różnych dyscyplinach sportowych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2" w:rsidRPr="00B671A9" w:rsidRDefault="00667040" w:rsidP="00B671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B671A9" w:rsidRPr="00B671A9">
              <w:rPr>
                <w:rFonts w:ascii="Times New Roman" w:hAnsi="Times New Roman" w:cs="Times New Roman"/>
                <w:b/>
              </w:rPr>
              <w:t>Przygoda z koszykówką – czwarta edycja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FB4B52" w:rsidTr="00BC277E">
        <w:trPr>
          <w:trHeight w:val="7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B52" w:rsidRDefault="00FB4B52" w:rsidP="00D161B6">
            <w:pPr>
              <w:spacing w:after="200"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B52" w:rsidRPr="00B671A9" w:rsidRDefault="00FB4B52" w:rsidP="00F12CC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71A9">
              <w:rPr>
                <w:rFonts w:ascii="Times New Roman" w:hAnsi="Times New Roman" w:cs="Times New Roman"/>
                <w:b/>
                <w:color w:val="000000"/>
              </w:rPr>
              <w:t>Miejski Klub Sportowy</w:t>
            </w:r>
          </w:p>
          <w:p w:rsidR="00FB4B52" w:rsidRPr="00B671A9" w:rsidRDefault="00B671A9" w:rsidP="00F12CC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71A9">
              <w:rPr>
                <w:rFonts w:ascii="Times New Roman" w:hAnsi="Times New Roman" w:cs="Times New Roman"/>
                <w:b/>
                <w:color w:val="000000"/>
              </w:rPr>
              <w:t>ul. Makowska 23</w:t>
            </w:r>
          </w:p>
          <w:p w:rsidR="00FB4B52" w:rsidRDefault="00FB4B52" w:rsidP="00F12CC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71A9">
              <w:rPr>
                <w:rFonts w:ascii="Times New Roman" w:hAnsi="Times New Roman" w:cs="Times New Roman"/>
                <w:b/>
                <w:color w:val="000000"/>
              </w:rPr>
              <w:t>06-300 Przasnysz</w:t>
            </w:r>
          </w:p>
          <w:p w:rsidR="00F12CCC" w:rsidRPr="00B671A9" w:rsidRDefault="00F12CCC" w:rsidP="00F12CC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B52" w:rsidRPr="00B671A9" w:rsidRDefault="00667040" w:rsidP="00B671A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t>Szkolenie sportowe</w:t>
            </w:r>
            <w:r>
              <w:rPr>
                <w:color w:val="FF0000"/>
              </w:rPr>
              <w:t xml:space="preserve"> </w:t>
            </w:r>
            <w:r>
              <w:t>dzieci i młodzieży w różnych dyscyplinach sportowych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B52" w:rsidRPr="00B671A9" w:rsidRDefault="00667040" w:rsidP="00B671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6F7C48">
              <w:rPr>
                <w:rFonts w:ascii="Times New Roman" w:hAnsi="Times New Roman" w:cs="Times New Roman"/>
                <w:b/>
              </w:rPr>
              <w:t>Rozwijaj</w:t>
            </w:r>
            <w:r w:rsidR="00B671A9" w:rsidRPr="00B671A9">
              <w:rPr>
                <w:rFonts w:ascii="Times New Roman" w:hAnsi="Times New Roman" w:cs="Times New Roman"/>
                <w:b/>
              </w:rPr>
              <w:t xml:space="preserve"> się piłkarsko z MKS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FB4B52" w:rsidTr="00BC277E">
        <w:trPr>
          <w:trHeight w:val="7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B52" w:rsidRDefault="00FB4B52" w:rsidP="00D161B6">
            <w:pPr>
              <w:spacing w:after="200" w:line="276" w:lineRule="auto"/>
              <w:jc w:val="center"/>
            </w:pPr>
            <w: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B52" w:rsidRPr="00B671A9" w:rsidRDefault="00FB4B52" w:rsidP="00F12CC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71A9">
              <w:rPr>
                <w:rFonts w:ascii="Times New Roman" w:hAnsi="Times New Roman" w:cs="Times New Roman"/>
                <w:b/>
                <w:color w:val="000000"/>
              </w:rPr>
              <w:t xml:space="preserve">Auto </w:t>
            </w:r>
            <w:proofErr w:type="spellStart"/>
            <w:r w:rsidRPr="00B671A9">
              <w:rPr>
                <w:rFonts w:ascii="Times New Roman" w:hAnsi="Times New Roman" w:cs="Times New Roman"/>
                <w:b/>
                <w:color w:val="000000"/>
              </w:rPr>
              <w:t>Moto</w:t>
            </w:r>
            <w:proofErr w:type="spellEnd"/>
            <w:r w:rsidRPr="00B671A9">
              <w:rPr>
                <w:rFonts w:ascii="Times New Roman" w:hAnsi="Times New Roman" w:cs="Times New Roman"/>
                <w:b/>
                <w:color w:val="000000"/>
              </w:rPr>
              <w:t xml:space="preserve"> Klub „Rzemieślnik”</w:t>
            </w:r>
          </w:p>
          <w:p w:rsidR="00FB4B52" w:rsidRDefault="00FB4B52" w:rsidP="00F12CC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71A9">
              <w:rPr>
                <w:rFonts w:ascii="Times New Roman" w:hAnsi="Times New Roman" w:cs="Times New Roman"/>
                <w:b/>
                <w:color w:val="000000"/>
              </w:rPr>
              <w:t>ul. Makowska 23</w:t>
            </w:r>
          </w:p>
          <w:p w:rsidR="00F12CCC" w:rsidRPr="00B671A9" w:rsidRDefault="00F12CCC" w:rsidP="00F12CC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71A9">
              <w:rPr>
                <w:rFonts w:ascii="Times New Roman" w:hAnsi="Times New Roman" w:cs="Times New Roman"/>
                <w:b/>
                <w:color w:val="000000"/>
              </w:rPr>
              <w:t>06-300 Przasnysz</w:t>
            </w:r>
          </w:p>
          <w:p w:rsidR="00F12CCC" w:rsidRPr="00B671A9" w:rsidRDefault="00F12CCC" w:rsidP="00F12CC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B52" w:rsidRPr="00B671A9" w:rsidRDefault="00667040" w:rsidP="00B671A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t>Organizacja imprez sportowych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B52" w:rsidRPr="00B671A9" w:rsidRDefault="00667040" w:rsidP="00B671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B671A9" w:rsidRPr="00B671A9">
              <w:rPr>
                <w:rFonts w:ascii="Times New Roman" w:hAnsi="Times New Roman" w:cs="Times New Roman"/>
                <w:b/>
              </w:rPr>
              <w:t>Rajdowe Kryterium Orlika 2016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</w:tbl>
    <w:p w:rsidR="00FB4B52" w:rsidRDefault="00FB4B52" w:rsidP="00B671A9">
      <w:pPr>
        <w:rPr>
          <w:b/>
          <w:bCs/>
          <w:u w:val="single"/>
        </w:rPr>
      </w:pPr>
    </w:p>
    <w:p w:rsidR="00F12CCC" w:rsidRDefault="00F12CCC" w:rsidP="00667040">
      <w:pPr>
        <w:rPr>
          <w:b/>
          <w:bCs/>
          <w:u w:val="single"/>
        </w:rPr>
      </w:pPr>
    </w:p>
    <w:p w:rsidR="00F12CCC" w:rsidRDefault="00F12CCC" w:rsidP="00667040">
      <w:pPr>
        <w:rPr>
          <w:b/>
          <w:bCs/>
          <w:u w:val="single"/>
        </w:rPr>
      </w:pPr>
    </w:p>
    <w:p w:rsidR="00BC277E" w:rsidRDefault="00BC277E" w:rsidP="00667040">
      <w:pPr>
        <w:rPr>
          <w:b/>
          <w:bCs/>
          <w:u w:val="single"/>
        </w:rPr>
      </w:pPr>
    </w:p>
    <w:p w:rsidR="00FB4B52" w:rsidRDefault="00FB4B52" w:rsidP="00667040">
      <w:pPr>
        <w:jc w:val="center"/>
        <w:rPr>
          <w:b/>
          <w:bCs/>
          <w:u w:val="single"/>
        </w:rPr>
      </w:pPr>
      <w:r w:rsidRPr="00DB5060">
        <w:rPr>
          <w:b/>
          <w:bCs/>
          <w:u w:val="single"/>
        </w:rPr>
        <w:t xml:space="preserve">Wykaz ofert odrzuconych po </w:t>
      </w:r>
      <w:r>
        <w:rPr>
          <w:b/>
          <w:bCs/>
          <w:u w:val="single"/>
        </w:rPr>
        <w:t>ocenie</w:t>
      </w:r>
      <w:r w:rsidRPr="00DB5060">
        <w:rPr>
          <w:b/>
          <w:bCs/>
          <w:u w:val="single"/>
        </w:rPr>
        <w:t xml:space="preserve"> formalnej:</w:t>
      </w:r>
    </w:p>
    <w:p w:rsidR="00667040" w:rsidRPr="00667040" w:rsidRDefault="00667040" w:rsidP="00667040">
      <w:pPr>
        <w:jc w:val="center"/>
        <w:rPr>
          <w:b/>
          <w:bCs/>
          <w:u w:val="single"/>
        </w:rPr>
      </w:pPr>
    </w:p>
    <w:tbl>
      <w:tblPr>
        <w:tblW w:w="14460" w:type="dxa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693"/>
        <w:gridCol w:w="3544"/>
        <w:gridCol w:w="2693"/>
        <w:gridCol w:w="4536"/>
      </w:tblGrid>
      <w:tr w:rsidR="00FB4B52" w:rsidTr="00BC277E">
        <w:trPr>
          <w:trHeight w:val="5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2" w:rsidRDefault="00FB4B52" w:rsidP="00D161B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B52" w:rsidRDefault="00FB4B52" w:rsidP="00D161B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B52" w:rsidRPr="00767B7D" w:rsidRDefault="00FB4B52" w:rsidP="00D161B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7B7D">
              <w:rPr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adanie</w:t>
            </w:r>
            <w:r w:rsidRPr="00767B7D">
              <w:rPr>
                <w:b/>
                <w:bCs/>
                <w:sz w:val="20"/>
                <w:szCs w:val="20"/>
              </w:rPr>
              <w:t xml:space="preserve"> publiczne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B52" w:rsidRDefault="00FB4B52" w:rsidP="00D161B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zadania określony w ofercie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B52" w:rsidRDefault="00FB4B52" w:rsidP="00D161B6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</w:p>
          <w:p w:rsidR="00FB4B52" w:rsidRDefault="00FB4B52" w:rsidP="00D161B6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Uzasadnienie </w:t>
            </w:r>
          </w:p>
        </w:tc>
      </w:tr>
      <w:tr w:rsidR="00F12CCC" w:rsidTr="00BC277E">
        <w:trPr>
          <w:trHeight w:val="5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CC" w:rsidRPr="00F12CCC" w:rsidRDefault="00F12CCC" w:rsidP="00D161B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CCC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CC" w:rsidRPr="00F12CCC" w:rsidRDefault="00F12CCC" w:rsidP="00F12CC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2CCC">
              <w:rPr>
                <w:rFonts w:ascii="Times New Roman" w:hAnsi="Times New Roman" w:cs="Times New Roman"/>
                <w:b/>
              </w:rPr>
              <w:t>Lokalna Organizacja Turystyczna Północnego Mazowsza</w:t>
            </w:r>
          </w:p>
          <w:p w:rsidR="00F12CCC" w:rsidRPr="00F12CCC" w:rsidRDefault="00F12CCC" w:rsidP="00F12CC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2CCC">
              <w:rPr>
                <w:rFonts w:ascii="Times New Roman" w:hAnsi="Times New Roman" w:cs="Times New Roman"/>
                <w:b/>
              </w:rPr>
              <w:t>ul. Mickiewicza 23</w:t>
            </w:r>
          </w:p>
          <w:p w:rsidR="00F12CCC" w:rsidRPr="00F12CCC" w:rsidRDefault="00F12CCC" w:rsidP="00F12C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12CCC">
              <w:rPr>
                <w:rFonts w:ascii="Times New Roman" w:hAnsi="Times New Roman" w:cs="Times New Roman"/>
                <w:b/>
              </w:rPr>
              <w:t>06-408 Krasne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CC" w:rsidRPr="00F12CCC" w:rsidRDefault="00BC277E" w:rsidP="0066704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t xml:space="preserve">Wspieranie </w:t>
            </w:r>
            <w:r w:rsidR="00667040">
              <w:t xml:space="preserve">projektów interdyscyplinarnych łączących w sobie różne obszary kultury (imprezy plenerowe, konferencje naukowe, wydarzenia kulturalne i artystyczne) oraz łączące różne środowiska </w:t>
            </w:r>
            <w:r w:rsidR="00667040">
              <w:lastRenderedPageBreak/>
              <w:t>zaangażowane w działalność kulturalną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CC" w:rsidRPr="00F12CCC" w:rsidRDefault="00F12CCC" w:rsidP="00D161B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CCC">
              <w:rPr>
                <w:rFonts w:ascii="Times New Roman" w:hAnsi="Times New Roman" w:cs="Times New Roman"/>
                <w:b/>
                <w:bCs/>
              </w:rPr>
              <w:lastRenderedPageBreak/>
              <w:t>Koncert „Podaj pomocną dłoń”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8D6" w:rsidRDefault="00D358D6" w:rsidP="00D358D6">
            <w:pPr>
              <w:spacing w:after="200"/>
              <w:jc w:val="both"/>
              <w:rPr>
                <w:rFonts w:ascii="Times New Roman" w:hAnsi="Times New Roman" w:cs="Times New Roman"/>
                <w:bCs/>
              </w:rPr>
            </w:pPr>
          </w:p>
          <w:p w:rsidR="00F12CCC" w:rsidRDefault="00D358D6" w:rsidP="00D358D6">
            <w:pPr>
              <w:spacing w:after="2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9B1F88">
              <w:rPr>
                <w:rFonts w:ascii="Times New Roman" w:hAnsi="Times New Roman" w:cs="Times New Roman"/>
                <w:bCs/>
              </w:rPr>
              <w:t xml:space="preserve"> </w:t>
            </w:r>
            <w:r w:rsidRPr="00D358D6">
              <w:rPr>
                <w:rFonts w:ascii="Times New Roman" w:hAnsi="Times New Roman" w:cs="Times New Roman"/>
                <w:bCs/>
              </w:rPr>
              <w:t>Oferta dotyczy</w:t>
            </w:r>
            <w:r>
              <w:rPr>
                <w:rFonts w:ascii="Times New Roman" w:hAnsi="Times New Roman" w:cs="Times New Roman"/>
                <w:bCs/>
              </w:rPr>
              <w:t xml:space="preserve"> zadania, które nie jest objęte celami statutowymi organizacji składającej ofertę.</w:t>
            </w:r>
          </w:p>
          <w:p w:rsidR="009B1F88" w:rsidRDefault="009B1F88" w:rsidP="00D358D6">
            <w:pPr>
              <w:spacing w:after="2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F12CCC">
              <w:rPr>
                <w:rFonts w:ascii="Times New Roman" w:hAnsi="Times New Roman" w:cs="Times New Roman"/>
              </w:rPr>
              <w:t>Oferta niezgodna z treścią ogłoszenia</w:t>
            </w:r>
            <w:r>
              <w:t>.</w:t>
            </w:r>
          </w:p>
          <w:p w:rsidR="00D358D6" w:rsidRPr="00D358D6" w:rsidRDefault="00D358D6" w:rsidP="008635B6">
            <w:pPr>
              <w:pStyle w:val="Nagwek"/>
              <w:jc w:val="both"/>
              <w:rPr>
                <w:bCs/>
              </w:rPr>
            </w:pPr>
          </w:p>
        </w:tc>
      </w:tr>
      <w:tr w:rsidR="00FB4B52" w:rsidTr="00BC277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B52" w:rsidRPr="00F12CCC" w:rsidRDefault="00F12CCC" w:rsidP="00D161B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12CC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B52" w:rsidRPr="00F12CCC" w:rsidRDefault="00F12CCC" w:rsidP="00F12CC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2CCC">
              <w:rPr>
                <w:rFonts w:ascii="Times New Roman" w:hAnsi="Times New Roman" w:cs="Times New Roman"/>
                <w:b/>
              </w:rPr>
              <w:t>Lokalna Organizacja Turystyczna Północnego Mazowsza</w:t>
            </w:r>
          </w:p>
          <w:p w:rsidR="00F12CCC" w:rsidRPr="00F12CCC" w:rsidRDefault="00F12CCC" w:rsidP="00F12CC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2CCC">
              <w:rPr>
                <w:rFonts w:ascii="Times New Roman" w:hAnsi="Times New Roman" w:cs="Times New Roman"/>
                <w:b/>
              </w:rPr>
              <w:t>ul. Mickiewicza 23</w:t>
            </w:r>
          </w:p>
          <w:p w:rsidR="00F12CCC" w:rsidRPr="00F12CCC" w:rsidRDefault="00F12CCC" w:rsidP="00F12CC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2CCC">
              <w:rPr>
                <w:rFonts w:ascii="Times New Roman" w:hAnsi="Times New Roman" w:cs="Times New Roman"/>
                <w:b/>
              </w:rPr>
              <w:t>06-408 Krasne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4B52" w:rsidRPr="00F12CCC" w:rsidRDefault="00667040" w:rsidP="00667040">
            <w:pPr>
              <w:jc w:val="both"/>
              <w:rPr>
                <w:rFonts w:ascii="Times New Roman" w:hAnsi="Times New Roman" w:cs="Times New Roman"/>
              </w:rPr>
            </w:pPr>
            <w:r>
              <w:t>Wspieranie przedsięwzięć wzbogacających ofertę kulturalną Przasnysza, w tym projektów popularyzujących tradycję, historię i dziedzictwo kulturowe Miasta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B52" w:rsidRPr="00F12CCC" w:rsidRDefault="00667040" w:rsidP="00667040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 w:rsidR="00F12CCC" w:rsidRPr="00F12CCC">
              <w:rPr>
                <w:rFonts w:ascii="Times New Roman" w:hAnsi="Times New Roman" w:cs="Times New Roman"/>
                <w:b/>
                <w:bCs/>
              </w:rPr>
              <w:t>Święty Stanisław Kostka – Droga do świ</w:t>
            </w:r>
            <w:r w:rsidR="00F12CCC">
              <w:rPr>
                <w:rFonts w:ascii="Times New Roman" w:hAnsi="Times New Roman" w:cs="Times New Roman"/>
                <w:b/>
                <w:bCs/>
              </w:rPr>
              <w:t>ętości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” </w:t>
            </w:r>
            <w:r w:rsidR="00F12CCC">
              <w:rPr>
                <w:rFonts w:ascii="Times New Roman" w:hAnsi="Times New Roman" w:cs="Times New Roman"/>
                <w:b/>
                <w:bCs/>
              </w:rPr>
              <w:t>Dokument fabularyzowany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B52" w:rsidRPr="00F12CCC" w:rsidRDefault="00FB4B52" w:rsidP="00D161B6">
            <w:pPr>
              <w:pStyle w:val="Nagwek"/>
              <w:jc w:val="both"/>
              <w:rPr>
                <w:sz w:val="22"/>
                <w:szCs w:val="22"/>
              </w:rPr>
            </w:pPr>
          </w:p>
          <w:p w:rsidR="00D358D6" w:rsidRDefault="00D358D6" w:rsidP="00D358D6">
            <w:pPr>
              <w:spacing w:after="2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9B1F88">
              <w:rPr>
                <w:rFonts w:ascii="Times New Roman" w:hAnsi="Times New Roman" w:cs="Times New Roman"/>
                <w:bCs/>
              </w:rPr>
              <w:t xml:space="preserve"> </w:t>
            </w:r>
            <w:r w:rsidRPr="00D358D6">
              <w:rPr>
                <w:rFonts w:ascii="Times New Roman" w:hAnsi="Times New Roman" w:cs="Times New Roman"/>
                <w:bCs/>
              </w:rPr>
              <w:t>Oferta dotyczy</w:t>
            </w:r>
            <w:r>
              <w:rPr>
                <w:rFonts w:ascii="Times New Roman" w:hAnsi="Times New Roman" w:cs="Times New Roman"/>
                <w:bCs/>
              </w:rPr>
              <w:t xml:space="preserve"> zadania, które nie jest objęte celami statutowymi organizacji składającej ofertę.</w:t>
            </w:r>
          </w:p>
          <w:p w:rsidR="008635B6" w:rsidRPr="00F12CCC" w:rsidRDefault="008635B6" w:rsidP="008635B6">
            <w:pPr>
              <w:pStyle w:val="Nagwek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2. </w:t>
            </w:r>
            <w:r w:rsidRPr="00F12CCC">
              <w:rPr>
                <w:sz w:val="22"/>
                <w:szCs w:val="22"/>
              </w:rPr>
              <w:t>Oferta niezgodna z treścią ogłoszenia</w:t>
            </w:r>
            <w:r>
              <w:rPr>
                <w:sz w:val="22"/>
                <w:szCs w:val="22"/>
              </w:rPr>
              <w:t>.</w:t>
            </w:r>
          </w:p>
          <w:p w:rsidR="00FB4B52" w:rsidRPr="00F12CCC" w:rsidRDefault="00FB4B52" w:rsidP="00D358D6">
            <w:pPr>
              <w:pStyle w:val="Nagwek"/>
              <w:jc w:val="both"/>
              <w:rPr>
                <w:sz w:val="22"/>
                <w:szCs w:val="22"/>
              </w:rPr>
            </w:pPr>
          </w:p>
        </w:tc>
      </w:tr>
    </w:tbl>
    <w:p w:rsidR="00FB4B52" w:rsidRDefault="00FB4B52" w:rsidP="00667040"/>
    <w:p w:rsidR="00167566" w:rsidRDefault="00167566" w:rsidP="00167566">
      <w:pPr>
        <w:pStyle w:val="NormalnyWeb"/>
        <w:ind w:left="11328"/>
      </w:pPr>
      <w:r>
        <w:rPr>
          <w:rStyle w:val="Pogrubienie"/>
        </w:rPr>
        <w:t xml:space="preserve">    </w:t>
      </w:r>
      <w:r>
        <w:rPr>
          <w:rStyle w:val="Pogrubienie"/>
        </w:rPr>
        <w:t>Burmistrz Przasnysza</w:t>
      </w:r>
    </w:p>
    <w:p w:rsidR="00167566" w:rsidRDefault="00167566" w:rsidP="00167566">
      <w:pPr>
        <w:pStyle w:val="NormalnyWeb"/>
        <w:ind w:left="11328"/>
      </w:pPr>
      <w:r>
        <w:rPr>
          <w:rStyle w:val="Pogrubienie"/>
        </w:rPr>
        <w:t xml:space="preserve">/-/ Waldemar </w:t>
      </w:r>
      <w:proofErr w:type="spellStart"/>
      <w:r>
        <w:rPr>
          <w:rStyle w:val="Pogrubienie"/>
        </w:rPr>
        <w:t>Trochimiuk</w:t>
      </w:r>
      <w:proofErr w:type="spellEnd"/>
    </w:p>
    <w:p w:rsidR="00167566" w:rsidRDefault="00167566" w:rsidP="00667040">
      <w:bookmarkStart w:id="0" w:name="_GoBack"/>
      <w:bookmarkEnd w:id="0"/>
    </w:p>
    <w:sectPr w:rsidR="00167566" w:rsidSect="00FB4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6AF4"/>
    <w:multiLevelType w:val="hybridMultilevel"/>
    <w:tmpl w:val="AAC6F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E3"/>
    <w:rsid w:val="001464D0"/>
    <w:rsid w:val="00167566"/>
    <w:rsid w:val="003570E3"/>
    <w:rsid w:val="004F2864"/>
    <w:rsid w:val="00667040"/>
    <w:rsid w:val="006F7C48"/>
    <w:rsid w:val="008635B6"/>
    <w:rsid w:val="009B1F88"/>
    <w:rsid w:val="00B671A9"/>
    <w:rsid w:val="00BC277E"/>
    <w:rsid w:val="00D358D6"/>
    <w:rsid w:val="00F12CCC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4E6A3-9D75-42D5-956E-3A0C7289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B4B5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4B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B4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4B52"/>
    <w:rPr>
      <w:b/>
      <w:bCs/>
    </w:rPr>
  </w:style>
  <w:style w:type="paragraph" w:styleId="Akapitzlist">
    <w:name w:val="List Paragraph"/>
    <w:basedOn w:val="Normalny"/>
    <w:uiPriority w:val="34"/>
    <w:qFormat/>
    <w:rsid w:val="00F1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2016-04-01T06:39:00Z</dcterms:created>
  <dcterms:modified xsi:type="dcterms:W3CDTF">2016-04-01T08:10:00Z</dcterms:modified>
</cp:coreProperties>
</file>