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4F" w:rsidRDefault="007D5C4F" w:rsidP="007D5C4F">
      <w:pPr>
        <w:pStyle w:val="Default"/>
      </w:pPr>
    </w:p>
    <w:p w:rsidR="007D5C4F" w:rsidRDefault="007D5C4F" w:rsidP="007D5C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UMOWA NR …………………/2020</w:t>
      </w:r>
    </w:p>
    <w:p w:rsidR="00FB67B4" w:rsidRDefault="00FB67B4" w:rsidP="007D5C4F">
      <w:pPr>
        <w:pStyle w:val="Default"/>
        <w:jc w:val="center"/>
        <w:rPr>
          <w:sz w:val="23"/>
          <w:szCs w:val="23"/>
        </w:rPr>
      </w:pP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………………………..2020r. w Promnie pomiędzy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Gminą Promna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26-803 Promna, Promna Kolonia 5, NIP: 798 143 76 73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reprezentowana przez: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Wojciecha Nowaka – Wójta Gminy Promna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przy kontrasygnacie Skarbnika Gminy – Doroty Gostkowskiej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w dalszej części „Zamawiającym”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………………………………………………………………………………..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………………………………………………………………………………..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którego reprezentuje: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w dalszej części „Wykonawcą” 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Strony zawarły umowę o następującej treści: </w:t>
      </w:r>
    </w:p>
    <w:p w:rsidR="007D5C4F" w:rsidRDefault="007D5C4F" w:rsidP="007D5C4F">
      <w:pPr>
        <w:pStyle w:val="Default"/>
        <w:rPr>
          <w:sz w:val="23"/>
          <w:szCs w:val="23"/>
        </w:rPr>
      </w:pPr>
    </w:p>
    <w:p w:rsidR="007D5C4F" w:rsidRDefault="007D5C4F" w:rsidP="007D5C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umowy jest dowóz dzieci do placówek oświatowych na terenie Gminy Promna w roku szkolnym 2020/2021 na podstawie zakupu biletów miesięcznych w terminie od 1 września 2020 r. do 25 czerwca 2021r. (zakończenia roku szkolnego), na trasach ustalonego rozkładu jazdy zgodnie z pkt. 5.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Zamawiający zastrzega sobie prawo do jednostronnej zmiany ilości przewożonych uczniów. O takiej zmianie Zamawiający powiadomi Wykonawcę do 20-go dnia miesiąca poprzedzającego miesiąc, w którym nastąpi zmiana, zatem zmiana wchodzi w życie od następnego miesiąca.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Wykonawca będzie realizował zamówienia w ramach przewozów regularnych (na podstawie biletów miesięcznych) w Krajowym transporcie drogowym na podstawie ustawy z dnia 6 września 2001r. (tj. Dz. U. z 2019r poz. 58 z późn. zm.).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Wykonawca przedmiotu niniejszej umowy nie może bez zgody Zamawiającego w żadnej części lub w całości przekazać praw i obowiązków wynikających z umowy na rzecz osób trzecich.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Trasy przejazdów to: </w:t>
      </w:r>
    </w:p>
    <w:p w:rsidR="00FB67B4" w:rsidRDefault="00FB67B4" w:rsidP="007D5C4F">
      <w:pPr>
        <w:pStyle w:val="Default"/>
        <w:rPr>
          <w:sz w:val="23"/>
          <w:szCs w:val="23"/>
        </w:rPr>
      </w:pPr>
    </w:p>
    <w:p w:rsidR="00B42480" w:rsidRPr="008925F5" w:rsidRDefault="00B42480" w:rsidP="00B42480">
      <w:pPr>
        <w:pStyle w:val="Default"/>
        <w:rPr>
          <w:b/>
          <w:sz w:val="23"/>
          <w:szCs w:val="23"/>
          <w:u w:val="single"/>
        </w:rPr>
      </w:pPr>
      <w:r w:rsidRPr="008925F5">
        <w:rPr>
          <w:b/>
          <w:sz w:val="23"/>
          <w:szCs w:val="23"/>
          <w:u w:val="single"/>
        </w:rPr>
        <w:t xml:space="preserve">Trasa nr 1: - </w:t>
      </w:r>
      <w:r>
        <w:rPr>
          <w:b/>
          <w:sz w:val="23"/>
          <w:szCs w:val="23"/>
          <w:u w:val="single"/>
        </w:rPr>
        <w:t>2 x 66</w:t>
      </w:r>
      <w:r w:rsidRPr="001D3072">
        <w:rPr>
          <w:b/>
          <w:sz w:val="23"/>
          <w:szCs w:val="23"/>
          <w:u w:val="single"/>
        </w:rPr>
        <w:t>,0</w:t>
      </w:r>
      <w:r w:rsidRPr="008925F5">
        <w:rPr>
          <w:b/>
          <w:sz w:val="23"/>
          <w:szCs w:val="23"/>
          <w:u w:val="single"/>
        </w:rPr>
        <w:t xml:space="preserve"> km (Szkoła Przybyszew)</w:t>
      </w:r>
    </w:p>
    <w:p w:rsidR="00B42480" w:rsidRDefault="00B42480" w:rsidP="00B42480">
      <w:pPr>
        <w:pStyle w:val="Default"/>
        <w:rPr>
          <w:sz w:val="23"/>
          <w:szCs w:val="23"/>
        </w:rPr>
      </w:pPr>
      <w:r w:rsidRPr="008925F5">
        <w:rPr>
          <w:sz w:val="23"/>
          <w:szCs w:val="23"/>
        </w:rPr>
        <w:t>Kurs poranny</w:t>
      </w:r>
      <w:r>
        <w:rPr>
          <w:sz w:val="23"/>
          <w:szCs w:val="23"/>
        </w:rPr>
        <w:t xml:space="preserve"> 1</w:t>
      </w:r>
      <w:r w:rsidRPr="008925F5">
        <w:rPr>
          <w:sz w:val="23"/>
          <w:szCs w:val="23"/>
        </w:rPr>
        <w:t>: Przybyszew – Osuchów – Dębnowola – Mała Wieś –</w:t>
      </w:r>
      <w:r>
        <w:rPr>
          <w:sz w:val="23"/>
          <w:szCs w:val="23"/>
        </w:rPr>
        <w:t>Mała Wysoka-</w:t>
      </w:r>
      <w:r w:rsidRPr="008925F5">
        <w:rPr>
          <w:sz w:val="23"/>
          <w:szCs w:val="23"/>
        </w:rPr>
        <w:t xml:space="preserve"> Rykały – Lisów – Jadwigów – Piekarty </w:t>
      </w:r>
      <w:r>
        <w:rPr>
          <w:sz w:val="23"/>
          <w:szCs w:val="23"/>
        </w:rPr>
        <w:t>–Lekarcice-Promna Kolonia- Falęcice Wola</w:t>
      </w:r>
      <w:r w:rsidRPr="008925F5">
        <w:rPr>
          <w:sz w:val="23"/>
          <w:szCs w:val="23"/>
        </w:rPr>
        <w:t xml:space="preserve">–Falęcice – Góry – Adamów – Pacew – </w:t>
      </w:r>
      <w:r w:rsidRPr="001D3072">
        <w:rPr>
          <w:sz w:val="23"/>
          <w:szCs w:val="23"/>
        </w:rPr>
        <w:t xml:space="preserve">Przybyszew ( </w:t>
      </w:r>
      <w:r>
        <w:rPr>
          <w:sz w:val="23"/>
          <w:szCs w:val="23"/>
        </w:rPr>
        <w:t xml:space="preserve">33 </w:t>
      </w:r>
      <w:r w:rsidRPr="001D3072">
        <w:rPr>
          <w:sz w:val="23"/>
          <w:szCs w:val="23"/>
        </w:rPr>
        <w:t>km)</w:t>
      </w:r>
    </w:p>
    <w:p w:rsidR="00B42480" w:rsidRDefault="00B42480" w:rsidP="00B42480">
      <w:pPr>
        <w:pStyle w:val="Default"/>
        <w:rPr>
          <w:sz w:val="23"/>
          <w:szCs w:val="23"/>
        </w:rPr>
      </w:pPr>
      <w:r w:rsidRPr="008925F5">
        <w:rPr>
          <w:sz w:val="23"/>
          <w:szCs w:val="23"/>
        </w:rPr>
        <w:t>Kurs poranny</w:t>
      </w:r>
      <w:r>
        <w:rPr>
          <w:sz w:val="23"/>
          <w:szCs w:val="23"/>
        </w:rPr>
        <w:t xml:space="preserve"> 2</w:t>
      </w:r>
      <w:r w:rsidRPr="008925F5">
        <w:rPr>
          <w:sz w:val="23"/>
          <w:szCs w:val="23"/>
        </w:rPr>
        <w:t>: Przybyszew – Osuchów – Dębnowola – Mała Wieś –</w:t>
      </w:r>
      <w:r>
        <w:rPr>
          <w:sz w:val="23"/>
          <w:szCs w:val="23"/>
        </w:rPr>
        <w:t>Mała Wysoka-</w:t>
      </w:r>
      <w:r w:rsidRPr="008925F5">
        <w:rPr>
          <w:sz w:val="23"/>
          <w:szCs w:val="23"/>
        </w:rPr>
        <w:t xml:space="preserve"> Rykały – Lisów – Jadwigów – Piekarty </w:t>
      </w:r>
      <w:r>
        <w:rPr>
          <w:sz w:val="23"/>
          <w:szCs w:val="23"/>
        </w:rPr>
        <w:t>–Lekarcice-Promna Kolonia- Falęcice Wola</w:t>
      </w:r>
      <w:r w:rsidRPr="008925F5">
        <w:rPr>
          <w:sz w:val="23"/>
          <w:szCs w:val="23"/>
        </w:rPr>
        <w:t xml:space="preserve">–Falęcice – Góry – Adamów – Pacew – </w:t>
      </w:r>
      <w:r w:rsidRPr="001D3072">
        <w:rPr>
          <w:sz w:val="23"/>
          <w:szCs w:val="23"/>
        </w:rPr>
        <w:t xml:space="preserve">Przybyszew </w:t>
      </w:r>
      <w:r>
        <w:rPr>
          <w:sz w:val="23"/>
          <w:szCs w:val="23"/>
        </w:rPr>
        <w:t>( 33</w:t>
      </w:r>
      <w:r w:rsidRPr="001D3072">
        <w:rPr>
          <w:sz w:val="23"/>
          <w:szCs w:val="23"/>
        </w:rPr>
        <w:t xml:space="preserve"> km)</w:t>
      </w:r>
    </w:p>
    <w:p w:rsidR="00B42480" w:rsidRDefault="00B42480" w:rsidP="00B42480">
      <w:pPr>
        <w:pStyle w:val="Default"/>
        <w:rPr>
          <w:sz w:val="23"/>
          <w:szCs w:val="23"/>
        </w:rPr>
      </w:pPr>
      <w:r w:rsidRPr="008925F5">
        <w:rPr>
          <w:sz w:val="23"/>
          <w:szCs w:val="23"/>
        </w:rPr>
        <w:t>Kurs popołudniowy</w:t>
      </w:r>
      <w:r>
        <w:rPr>
          <w:sz w:val="23"/>
          <w:szCs w:val="23"/>
        </w:rPr>
        <w:t xml:space="preserve"> 1</w:t>
      </w:r>
      <w:r w:rsidRPr="008925F5">
        <w:rPr>
          <w:sz w:val="23"/>
          <w:szCs w:val="23"/>
        </w:rPr>
        <w:t>: Przybyszew – Osuchów – Dębnowola – Mała Wieś –</w:t>
      </w:r>
      <w:r>
        <w:rPr>
          <w:sz w:val="23"/>
          <w:szCs w:val="23"/>
        </w:rPr>
        <w:t>Mała Wysoka-</w:t>
      </w:r>
      <w:r w:rsidRPr="008925F5">
        <w:rPr>
          <w:sz w:val="23"/>
          <w:szCs w:val="23"/>
        </w:rPr>
        <w:t xml:space="preserve"> Rykały – Lisów – Jadwigów – Piekarty </w:t>
      </w:r>
      <w:r>
        <w:rPr>
          <w:sz w:val="23"/>
          <w:szCs w:val="23"/>
        </w:rPr>
        <w:t>–Lekarcice-Promna Kolonia- Falęcice Wola</w:t>
      </w:r>
      <w:r w:rsidRPr="008925F5">
        <w:rPr>
          <w:sz w:val="23"/>
          <w:szCs w:val="23"/>
        </w:rPr>
        <w:t xml:space="preserve">–Falęcice – Góry – Adamów – Pacew – </w:t>
      </w:r>
      <w:r w:rsidRPr="001D3072">
        <w:rPr>
          <w:sz w:val="23"/>
          <w:szCs w:val="23"/>
        </w:rPr>
        <w:t xml:space="preserve">Przybyszew </w:t>
      </w:r>
      <w:r>
        <w:rPr>
          <w:sz w:val="23"/>
          <w:szCs w:val="23"/>
        </w:rPr>
        <w:t>( 33</w:t>
      </w:r>
      <w:r w:rsidRPr="001D3072">
        <w:rPr>
          <w:sz w:val="23"/>
          <w:szCs w:val="23"/>
        </w:rPr>
        <w:t xml:space="preserve"> km)</w:t>
      </w:r>
    </w:p>
    <w:p w:rsidR="00B42480" w:rsidRPr="008925F5" w:rsidRDefault="00B42480" w:rsidP="00B42480">
      <w:pPr>
        <w:pStyle w:val="Default"/>
        <w:rPr>
          <w:sz w:val="23"/>
          <w:szCs w:val="23"/>
        </w:rPr>
      </w:pPr>
    </w:p>
    <w:p w:rsidR="00B42480" w:rsidRDefault="00B42480" w:rsidP="00B42480">
      <w:pPr>
        <w:pStyle w:val="Default"/>
        <w:rPr>
          <w:sz w:val="23"/>
          <w:szCs w:val="23"/>
        </w:rPr>
      </w:pPr>
      <w:r w:rsidRPr="008925F5">
        <w:rPr>
          <w:sz w:val="23"/>
          <w:szCs w:val="23"/>
        </w:rPr>
        <w:t>Kurs popołudniowy</w:t>
      </w:r>
      <w:r>
        <w:rPr>
          <w:sz w:val="23"/>
          <w:szCs w:val="23"/>
        </w:rPr>
        <w:t xml:space="preserve"> 2</w:t>
      </w:r>
      <w:r w:rsidRPr="00262B5D">
        <w:rPr>
          <w:sz w:val="23"/>
          <w:szCs w:val="23"/>
        </w:rPr>
        <w:t xml:space="preserve"> </w:t>
      </w:r>
      <w:r w:rsidRPr="008925F5">
        <w:rPr>
          <w:sz w:val="23"/>
          <w:szCs w:val="23"/>
        </w:rPr>
        <w:t>Przybyszew – Osuchów – Dębnowola – Mała Wieś –</w:t>
      </w:r>
      <w:r>
        <w:rPr>
          <w:sz w:val="23"/>
          <w:szCs w:val="23"/>
        </w:rPr>
        <w:t>Mała Wysoka-</w:t>
      </w:r>
      <w:r w:rsidRPr="008925F5">
        <w:rPr>
          <w:sz w:val="23"/>
          <w:szCs w:val="23"/>
        </w:rPr>
        <w:t xml:space="preserve"> Rykały – Lisów – Jadwigów – Piekarty </w:t>
      </w:r>
      <w:r>
        <w:rPr>
          <w:sz w:val="23"/>
          <w:szCs w:val="23"/>
        </w:rPr>
        <w:t>–Lekarcice-Promna Kolonia- Falęcice Wola</w:t>
      </w:r>
      <w:r w:rsidRPr="008925F5">
        <w:rPr>
          <w:sz w:val="23"/>
          <w:szCs w:val="23"/>
        </w:rPr>
        <w:t xml:space="preserve">–Falęcice – Góry – Adamów – Pacew – Przybyszew </w:t>
      </w:r>
      <w:r>
        <w:rPr>
          <w:sz w:val="23"/>
          <w:szCs w:val="23"/>
        </w:rPr>
        <w:t>( 33</w:t>
      </w:r>
      <w:r w:rsidRPr="001D3072">
        <w:rPr>
          <w:sz w:val="23"/>
          <w:szCs w:val="23"/>
        </w:rPr>
        <w:t xml:space="preserve"> km)</w:t>
      </w:r>
    </w:p>
    <w:p w:rsidR="00B42480" w:rsidRPr="008925F5" w:rsidRDefault="00B42480" w:rsidP="00B424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Uwaga: trasę obsługuje jeden autokar. Wyjeżdża w kurs poranny 1, po przejechaniu trasy wyjeżdża w kurs poranny 2. Analogicznie kursy popołudniowe.  </w:t>
      </w:r>
    </w:p>
    <w:p w:rsidR="00B42480" w:rsidRDefault="00B42480" w:rsidP="00B42480">
      <w:pPr>
        <w:pStyle w:val="Default"/>
        <w:rPr>
          <w:b/>
          <w:sz w:val="23"/>
          <w:szCs w:val="23"/>
          <w:u w:val="single"/>
        </w:rPr>
      </w:pPr>
    </w:p>
    <w:p w:rsidR="00B42480" w:rsidRDefault="00B42480" w:rsidP="00B42480">
      <w:pPr>
        <w:pStyle w:val="Default"/>
        <w:rPr>
          <w:b/>
          <w:sz w:val="23"/>
          <w:szCs w:val="23"/>
          <w:u w:val="single"/>
        </w:rPr>
      </w:pPr>
    </w:p>
    <w:p w:rsidR="00B42480" w:rsidRPr="00D44A97" w:rsidRDefault="00B42480" w:rsidP="00B42480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Trasa nr 2: - 76</w:t>
      </w:r>
      <w:r w:rsidRPr="00D44A97">
        <w:rPr>
          <w:b/>
          <w:sz w:val="23"/>
          <w:szCs w:val="23"/>
          <w:u w:val="single"/>
        </w:rPr>
        <w:t>,0 km</w:t>
      </w:r>
      <w:r>
        <w:rPr>
          <w:b/>
          <w:sz w:val="23"/>
          <w:szCs w:val="23"/>
          <w:u w:val="single"/>
        </w:rPr>
        <w:t xml:space="preserve"> (Szkoła Promna)</w:t>
      </w:r>
    </w:p>
    <w:p w:rsidR="00B42480" w:rsidRPr="00D44A97" w:rsidRDefault="00B42480" w:rsidP="00B42480">
      <w:pPr>
        <w:pStyle w:val="Default"/>
        <w:rPr>
          <w:sz w:val="23"/>
          <w:szCs w:val="23"/>
        </w:rPr>
      </w:pPr>
      <w:r w:rsidRPr="00D44A97">
        <w:rPr>
          <w:sz w:val="23"/>
          <w:szCs w:val="23"/>
        </w:rPr>
        <w:t xml:space="preserve">Kurs poranny: Promna –Biejkowska Wola – Biejków – Branków – Sielce – </w:t>
      </w:r>
      <w:r>
        <w:rPr>
          <w:sz w:val="23"/>
          <w:szCs w:val="23"/>
        </w:rPr>
        <w:t xml:space="preserve">Pnie- Wojciechówka </w:t>
      </w:r>
      <w:r w:rsidRPr="00D44A97">
        <w:rPr>
          <w:sz w:val="23"/>
          <w:szCs w:val="23"/>
        </w:rPr>
        <w:t xml:space="preserve"> – Promna – Promna Kolonia – </w:t>
      </w:r>
      <w:r>
        <w:rPr>
          <w:sz w:val="23"/>
          <w:szCs w:val="23"/>
        </w:rPr>
        <w:t>Piekarty</w:t>
      </w:r>
      <w:r w:rsidRPr="00D44A97">
        <w:rPr>
          <w:sz w:val="23"/>
          <w:szCs w:val="23"/>
        </w:rPr>
        <w:t xml:space="preserve"> – Adamów – Góry - Falęcice – Promna (</w:t>
      </w:r>
      <w:r>
        <w:rPr>
          <w:sz w:val="23"/>
          <w:szCs w:val="23"/>
        </w:rPr>
        <w:t>38</w:t>
      </w:r>
      <w:r w:rsidRPr="00D44A97">
        <w:rPr>
          <w:sz w:val="23"/>
          <w:szCs w:val="23"/>
        </w:rPr>
        <w:t>,0 km)</w:t>
      </w:r>
    </w:p>
    <w:p w:rsidR="00B42480" w:rsidRDefault="00B42480" w:rsidP="00B42480">
      <w:pPr>
        <w:pStyle w:val="Default"/>
        <w:rPr>
          <w:sz w:val="23"/>
          <w:szCs w:val="23"/>
        </w:rPr>
      </w:pPr>
      <w:r w:rsidRPr="00957541">
        <w:rPr>
          <w:sz w:val="23"/>
          <w:szCs w:val="23"/>
        </w:rPr>
        <w:t>Kurs popołudniowy: Promna –Biejkowska Wola – Biejków – Branków – Sielce – Pnie- Wojciechówka  – Promna – Promna Kolonia – Piekarty – Adamó</w:t>
      </w:r>
      <w:r>
        <w:rPr>
          <w:sz w:val="23"/>
          <w:szCs w:val="23"/>
        </w:rPr>
        <w:t>w – Góry - Falęcice – Promna (38</w:t>
      </w:r>
      <w:r w:rsidRPr="00957541">
        <w:rPr>
          <w:sz w:val="23"/>
          <w:szCs w:val="23"/>
        </w:rPr>
        <w:t>,0 km)</w:t>
      </w:r>
    </w:p>
    <w:p w:rsidR="00FB67B4" w:rsidRPr="00D44A97" w:rsidRDefault="00FB67B4" w:rsidP="00B42480">
      <w:pPr>
        <w:pStyle w:val="Default"/>
        <w:rPr>
          <w:sz w:val="23"/>
          <w:szCs w:val="23"/>
        </w:rPr>
      </w:pPr>
    </w:p>
    <w:p w:rsidR="00B42480" w:rsidRPr="00650BD8" w:rsidRDefault="00B42480" w:rsidP="00B42480">
      <w:pPr>
        <w:pStyle w:val="Default"/>
        <w:rPr>
          <w:b/>
          <w:sz w:val="23"/>
          <w:szCs w:val="23"/>
          <w:highlight w:val="yellow"/>
          <w:u w:val="single"/>
        </w:rPr>
      </w:pPr>
      <w:r w:rsidRPr="00D44A97">
        <w:rPr>
          <w:sz w:val="23"/>
          <w:szCs w:val="23"/>
        </w:rPr>
        <w:t xml:space="preserve"> </w:t>
      </w:r>
      <w:r w:rsidRPr="00366C69">
        <w:rPr>
          <w:b/>
          <w:sz w:val="23"/>
          <w:szCs w:val="23"/>
          <w:u w:val="single"/>
        </w:rPr>
        <w:t xml:space="preserve">Trasa nr 3: - </w:t>
      </w:r>
      <w:r>
        <w:rPr>
          <w:b/>
          <w:sz w:val="23"/>
          <w:szCs w:val="23"/>
          <w:u w:val="single"/>
        </w:rPr>
        <w:t>50</w:t>
      </w:r>
      <w:r w:rsidRPr="00366C69">
        <w:rPr>
          <w:b/>
          <w:sz w:val="23"/>
          <w:szCs w:val="23"/>
          <w:u w:val="single"/>
        </w:rPr>
        <w:t>,0 km (Szkołą Olkowice)</w:t>
      </w:r>
    </w:p>
    <w:p w:rsidR="00B42480" w:rsidRPr="00650BD8" w:rsidRDefault="00B42480" w:rsidP="00B42480">
      <w:pPr>
        <w:pStyle w:val="Default"/>
        <w:rPr>
          <w:sz w:val="23"/>
          <w:szCs w:val="23"/>
          <w:highlight w:val="yellow"/>
        </w:rPr>
      </w:pPr>
      <w:r w:rsidRPr="00366C69">
        <w:rPr>
          <w:sz w:val="23"/>
          <w:szCs w:val="23"/>
        </w:rPr>
        <w:t xml:space="preserve">Kurs poranny: Olkowice – Daltrozów – Karolin – Promna Kolonia A – Promna Kolonia B – Parcela Falęcice – Stanisławów – Pnie A – Pnie B – Domaniewice – Olkowice szkoła – Bronisławów- Olkowice </w:t>
      </w:r>
      <w:r w:rsidRPr="00513906">
        <w:rPr>
          <w:sz w:val="23"/>
          <w:szCs w:val="23"/>
        </w:rPr>
        <w:t>(</w:t>
      </w:r>
      <w:r>
        <w:rPr>
          <w:sz w:val="23"/>
          <w:szCs w:val="23"/>
        </w:rPr>
        <w:t>25</w:t>
      </w:r>
      <w:r w:rsidRPr="00513906">
        <w:rPr>
          <w:sz w:val="23"/>
          <w:szCs w:val="23"/>
        </w:rPr>
        <w:t>,0 km).</w:t>
      </w:r>
    </w:p>
    <w:p w:rsidR="00B42480" w:rsidRPr="007A78E7" w:rsidRDefault="00B42480" w:rsidP="00B42480">
      <w:pPr>
        <w:pStyle w:val="Default"/>
        <w:rPr>
          <w:color w:val="auto"/>
          <w:sz w:val="23"/>
          <w:szCs w:val="23"/>
        </w:rPr>
      </w:pPr>
      <w:r w:rsidRPr="00366C69">
        <w:rPr>
          <w:color w:val="auto"/>
          <w:sz w:val="23"/>
          <w:szCs w:val="23"/>
        </w:rPr>
        <w:t xml:space="preserve">Kurs popołudniowy: </w:t>
      </w:r>
      <w:r w:rsidRPr="00366C69">
        <w:rPr>
          <w:sz w:val="23"/>
          <w:szCs w:val="23"/>
        </w:rPr>
        <w:t xml:space="preserve">Olkowice szkoła– Bronisławów - Daltrozów – Karolin – Promna Kolonia A- Promna Kolonia B – Parcela Falęcice – Stanisławów – Pnie A- Pnie B – </w:t>
      </w:r>
      <w:r>
        <w:rPr>
          <w:sz w:val="23"/>
          <w:szCs w:val="23"/>
        </w:rPr>
        <w:t>Domanie</w:t>
      </w:r>
      <w:r w:rsidRPr="00366C69">
        <w:rPr>
          <w:sz w:val="23"/>
          <w:szCs w:val="23"/>
        </w:rPr>
        <w:t xml:space="preserve">wice – Olkowice wieś – Olkowice szkoła </w:t>
      </w:r>
      <w:r>
        <w:rPr>
          <w:sz w:val="23"/>
          <w:szCs w:val="23"/>
        </w:rPr>
        <w:t>(25</w:t>
      </w:r>
      <w:r w:rsidRPr="00513906">
        <w:rPr>
          <w:sz w:val="23"/>
          <w:szCs w:val="23"/>
        </w:rPr>
        <w:t>,0 km).</w:t>
      </w:r>
      <w:r w:rsidRPr="007A78E7">
        <w:rPr>
          <w:color w:val="auto"/>
          <w:sz w:val="23"/>
          <w:szCs w:val="23"/>
        </w:rPr>
        <w:t xml:space="preserve">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Przewidywana liczba uczniów korzystających z biletów miesię</w:t>
      </w:r>
      <w:r w:rsidR="009B24BE">
        <w:rPr>
          <w:sz w:val="23"/>
          <w:szCs w:val="23"/>
        </w:rPr>
        <w:t>cznych to 222</w:t>
      </w:r>
      <w:r>
        <w:rPr>
          <w:sz w:val="23"/>
          <w:szCs w:val="23"/>
        </w:rPr>
        <w:t xml:space="preserve">, jest to wielkość prognozowana i może ulec zmianie. </w:t>
      </w:r>
    </w:p>
    <w:p w:rsidR="007D5C4F" w:rsidRDefault="007D5C4F" w:rsidP="007D5C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Umowa zostaje zawarta na okres od dnia</w:t>
      </w:r>
      <w:r w:rsidR="009B24BE">
        <w:rPr>
          <w:sz w:val="23"/>
          <w:szCs w:val="23"/>
        </w:rPr>
        <w:t xml:space="preserve"> 01.09.2020 r. do dnia 25.06.2021</w:t>
      </w:r>
      <w:r>
        <w:rPr>
          <w:sz w:val="23"/>
          <w:szCs w:val="23"/>
        </w:rPr>
        <w:t xml:space="preserve"> r. (zakończenie roku szkolnego). </w:t>
      </w:r>
    </w:p>
    <w:p w:rsidR="007D5C4F" w:rsidRDefault="007D5C4F" w:rsidP="00B707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Usługi określone w § 1 wykonywane są we wszystkie dni nauki szkolnej.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 przypadku odpracowywania zajęć szkolnych w innym dniu wolnym od zajęć, Wykonawca zobowiązany jest zapewnić przewóz uczniów zgodnie z rozkładem jazdy ustalonym przez Zamawiającego. </w:t>
      </w:r>
    </w:p>
    <w:p w:rsidR="007D5C4F" w:rsidRDefault="007D5C4F" w:rsidP="007D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Dyrektor szkoły ma prawo odwołać dowożenie lub jego część w innym dniu niż dni wolne określone </w:t>
      </w:r>
      <w:r w:rsidR="009B24BE">
        <w:rPr>
          <w:sz w:val="23"/>
          <w:szCs w:val="23"/>
        </w:rPr>
        <w:t>w kalendarzu roku szkolnego 2020/2021</w:t>
      </w:r>
      <w:r>
        <w:rPr>
          <w:sz w:val="23"/>
          <w:szCs w:val="23"/>
        </w:rPr>
        <w:t xml:space="preserve"> oraz mają prawo do wykorzystania odwołanych kursów (w takiej samej ilości kilometrów) w innym ustalonym z Wykonawcą czasie.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Zamawiający zastrzega sobie prawo zmiany ilości dowożonych dzieci i godzin odjazdu w zależności od potrzeb szkoły.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wyjątkowych sytuacjach, jeśli zachodzi taka potrzeba, za zgodą obu stron wyrażoną na piśmie może zostać dokonana zmiana przebiegu tras dowożenia przy zachowaniu takiej samej ilości kilometrów. </w:t>
      </w:r>
    </w:p>
    <w:p w:rsidR="007D5C4F" w:rsidRDefault="007D5C4F" w:rsidP="007D5C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Opiekuna dla dojeżdżających uczniów zapewni Zamawiający. </w:t>
      </w:r>
    </w:p>
    <w:p w:rsidR="007D5C4F" w:rsidRDefault="007D5C4F" w:rsidP="007D5C4F">
      <w:pPr>
        <w:pStyle w:val="Default"/>
        <w:rPr>
          <w:sz w:val="22"/>
          <w:szCs w:val="22"/>
        </w:rPr>
      </w:pPr>
    </w:p>
    <w:p w:rsidR="007D5C4F" w:rsidRDefault="007D5C4F" w:rsidP="007D5C4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Wynagrodzenie za wykonanie usługi przewozu uczniów realizowane jest poprzez zakup przez Zamawiającego biletów miesięcznych.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Strony obowiązuje cena jednostkowa biletu miesięcznego dwustronnego (dowóz i odwóz) dla każdego z uczniów.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jednostkowa biletu miesięcznego dla 1 ucznia wynosi: …………………………. zł brutto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(słownie …………………………………………………………………………………………………………..) brutto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Ceny biletów określone w umowie są niezmienne w okresie trwania umowy. </w:t>
      </w:r>
    </w:p>
    <w:p w:rsidR="007D5C4F" w:rsidRDefault="007D5C4F" w:rsidP="007D5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Wykonawca zobowiązany jest do dostarczenia biletów miesięcznych do siedziby płatnika zgodnie z wykazem imiennym uczniów z poszczególnych placówek oświatowych. Ilość kupowanych biletów miesięcznych w okresie roku szkolnego może ulec zmianie. </w:t>
      </w:r>
    </w:p>
    <w:p w:rsidR="00FB67B4" w:rsidRDefault="007D5C4F" w:rsidP="00FB67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Wykonawca będzie wystawiał faktury VAT za sprzedane bilety miesięczne w ciągu 10-ciu dni od ich sprzedaży. </w:t>
      </w:r>
    </w:p>
    <w:p w:rsidR="00A2563F" w:rsidRDefault="00A2563F" w:rsidP="00A2563F">
      <w:pPr>
        <w:pStyle w:val="Default"/>
      </w:pPr>
      <w:r w:rsidRPr="00A2563F">
        <w:lastRenderedPageBreak/>
        <w:t xml:space="preserve">5. Zapłata wynagrodzenia Wykonawcy nastąpi na podstawie faktur VAT w okresach miesięcznych przelewem na rachunek bankowy Wykonawcy ……………………... w terminie ……. dni od daty wpływu faktury do siedziby Zamawiającego. </w:t>
      </w:r>
    </w:p>
    <w:p w:rsidR="00B707C0" w:rsidRDefault="00B707C0" w:rsidP="00A2563F">
      <w:pPr>
        <w:pStyle w:val="Default"/>
      </w:pP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6</w:t>
      </w:r>
    </w:p>
    <w:p w:rsidR="00A2563F" w:rsidRPr="00A2563F" w:rsidRDefault="00A2563F" w:rsidP="00A2563F">
      <w:pPr>
        <w:pStyle w:val="Default"/>
      </w:pPr>
      <w:r w:rsidRPr="00A2563F">
        <w:t xml:space="preserve">1. W przypadku niemożności wykonania przedmiotu umowy z powodu awarii pojazdu (np. braku możliwości wyjazdu pojazdu w trasę) lub uczestnictwa pojazdu w wypadku lub kolizji drogowej, Wykonawca (kierowca autobusu) obowiązany jest niezwłocznie powiadomić o tym dyrektorów placówek oświatowych, do których dowożono lub odwożono dzieci i młodzież oraz zapewnić transport zastępczy, którego wprowadzenie nie wpłynie na zmianę wysokości wynagrodzenia Wykonawcy. </w:t>
      </w:r>
    </w:p>
    <w:p w:rsidR="00A2563F" w:rsidRPr="00A2563F" w:rsidRDefault="00A2563F" w:rsidP="00A2563F">
      <w:pPr>
        <w:pStyle w:val="Default"/>
      </w:pPr>
      <w:r w:rsidRPr="00A2563F">
        <w:t xml:space="preserve">2. Wykonawca zobowiązuje się do podstawienia pojazdu zastępczego w przypadkach wymienionych w ust. 1 w terminie określonym w ofercie tj. </w:t>
      </w:r>
      <w:r w:rsidRPr="00A2563F">
        <w:rPr>
          <w:b/>
          <w:bCs/>
        </w:rPr>
        <w:t>do ………………… minut</w:t>
      </w:r>
      <w:r w:rsidRPr="00A2563F">
        <w:t xml:space="preserve">. </w:t>
      </w:r>
    </w:p>
    <w:p w:rsidR="00A2563F" w:rsidRPr="00A2563F" w:rsidRDefault="00A2563F" w:rsidP="00A2563F">
      <w:pPr>
        <w:pStyle w:val="Default"/>
      </w:pPr>
      <w:r w:rsidRPr="00A2563F">
        <w:t xml:space="preserve">3. Wykonawca zapewni w okresie jesienno-zimowym przewóz dzieci autobusami z ogrzewaniem. </w:t>
      </w:r>
    </w:p>
    <w:p w:rsidR="00A2563F" w:rsidRPr="00A2563F" w:rsidRDefault="00A2563F" w:rsidP="00B707C0">
      <w:pPr>
        <w:pStyle w:val="Default"/>
        <w:jc w:val="center"/>
      </w:pPr>
      <w:r w:rsidRPr="00A2563F">
        <w:rPr>
          <w:b/>
          <w:bCs/>
        </w:rPr>
        <w:t>§ 7</w:t>
      </w:r>
    </w:p>
    <w:p w:rsidR="00A2563F" w:rsidRPr="00A2563F" w:rsidRDefault="00A2563F" w:rsidP="00A2563F">
      <w:pPr>
        <w:pStyle w:val="Default"/>
      </w:pPr>
      <w:r w:rsidRPr="00A2563F">
        <w:t xml:space="preserve">1. Wykonawca zobowiązuje się zapewnić tabor samochodowy w dobrym stanie technicznym warunkującym bezpieczny przewóz uczniów. Pojazdy muszą posiadać aktualne badania techniczne oraz musi być oznakowane w sposób wymagany dla autobusów przewożących dzieci szkolne. </w:t>
      </w:r>
    </w:p>
    <w:p w:rsidR="00A2563F" w:rsidRPr="00A2563F" w:rsidRDefault="00A2563F" w:rsidP="00A2563F">
      <w:pPr>
        <w:pStyle w:val="Default"/>
      </w:pPr>
      <w:r w:rsidRPr="00A2563F">
        <w:t xml:space="preserve">2. Kierowcy muszą posiadać przewidziane prawem uprawnienia do kierowania pojazdami. </w:t>
      </w:r>
    </w:p>
    <w:p w:rsidR="00A2563F" w:rsidRPr="00B707C0" w:rsidRDefault="00A2563F" w:rsidP="00A2563F">
      <w:pPr>
        <w:pStyle w:val="Default"/>
      </w:pPr>
      <w:r w:rsidRPr="00A2563F">
        <w:t xml:space="preserve">3. Wykonawca posiada ubezpieczenie od odpowiedzialności cywilnej w zakresie przedmiotu zamówienia. </w:t>
      </w: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8</w:t>
      </w:r>
    </w:p>
    <w:p w:rsidR="00A2563F" w:rsidRPr="00A2563F" w:rsidRDefault="00A2563F" w:rsidP="00A2563F">
      <w:pPr>
        <w:pStyle w:val="Default"/>
      </w:pPr>
      <w:r w:rsidRPr="00A2563F">
        <w:t xml:space="preserve">1. Wykonawca zobowiązuje się zapłacić Zamawiającemu kary umowne w wysokości: </w:t>
      </w:r>
    </w:p>
    <w:p w:rsidR="00A2563F" w:rsidRPr="00A2563F" w:rsidRDefault="00A2563F" w:rsidP="00A2563F">
      <w:pPr>
        <w:pStyle w:val="Default"/>
      </w:pPr>
      <w:r w:rsidRPr="00A2563F">
        <w:t xml:space="preserve">1) 500 zł za każdorazowy brak wyjazdu autobusu w trasę, </w:t>
      </w:r>
    </w:p>
    <w:p w:rsidR="00A2563F" w:rsidRPr="00A2563F" w:rsidRDefault="00A2563F" w:rsidP="00A2563F">
      <w:pPr>
        <w:pStyle w:val="Default"/>
      </w:pPr>
      <w:r w:rsidRPr="00A2563F">
        <w:t xml:space="preserve">2) 200 zł za każdą godzinę opóźnienia autobusu z przyczyn technicznych w stosunku do ustalonej godziny przyjazdu. </w:t>
      </w:r>
    </w:p>
    <w:p w:rsidR="00A2563F" w:rsidRPr="00A2563F" w:rsidRDefault="00A2563F" w:rsidP="00A2563F">
      <w:pPr>
        <w:pStyle w:val="Default"/>
      </w:pPr>
      <w:r w:rsidRPr="00A2563F">
        <w:t xml:space="preserve">3) 10.000 zł z tytułu rozwiązania umowy z jego winy. </w:t>
      </w:r>
    </w:p>
    <w:p w:rsidR="00A2563F" w:rsidRPr="00A2563F" w:rsidRDefault="00A2563F" w:rsidP="00A2563F">
      <w:pPr>
        <w:pStyle w:val="Default"/>
      </w:pPr>
      <w:r w:rsidRPr="00A2563F">
        <w:t xml:space="preserve">2. Wykonawca nie ponosi odpowiedzialności za opóźnienia w podstawieniu autobusu, jeżeli wynikną one z nieprzejezdności dróg. </w:t>
      </w:r>
    </w:p>
    <w:p w:rsidR="00A2563F" w:rsidRPr="00A2563F" w:rsidRDefault="00A2563F" w:rsidP="00A2563F">
      <w:pPr>
        <w:pStyle w:val="Default"/>
      </w:pPr>
      <w:r w:rsidRPr="00A2563F">
        <w:t xml:space="preserve">3. Zamawiający zastrzega sobie prawo do odszkodowania uzupełniającego przekraczającego kary umowne do wysokości rzeczywiście poniesionych strat. </w:t>
      </w:r>
    </w:p>
    <w:p w:rsidR="00A2563F" w:rsidRPr="00B707C0" w:rsidRDefault="00A2563F" w:rsidP="00A2563F">
      <w:pPr>
        <w:pStyle w:val="Default"/>
      </w:pPr>
      <w:r w:rsidRPr="00A2563F">
        <w:t xml:space="preserve">4. Zamawiający jest uprawniony do potrącenia naliczonych kar umownych z wynagrodzenia Wykonawcy na podstawie noty księgowej. </w:t>
      </w: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9</w:t>
      </w:r>
    </w:p>
    <w:p w:rsidR="00A2563F" w:rsidRPr="00A2563F" w:rsidRDefault="00A2563F" w:rsidP="00A2563F">
      <w:pPr>
        <w:pStyle w:val="Default"/>
      </w:pPr>
      <w:r w:rsidRPr="00A2563F"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wykonanych usług, potwierdzonych protokołem odbioru. </w:t>
      </w:r>
    </w:p>
    <w:p w:rsidR="00A2563F" w:rsidRPr="00A2563F" w:rsidRDefault="00A2563F" w:rsidP="00A2563F">
      <w:pPr>
        <w:pStyle w:val="Default"/>
      </w:pPr>
      <w:r w:rsidRPr="00A2563F">
        <w:t xml:space="preserve">2. Zamawiający zastrzega sobie prawo rozwiązania umowy ze skutkiem natychmiastowym w sytuacjach, kiedy: </w:t>
      </w:r>
    </w:p>
    <w:p w:rsidR="00A2563F" w:rsidRPr="00A2563F" w:rsidRDefault="00A2563F" w:rsidP="00A2563F">
      <w:pPr>
        <w:pStyle w:val="Default"/>
      </w:pPr>
      <w:r w:rsidRPr="00A2563F">
        <w:t xml:space="preserve">1) Wykonawca nie rozpoczął realizacji zamówienia bez uzasadnionych przyczyn oraz nie kontynuuje go pomimo wezwania Zamawiającego złożonego na piśmie, </w:t>
      </w:r>
    </w:p>
    <w:p w:rsidR="00A2563F" w:rsidRPr="00A2563F" w:rsidRDefault="00A2563F" w:rsidP="00A2563F">
      <w:pPr>
        <w:pStyle w:val="Default"/>
      </w:pPr>
      <w:r w:rsidRPr="00A2563F">
        <w:lastRenderedPageBreak/>
        <w:t xml:space="preserve">2) Wykonawca przerwał, bez uzgodnienia z Zamawiającym, realizację usług i przerwa ta trwa dłużej niż 1 dzień, </w:t>
      </w:r>
    </w:p>
    <w:p w:rsidR="00A2563F" w:rsidRPr="00A2563F" w:rsidRDefault="00A2563F" w:rsidP="00A2563F">
      <w:pPr>
        <w:pStyle w:val="Default"/>
      </w:pPr>
      <w:r w:rsidRPr="00A2563F">
        <w:t xml:space="preserve">3) wobec Wykonawcy ogłoszono upadłość lub wszczęto postępowanie likwidacyjne, </w:t>
      </w:r>
    </w:p>
    <w:p w:rsidR="00A2563F" w:rsidRPr="00A2563F" w:rsidRDefault="00A2563F" w:rsidP="00A2563F">
      <w:pPr>
        <w:pStyle w:val="Default"/>
      </w:pPr>
      <w:r w:rsidRPr="00A2563F">
        <w:t xml:space="preserve">4) Wykonawca nie wykonuje umowy z zachowaniem należytej staranności, powodując zagrożenie bezpieczeństwa, życia i zdrowia dzieci, </w:t>
      </w:r>
    </w:p>
    <w:p w:rsidR="00A2563F" w:rsidRPr="00A2563F" w:rsidRDefault="00A2563F" w:rsidP="00B707C0">
      <w:pPr>
        <w:pStyle w:val="Default"/>
        <w:jc w:val="center"/>
      </w:pPr>
      <w:r w:rsidRPr="00A2563F">
        <w:rPr>
          <w:b/>
          <w:bCs/>
        </w:rPr>
        <w:t>§ 10</w:t>
      </w:r>
    </w:p>
    <w:p w:rsidR="00A2563F" w:rsidRPr="00A2563F" w:rsidRDefault="00A2563F" w:rsidP="00A2563F">
      <w:pPr>
        <w:pStyle w:val="Default"/>
      </w:pPr>
      <w:r w:rsidRPr="00A2563F">
        <w:t xml:space="preserve">1. Wszelkie zmiany do umowy wymagają formy pisemnej pod rygorem nieważności. </w:t>
      </w:r>
    </w:p>
    <w:p w:rsidR="00A2563F" w:rsidRPr="00A2563F" w:rsidRDefault="00A2563F" w:rsidP="00A2563F">
      <w:pPr>
        <w:pStyle w:val="Default"/>
      </w:pPr>
      <w:r w:rsidRPr="00A2563F">
        <w:t xml:space="preserve">2. Zamawiający przewiduje możliwość dokonania zmian postanowień umowy w stosunku do treści oferty, na podstawie której dokonano wyboru wykonawcy, jeżeli wystąpią: </w:t>
      </w:r>
    </w:p>
    <w:p w:rsidR="00A2563F" w:rsidRPr="00A2563F" w:rsidRDefault="00A2563F" w:rsidP="00A2563F">
      <w:pPr>
        <w:pStyle w:val="Default"/>
      </w:pPr>
      <w:r w:rsidRPr="00A2563F">
        <w:t xml:space="preserve">1) zmiany przebiegu tras lub miejsc przystanków, godzin odjazdu autobusów lub godzin przyjazdu autobusów – w przypadku zmiany rozpoczynających się i kończących zajęć w placówkach oświatowych, </w:t>
      </w:r>
    </w:p>
    <w:p w:rsidR="00A2563F" w:rsidRPr="00A2563F" w:rsidRDefault="00A2563F" w:rsidP="00A2563F">
      <w:pPr>
        <w:pStyle w:val="Default"/>
      </w:pPr>
      <w:r w:rsidRPr="00A2563F">
        <w:t xml:space="preserve">2) zmieni się liczba dowożonych i odwożonych uczniów, </w:t>
      </w:r>
    </w:p>
    <w:p w:rsidR="00A2563F" w:rsidRPr="00A2563F" w:rsidRDefault="00A2563F" w:rsidP="00A2563F">
      <w:pPr>
        <w:pStyle w:val="Default"/>
      </w:pPr>
      <w:r w:rsidRPr="00A2563F">
        <w:t xml:space="preserve">3) nastąpi zmiana stawki podatku VAT: </w:t>
      </w:r>
    </w:p>
    <w:p w:rsidR="00A2563F" w:rsidRPr="00A2563F" w:rsidRDefault="00A2563F" w:rsidP="00A2563F">
      <w:pPr>
        <w:pStyle w:val="Default"/>
      </w:pPr>
      <w:r w:rsidRPr="00A2563F">
        <w:t xml:space="preserve">- jeśli zmiana stawki podatku VAT będzie powodować zwiększenie kosztów wykonania po stronie Wykonawcy, Zamawiający dopuszcza możliwość zwiększenia wynagrodzenia o kwotę równą różnicy w kwocie podatku VAT zapłaconego przez wykonawcę, </w:t>
      </w:r>
    </w:p>
    <w:p w:rsidR="00A2563F" w:rsidRPr="00A2563F" w:rsidRDefault="00A2563F" w:rsidP="00A2563F">
      <w:pPr>
        <w:pStyle w:val="Default"/>
      </w:pPr>
      <w:r w:rsidRPr="00A2563F">
        <w:t xml:space="preserve">- jeśli zmiana stawki VAT będzie powodować zmniejszenie kosztów wykonania umowy po stronie wykonawcy, Zamawiający przewiduje możliwość zmniejszenia wynagrodzenia o kwotę stanowiącą różnicę kwoty podatku VAT do zapłacenia przez wykonawcę. </w:t>
      </w:r>
    </w:p>
    <w:p w:rsidR="00A2563F" w:rsidRPr="00A2563F" w:rsidRDefault="00A2563F" w:rsidP="00A2563F">
      <w:pPr>
        <w:pStyle w:val="Default"/>
      </w:pPr>
      <w:r w:rsidRPr="00A2563F">
        <w:t xml:space="preserve">3. Zmiana umowy nastąpić może z inicjatywy Zamawiającego albo Wykonawcy poprzez przedstawienie drugiej stronie propozycji zmian w formie pisemnej, które powinny zawierać: </w:t>
      </w:r>
    </w:p>
    <w:p w:rsidR="00A2563F" w:rsidRPr="00A2563F" w:rsidRDefault="00A2563F" w:rsidP="00A2563F">
      <w:pPr>
        <w:pStyle w:val="Default"/>
      </w:pPr>
      <w:r w:rsidRPr="00A2563F">
        <w:t xml:space="preserve">- opis zmiany, </w:t>
      </w:r>
    </w:p>
    <w:p w:rsidR="00A2563F" w:rsidRPr="00A2563F" w:rsidRDefault="00A2563F" w:rsidP="00A2563F">
      <w:pPr>
        <w:pStyle w:val="Default"/>
      </w:pPr>
      <w:r w:rsidRPr="00A2563F">
        <w:t xml:space="preserve">- uzasadnienie zmiany, </w:t>
      </w:r>
    </w:p>
    <w:p w:rsidR="00A2563F" w:rsidRPr="00A2563F" w:rsidRDefault="00A2563F" w:rsidP="00A2563F">
      <w:pPr>
        <w:pStyle w:val="Default"/>
      </w:pPr>
      <w:r w:rsidRPr="00A2563F">
        <w:t xml:space="preserve">4. Warunkiem wprowadzenia zmian do zawartej umowy będzie potwierdzenie przez obie strony powstałych okoliczności w formie opisowej i właściwie umotywowanej. </w:t>
      </w:r>
    </w:p>
    <w:p w:rsidR="00A2563F" w:rsidRPr="00A2563F" w:rsidRDefault="00A2563F" w:rsidP="00A2563F">
      <w:pPr>
        <w:pStyle w:val="Default"/>
        <w:rPr>
          <w:b/>
          <w:bCs/>
        </w:rPr>
      </w:pP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11</w:t>
      </w:r>
    </w:p>
    <w:p w:rsidR="00A2563F" w:rsidRPr="00B707C0" w:rsidRDefault="00A2563F" w:rsidP="00A2563F">
      <w:pPr>
        <w:pStyle w:val="Default"/>
      </w:pPr>
      <w:r w:rsidRPr="00A2563F">
        <w:t xml:space="preserve">Ewentualne spory wynikłe w związku z realizacją przedmiotu umowy strony zobowiązują się rozwiązywać w drodze wspólnych negocjacji, a w przypadku niemożności ustalenia kompromisu będą rozstrzygane przez sąd właściwy dla siedziby Zamawiającego. Miejscem wykonania umowy jest gmina Promna. </w:t>
      </w: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12</w:t>
      </w:r>
    </w:p>
    <w:p w:rsidR="00A2563F" w:rsidRPr="00A2563F" w:rsidRDefault="00A2563F" w:rsidP="00A2563F">
      <w:pPr>
        <w:pStyle w:val="Default"/>
      </w:pPr>
      <w:r w:rsidRPr="00A2563F">
        <w:t xml:space="preserve">W sprawach nieuregulowanych niniejszą umową mają zastosowanie przepisy Kodeksu cywilnego i ustawy - Prawo zamówień publicznych. </w:t>
      </w:r>
    </w:p>
    <w:p w:rsidR="00A2563F" w:rsidRPr="00A2563F" w:rsidRDefault="00A2563F" w:rsidP="00A2563F">
      <w:pPr>
        <w:pStyle w:val="Default"/>
        <w:rPr>
          <w:b/>
          <w:bCs/>
        </w:rPr>
      </w:pPr>
    </w:p>
    <w:p w:rsidR="00A2563F" w:rsidRPr="00A2563F" w:rsidRDefault="00A2563F" w:rsidP="00A2563F">
      <w:pPr>
        <w:pStyle w:val="Default"/>
        <w:jc w:val="center"/>
      </w:pPr>
      <w:r w:rsidRPr="00A2563F">
        <w:rPr>
          <w:b/>
          <w:bCs/>
        </w:rPr>
        <w:t>§ 13</w:t>
      </w:r>
    </w:p>
    <w:p w:rsidR="00A2563F" w:rsidRPr="00A2563F" w:rsidRDefault="00A2563F" w:rsidP="00A2563F">
      <w:pPr>
        <w:pStyle w:val="Default"/>
      </w:pPr>
      <w:r w:rsidRPr="00A2563F">
        <w:t xml:space="preserve">Umowa została sporządzona w 3 jednobrzmiących egzemplarzach, 2 egz. dla Zamawiającego i 1 egz. dla Wykonawcy. </w:t>
      </w:r>
    </w:p>
    <w:p w:rsidR="00A2563F" w:rsidRPr="00A2563F" w:rsidRDefault="00A2563F" w:rsidP="00A2563F">
      <w:pPr>
        <w:pStyle w:val="Default"/>
      </w:pPr>
    </w:p>
    <w:p w:rsidR="00A2563F" w:rsidRPr="00A2563F" w:rsidRDefault="00A2563F" w:rsidP="00A2563F">
      <w:pPr>
        <w:pStyle w:val="Default"/>
      </w:pPr>
    </w:p>
    <w:p w:rsidR="00A2563F" w:rsidRPr="00A2563F" w:rsidRDefault="00A2563F" w:rsidP="00A2563F">
      <w:pPr>
        <w:pStyle w:val="Default"/>
      </w:pPr>
    </w:p>
    <w:p w:rsidR="00A2563F" w:rsidRPr="00A2563F" w:rsidRDefault="00A2563F" w:rsidP="00A2563F">
      <w:pPr>
        <w:pStyle w:val="Default"/>
      </w:pPr>
    </w:p>
    <w:p w:rsidR="00A2563F" w:rsidRPr="00A2563F" w:rsidRDefault="00A2563F" w:rsidP="00A2563F">
      <w:pPr>
        <w:pStyle w:val="Default"/>
      </w:pPr>
      <w:r w:rsidRPr="00A2563F">
        <w:t xml:space="preserve"> Zamawiający </w:t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  <w:t xml:space="preserve">Wykonawca </w:t>
      </w:r>
    </w:p>
    <w:p w:rsidR="00A2563F" w:rsidRPr="00A2563F" w:rsidRDefault="00A2563F" w:rsidP="00A2563F">
      <w:pPr>
        <w:pStyle w:val="Default"/>
      </w:pPr>
    </w:p>
    <w:p w:rsidR="00A2563F" w:rsidRPr="00A2563F" w:rsidRDefault="00A2563F" w:rsidP="00A2563F">
      <w:pPr>
        <w:pStyle w:val="Default"/>
      </w:pPr>
      <w:r w:rsidRPr="00A2563F">
        <w:t xml:space="preserve">…………………………………… </w:t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</w:r>
      <w:r w:rsidRPr="00A2563F">
        <w:tab/>
        <w:t>……………………………………….</w:t>
      </w:r>
    </w:p>
    <w:p w:rsidR="00A2563F" w:rsidRDefault="00A2563F" w:rsidP="00FB67B4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A2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7C" w:rsidRDefault="00026A7C" w:rsidP="00FB67B4">
      <w:pPr>
        <w:spacing w:after="0" w:line="240" w:lineRule="auto"/>
      </w:pPr>
      <w:r>
        <w:separator/>
      </w:r>
    </w:p>
  </w:endnote>
  <w:endnote w:type="continuationSeparator" w:id="0">
    <w:p w:rsidR="00026A7C" w:rsidRDefault="00026A7C" w:rsidP="00FB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7C" w:rsidRDefault="00026A7C" w:rsidP="00FB67B4">
      <w:pPr>
        <w:spacing w:after="0" w:line="240" w:lineRule="auto"/>
      </w:pPr>
      <w:r>
        <w:separator/>
      </w:r>
    </w:p>
  </w:footnote>
  <w:footnote w:type="continuationSeparator" w:id="0">
    <w:p w:rsidR="00026A7C" w:rsidRDefault="00026A7C" w:rsidP="00FB6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F"/>
    <w:rsid w:val="00026A7C"/>
    <w:rsid w:val="007C7CEA"/>
    <w:rsid w:val="007D5C4F"/>
    <w:rsid w:val="009B24BE"/>
    <w:rsid w:val="00A2563F"/>
    <w:rsid w:val="00B42480"/>
    <w:rsid w:val="00B707C0"/>
    <w:rsid w:val="00FB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EA3F-CAEF-4335-B42F-4D3E1AC3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7B4"/>
  </w:style>
  <w:style w:type="paragraph" w:styleId="Stopka">
    <w:name w:val="footer"/>
    <w:basedOn w:val="Normalny"/>
    <w:link w:val="StopkaZnak"/>
    <w:uiPriority w:val="99"/>
    <w:unhideWhenUsed/>
    <w:rsid w:val="00FB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2020-07-15T06:33:00Z</dcterms:created>
  <dcterms:modified xsi:type="dcterms:W3CDTF">2020-07-17T07:02:00Z</dcterms:modified>
</cp:coreProperties>
</file>