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3B" w:rsidRDefault="00202D3B" w:rsidP="002D7A0E">
      <w:pPr>
        <w:jc w:val="right"/>
        <w:rPr>
          <w:b/>
          <w:sz w:val="20"/>
          <w:szCs w:val="20"/>
        </w:rPr>
      </w:pPr>
    </w:p>
    <w:p w:rsidR="002D7A0E" w:rsidRDefault="002D7A0E" w:rsidP="002D7A0E">
      <w:pPr>
        <w:jc w:val="center"/>
        <w:rPr>
          <w:b/>
          <w:sz w:val="20"/>
          <w:szCs w:val="20"/>
        </w:rPr>
      </w:pPr>
    </w:p>
    <w:p w:rsidR="002D7A0E" w:rsidRPr="002D7A0E" w:rsidRDefault="005D1292" w:rsidP="002D7A0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XVII.83.2020</w:t>
      </w:r>
    </w:p>
    <w:p w:rsidR="002D7A0E" w:rsidRDefault="002D7A0E" w:rsidP="002D7A0E">
      <w:pPr>
        <w:pStyle w:val="Bezodstpw"/>
        <w:jc w:val="center"/>
        <w:rPr>
          <w:b/>
          <w:sz w:val="24"/>
          <w:szCs w:val="24"/>
        </w:rPr>
      </w:pPr>
      <w:r w:rsidRPr="002D7A0E">
        <w:rPr>
          <w:b/>
          <w:sz w:val="24"/>
          <w:szCs w:val="24"/>
        </w:rPr>
        <w:t>RADY GMINY W PROMNIE</w:t>
      </w:r>
    </w:p>
    <w:p w:rsidR="002D7A0E" w:rsidRDefault="005D1292" w:rsidP="002D7A0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30 stycznia 2020r.</w:t>
      </w:r>
    </w:p>
    <w:p w:rsidR="002D7A0E" w:rsidRDefault="002D7A0E" w:rsidP="002D7A0E">
      <w:pPr>
        <w:pStyle w:val="Bezodstpw"/>
        <w:jc w:val="center"/>
        <w:rPr>
          <w:b/>
          <w:sz w:val="24"/>
          <w:szCs w:val="24"/>
        </w:rPr>
      </w:pPr>
    </w:p>
    <w:p w:rsidR="002D7A0E" w:rsidRPr="00463701" w:rsidRDefault="002D7A0E" w:rsidP="002D7A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>w sprawie ustalenia planu dofinansowania form doskonalenia zawodowego nauczycieli, maksymalnej kwoty dofinansowania opłat za kształcenie pobierane przez szkoły wyższe                   i zakłady kształcenia nauczycieli oraz specjalności i form kształcenia objętych dofinansowaniem w 2020 roku.</w:t>
      </w:r>
    </w:p>
    <w:p w:rsidR="002D7A0E" w:rsidRPr="00463701" w:rsidRDefault="002D7A0E" w:rsidP="002D7A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D7A0E" w:rsidRPr="00463701" w:rsidRDefault="002D7A0E" w:rsidP="002D7A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ab/>
        <w:t>Na podstawie art. 18 ust. 2 pkt 15 ustawy z dnia 18 marca 1990 r. o samorządzie gminnym (tj. Dz. U. z 2019 r. poz. 506 ze zm.), art. 70a ust. 1 w związku z art. 91d</w:t>
      </w:r>
      <w:r w:rsidR="004B0C3E" w:rsidRPr="00463701">
        <w:rPr>
          <w:rFonts w:ascii="Times New Roman" w:hAnsi="Times New Roman" w:cs="Times New Roman"/>
          <w:sz w:val="24"/>
          <w:szCs w:val="24"/>
        </w:rPr>
        <w:t xml:space="preserve"> pkt 1 ustawy z dnia 26 stycznia 1982 r. – Karta Nauczyciela (</w:t>
      </w:r>
      <w:proofErr w:type="spellStart"/>
      <w:r w:rsidR="004B0C3E" w:rsidRPr="0046370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B0C3E" w:rsidRPr="00463701">
        <w:rPr>
          <w:rFonts w:ascii="Times New Roman" w:hAnsi="Times New Roman" w:cs="Times New Roman"/>
          <w:sz w:val="24"/>
          <w:szCs w:val="24"/>
        </w:rPr>
        <w:t>. Dz. U. z 2019r. poz. 221</w:t>
      </w:r>
      <w:r w:rsidR="00E468F4" w:rsidRPr="00463701">
        <w:rPr>
          <w:rFonts w:ascii="Times New Roman" w:hAnsi="Times New Roman" w:cs="Times New Roman"/>
          <w:sz w:val="24"/>
          <w:szCs w:val="24"/>
        </w:rPr>
        <w:t>5) oraz § 5              i § 6 R</w:t>
      </w:r>
      <w:r w:rsidR="004B0C3E" w:rsidRPr="00463701">
        <w:rPr>
          <w:rFonts w:ascii="Times New Roman" w:hAnsi="Times New Roman" w:cs="Times New Roman"/>
          <w:sz w:val="24"/>
          <w:szCs w:val="24"/>
        </w:rPr>
        <w:t>ozporządzenia Ministra Edukacji Narodowej z dnia 23 sierpnia 2019 r. w sprawie dofinansowania doskonalenia zawodowego nauczycieli, szczegółowych celów szkolenia branżowego oraz trybu i warunków kierowania na szkolenia branżowe (Dz. U. 2019 r.                   poz. 1653)</w:t>
      </w:r>
      <w:r w:rsidR="004E5D3B" w:rsidRPr="00463701">
        <w:rPr>
          <w:rFonts w:ascii="Times New Roman" w:hAnsi="Times New Roman" w:cs="Times New Roman"/>
          <w:sz w:val="24"/>
          <w:szCs w:val="24"/>
        </w:rPr>
        <w:t xml:space="preserve"> -</w:t>
      </w:r>
      <w:r w:rsidR="004E5D3B" w:rsidRPr="00463701">
        <w:rPr>
          <w:rFonts w:ascii="Times New Roman" w:hAnsi="Times New Roman" w:cs="Times New Roman"/>
        </w:rPr>
        <w:t xml:space="preserve"> </w:t>
      </w:r>
      <w:r w:rsidR="004E5D3B" w:rsidRPr="00463701">
        <w:rPr>
          <w:rFonts w:ascii="Times New Roman" w:hAnsi="Times New Roman" w:cs="Times New Roman"/>
          <w:sz w:val="24"/>
          <w:szCs w:val="24"/>
        </w:rPr>
        <w:t xml:space="preserve">po zasięgnięciu opinii  związków zawodowych </w:t>
      </w:r>
      <w:r w:rsidR="004B0C3E" w:rsidRPr="00463701">
        <w:rPr>
          <w:rFonts w:ascii="Times New Roman" w:hAnsi="Times New Roman" w:cs="Times New Roman"/>
          <w:sz w:val="24"/>
          <w:szCs w:val="24"/>
        </w:rPr>
        <w:t xml:space="preserve"> Rada Gminy w Promnie uchwala, co następuje:</w:t>
      </w:r>
    </w:p>
    <w:p w:rsidR="004B0C3E" w:rsidRPr="00463701" w:rsidRDefault="004B0C3E" w:rsidP="002D7A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B0C3E" w:rsidRPr="00463701" w:rsidRDefault="004B0C3E" w:rsidP="008353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01">
        <w:rPr>
          <w:rFonts w:ascii="Times New Roman" w:hAnsi="Times New Roman" w:cs="Times New Roman"/>
          <w:b/>
          <w:sz w:val="24"/>
          <w:szCs w:val="24"/>
        </w:rPr>
        <w:t>§ 1</w:t>
      </w:r>
    </w:p>
    <w:p w:rsidR="004B0C3E" w:rsidRPr="00463701" w:rsidRDefault="004B0C3E" w:rsidP="002D7A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B0C3E" w:rsidRPr="00463701" w:rsidRDefault="004B0C3E" w:rsidP="0032520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>Ustala się na rok 2020 plan dofinansowan</w:t>
      </w:r>
      <w:r w:rsidR="00325209" w:rsidRPr="00463701">
        <w:rPr>
          <w:rFonts w:ascii="Times New Roman" w:hAnsi="Times New Roman" w:cs="Times New Roman"/>
          <w:sz w:val="24"/>
          <w:szCs w:val="24"/>
        </w:rPr>
        <w:t xml:space="preserve">ia form doskonalenia zawodowego </w:t>
      </w:r>
      <w:r w:rsidRPr="00463701">
        <w:rPr>
          <w:rFonts w:ascii="Times New Roman" w:hAnsi="Times New Roman" w:cs="Times New Roman"/>
          <w:sz w:val="24"/>
          <w:szCs w:val="24"/>
        </w:rPr>
        <w:t>nauczycieli zatrudnionych w szkołach, dla których organem prowadzącym jest Gmina Promna</w:t>
      </w:r>
      <w:r w:rsidR="00325209" w:rsidRPr="00463701">
        <w:rPr>
          <w:rFonts w:ascii="Times New Roman" w:hAnsi="Times New Roman" w:cs="Times New Roman"/>
          <w:sz w:val="24"/>
          <w:szCs w:val="24"/>
        </w:rPr>
        <w:t>.</w:t>
      </w:r>
    </w:p>
    <w:p w:rsidR="00325209" w:rsidRPr="00463701" w:rsidRDefault="00325209" w:rsidP="0032520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>Plan, o którym mowa w ust. 1, określa Załącznik do niniejszej Uchwały.</w:t>
      </w:r>
    </w:p>
    <w:p w:rsidR="00325209" w:rsidRPr="00463701" w:rsidRDefault="00325209" w:rsidP="003252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5209" w:rsidRPr="00463701" w:rsidRDefault="00325209" w:rsidP="008353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01">
        <w:rPr>
          <w:rFonts w:ascii="Times New Roman" w:hAnsi="Times New Roman" w:cs="Times New Roman"/>
          <w:b/>
          <w:sz w:val="24"/>
          <w:szCs w:val="24"/>
        </w:rPr>
        <w:t>§ 2</w:t>
      </w:r>
    </w:p>
    <w:p w:rsidR="00325209" w:rsidRPr="00463701" w:rsidRDefault="00325209" w:rsidP="003252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5209" w:rsidRPr="00463701" w:rsidRDefault="00325209" w:rsidP="003252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>Ustala się maksymalną kwotę dofinansowania opłat za kształcenie pobierane przez szkoły wyższe i zakłady kształcenia nauczycieli, przypadającą na jedn</w:t>
      </w:r>
      <w:r w:rsidR="006E0901" w:rsidRPr="00463701">
        <w:rPr>
          <w:rFonts w:ascii="Times New Roman" w:hAnsi="Times New Roman" w:cs="Times New Roman"/>
          <w:sz w:val="24"/>
          <w:szCs w:val="24"/>
        </w:rPr>
        <w:t>ego nauczyciela w wysokości do 6</w:t>
      </w:r>
      <w:r w:rsidRPr="00463701">
        <w:rPr>
          <w:rFonts w:ascii="Times New Roman" w:hAnsi="Times New Roman" w:cs="Times New Roman"/>
          <w:sz w:val="24"/>
          <w:szCs w:val="24"/>
        </w:rPr>
        <w:t>0% kwoty tej o</w:t>
      </w:r>
      <w:r w:rsidR="006317DC" w:rsidRPr="00463701">
        <w:rPr>
          <w:rFonts w:ascii="Times New Roman" w:hAnsi="Times New Roman" w:cs="Times New Roman"/>
          <w:sz w:val="24"/>
          <w:szCs w:val="24"/>
        </w:rPr>
        <w:t xml:space="preserve">płaty, ale nie więcej niż </w:t>
      </w:r>
      <w:r w:rsidR="006E0901" w:rsidRPr="00463701">
        <w:rPr>
          <w:rFonts w:ascii="Times New Roman" w:hAnsi="Times New Roman" w:cs="Times New Roman"/>
          <w:sz w:val="24"/>
          <w:szCs w:val="24"/>
        </w:rPr>
        <w:t>1 0</w:t>
      </w:r>
      <w:r w:rsidR="004E5D3B" w:rsidRPr="00463701">
        <w:rPr>
          <w:rFonts w:ascii="Times New Roman" w:hAnsi="Times New Roman" w:cs="Times New Roman"/>
          <w:sz w:val="24"/>
          <w:szCs w:val="24"/>
        </w:rPr>
        <w:t xml:space="preserve">00 zł. </w:t>
      </w:r>
      <w:r w:rsidR="002F07AA" w:rsidRPr="00463701">
        <w:rPr>
          <w:rFonts w:ascii="Times New Roman" w:hAnsi="Times New Roman" w:cs="Times New Roman"/>
          <w:sz w:val="24"/>
          <w:szCs w:val="24"/>
        </w:rPr>
        <w:t>za semestr</w:t>
      </w:r>
      <w:r w:rsidRPr="00463701">
        <w:rPr>
          <w:rFonts w:ascii="Times New Roman" w:hAnsi="Times New Roman" w:cs="Times New Roman"/>
          <w:sz w:val="24"/>
          <w:szCs w:val="24"/>
        </w:rPr>
        <w:t>.</w:t>
      </w:r>
    </w:p>
    <w:p w:rsidR="00325209" w:rsidRPr="00463701" w:rsidRDefault="00325209" w:rsidP="003252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5209" w:rsidRPr="00463701" w:rsidRDefault="00325209" w:rsidP="008353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01">
        <w:rPr>
          <w:rFonts w:ascii="Times New Roman" w:hAnsi="Times New Roman" w:cs="Times New Roman"/>
          <w:b/>
          <w:sz w:val="24"/>
          <w:szCs w:val="24"/>
        </w:rPr>
        <w:t>§ 3</w:t>
      </w:r>
    </w:p>
    <w:p w:rsidR="00325209" w:rsidRPr="00463701" w:rsidRDefault="00325209" w:rsidP="003252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5209" w:rsidRPr="00463701" w:rsidRDefault="00325209" w:rsidP="003252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>Ustala się na rok 2020, w porozumieniu z dyrektorami szkół, specjalności i formy kształcenia, na które przyznaje się dofinansowanie:</w:t>
      </w:r>
    </w:p>
    <w:p w:rsidR="0023229E" w:rsidRPr="00463701" w:rsidRDefault="0023229E" w:rsidP="0023229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>Specjalności:</w:t>
      </w:r>
    </w:p>
    <w:p w:rsidR="00766AA9" w:rsidRPr="00463701" w:rsidRDefault="004E5D3B" w:rsidP="00766AA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>-     wczesne wspomaganie rozwoju małych dzieci z niepełnosprawnościami,</w:t>
      </w:r>
    </w:p>
    <w:p w:rsidR="004E5D3B" w:rsidRPr="00463701" w:rsidRDefault="004E5D3B" w:rsidP="00766AA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>-     rehabilitacja dzieci,</w:t>
      </w:r>
    </w:p>
    <w:p w:rsidR="006E0901" w:rsidRPr="00463701" w:rsidRDefault="006E0901" w:rsidP="00766AA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 xml:space="preserve">-     oligofrenopedagogika, </w:t>
      </w:r>
    </w:p>
    <w:p w:rsidR="0023229E" w:rsidRPr="00463701" w:rsidRDefault="0023229E" w:rsidP="0023229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 xml:space="preserve">-    </w:t>
      </w:r>
      <w:r w:rsidR="008353CC" w:rsidRPr="00463701">
        <w:rPr>
          <w:rFonts w:ascii="Times New Roman" w:hAnsi="Times New Roman" w:cs="Times New Roman"/>
          <w:sz w:val="24"/>
          <w:szCs w:val="24"/>
        </w:rPr>
        <w:t xml:space="preserve"> </w:t>
      </w:r>
      <w:r w:rsidRPr="00463701">
        <w:rPr>
          <w:rFonts w:ascii="Times New Roman" w:hAnsi="Times New Roman" w:cs="Times New Roman"/>
          <w:sz w:val="24"/>
          <w:szCs w:val="24"/>
        </w:rPr>
        <w:t>doradztwo zawodowe,</w:t>
      </w:r>
    </w:p>
    <w:p w:rsidR="0023229E" w:rsidRPr="00463701" w:rsidRDefault="0023229E" w:rsidP="0023229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 xml:space="preserve">-    </w:t>
      </w:r>
      <w:r w:rsidR="008353CC" w:rsidRPr="00463701">
        <w:rPr>
          <w:rFonts w:ascii="Times New Roman" w:hAnsi="Times New Roman" w:cs="Times New Roman"/>
          <w:sz w:val="24"/>
          <w:szCs w:val="24"/>
        </w:rPr>
        <w:t xml:space="preserve"> </w:t>
      </w:r>
      <w:r w:rsidRPr="00463701">
        <w:rPr>
          <w:rFonts w:ascii="Times New Roman" w:hAnsi="Times New Roman" w:cs="Times New Roman"/>
          <w:sz w:val="24"/>
          <w:szCs w:val="24"/>
        </w:rPr>
        <w:t>bibliotekoznawstwo,</w:t>
      </w:r>
    </w:p>
    <w:p w:rsidR="00325209" w:rsidRPr="00463701" w:rsidRDefault="008353CC" w:rsidP="008353CC">
      <w:pPr>
        <w:pStyle w:val="Bezodstpw"/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 xml:space="preserve">- </w:t>
      </w:r>
      <w:r w:rsidR="0023229E" w:rsidRPr="00463701">
        <w:rPr>
          <w:rFonts w:ascii="Times New Roman" w:hAnsi="Times New Roman" w:cs="Times New Roman"/>
          <w:sz w:val="24"/>
          <w:szCs w:val="24"/>
        </w:rPr>
        <w:t xml:space="preserve">nauczanie języka angielskiego dla nauczycieli edukacji przedszkolnej                                         </w:t>
      </w:r>
      <w:r w:rsidRPr="00463701">
        <w:rPr>
          <w:rFonts w:ascii="Times New Roman" w:hAnsi="Times New Roman" w:cs="Times New Roman"/>
          <w:sz w:val="24"/>
          <w:szCs w:val="24"/>
        </w:rPr>
        <w:t xml:space="preserve">      </w:t>
      </w:r>
      <w:r w:rsidR="0023229E" w:rsidRPr="00463701">
        <w:rPr>
          <w:rFonts w:ascii="Times New Roman" w:hAnsi="Times New Roman" w:cs="Times New Roman"/>
          <w:sz w:val="24"/>
          <w:szCs w:val="24"/>
        </w:rPr>
        <w:t xml:space="preserve">i wczesnoszkolnej, </w:t>
      </w:r>
      <w:r w:rsidR="00325209" w:rsidRPr="00463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29E" w:rsidRPr="00463701" w:rsidRDefault="0023229E" w:rsidP="0023229E">
      <w:pPr>
        <w:pStyle w:val="Bezodstpw"/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 xml:space="preserve">-   </w:t>
      </w:r>
      <w:r w:rsidR="008353CC" w:rsidRPr="00463701">
        <w:rPr>
          <w:rFonts w:ascii="Times New Roman" w:hAnsi="Times New Roman" w:cs="Times New Roman"/>
          <w:sz w:val="24"/>
          <w:szCs w:val="24"/>
        </w:rPr>
        <w:t xml:space="preserve"> </w:t>
      </w:r>
      <w:r w:rsidRPr="00463701">
        <w:rPr>
          <w:rFonts w:ascii="Times New Roman" w:hAnsi="Times New Roman" w:cs="Times New Roman"/>
          <w:sz w:val="24"/>
          <w:szCs w:val="24"/>
        </w:rPr>
        <w:t>chemia,</w:t>
      </w:r>
    </w:p>
    <w:p w:rsidR="0023229E" w:rsidRPr="00463701" w:rsidRDefault="0023229E" w:rsidP="0023229E">
      <w:pPr>
        <w:pStyle w:val="Bezodstpw"/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 xml:space="preserve">-   </w:t>
      </w:r>
      <w:r w:rsidR="008353CC" w:rsidRPr="00463701">
        <w:rPr>
          <w:rFonts w:ascii="Times New Roman" w:hAnsi="Times New Roman" w:cs="Times New Roman"/>
          <w:sz w:val="24"/>
          <w:szCs w:val="24"/>
        </w:rPr>
        <w:t xml:space="preserve"> </w:t>
      </w:r>
      <w:r w:rsidRPr="00463701">
        <w:rPr>
          <w:rFonts w:ascii="Times New Roman" w:hAnsi="Times New Roman" w:cs="Times New Roman"/>
          <w:sz w:val="24"/>
          <w:szCs w:val="24"/>
        </w:rPr>
        <w:t>fizyka,</w:t>
      </w:r>
    </w:p>
    <w:p w:rsidR="0023229E" w:rsidRPr="00463701" w:rsidRDefault="0023229E" w:rsidP="0023229E">
      <w:pPr>
        <w:pStyle w:val="Bezodstpw"/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 xml:space="preserve">-   </w:t>
      </w:r>
      <w:r w:rsidR="008353CC" w:rsidRPr="00463701">
        <w:rPr>
          <w:rFonts w:ascii="Times New Roman" w:hAnsi="Times New Roman" w:cs="Times New Roman"/>
          <w:sz w:val="24"/>
          <w:szCs w:val="24"/>
        </w:rPr>
        <w:t xml:space="preserve"> </w:t>
      </w:r>
      <w:r w:rsidRPr="00463701">
        <w:rPr>
          <w:rFonts w:ascii="Times New Roman" w:hAnsi="Times New Roman" w:cs="Times New Roman"/>
          <w:sz w:val="24"/>
          <w:szCs w:val="24"/>
        </w:rPr>
        <w:t>edukacja dla bezpieczeństwa,</w:t>
      </w:r>
    </w:p>
    <w:p w:rsidR="0023229E" w:rsidRPr="00463701" w:rsidRDefault="0023229E" w:rsidP="0023229E">
      <w:pPr>
        <w:pStyle w:val="Bezodstpw"/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 xml:space="preserve">-   </w:t>
      </w:r>
      <w:r w:rsidR="008353CC" w:rsidRPr="00463701">
        <w:rPr>
          <w:rFonts w:ascii="Times New Roman" w:hAnsi="Times New Roman" w:cs="Times New Roman"/>
          <w:sz w:val="24"/>
          <w:szCs w:val="24"/>
        </w:rPr>
        <w:t xml:space="preserve"> </w:t>
      </w:r>
      <w:r w:rsidRPr="00463701">
        <w:rPr>
          <w:rFonts w:ascii="Times New Roman" w:hAnsi="Times New Roman" w:cs="Times New Roman"/>
          <w:sz w:val="24"/>
          <w:szCs w:val="24"/>
        </w:rPr>
        <w:t>wiedza o społeczeństwie,</w:t>
      </w:r>
    </w:p>
    <w:p w:rsidR="0023229E" w:rsidRPr="00463701" w:rsidRDefault="0023229E" w:rsidP="0023229E">
      <w:pPr>
        <w:pStyle w:val="Bezodstpw"/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 xml:space="preserve">-   </w:t>
      </w:r>
      <w:r w:rsidR="008353CC" w:rsidRPr="00463701">
        <w:rPr>
          <w:rFonts w:ascii="Times New Roman" w:hAnsi="Times New Roman" w:cs="Times New Roman"/>
          <w:sz w:val="24"/>
          <w:szCs w:val="24"/>
        </w:rPr>
        <w:t xml:space="preserve"> </w:t>
      </w:r>
      <w:r w:rsidRPr="00463701">
        <w:rPr>
          <w:rFonts w:ascii="Times New Roman" w:hAnsi="Times New Roman" w:cs="Times New Roman"/>
          <w:sz w:val="24"/>
          <w:szCs w:val="24"/>
        </w:rPr>
        <w:t>muzyka,</w:t>
      </w:r>
    </w:p>
    <w:p w:rsidR="0023229E" w:rsidRPr="00463701" w:rsidRDefault="0023229E" w:rsidP="0023229E">
      <w:pPr>
        <w:pStyle w:val="Bezodstpw"/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 xml:space="preserve">-   </w:t>
      </w:r>
      <w:r w:rsidR="008353CC" w:rsidRPr="00463701">
        <w:rPr>
          <w:rFonts w:ascii="Times New Roman" w:hAnsi="Times New Roman" w:cs="Times New Roman"/>
          <w:sz w:val="24"/>
          <w:szCs w:val="24"/>
        </w:rPr>
        <w:t xml:space="preserve"> </w:t>
      </w:r>
      <w:r w:rsidRPr="00463701">
        <w:rPr>
          <w:rFonts w:ascii="Times New Roman" w:hAnsi="Times New Roman" w:cs="Times New Roman"/>
          <w:sz w:val="24"/>
          <w:szCs w:val="24"/>
        </w:rPr>
        <w:t>biologia,</w:t>
      </w:r>
    </w:p>
    <w:p w:rsidR="0023229E" w:rsidRPr="00463701" w:rsidRDefault="0023229E" w:rsidP="0023229E">
      <w:pPr>
        <w:pStyle w:val="Bezodstpw"/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 xml:space="preserve">-   </w:t>
      </w:r>
      <w:r w:rsidR="008353CC" w:rsidRPr="00463701">
        <w:rPr>
          <w:rFonts w:ascii="Times New Roman" w:hAnsi="Times New Roman" w:cs="Times New Roman"/>
          <w:sz w:val="24"/>
          <w:szCs w:val="24"/>
        </w:rPr>
        <w:t xml:space="preserve"> </w:t>
      </w:r>
      <w:r w:rsidRPr="00463701">
        <w:rPr>
          <w:rFonts w:ascii="Times New Roman" w:hAnsi="Times New Roman" w:cs="Times New Roman"/>
          <w:sz w:val="24"/>
          <w:szCs w:val="24"/>
        </w:rPr>
        <w:t>historia,</w:t>
      </w:r>
    </w:p>
    <w:p w:rsidR="00F06F94" w:rsidRPr="00463701" w:rsidRDefault="004E5D3B" w:rsidP="00F06F94">
      <w:pPr>
        <w:pStyle w:val="Bezodstpw"/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lastRenderedPageBreak/>
        <w:t>-    wychowanie do życia w rodzinie</w:t>
      </w:r>
      <w:r w:rsidR="00F06F94" w:rsidRPr="00463701">
        <w:rPr>
          <w:rFonts w:ascii="Times New Roman" w:hAnsi="Times New Roman" w:cs="Times New Roman"/>
          <w:sz w:val="24"/>
          <w:szCs w:val="24"/>
        </w:rPr>
        <w:t>,</w:t>
      </w:r>
    </w:p>
    <w:p w:rsidR="0023229E" w:rsidRPr="00463701" w:rsidRDefault="0023229E" w:rsidP="0023229E">
      <w:pPr>
        <w:pStyle w:val="Bezodstpw"/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3229E" w:rsidRPr="00463701" w:rsidRDefault="0023229E" w:rsidP="0023229E">
      <w:pPr>
        <w:pStyle w:val="Bezodstpw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>Formy kształcenia:</w:t>
      </w:r>
    </w:p>
    <w:p w:rsidR="00C60A02" w:rsidRPr="00463701" w:rsidRDefault="00C60A02" w:rsidP="00C60A02">
      <w:pPr>
        <w:pStyle w:val="Bezodstpw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>-   seminaria, konferencje, wykłady, warsztaty, szkolenia,</w:t>
      </w:r>
    </w:p>
    <w:p w:rsidR="0023229E" w:rsidRPr="00463701" w:rsidRDefault="0023229E" w:rsidP="0023229E">
      <w:pPr>
        <w:pStyle w:val="Bezodstpw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>-   studia podyplomowe,</w:t>
      </w:r>
    </w:p>
    <w:p w:rsidR="0023229E" w:rsidRPr="00463701" w:rsidRDefault="0023229E" w:rsidP="0023229E">
      <w:pPr>
        <w:pStyle w:val="Bezodstpw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>-   kursy kwalifikacyjne nadające uprawnienia do nauczania drugiego przedmiotu,</w:t>
      </w:r>
    </w:p>
    <w:p w:rsidR="0023229E" w:rsidRPr="00463701" w:rsidRDefault="0023229E" w:rsidP="0023229E">
      <w:pPr>
        <w:pStyle w:val="Bezodstpw"/>
        <w:tabs>
          <w:tab w:val="left" w:pos="1134"/>
        </w:tabs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>- studia magisterskie uzupełniające dla absolwentów kolegiów językowych, licencjatów,</w:t>
      </w:r>
    </w:p>
    <w:p w:rsidR="0023229E" w:rsidRPr="00463701" w:rsidRDefault="008353CC" w:rsidP="0023229E">
      <w:pPr>
        <w:pStyle w:val="Bezodstpw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>-   studia magisterskie i lice</w:t>
      </w:r>
      <w:r w:rsidR="00C60A02" w:rsidRPr="00463701">
        <w:rPr>
          <w:rFonts w:ascii="Times New Roman" w:hAnsi="Times New Roman" w:cs="Times New Roman"/>
          <w:sz w:val="24"/>
          <w:szCs w:val="24"/>
        </w:rPr>
        <w:t>ncjackie jako druga specjalność,</w:t>
      </w:r>
    </w:p>
    <w:p w:rsidR="00C60A02" w:rsidRPr="00463701" w:rsidRDefault="00C60A02" w:rsidP="0023229E">
      <w:pPr>
        <w:pStyle w:val="Bezodstpw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53CC" w:rsidRPr="00463701" w:rsidRDefault="008353CC" w:rsidP="0023229E">
      <w:pPr>
        <w:pStyle w:val="Bezodstpw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53CC" w:rsidRPr="00463701" w:rsidRDefault="008353CC" w:rsidP="008353CC">
      <w:pPr>
        <w:pStyle w:val="Bezodstpw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01">
        <w:rPr>
          <w:rFonts w:ascii="Times New Roman" w:hAnsi="Times New Roman" w:cs="Times New Roman"/>
          <w:b/>
          <w:sz w:val="24"/>
          <w:szCs w:val="24"/>
        </w:rPr>
        <w:t>§ 4</w:t>
      </w:r>
    </w:p>
    <w:p w:rsidR="008353CC" w:rsidRPr="00463701" w:rsidRDefault="008353CC" w:rsidP="008353CC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53CC" w:rsidRPr="00463701" w:rsidRDefault="008353CC" w:rsidP="008353CC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>Wykonanie uchwały powierza się Wójtowi Gminy Promna</w:t>
      </w:r>
    </w:p>
    <w:p w:rsidR="008353CC" w:rsidRPr="00463701" w:rsidRDefault="008353CC" w:rsidP="008353CC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53CC" w:rsidRPr="00463701" w:rsidRDefault="008353CC" w:rsidP="008353CC">
      <w:pPr>
        <w:pStyle w:val="Bezodstpw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01">
        <w:rPr>
          <w:rFonts w:ascii="Times New Roman" w:hAnsi="Times New Roman" w:cs="Times New Roman"/>
          <w:b/>
          <w:sz w:val="24"/>
          <w:szCs w:val="24"/>
        </w:rPr>
        <w:t>§ 5</w:t>
      </w:r>
    </w:p>
    <w:p w:rsidR="008353CC" w:rsidRPr="00463701" w:rsidRDefault="008353CC" w:rsidP="008353CC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53CC" w:rsidRPr="00463701" w:rsidRDefault="008353CC" w:rsidP="008353CC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Mazowieckiego</w:t>
      </w:r>
    </w:p>
    <w:p w:rsidR="008353CC" w:rsidRPr="00463701" w:rsidRDefault="008353CC" w:rsidP="008353CC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53CC" w:rsidRPr="00463701" w:rsidRDefault="008353CC" w:rsidP="008353CC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53CC" w:rsidRPr="00463701" w:rsidRDefault="008353CC" w:rsidP="008353CC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53CC" w:rsidRPr="00463701" w:rsidRDefault="008353CC" w:rsidP="008353CC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53CC" w:rsidRPr="00463701" w:rsidRDefault="008353CC" w:rsidP="008353CC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ab/>
      </w:r>
      <w:r w:rsidRPr="00463701">
        <w:rPr>
          <w:rFonts w:ascii="Times New Roman" w:hAnsi="Times New Roman" w:cs="Times New Roman"/>
          <w:sz w:val="24"/>
          <w:szCs w:val="24"/>
        </w:rPr>
        <w:tab/>
      </w:r>
      <w:r w:rsidRPr="00463701">
        <w:rPr>
          <w:rFonts w:ascii="Times New Roman" w:hAnsi="Times New Roman" w:cs="Times New Roman"/>
          <w:sz w:val="24"/>
          <w:szCs w:val="24"/>
        </w:rPr>
        <w:tab/>
      </w:r>
      <w:r w:rsidRPr="00463701">
        <w:rPr>
          <w:rFonts w:ascii="Times New Roman" w:hAnsi="Times New Roman" w:cs="Times New Roman"/>
          <w:sz w:val="24"/>
          <w:szCs w:val="24"/>
        </w:rPr>
        <w:tab/>
      </w:r>
      <w:r w:rsidRPr="00463701">
        <w:rPr>
          <w:rFonts w:ascii="Times New Roman" w:hAnsi="Times New Roman" w:cs="Times New Roman"/>
          <w:sz w:val="24"/>
          <w:szCs w:val="24"/>
        </w:rPr>
        <w:tab/>
      </w:r>
      <w:r w:rsidRPr="00463701">
        <w:rPr>
          <w:rFonts w:ascii="Times New Roman" w:hAnsi="Times New Roman" w:cs="Times New Roman"/>
          <w:sz w:val="24"/>
          <w:szCs w:val="24"/>
        </w:rPr>
        <w:tab/>
      </w:r>
      <w:r w:rsidRPr="00463701">
        <w:rPr>
          <w:rFonts w:ascii="Times New Roman" w:hAnsi="Times New Roman" w:cs="Times New Roman"/>
          <w:sz w:val="24"/>
          <w:szCs w:val="24"/>
        </w:rPr>
        <w:tab/>
        <w:t>Przewodniczący Rady Gminy</w:t>
      </w:r>
    </w:p>
    <w:p w:rsidR="008353CC" w:rsidRPr="00463701" w:rsidRDefault="008353CC" w:rsidP="008353CC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53CC" w:rsidRPr="00463701" w:rsidRDefault="008353CC" w:rsidP="008353CC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ab/>
      </w:r>
      <w:r w:rsidRPr="00463701">
        <w:rPr>
          <w:rFonts w:ascii="Times New Roman" w:hAnsi="Times New Roman" w:cs="Times New Roman"/>
          <w:sz w:val="24"/>
          <w:szCs w:val="24"/>
        </w:rPr>
        <w:tab/>
      </w:r>
      <w:r w:rsidRPr="00463701">
        <w:rPr>
          <w:rFonts w:ascii="Times New Roman" w:hAnsi="Times New Roman" w:cs="Times New Roman"/>
          <w:sz w:val="24"/>
          <w:szCs w:val="24"/>
        </w:rPr>
        <w:tab/>
      </w:r>
      <w:r w:rsidRPr="00463701">
        <w:rPr>
          <w:rFonts w:ascii="Times New Roman" w:hAnsi="Times New Roman" w:cs="Times New Roman"/>
          <w:sz w:val="24"/>
          <w:szCs w:val="24"/>
        </w:rPr>
        <w:tab/>
      </w:r>
      <w:r w:rsidRPr="00463701">
        <w:rPr>
          <w:rFonts w:ascii="Times New Roman" w:hAnsi="Times New Roman" w:cs="Times New Roman"/>
          <w:sz w:val="24"/>
          <w:szCs w:val="24"/>
        </w:rPr>
        <w:tab/>
      </w:r>
      <w:r w:rsidRPr="00463701">
        <w:rPr>
          <w:rFonts w:ascii="Times New Roman" w:hAnsi="Times New Roman" w:cs="Times New Roman"/>
          <w:sz w:val="24"/>
          <w:szCs w:val="24"/>
        </w:rPr>
        <w:tab/>
      </w:r>
      <w:r w:rsidRPr="0046370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45A2F"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Pr="00463701">
        <w:rPr>
          <w:rFonts w:ascii="Times New Roman" w:hAnsi="Times New Roman" w:cs="Times New Roman"/>
          <w:sz w:val="24"/>
          <w:szCs w:val="24"/>
        </w:rPr>
        <w:t xml:space="preserve">  Zbysław </w:t>
      </w:r>
      <w:proofErr w:type="spellStart"/>
      <w:r w:rsidRPr="00463701">
        <w:rPr>
          <w:rFonts w:ascii="Times New Roman" w:hAnsi="Times New Roman" w:cs="Times New Roman"/>
          <w:sz w:val="24"/>
          <w:szCs w:val="24"/>
        </w:rPr>
        <w:t>Budyta</w:t>
      </w:r>
      <w:proofErr w:type="spellEnd"/>
    </w:p>
    <w:p w:rsidR="00F75C35" w:rsidRPr="00463701" w:rsidRDefault="00F75C35" w:rsidP="008353CC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F75C35" w:rsidRPr="00F75C35" w:rsidRDefault="00F75C35" w:rsidP="008353CC">
      <w:pPr>
        <w:pStyle w:val="Bezodstpw"/>
        <w:tabs>
          <w:tab w:val="left" w:pos="1134"/>
        </w:tabs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1292">
        <w:rPr>
          <w:sz w:val="20"/>
          <w:szCs w:val="20"/>
        </w:rPr>
        <w:t>Załącznik do Uchwały nr XVII.83.2020</w:t>
      </w:r>
    </w:p>
    <w:p w:rsidR="00F75C35" w:rsidRPr="00F75C35" w:rsidRDefault="00F75C35" w:rsidP="008353CC">
      <w:pPr>
        <w:pStyle w:val="Bezodstpw"/>
        <w:tabs>
          <w:tab w:val="left" w:pos="1134"/>
        </w:tabs>
        <w:jc w:val="both"/>
        <w:rPr>
          <w:sz w:val="20"/>
          <w:szCs w:val="20"/>
        </w:rPr>
      </w:pPr>
      <w:r w:rsidRPr="00F75C35">
        <w:rPr>
          <w:sz w:val="20"/>
          <w:szCs w:val="20"/>
        </w:rPr>
        <w:tab/>
      </w:r>
      <w:r w:rsidRPr="00F75C35">
        <w:rPr>
          <w:sz w:val="20"/>
          <w:szCs w:val="20"/>
        </w:rPr>
        <w:tab/>
      </w:r>
      <w:r w:rsidRPr="00F75C35">
        <w:rPr>
          <w:sz w:val="20"/>
          <w:szCs w:val="20"/>
        </w:rPr>
        <w:tab/>
      </w:r>
      <w:r w:rsidRPr="00F75C35">
        <w:rPr>
          <w:sz w:val="20"/>
          <w:szCs w:val="20"/>
        </w:rPr>
        <w:tab/>
      </w:r>
      <w:r w:rsidRPr="00F75C35">
        <w:rPr>
          <w:sz w:val="20"/>
          <w:szCs w:val="20"/>
        </w:rPr>
        <w:tab/>
      </w:r>
      <w:r w:rsidRPr="00F75C35">
        <w:rPr>
          <w:sz w:val="20"/>
          <w:szCs w:val="20"/>
        </w:rPr>
        <w:tab/>
      </w:r>
      <w:r w:rsidRPr="00F75C35">
        <w:rPr>
          <w:sz w:val="20"/>
          <w:szCs w:val="20"/>
        </w:rPr>
        <w:tab/>
      </w:r>
      <w:r w:rsidRPr="00F75C35">
        <w:rPr>
          <w:sz w:val="20"/>
          <w:szCs w:val="20"/>
        </w:rPr>
        <w:tab/>
        <w:t>Rady Gminy Promna</w:t>
      </w: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0"/>
          <w:szCs w:val="20"/>
        </w:rPr>
      </w:pPr>
      <w:r w:rsidRPr="00F75C35">
        <w:rPr>
          <w:sz w:val="20"/>
          <w:szCs w:val="20"/>
        </w:rPr>
        <w:tab/>
      </w:r>
      <w:r w:rsidRPr="00F75C35">
        <w:rPr>
          <w:sz w:val="20"/>
          <w:szCs w:val="20"/>
        </w:rPr>
        <w:tab/>
      </w:r>
      <w:r w:rsidRPr="00F75C35">
        <w:rPr>
          <w:sz w:val="20"/>
          <w:szCs w:val="20"/>
        </w:rPr>
        <w:tab/>
      </w:r>
      <w:r w:rsidRPr="00F75C35">
        <w:rPr>
          <w:sz w:val="20"/>
          <w:szCs w:val="20"/>
        </w:rPr>
        <w:tab/>
      </w:r>
      <w:r w:rsidRPr="00F75C35">
        <w:rPr>
          <w:sz w:val="20"/>
          <w:szCs w:val="20"/>
        </w:rPr>
        <w:tab/>
      </w:r>
      <w:r w:rsidRPr="00F75C35">
        <w:rPr>
          <w:sz w:val="20"/>
          <w:szCs w:val="20"/>
        </w:rPr>
        <w:tab/>
      </w:r>
      <w:r w:rsidRPr="00F75C35">
        <w:rPr>
          <w:sz w:val="20"/>
          <w:szCs w:val="20"/>
        </w:rPr>
        <w:tab/>
      </w:r>
      <w:r w:rsidRPr="00F75C35">
        <w:rPr>
          <w:sz w:val="20"/>
          <w:szCs w:val="20"/>
        </w:rPr>
        <w:tab/>
      </w:r>
      <w:r w:rsidR="005D1292">
        <w:rPr>
          <w:sz w:val="20"/>
          <w:szCs w:val="20"/>
        </w:rPr>
        <w:t>z dnia 30 stycznia 2020r.</w:t>
      </w:r>
    </w:p>
    <w:p w:rsidR="00F75C35" w:rsidRDefault="00F75C35" w:rsidP="008353CC">
      <w:pPr>
        <w:pStyle w:val="Bezodstpw"/>
        <w:tabs>
          <w:tab w:val="left" w:pos="1134"/>
        </w:tabs>
        <w:jc w:val="both"/>
        <w:rPr>
          <w:sz w:val="20"/>
          <w:szCs w:val="20"/>
        </w:rPr>
      </w:pPr>
    </w:p>
    <w:p w:rsidR="00F75C35" w:rsidRPr="00463701" w:rsidRDefault="00F75C35" w:rsidP="00F75C35">
      <w:pPr>
        <w:pStyle w:val="Bezodstpw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01">
        <w:rPr>
          <w:rFonts w:ascii="Times New Roman" w:hAnsi="Times New Roman" w:cs="Times New Roman"/>
          <w:b/>
          <w:sz w:val="24"/>
          <w:szCs w:val="24"/>
        </w:rPr>
        <w:t>Plan dofinasowania form doskonalenia zawodowego nauczycieli na rok 2020</w:t>
      </w:r>
    </w:p>
    <w:p w:rsidR="00F75C35" w:rsidRPr="00463701" w:rsidRDefault="00F75C35" w:rsidP="00F75C35">
      <w:pPr>
        <w:pStyle w:val="Bezodstpw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35" w:rsidRPr="00463701" w:rsidRDefault="00F75C35" w:rsidP="00F75C35">
      <w:pPr>
        <w:pStyle w:val="Bezodstpw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35" w:rsidRPr="00463701" w:rsidRDefault="00F75C35" w:rsidP="00F75C35">
      <w:pPr>
        <w:pStyle w:val="Bezodstpw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>§ 1</w:t>
      </w:r>
    </w:p>
    <w:p w:rsidR="00F75C35" w:rsidRPr="00463701" w:rsidRDefault="00F75C35" w:rsidP="00F75C35">
      <w:pPr>
        <w:pStyle w:val="Bezodstpw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35" w:rsidRPr="00463701" w:rsidRDefault="00660ED7" w:rsidP="00F75C35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>Ustala się na rok 2020 plan dofinansowania form doskonalenia zawodowego nauczycieli zatrudnionych w szkołach, dla których organem prowadzącym jest Gmina Promna.</w:t>
      </w:r>
    </w:p>
    <w:p w:rsidR="00660ED7" w:rsidRPr="00463701" w:rsidRDefault="00660ED7" w:rsidP="00F75C35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0ED7" w:rsidRPr="00463701" w:rsidRDefault="00660ED7" w:rsidP="005D1292">
      <w:pPr>
        <w:pStyle w:val="Bezodstpw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>§ 2</w:t>
      </w:r>
    </w:p>
    <w:p w:rsidR="00660ED7" w:rsidRPr="00463701" w:rsidRDefault="00660ED7" w:rsidP="00F75C35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0ED7" w:rsidRPr="00463701" w:rsidRDefault="00660ED7" w:rsidP="00F75C35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 xml:space="preserve">Wysokość środków finansowych zaplanowanych w budżecie gminy na doskonalenie </w:t>
      </w:r>
      <w:r w:rsidR="00B74303" w:rsidRPr="00463701">
        <w:rPr>
          <w:rFonts w:ascii="Times New Roman" w:hAnsi="Times New Roman" w:cs="Times New Roman"/>
          <w:sz w:val="24"/>
          <w:szCs w:val="24"/>
        </w:rPr>
        <w:t>zawodowe nauczycieli na rok 2020 wynosi 43 472 zł.</w:t>
      </w:r>
    </w:p>
    <w:p w:rsidR="00B74303" w:rsidRPr="00463701" w:rsidRDefault="00B74303" w:rsidP="005D1292">
      <w:pPr>
        <w:pStyle w:val="Bezodstpw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4303" w:rsidRPr="00463701" w:rsidRDefault="00B74303" w:rsidP="005D1292">
      <w:pPr>
        <w:pStyle w:val="Bezodstpw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>§ 3</w:t>
      </w:r>
    </w:p>
    <w:p w:rsidR="00B74303" w:rsidRPr="00463701" w:rsidRDefault="00B74303" w:rsidP="00F75C35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4303" w:rsidRPr="00463701" w:rsidRDefault="00B74303" w:rsidP="00F75C35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01">
        <w:rPr>
          <w:rFonts w:ascii="Times New Roman" w:hAnsi="Times New Roman" w:cs="Times New Roman"/>
          <w:sz w:val="24"/>
          <w:szCs w:val="24"/>
        </w:rPr>
        <w:t>Podział środków na dofinansowanie form doskonalenia zawodowego nauczycieli, o których mowa w § 1 przedstawia tabela poniżej:</w:t>
      </w:r>
    </w:p>
    <w:p w:rsidR="00B74303" w:rsidRPr="00463701" w:rsidRDefault="00B74303" w:rsidP="00F75C35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3544"/>
      </w:tblGrid>
      <w:tr w:rsidR="00B74303" w:rsidRPr="00463701" w:rsidTr="00B74303">
        <w:trPr>
          <w:jc w:val="center"/>
        </w:trPr>
        <w:tc>
          <w:tcPr>
            <w:tcW w:w="4219" w:type="dxa"/>
          </w:tcPr>
          <w:p w:rsidR="00B74303" w:rsidRPr="00463701" w:rsidRDefault="00B74303" w:rsidP="00B74303">
            <w:pPr>
              <w:pStyle w:val="Bezodstpw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701"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3544" w:type="dxa"/>
          </w:tcPr>
          <w:p w:rsidR="00B74303" w:rsidRPr="00463701" w:rsidRDefault="00B74303" w:rsidP="00B74303">
            <w:pPr>
              <w:pStyle w:val="Bezodstpw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701">
              <w:rPr>
                <w:rFonts w:ascii="Times New Roman" w:hAnsi="Times New Roman" w:cs="Times New Roman"/>
                <w:sz w:val="24"/>
                <w:szCs w:val="24"/>
              </w:rPr>
              <w:t>Wysokość środków finansowych na doskonalenie zawodowe nauczycieli (w zł.)</w:t>
            </w:r>
          </w:p>
        </w:tc>
      </w:tr>
      <w:tr w:rsidR="00B74303" w:rsidRPr="00463701" w:rsidTr="00B74303">
        <w:trPr>
          <w:jc w:val="center"/>
        </w:trPr>
        <w:tc>
          <w:tcPr>
            <w:tcW w:w="4219" w:type="dxa"/>
          </w:tcPr>
          <w:p w:rsidR="00B74303" w:rsidRPr="00463701" w:rsidRDefault="00B74303" w:rsidP="00B74303">
            <w:pPr>
              <w:pStyle w:val="Bezodstpw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701">
              <w:rPr>
                <w:rFonts w:ascii="Times New Roman" w:hAnsi="Times New Roman" w:cs="Times New Roman"/>
                <w:sz w:val="24"/>
                <w:szCs w:val="24"/>
              </w:rPr>
              <w:t xml:space="preserve">Publiczna Szkoła Podstawowa </w:t>
            </w:r>
          </w:p>
          <w:p w:rsidR="00B74303" w:rsidRPr="00463701" w:rsidRDefault="00B74303" w:rsidP="00B74303">
            <w:pPr>
              <w:pStyle w:val="Bezodstpw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701">
              <w:rPr>
                <w:rFonts w:ascii="Times New Roman" w:hAnsi="Times New Roman" w:cs="Times New Roman"/>
                <w:sz w:val="24"/>
                <w:szCs w:val="24"/>
              </w:rPr>
              <w:t>im. M. Konopnickiej w Olkowicach</w:t>
            </w:r>
          </w:p>
        </w:tc>
        <w:tc>
          <w:tcPr>
            <w:tcW w:w="3544" w:type="dxa"/>
          </w:tcPr>
          <w:p w:rsidR="00B74303" w:rsidRPr="00463701" w:rsidRDefault="00B74303" w:rsidP="00B74303">
            <w:pPr>
              <w:pStyle w:val="Bezodstpw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1">
              <w:rPr>
                <w:rFonts w:ascii="Times New Roman" w:hAnsi="Times New Roman" w:cs="Times New Roman"/>
                <w:sz w:val="24"/>
                <w:szCs w:val="24"/>
              </w:rPr>
              <w:t>7 748</w:t>
            </w:r>
          </w:p>
        </w:tc>
      </w:tr>
      <w:tr w:rsidR="00B74303" w:rsidRPr="00463701" w:rsidTr="00B74303">
        <w:trPr>
          <w:jc w:val="center"/>
        </w:trPr>
        <w:tc>
          <w:tcPr>
            <w:tcW w:w="4219" w:type="dxa"/>
          </w:tcPr>
          <w:p w:rsidR="00B74303" w:rsidRPr="00463701" w:rsidRDefault="00B74303" w:rsidP="00B74303">
            <w:pPr>
              <w:pStyle w:val="Bezodstpw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701">
              <w:rPr>
                <w:rFonts w:ascii="Times New Roman" w:hAnsi="Times New Roman" w:cs="Times New Roman"/>
                <w:sz w:val="24"/>
                <w:szCs w:val="24"/>
              </w:rPr>
              <w:t xml:space="preserve">Publiczna Szkoła Podstawowa </w:t>
            </w:r>
          </w:p>
          <w:p w:rsidR="00B74303" w:rsidRPr="00463701" w:rsidRDefault="00B74303" w:rsidP="00B74303">
            <w:pPr>
              <w:pStyle w:val="Bezodstpw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701">
              <w:rPr>
                <w:rFonts w:ascii="Times New Roman" w:hAnsi="Times New Roman" w:cs="Times New Roman"/>
                <w:sz w:val="24"/>
                <w:szCs w:val="24"/>
              </w:rPr>
              <w:t>im. T. Kierzkowskiego w Promnie</w:t>
            </w:r>
          </w:p>
        </w:tc>
        <w:tc>
          <w:tcPr>
            <w:tcW w:w="3544" w:type="dxa"/>
          </w:tcPr>
          <w:p w:rsidR="00B74303" w:rsidRPr="00463701" w:rsidRDefault="00B74303" w:rsidP="00B74303">
            <w:pPr>
              <w:pStyle w:val="Bezodstpw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1">
              <w:rPr>
                <w:rFonts w:ascii="Times New Roman" w:hAnsi="Times New Roman" w:cs="Times New Roman"/>
                <w:sz w:val="24"/>
                <w:szCs w:val="24"/>
              </w:rPr>
              <w:t>9 459</w:t>
            </w:r>
          </w:p>
        </w:tc>
      </w:tr>
      <w:tr w:rsidR="00B74303" w:rsidRPr="00463701" w:rsidTr="00B74303">
        <w:trPr>
          <w:jc w:val="center"/>
        </w:trPr>
        <w:tc>
          <w:tcPr>
            <w:tcW w:w="4219" w:type="dxa"/>
          </w:tcPr>
          <w:p w:rsidR="00B74303" w:rsidRPr="00463701" w:rsidRDefault="00B74303" w:rsidP="00B74303">
            <w:pPr>
              <w:pStyle w:val="Bezodstpw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701">
              <w:rPr>
                <w:rFonts w:ascii="Times New Roman" w:hAnsi="Times New Roman" w:cs="Times New Roman"/>
                <w:sz w:val="24"/>
                <w:szCs w:val="24"/>
              </w:rPr>
              <w:t xml:space="preserve">Publiczna Szkoła Podstawowa Specjalna </w:t>
            </w:r>
          </w:p>
          <w:p w:rsidR="00B74303" w:rsidRPr="00463701" w:rsidRDefault="00B74303" w:rsidP="00B74303">
            <w:pPr>
              <w:pStyle w:val="Bezodstpw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701">
              <w:rPr>
                <w:rFonts w:ascii="Times New Roman" w:hAnsi="Times New Roman" w:cs="Times New Roman"/>
                <w:sz w:val="24"/>
                <w:szCs w:val="24"/>
              </w:rPr>
              <w:t>w Adamowie</w:t>
            </w:r>
          </w:p>
        </w:tc>
        <w:tc>
          <w:tcPr>
            <w:tcW w:w="3544" w:type="dxa"/>
          </w:tcPr>
          <w:p w:rsidR="00B74303" w:rsidRPr="00463701" w:rsidRDefault="00B74303" w:rsidP="00B74303">
            <w:pPr>
              <w:pStyle w:val="Bezodstpw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1">
              <w:rPr>
                <w:rFonts w:ascii="Times New Roman" w:hAnsi="Times New Roman" w:cs="Times New Roman"/>
                <w:sz w:val="24"/>
                <w:szCs w:val="24"/>
              </w:rPr>
              <w:t>6 270</w:t>
            </w:r>
          </w:p>
        </w:tc>
      </w:tr>
      <w:tr w:rsidR="00B74303" w:rsidRPr="00463701" w:rsidTr="00B74303">
        <w:trPr>
          <w:jc w:val="center"/>
        </w:trPr>
        <w:tc>
          <w:tcPr>
            <w:tcW w:w="4219" w:type="dxa"/>
          </w:tcPr>
          <w:p w:rsidR="00B74303" w:rsidRPr="00463701" w:rsidRDefault="00B74303" w:rsidP="00B74303">
            <w:pPr>
              <w:pStyle w:val="Bezodstpw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701">
              <w:rPr>
                <w:rFonts w:ascii="Times New Roman" w:hAnsi="Times New Roman" w:cs="Times New Roman"/>
                <w:sz w:val="24"/>
                <w:szCs w:val="24"/>
              </w:rPr>
              <w:t xml:space="preserve">Publiczna Szkoła Ponadpodstawowa Specjalna Przysposabiająca do Pracy </w:t>
            </w:r>
          </w:p>
          <w:p w:rsidR="00B74303" w:rsidRPr="00463701" w:rsidRDefault="00B74303" w:rsidP="00B74303">
            <w:pPr>
              <w:pStyle w:val="Bezodstpw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701">
              <w:rPr>
                <w:rFonts w:ascii="Times New Roman" w:hAnsi="Times New Roman" w:cs="Times New Roman"/>
                <w:sz w:val="24"/>
                <w:szCs w:val="24"/>
              </w:rPr>
              <w:t>w Adamowie</w:t>
            </w:r>
          </w:p>
        </w:tc>
        <w:tc>
          <w:tcPr>
            <w:tcW w:w="3544" w:type="dxa"/>
          </w:tcPr>
          <w:p w:rsidR="00B74303" w:rsidRPr="00463701" w:rsidRDefault="00B74303" w:rsidP="00B74303">
            <w:pPr>
              <w:pStyle w:val="Bezodstpw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1">
              <w:rPr>
                <w:rFonts w:ascii="Times New Roman" w:hAnsi="Times New Roman" w:cs="Times New Roman"/>
                <w:sz w:val="24"/>
                <w:szCs w:val="24"/>
              </w:rPr>
              <w:t>4 801</w:t>
            </w:r>
          </w:p>
        </w:tc>
      </w:tr>
      <w:tr w:rsidR="00B74303" w:rsidRPr="00463701" w:rsidTr="00B74303">
        <w:trPr>
          <w:jc w:val="center"/>
        </w:trPr>
        <w:tc>
          <w:tcPr>
            <w:tcW w:w="4219" w:type="dxa"/>
          </w:tcPr>
          <w:p w:rsidR="00B74303" w:rsidRPr="00463701" w:rsidRDefault="00B74303" w:rsidP="00B74303">
            <w:pPr>
              <w:pStyle w:val="Bezodstpw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701">
              <w:rPr>
                <w:rFonts w:ascii="Times New Roman" w:hAnsi="Times New Roman" w:cs="Times New Roman"/>
                <w:sz w:val="24"/>
                <w:szCs w:val="24"/>
              </w:rPr>
              <w:t xml:space="preserve">Zespół Placówek Oświatowych </w:t>
            </w:r>
          </w:p>
          <w:p w:rsidR="00B74303" w:rsidRPr="00463701" w:rsidRDefault="00B74303" w:rsidP="00B74303">
            <w:pPr>
              <w:pStyle w:val="Bezodstpw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701">
              <w:rPr>
                <w:rFonts w:ascii="Times New Roman" w:hAnsi="Times New Roman" w:cs="Times New Roman"/>
                <w:sz w:val="24"/>
                <w:szCs w:val="24"/>
              </w:rPr>
              <w:t>w Przybyszewie</w:t>
            </w:r>
          </w:p>
        </w:tc>
        <w:tc>
          <w:tcPr>
            <w:tcW w:w="3544" w:type="dxa"/>
          </w:tcPr>
          <w:p w:rsidR="00B74303" w:rsidRPr="00463701" w:rsidRDefault="00B74303" w:rsidP="00B74303">
            <w:pPr>
              <w:pStyle w:val="Bezodstpw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1">
              <w:rPr>
                <w:rFonts w:ascii="Times New Roman" w:hAnsi="Times New Roman" w:cs="Times New Roman"/>
                <w:sz w:val="24"/>
                <w:szCs w:val="24"/>
              </w:rPr>
              <w:t>15 194</w:t>
            </w:r>
          </w:p>
        </w:tc>
      </w:tr>
      <w:tr w:rsidR="00B74303" w:rsidRPr="00463701" w:rsidTr="00B74303">
        <w:trPr>
          <w:jc w:val="center"/>
        </w:trPr>
        <w:tc>
          <w:tcPr>
            <w:tcW w:w="4219" w:type="dxa"/>
          </w:tcPr>
          <w:p w:rsidR="00B74303" w:rsidRPr="00463701" w:rsidRDefault="00B74303" w:rsidP="00B74303">
            <w:pPr>
              <w:pStyle w:val="Bezodstpw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701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3544" w:type="dxa"/>
          </w:tcPr>
          <w:p w:rsidR="00B74303" w:rsidRPr="00463701" w:rsidRDefault="00B74303" w:rsidP="00B74303">
            <w:pPr>
              <w:pStyle w:val="Bezodstpw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1">
              <w:rPr>
                <w:rFonts w:ascii="Times New Roman" w:hAnsi="Times New Roman" w:cs="Times New Roman"/>
                <w:sz w:val="24"/>
                <w:szCs w:val="24"/>
              </w:rPr>
              <w:t>43 472</w:t>
            </w:r>
          </w:p>
        </w:tc>
      </w:tr>
    </w:tbl>
    <w:p w:rsidR="00B74303" w:rsidRPr="00463701" w:rsidRDefault="00B74303" w:rsidP="00F75C35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4303" w:rsidRPr="00463701" w:rsidRDefault="00B74303" w:rsidP="00F75C35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4303" w:rsidRPr="00463701" w:rsidRDefault="00B74303" w:rsidP="00F75C35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4303" w:rsidRPr="00463701" w:rsidRDefault="00B74303" w:rsidP="00F75C35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4303" w:rsidRPr="00463701" w:rsidRDefault="00B74303" w:rsidP="00F75C35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4303" w:rsidRPr="00463701" w:rsidRDefault="00B74303" w:rsidP="00F75C35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4303" w:rsidRPr="00463701" w:rsidRDefault="00B74303" w:rsidP="00F75C35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4303" w:rsidRPr="00463701" w:rsidRDefault="00B74303" w:rsidP="00F75C35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4303" w:rsidRPr="00463701" w:rsidRDefault="00B74303" w:rsidP="00F75C35">
      <w:pPr>
        <w:pStyle w:val="Bezodstpw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4303" w:rsidRDefault="00B74303" w:rsidP="00F75C35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B74303" w:rsidRDefault="00B74303" w:rsidP="00F75C35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B74303" w:rsidRDefault="00B74303" w:rsidP="00F75C35">
      <w:pPr>
        <w:pStyle w:val="Bezodstpw"/>
        <w:tabs>
          <w:tab w:val="left" w:pos="1134"/>
        </w:tabs>
        <w:jc w:val="both"/>
        <w:rPr>
          <w:sz w:val="24"/>
          <w:szCs w:val="24"/>
        </w:rPr>
      </w:pPr>
    </w:p>
    <w:p w:rsidR="00B74303" w:rsidRDefault="00B74303" w:rsidP="00B74303">
      <w:pPr>
        <w:pStyle w:val="Bezodstpw"/>
        <w:tabs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B74303" w:rsidRDefault="00B74303" w:rsidP="00B74303">
      <w:pPr>
        <w:pStyle w:val="Bezodstpw"/>
        <w:tabs>
          <w:tab w:val="left" w:pos="1134"/>
        </w:tabs>
        <w:jc w:val="center"/>
        <w:rPr>
          <w:b/>
          <w:sz w:val="24"/>
          <w:szCs w:val="24"/>
        </w:rPr>
      </w:pPr>
    </w:p>
    <w:p w:rsidR="00B74303" w:rsidRPr="00B74303" w:rsidRDefault="00B74303" w:rsidP="00B74303">
      <w:pPr>
        <w:pStyle w:val="Bezodstpw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Zgodnie z art. 70a ust. 1 ustawy z dnia 26 stycznia 1982 r. – Karta Nauczyciela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</w:t>
      </w:r>
      <w:r w:rsidR="00E468F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z 2019</w:t>
      </w:r>
      <w:r w:rsidR="00E468F4">
        <w:rPr>
          <w:sz w:val="24"/>
          <w:szCs w:val="24"/>
        </w:rPr>
        <w:t xml:space="preserve"> r. poz. 2215) w budżetach organów prowadzących wyodrębnia się środki                              na dofinansowanie doskonalenia zawodowego nauczycieli w wysokości 0,8% planowanych rocznych środków przeznaczonych na wynagrodzenia osobowe nauczycieli. Ponadto stosownie do treści §5 i §6 </w:t>
      </w:r>
      <w:r w:rsidR="00E468F4" w:rsidRPr="00E468F4">
        <w:rPr>
          <w:sz w:val="24"/>
          <w:szCs w:val="24"/>
        </w:rPr>
        <w:t xml:space="preserve">Rozporządzenia Ministra Edukacji Narodowej z dnia 23 sierpnia 2019 r. w sprawie dofinansowania doskonalenia zawodowego nauczycieli, szczegółowych celów szkolenia branżowego oraz trybu i warunków kierowania na szkolenia branżowe </w:t>
      </w:r>
      <w:r w:rsidR="00E468F4">
        <w:rPr>
          <w:sz w:val="24"/>
          <w:szCs w:val="24"/>
        </w:rPr>
        <w:t xml:space="preserve">               </w:t>
      </w:r>
      <w:r w:rsidR="00E468F4" w:rsidRPr="00E468F4">
        <w:rPr>
          <w:sz w:val="24"/>
          <w:szCs w:val="24"/>
        </w:rPr>
        <w:t>(D</w:t>
      </w:r>
      <w:r w:rsidR="00E468F4">
        <w:rPr>
          <w:sz w:val="24"/>
          <w:szCs w:val="24"/>
        </w:rPr>
        <w:t xml:space="preserve">z. U. 2019 r. </w:t>
      </w:r>
      <w:r w:rsidR="00E468F4" w:rsidRPr="00E468F4">
        <w:rPr>
          <w:sz w:val="24"/>
          <w:szCs w:val="24"/>
        </w:rPr>
        <w:t>poz. 1653)</w:t>
      </w:r>
      <w:r w:rsidR="004E5D3B">
        <w:rPr>
          <w:sz w:val="24"/>
          <w:szCs w:val="24"/>
        </w:rPr>
        <w:t xml:space="preserve"> </w:t>
      </w:r>
      <w:r w:rsidR="00E468F4">
        <w:rPr>
          <w:sz w:val="24"/>
          <w:szCs w:val="24"/>
        </w:rPr>
        <w:t>organ prowadzący opracowuje na każdy rok budżetowy plan dofinansowania form doskonalenia zawodowego nauczycieli zatrudnionych w szkołach,                  dla których organem prowadzącym jest Gmina Promna, jak również ustala corocznie maksymalną kwotę dofinansowania opłat, specjalności form kształcenia nauczycieli prowadzone przez uczelnie, na które dofinansowanie jest przyznawane. Ustalenia zawarte            w Uchwale Rady Gminy mają zaspokoić potrzeby kadrowe szkół oraz potrzeby w zakresie doskonalenia zawodowego nauczycieli</w:t>
      </w:r>
      <w:r w:rsidR="00766AA9">
        <w:rPr>
          <w:sz w:val="24"/>
          <w:szCs w:val="24"/>
        </w:rPr>
        <w:t xml:space="preserve">. </w:t>
      </w:r>
    </w:p>
    <w:sectPr w:rsidR="00B74303" w:rsidRPr="00B74303" w:rsidSect="002322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18C4"/>
    <w:multiLevelType w:val="hybridMultilevel"/>
    <w:tmpl w:val="4AF89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66FFA"/>
    <w:multiLevelType w:val="hybridMultilevel"/>
    <w:tmpl w:val="66DA1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0E"/>
    <w:rsid w:val="00145A2F"/>
    <w:rsid w:val="00202D3B"/>
    <w:rsid w:val="0023229E"/>
    <w:rsid w:val="002D7A0E"/>
    <w:rsid w:val="002F07AA"/>
    <w:rsid w:val="00325209"/>
    <w:rsid w:val="003A6584"/>
    <w:rsid w:val="00463701"/>
    <w:rsid w:val="004B0C3E"/>
    <w:rsid w:val="004E5D3B"/>
    <w:rsid w:val="005D1292"/>
    <w:rsid w:val="006317DC"/>
    <w:rsid w:val="00660ED7"/>
    <w:rsid w:val="00673AF8"/>
    <w:rsid w:val="006E0901"/>
    <w:rsid w:val="00766AA9"/>
    <w:rsid w:val="008353CC"/>
    <w:rsid w:val="008B5B63"/>
    <w:rsid w:val="00B74303"/>
    <w:rsid w:val="00C60A02"/>
    <w:rsid w:val="00E468F4"/>
    <w:rsid w:val="00E535FE"/>
    <w:rsid w:val="00F06F94"/>
    <w:rsid w:val="00F7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A0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7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A0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7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MP1</dc:creator>
  <cp:lastModifiedBy>UG</cp:lastModifiedBy>
  <cp:revision>2</cp:revision>
  <cp:lastPrinted>2020-01-30T10:31:00Z</cp:lastPrinted>
  <dcterms:created xsi:type="dcterms:W3CDTF">2020-03-04T09:42:00Z</dcterms:created>
  <dcterms:modified xsi:type="dcterms:W3CDTF">2020-03-04T09:42:00Z</dcterms:modified>
</cp:coreProperties>
</file>